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C3229" w14:textId="7783253B" w:rsidR="002A065C" w:rsidRPr="002A065C" w:rsidRDefault="006D02D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FC322A"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227BFB6B" w14:textId="77777777" w:rsidR="00B76ACA" w:rsidRDefault="00B76ACA" w:rsidP="002A065C">
      <w:pPr>
        <w:spacing w:after="0" w:line="240" w:lineRule="auto"/>
        <w:rPr>
          <w:rFonts w:ascii="Times New Roman" w:eastAsia="Times New Roman" w:hAnsi="Times New Roman" w:cs="Times New Roman"/>
          <w:sz w:val="24"/>
          <w:szCs w:val="24"/>
        </w:rPr>
      </w:pPr>
    </w:p>
    <w:p w14:paraId="1C7848F4" w14:textId="77777777" w:rsidR="00B76ACA" w:rsidRDefault="00B76ACA" w:rsidP="00B76ACA"/>
    <w:p w14:paraId="4D937DF3" w14:textId="77777777" w:rsidR="00B76ACA" w:rsidRPr="0011267A" w:rsidRDefault="00B76ACA" w:rsidP="00B76ACA">
      <w:pPr>
        <w:pStyle w:val="iBAAGStandardTextItalics"/>
        <w:rPr>
          <w:rStyle w:val="Emphasis"/>
        </w:rPr>
      </w:pPr>
      <w:r w:rsidRPr="0011267A">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E53BC2E" w14:textId="77777777" w:rsidR="00B76ACA" w:rsidRPr="0011267A" w:rsidRDefault="00B76ACA" w:rsidP="00B76ACA">
      <w:pPr>
        <w:pStyle w:val="iBAAGStandardText"/>
        <w:rPr>
          <w:rFonts w:ascii="Times New Roman" w:hAnsi="Times New Roman" w:cs="Times New Roman"/>
          <w:i/>
        </w:rPr>
      </w:pPr>
    </w:p>
    <w:p w14:paraId="0968FFBB" w14:textId="1F075D36" w:rsidR="00B76ACA" w:rsidRPr="0011267A" w:rsidRDefault="00B76ACA" w:rsidP="0011267A">
      <w:pPr>
        <w:rPr>
          <w:rFonts w:ascii="Times New Roman" w:hAnsi="Times New Roman" w:cs="Times New Roman"/>
          <w:sz w:val="24"/>
          <w:szCs w:val="24"/>
        </w:rPr>
      </w:pPr>
      <w:r w:rsidRPr="0011267A">
        <w:rPr>
          <w:rFonts w:ascii="Times New Roman" w:hAnsi="Times New Roman" w:cs="Times New Roman"/>
          <w:i/>
          <w:iCs/>
          <w:sz w:val="24"/>
          <w:szCs w:val="24"/>
        </w:rPr>
        <w:t xml:space="preserve">Providers, this summary is for members, to review the terms of your participation agreement, please visit </w:t>
      </w:r>
      <w:hyperlink r:id="rId11" w:history="1">
        <w:r w:rsidR="00EC6858" w:rsidRPr="00D978E3">
          <w:rPr>
            <w:rStyle w:val="Hyperlink"/>
            <w:rFonts w:ascii="Times New Roman" w:hAnsi="Times New Roman" w:cs="Times New Roman"/>
            <w:i/>
            <w:iCs/>
            <w:sz w:val="24"/>
            <w:szCs w:val="24"/>
          </w:rPr>
          <w:t>uhcprovider.com</w:t>
        </w:r>
      </w:hyperlink>
    </w:p>
    <w:p w14:paraId="71FC322B"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0" w:name="Policy_Data"/>
      <w:r w:rsidRPr="002A065C">
        <w:rPr>
          <w:rFonts w:ascii="Times New Roman" w:eastAsia="Times New Roman" w:hAnsi="Times New Roman" w:cs="Times New Roman"/>
          <w:b/>
          <w:bCs/>
          <w:color w:val="0000FF"/>
          <w:sz w:val="28"/>
          <w:szCs w:val="24"/>
        </w:rPr>
        <w:t>POLICY DATA</w:t>
      </w:r>
    </w:p>
    <w:bookmarkEnd w:id="0"/>
    <w:p w14:paraId="71FC322C"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6620"/>
      </w:tblGrid>
      <w:tr w:rsidR="002A065C" w:rsidRPr="002A065C" w14:paraId="71FC322F" w14:textId="77777777" w:rsidTr="000D0E69">
        <w:tc>
          <w:tcPr>
            <w:tcW w:w="3368" w:type="dxa"/>
            <w:shd w:val="clear" w:color="auto" w:fill="808080"/>
          </w:tcPr>
          <w:p w14:paraId="71FC322D"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Policy Holder Name</w:t>
            </w:r>
          </w:p>
        </w:tc>
        <w:tc>
          <w:tcPr>
            <w:tcW w:w="6732" w:type="dxa"/>
            <w:shd w:val="pct5" w:color="auto" w:fill="FFFFFF"/>
          </w:tcPr>
          <w:p w14:paraId="71FC322E" w14:textId="7AF79924" w:rsidR="002A065C" w:rsidRPr="002A065C" w:rsidRDefault="00656DFA" w:rsidP="002A065C">
            <w:pPr>
              <w:spacing w:after="0" w:line="240" w:lineRule="auto"/>
              <w:rPr>
                <w:rFonts w:ascii="Times New Roman" w:eastAsia="Times New Roman" w:hAnsi="Times New Roman" w:cs="Times New Roman"/>
                <w:sz w:val="24"/>
                <w:szCs w:val="24"/>
              </w:rPr>
            </w:pPr>
            <w:proofErr w:type="spellStart"/>
            <w:r w:rsidRPr="00C30171">
              <w:rPr>
                <w:rFonts w:ascii="Times New Roman" w:eastAsia="Times New Roman" w:hAnsi="Times New Roman" w:cs="Times New Roman"/>
                <w:sz w:val="24"/>
                <w:szCs w:val="24"/>
              </w:rPr>
              <w:t>Huttig</w:t>
            </w:r>
            <w:proofErr w:type="spellEnd"/>
            <w:r w:rsidRPr="00C30171">
              <w:rPr>
                <w:rFonts w:ascii="Times New Roman" w:eastAsia="Times New Roman" w:hAnsi="Times New Roman" w:cs="Times New Roman"/>
                <w:sz w:val="24"/>
                <w:szCs w:val="24"/>
              </w:rPr>
              <w:t xml:space="preserve"> Building Products, Inc.</w:t>
            </w:r>
          </w:p>
        </w:tc>
      </w:tr>
      <w:tr w:rsidR="002A065C" w:rsidRPr="002A065C" w14:paraId="71FC3232" w14:textId="77777777" w:rsidTr="000D0E69">
        <w:tc>
          <w:tcPr>
            <w:tcW w:w="3368" w:type="dxa"/>
            <w:shd w:val="clear" w:color="auto" w:fill="808080"/>
          </w:tcPr>
          <w:p w14:paraId="71FC323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Medical Policy Number</w:t>
            </w:r>
          </w:p>
        </w:tc>
        <w:tc>
          <w:tcPr>
            <w:tcW w:w="6732" w:type="dxa"/>
            <w:shd w:val="pct5" w:color="auto" w:fill="FFFFFF"/>
          </w:tcPr>
          <w:p w14:paraId="71FC3231" w14:textId="358C4127" w:rsidR="002A065C" w:rsidRPr="002A065C" w:rsidRDefault="00656DFA" w:rsidP="002A065C">
            <w:pPr>
              <w:spacing w:after="0" w:line="240" w:lineRule="auto"/>
              <w:rPr>
                <w:rFonts w:ascii="Times New Roman" w:eastAsia="Times New Roman" w:hAnsi="Times New Roman" w:cs="Times New Roman"/>
                <w:sz w:val="24"/>
                <w:szCs w:val="24"/>
              </w:rPr>
            </w:pPr>
            <w:r w:rsidRPr="00C30171">
              <w:rPr>
                <w:rFonts w:ascii="Times New Roman" w:eastAsia="Times New Roman" w:hAnsi="Times New Roman" w:cs="Times New Roman"/>
                <w:sz w:val="24"/>
                <w:szCs w:val="24"/>
              </w:rPr>
              <w:t>702744</w:t>
            </w:r>
          </w:p>
        </w:tc>
      </w:tr>
      <w:tr w:rsidR="002A065C" w:rsidRPr="002A065C" w14:paraId="71FC3235" w14:textId="77777777" w:rsidTr="000D0E69">
        <w:tc>
          <w:tcPr>
            <w:tcW w:w="3368" w:type="dxa"/>
            <w:shd w:val="clear" w:color="auto" w:fill="808080"/>
          </w:tcPr>
          <w:p w14:paraId="71FC3233"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Set Number</w:t>
            </w:r>
          </w:p>
        </w:tc>
        <w:tc>
          <w:tcPr>
            <w:tcW w:w="6732" w:type="dxa"/>
            <w:shd w:val="pct5" w:color="auto" w:fill="FFFFFF"/>
          </w:tcPr>
          <w:p w14:paraId="71FC3234" w14:textId="1F220510" w:rsidR="002A065C" w:rsidRPr="002A065C" w:rsidRDefault="009E2166"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016ACIS</w:t>
            </w:r>
          </w:p>
        </w:tc>
      </w:tr>
      <w:tr w:rsidR="002A065C" w:rsidRPr="002A065C" w14:paraId="71FC3238" w14:textId="77777777" w:rsidTr="000D0E69">
        <w:tc>
          <w:tcPr>
            <w:tcW w:w="3368" w:type="dxa"/>
            <w:shd w:val="clear" w:color="auto" w:fill="808080"/>
          </w:tcPr>
          <w:p w14:paraId="71FC3236"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Effective Date</w:t>
            </w:r>
          </w:p>
        </w:tc>
        <w:tc>
          <w:tcPr>
            <w:tcW w:w="6732" w:type="dxa"/>
            <w:shd w:val="pct5" w:color="auto" w:fill="FFFFFF"/>
          </w:tcPr>
          <w:p w14:paraId="71FC3237" w14:textId="5C4EBE59" w:rsidR="002A065C" w:rsidRPr="002A065C" w:rsidRDefault="00BA16AC" w:rsidP="00D37C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3A2954">
              <w:rPr>
                <w:rFonts w:ascii="Times New Roman" w:eastAsia="Times New Roman" w:hAnsi="Times New Roman" w:cs="Times New Roman"/>
                <w:sz w:val="24"/>
                <w:szCs w:val="24"/>
              </w:rPr>
              <w:t>1</w:t>
            </w:r>
            <w:r>
              <w:rPr>
                <w:rFonts w:ascii="Times New Roman" w:eastAsia="Times New Roman" w:hAnsi="Times New Roman" w:cs="Times New Roman"/>
                <w:sz w:val="24"/>
                <w:szCs w:val="24"/>
              </w:rPr>
              <w:t>/01/</w:t>
            </w:r>
            <w:r w:rsidR="00D37C25">
              <w:rPr>
                <w:rFonts w:ascii="Times New Roman" w:eastAsia="Times New Roman" w:hAnsi="Times New Roman" w:cs="Times New Roman"/>
                <w:sz w:val="24"/>
                <w:szCs w:val="24"/>
              </w:rPr>
              <w:t>2020</w:t>
            </w:r>
          </w:p>
        </w:tc>
      </w:tr>
      <w:tr w:rsidR="002A065C" w:rsidRPr="002A065C" w14:paraId="71FC323B" w14:textId="77777777" w:rsidTr="000D0E69">
        <w:tc>
          <w:tcPr>
            <w:tcW w:w="3368" w:type="dxa"/>
            <w:shd w:val="clear" w:color="auto" w:fill="808080"/>
          </w:tcPr>
          <w:p w14:paraId="71FC323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Cancellation Date</w:t>
            </w:r>
          </w:p>
        </w:tc>
        <w:tc>
          <w:tcPr>
            <w:tcW w:w="6732" w:type="dxa"/>
            <w:shd w:val="pct5" w:color="auto" w:fill="FFFFFF"/>
          </w:tcPr>
          <w:p w14:paraId="71FC323A" w14:textId="57C72934" w:rsidR="002A065C" w:rsidRPr="002A065C" w:rsidRDefault="00730BF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 date of coverage 12/31/2020</w:t>
            </w:r>
          </w:p>
        </w:tc>
      </w:tr>
      <w:tr w:rsidR="000D0E69" w:rsidRPr="002A065C" w14:paraId="71FC323E" w14:textId="77777777" w:rsidTr="000D0E69">
        <w:tc>
          <w:tcPr>
            <w:tcW w:w="3368" w:type="dxa"/>
            <w:shd w:val="clear" w:color="auto" w:fill="808080"/>
          </w:tcPr>
          <w:p w14:paraId="71FC323C" w14:textId="77777777" w:rsidR="000D0E69" w:rsidRPr="002A065C" w:rsidRDefault="000D0E69" w:rsidP="002A065C">
            <w:pPr>
              <w:spacing w:after="0" w:line="240" w:lineRule="auto"/>
              <w:rPr>
                <w:rFonts w:ascii="Times New Roman" w:eastAsia="Times New Roman" w:hAnsi="Times New Roman" w:cs="Times New Roman"/>
                <w:b/>
                <w:bCs/>
                <w:color w:val="000000"/>
                <w:sz w:val="24"/>
                <w:szCs w:val="24"/>
              </w:rPr>
            </w:pPr>
            <w:proofErr w:type="spellStart"/>
            <w:r w:rsidRPr="002A065C">
              <w:rPr>
                <w:rFonts w:ascii="Times New Roman" w:eastAsia="Times New Roman" w:hAnsi="Times New Roman" w:cs="Times New Roman"/>
                <w:b/>
                <w:bCs/>
                <w:color w:val="000000"/>
                <w:sz w:val="24"/>
                <w:szCs w:val="24"/>
              </w:rPr>
              <w:t>iBAAG</w:t>
            </w:r>
            <w:proofErr w:type="spellEnd"/>
            <w:r w:rsidRPr="002A065C">
              <w:rPr>
                <w:rFonts w:ascii="Times New Roman" w:eastAsia="Times New Roman" w:hAnsi="Times New Roman" w:cs="Times New Roman"/>
                <w:b/>
                <w:bCs/>
                <w:color w:val="000000"/>
                <w:sz w:val="24"/>
                <w:szCs w:val="24"/>
              </w:rPr>
              <w:t xml:space="preserve"> Document Author</w:t>
            </w:r>
          </w:p>
        </w:tc>
        <w:tc>
          <w:tcPr>
            <w:tcW w:w="6732" w:type="dxa"/>
            <w:shd w:val="pct5" w:color="auto" w:fill="FFFFFF"/>
          </w:tcPr>
          <w:p w14:paraId="71FC323D" w14:textId="0E848A08" w:rsidR="000D0E69" w:rsidRPr="002A065C" w:rsidRDefault="00730BFF" w:rsidP="002A065C">
            <w:pPr>
              <w:spacing w:after="0" w:line="240" w:lineRule="auto"/>
              <w:rPr>
                <w:rFonts w:ascii="Times New Roman" w:eastAsia="Times New Roman" w:hAnsi="Times New Roman" w:cs="Times New Roman"/>
                <w:sz w:val="24"/>
                <w:szCs w:val="24"/>
              </w:rPr>
            </w:pPr>
            <w:r>
              <w:rPr>
                <w:sz w:val="24"/>
                <w:szCs w:val="24"/>
              </w:rPr>
              <w:t>Durgadevi D</w:t>
            </w:r>
            <w:r w:rsidR="000D0E69">
              <w:rPr>
                <w:sz w:val="24"/>
                <w:szCs w:val="24"/>
              </w:rPr>
              <w:t xml:space="preserve"> </w:t>
            </w:r>
          </w:p>
        </w:tc>
      </w:tr>
      <w:tr w:rsidR="000D0E69" w:rsidRPr="002A065C" w14:paraId="71FC3241" w14:textId="77777777" w:rsidTr="000D0E69">
        <w:trPr>
          <w:trHeight w:val="65"/>
        </w:trPr>
        <w:tc>
          <w:tcPr>
            <w:tcW w:w="3368" w:type="dxa"/>
            <w:shd w:val="clear" w:color="auto" w:fill="808080"/>
          </w:tcPr>
          <w:p w14:paraId="71FC323F" w14:textId="77777777" w:rsidR="000D0E69" w:rsidRPr="002A065C" w:rsidRDefault="000D0E69"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Revision Reason</w:t>
            </w:r>
          </w:p>
        </w:tc>
        <w:tc>
          <w:tcPr>
            <w:tcW w:w="6732" w:type="dxa"/>
            <w:shd w:val="pct5" w:color="auto" w:fill="FFFFFF"/>
          </w:tcPr>
          <w:p w14:paraId="71FC3240" w14:textId="0DB01C17" w:rsidR="000D0E69" w:rsidRPr="002A065C" w:rsidRDefault="00730BFF" w:rsidP="002A065C">
            <w:pPr>
              <w:spacing w:after="0" w:line="240" w:lineRule="auto"/>
              <w:rPr>
                <w:rFonts w:ascii="Times New Roman" w:eastAsia="Times New Roman" w:hAnsi="Times New Roman" w:cs="Times New Roman"/>
                <w:sz w:val="24"/>
                <w:szCs w:val="24"/>
              </w:rPr>
            </w:pPr>
            <w:r>
              <w:rPr>
                <w:sz w:val="24"/>
                <w:szCs w:val="24"/>
              </w:rPr>
              <w:t>Cancellation</w:t>
            </w:r>
            <w:bookmarkStart w:id="1" w:name="_GoBack"/>
            <w:bookmarkEnd w:id="1"/>
          </w:p>
        </w:tc>
      </w:tr>
    </w:tbl>
    <w:p w14:paraId="71FC3242"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p>
    <w:p w14:paraId="71FC3243"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8"/>
        <w:gridCol w:w="6618"/>
      </w:tblGrid>
      <w:tr w:rsidR="002A065C" w:rsidRPr="002A065C" w14:paraId="71FC3247" w14:textId="77777777" w:rsidTr="007700F3">
        <w:tc>
          <w:tcPr>
            <w:tcW w:w="3375" w:type="dxa"/>
            <w:tcBorders>
              <w:top w:val="single" w:sz="6" w:space="0" w:color="auto"/>
              <w:left w:val="single" w:sz="6" w:space="0" w:color="auto"/>
              <w:bottom w:val="nil"/>
              <w:right w:val="single" w:sz="6" w:space="0" w:color="auto"/>
            </w:tcBorders>
            <w:shd w:val="pct5" w:color="auto" w:fill="FFFFFF"/>
          </w:tcPr>
          <w:p w14:paraId="71FC3244"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6732" w:type="dxa"/>
            <w:tcBorders>
              <w:top w:val="single" w:sz="6" w:space="0" w:color="auto"/>
              <w:left w:val="single" w:sz="6" w:space="0" w:color="auto"/>
              <w:bottom w:val="nil"/>
              <w:right w:val="single" w:sz="6" w:space="0" w:color="auto"/>
            </w:tcBorders>
            <w:shd w:val="pct5" w:color="auto" w:fill="FFFFFF"/>
          </w:tcPr>
          <w:p w14:paraId="71FC3245" w14:textId="336A3849"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246"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p>
        </w:tc>
      </w:tr>
      <w:tr w:rsidR="002A065C" w:rsidRPr="002A065C" w14:paraId="71FC3274" w14:textId="77777777" w:rsidTr="007700F3">
        <w:tc>
          <w:tcPr>
            <w:tcW w:w="3375" w:type="dxa"/>
            <w:tcBorders>
              <w:top w:val="single" w:sz="6" w:space="0" w:color="auto"/>
              <w:left w:val="single" w:sz="6" w:space="0" w:color="auto"/>
              <w:bottom w:val="nil"/>
              <w:right w:val="single" w:sz="6" w:space="0" w:color="auto"/>
            </w:tcBorders>
            <w:shd w:val="pct5" w:color="auto" w:fill="FFFFFF"/>
          </w:tcPr>
          <w:p w14:paraId="71FC3248" w14:textId="77777777" w:rsidR="002A065C" w:rsidRPr="002F6A7A" w:rsidRDefault="002A065C" w:rsidP="002A065C">
            <w:pPr>
              <w:spacing w:after="0" w:line="240" w:lineRule="auto"/>
              <w:rPr>
                <w:rFonts w:ascii="Times New Roman" w:eastAsia="Times New Roman" w:hAnsi="Times New Roman" w:cs="Times New Roman"/>
                <w:b/>
                <w:bCs/>
                <w:color w:val="FF0000"/>
                <w:sz w:val="24"/>
                <w:szCs w:val="24"/>
              </w:rPr>
            </w:pPr>
            <w:bookmarkStart w:id="2" w:name="Health_Care_Reform"/>
            <w:r w:rsidRPr="002F6A7A">
              <w:rPr>
                <w:rFonts w:ascii="Times New Roman" w:eastAsia="Times New Roman" w:hAnsi="Times New Roman" w:cs="Times New Roman"/>
                <w:b/>
                <w:bCs/>
                <w:color w:val="FF0000"/>
                <w:sz w:val="24"/>
                <w:szCs w:val="24"/>
              </w:rPr>
              <w:t>Health Care Reform</w:t>
            </w:r>
            <w:bookmarkEnd w:id="2"/>
          </w:p>
        </w:tc>
        <w:tc>
          <w:tcPr>
            <w:tcW w:w="6732" w:type="dxa"/>
            <w:tcBorders>
              <w:top w:val="single" w:sz="6" w:space="0" w:color="auto"/>
              <w:left w:val="single" w:sz="6" w:space="0" w:color="auto"/>
              <w:bottom w:val="nil"/>
              <w:right w:val="single" w:sz="6" w:space="0" w:color="auto"/>
            </w:tcBorders>
            <w:shd w:val="pct5" w:color="auto" w:fill="FFFFFF"/>
          </w:tcPr>
          <w:p w14:paraId="71FC324B" w14:textId="3B10D98B" w:rsidR="002A065C" w:rsidRPr="002F6A7A" w:rsidRDefault="002A065C" w:rsidP="002A065C">
            <w:pPr>
              <w:spacing w:after="0" w:line="240" w:lineRule="auto"/>
              <w:rPr>
                <w:rFonts w:ascii="Times New Roman" w:eastAsia="Times New Roman" w:hAnsi="Times New Roman" w:cs="Times New Roman"/>
                <w:b/>
                <w:bCs/>
                <w:color w:val="FF0000"/>
                <w:sz w:val="24"/>
                <w:szCs w:val="24"/>
                <w:u w:val="single"/>
              </w:rPr>
            </w:pPr>
            <w:r w:rsidRPr="002F6A7A">
              <w:rPr>
                <w:rFonts w:ascii="Times New Roman" w:eastAsia="Times New Roman" w:hAnsi="Times New Roman" w:cs="Times New Roman"/>
                <w:b/>
                <w:bCs/>
                <w:color w:val="FF0000"/>
                <w:sz w:val="24"/>
                <w:szCs w:val="24"/>
                <w:u w:val="single"/>
              </w:rPr>
              <w:t>Summary of Benefits and Coverage (SBC)</w:t>
            </w:r>
          </w:p>
          <w:p w14:paraId="71FC324C" w14:textId="77777777" w:rsidR="002A065C" w:rsidRPr="002F6A7A" w:rsidRDefault="002A065C" w:rsidP="002A065C">
            <w:pPr>
              <w:spacing w:after="0" w:line="240" w:lineRule="auto"/>
              <w:rPr>
                <w:rFonts w:ascii="Times New Roman" w:eastAsia="Times New Roman" w:hAnsi="Times New Roman" w:cs="Times New Roman"/>
                <w:b/>
                <w:bCs/>
                <w:i/>
                <w:color w:val="FF0000"/>
                <w:sz w:val="24"/>
                <w:szCs w:val="24"/>
              </w:rPr>
            </w:pPr>
            <w:r w:rsidRPr="002F6A7A">
              <w:rPr>
                <w:rFonts w:ascii="Times New Roman" w:eastAsia="Times New Roman" w:hAnsi="Times New Roman" w:cs="Times New Roman"/>
                <w:b/>
                <w:bCs/>
                <w:i/>
                <w:color w:val="FF0000"/>
                <w:sz w:val="24"/>
                <w:szCs w:val="24"/>
              </w:rPr>
              <w:t>SBC Creation</w:t>
            </w:r>
          </w:p>
          <w:p w14:paraId="71FC324D" w14:textId="67AAD486" w:rsidR="002A065C" w:rsidRPr="002F6A7A" w:rsidRDefault="002A065C" w:rsidP="002A065C">
            <w:pPr>
              <w:spacing w:after="0" w:line="240" w:lineRule="auto"/>
              <w:rPr>
                <w:rFonts w:ascii="Times New Roman" w:eastAsia="Times New Roman" w:hAnsi="Times New Roman" w:cs="Times New Roman"/>
                <w:b/>
                <w:bCs/>
                <w:color w:val="FF0000"/>
                <w:sz w:val="24"/>
                <w:szCs w:val="24"/>
              </w:rPr>
            </w:pPr>
            <w:r w:rsidRPr="002F6A7A">
              <w:rPr>
                <w:rFonts w:ascii="Times New Roman" w:eastAsia="Times New Roman" w:hAnsi="Times New Roman" w:cs="Times New Roman"/>
                <w:bCs/>
                <w:color w:val="FF0000"/>
                <w:sz w:val="24"/>
                <w:szCs w:val="24"/>
              </w:rPr>
              <w:t>Responsible Party:  UHC</w:t>
            </w:r>
            <w:r w:rsidRPr="002F6A7A">
              <w:rPr>
                <w:rFonts w:ascii="Times New Roman" w:eastAsia="Times New Roman" w:hAnsi="Times New Roman" w:cs="Times New Roman"/>
                <w:b/>
                <w:bCs/>
                <w:color w:val="FF0000"/>
                <w:sz w:val="24"/>
                <w:szCs w:val="24"/>
              </w:rPr>
              <w:t xml:space="preserve"> </w:t>
            </w:r>
          </w:p>
          <w:p w14:paraId="71FC3252"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3" w14:textId="77777777" w:rsidR="002A065C" w:rsidRPr="002F6A7A" w:rsidRDefault="002A065C" w:rsidP="002A065C">
            <w:pPr>
              <w:spacing w:after="0" w:line="240" w:lineRule="auto"/>
              <w:rPr>
                <w:rFonts w:ascii="Times New Roman" w:eastAsia="Times New Roman" w:hAnsi="Times New Roman" w:cs="Times New Roman"/>
                <w:b/>
                <w:i/>
                <w:color w:val="FF0000"/>
                <w:sz w:val="24"/>
                <w:szCs w:val="24"/>
              </w:rPr>
            </w:pPr>
            <w:r w:rsidRPr="002F6A7A">
              <w:rPr>
                <w:rFonts w:ascii="Times New Roman" w:eastAsia="Times New Roman" w:hAnsi="Times New Roman" w:cs="Times New Roman"/>
                <w:b/>
                <w:i/>
                <w:color w:val="FF0000"/>
                <w:sz w:val="24"/>
                <w:szCs w:val="24"/>
              </w:rPr>
              <w:t>Member Fulfillment</w:t>
            </w:r>
          </w:p>
          <w:p w14:paraId="71FC3254"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Responsible Party:  Customer</w:t>
            </w:r>
          </w:p>
          <w:p w14:paraId="71FC3255"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6" w14:textId="77777777" w:rsidR="002A065C" w:rsidRPr="002F6A7A" w:rsidRDefault="002A065C" w:rsidP="002A065C">
            <w:pPr>
              <w:spacing w:after="0" w:line="240" w:lineRule="auto"/>
              <w:rPr>
                <w:rFonts w:ascii="Times New Roman" w:eastAsia="Times New Roman" w:hAnsi="Times New Roman" w:cs="Times New Roman"/>
                <w:b/>
                <w:i/>
                <w:color w:val="FF0000"/>
                <w:sz w:val="24"/>
                <w:szCs w:val="24"/>
              </w:rPr>
            </w:pPr>
            <w:r w:rsidRPr="002F6A7A">
              <w:rPr>
                <w:rFonts w:ascii="Times New Roman" w:eastAsia="Times New Roman" w:hAnsi="Times New Roman" w:cs="Times New Roman"/>
                <w:b/>
                <w:i/>
                <w:color w:val="FF0000"/>
                <w:sz w:val="24"/>
                <w:szCs w:val="24"/>
              </w:rPr>
              <w:t>External Vendor (Carve-out)</w:t>
            </w:r>
          </w:p>
          <w:p w14:paraId="71FC3257"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 xml:space="preserve">Are external vendor benefits included in SBC? </w:t>
            </w:r>
          </w:p>
          <w:p w14:paraId="71FC3258" w14:textId="7002819E"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Pharmacy benefits - No</w:t>
            </w:r>
          </w:p>
          <w:p w14:paraId="71FC3259" w14:textId="3A276310"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Mental Health benefits - No</w:t>
            </w:r>
          </w:p>
          <w:p w14:paraId="71FC325A"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D" w14:textId="77777777" w:rsidR="002A065C" w:rsidRPr="002F6A7A" w:rsidRDefault="002A065C" w:rsidP="002A065C">
            <w:pPr>
              <w:spacing w:after="0" w:line="240" w:lineRule="auto"/>
              <w:rPr>
                <w:rFonts w:ascii="Times New Roman" w:eastAsia="Times New Roman" w:hAnsi="Times New Roman" w:cs="Times New Roman"/>
                <w:color w:val="FF0000"/>
                <w:sz w:val="24"/>
                <w:szCs w:val="24"/>
              </w:rPr>
            </w:pPr>
          </w:p>
          <w:p w14:paraId="71FC325E" w14:textId="77777777" w:rsidR="002A065C" w:rsidRPr="002F6A7A" w:rsidRDefault="002A065C" w:rsidP="002A065C">
            <w:pPr>
              <w:spacing w:after="0" w:line="240" w:lineRule="auto"/>
              <w:rPr>
                <w:rFonts w:ascii="Times New Roman" w:eastAsia="Times New Roman" w:hAnsi="Times New Roman" w:cs="Times New Roman"/>
                <w:b/>
                <w:bCs/>
                <w:color w:val="FF0000"/>
                <w:sz w:val="24"/>
                <w:szCs w:val="24"/>
                <w:u w:val="single"/>
              </w:rPr>
            </w:pPr>
            <w:r w:rsidRPr="002F6A7A">
              <w:rPr>
                <w:rFonts w:ascii="Times New Roman" w:eastAsia="Times New Roman" w:hAnsi="Times New Roman" w:cs="Times New Roman"/>
                <w:b/>
                <w:bCs/>
                <w:color w:val="FF0000"/>
                <w:sz w:val="24"/>
                <w:szCs w:val="24"/>
                <w:u w:val="single"/>
              </w:rPr>
              <w:t>Expanded Women’s Preventive Care Services Apply?</w:t>
            </w:r>
          </w:p>
          <w:p w14:paraId="584799DC" w14:textId="338B276B" w:rsidR="00656DFA" w:rsidRDefault="00656DFA" w:rsidP="002A065C">
            <w:pPr>
              <w:spacing w:after="0" w:line="240" w:lineRule="auto"/>
              <w:rPr>
                <w:rFonts w:ascii="Times New Roman" w:eastAsia="Times New Roman" w:hAnsi="Times New Roman" w:cs="Times New Roman"/>
                <w:b/>
                <w:color w:val="FF00FF"/>
                <w:sz w:val="24"/>
                <w:szCs w:val="24"/>
              </w:rPr>
            </w:pPr>
          </w:p>
          <w:p w14:paraId="71FC3260" w14:textId="4DE67226" w:rsidR="002A065C" w:rsidRPr="002F6A7A" w:rsidRDefault="002A065C" w:rsidP="002A065C">
            <w:pPr>
              <w:spacing w:after="0" w:line="240" w:lineRule="auto"/>
              <w:rPr>
                <w:rFonts w:ascii="Times New Roman" w:eastAsia="Times New Roman" w:hAnsi="Times New Roman" w:cs="Times New Roman"/>
                <w:color w:val="FF0000"/>
                <w:sz w:val="24"/>
                <w:szCs w:val="24"/>
              </w:rPr>
            </w:pPr>
            <w:r w:rsidRPr="002F6A7A">
              <w:rPr>
                <w:rFonts w:ascii="Times New Roman" w:eastAsia="Times New Roman" w:hAnsi="Times New Roman" w:cs="Times New Roman"/>
                <w:color w:val="FF0000"/>
                <w:sz w:val="24"/>
                <w:szCs w:val="24"/>
              </w:rPr>
              <w:t>Yes</w:t>
            </w:r>
            <w:r w:rsidRPr="002F6A7A">
              <w:rPr>
                <w:rFonts w:ascii="Times New Roman" w:eastAsia="Times New Roman" w:hAnsi="Times New Roman" w:cs="Times New Roman"/>
                <w:b/>
                <w:i/>
                <w:iCs/>
                <w:color w:val="FF00FF"/>
                <w:sz w:val="24"/>
                <w:szCs w:val="24"/>
                <w:u w:val="single"/>
              </w:rPr>
              <w:t xml:space="preserve"> </w:t>
            </w:r>
          </w:p>
          <w:p w14:paraId="71FC3265" w14:textId="77777777" w:rsidR="002A065C" w:rsidRPr="002F6A7A" w:rsidRDefault="002A065C" w:rsidP="002A065C">
            <w:pPr>
              <w:spacing w:after="0" w:line="240" w:lineRule="auto"/>
              <w:rPr>
                <w:rFonts w:ascii="Times New Roman" w:eastAsia="Times New Roman" w:hAnsi="Times New Roman" w:cs="Times New Roman"/>
                <w:bCs/>
                <w:color w:val="FF0000"/>
                <w:sz w:val="24"/>
                <w:szCs w:val="24"/>
              </w:rPr>
            </w:pPr>
          </w:p>
          <w:p w14:paraId="71FC3267" w14:textId="36D0AC9D" w:rsidR="002A065C" w:rsidRPr="002F6A7A" w:rsidRDefault="002A065C" w:rsidP="002A065C">
            <w:pPr>
              <w:spacing w:after="0" w:line="240" w:lineRule="auto"/>
              <w:rPr>
                <w:rFonts w:ascii="Times New Roman" w:eastAsia="Times New Roman" w:hAnsi="Times New Roman" w:cs="Times New Roman"/>
                <w:bCs/>
                <w:color w:val="FF0000"/>
                <w:sz w:val="24"/>
                <w:szCs w:val="24"/>
              </w:rPr>
            </w:pPr>
            <w:r w:rsidRPr="002F6A7A">
              <w:rPr>
                <w:rFonts w:ascii="Times New Roman" w:eastAsia="Times New Roman" w:hAnsi="Times New Roman" w:cs="Times New Roman"/>
                <w:bCs/>
                <w:color w:val="FF0000"/>
                <w:sz w:val="24"/>
                <w:szCs w:val="24"/>
              </w:rPr>
              <w:t>Coverage guidelines for Expanded Women’s Preventive Care include:</w:t>
            </w:r>
          </w:p>
          <w:p w14:paraId="71FC3268" w14:textId="51FE3FB4"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3" w:name="Breastfeeding"/>
            <w:r w:rsidRPr="002F6A7A">
              <w:rPr>
                <w:rFonts w:ascii="Times New Roman" w:eastAsia="Times New Roman" w:hAnsi="Times New Roman" w:cs="Times New Roman"/>
                <w:bCs/>
                <w:color w:val="FF0000"/>
                <w:sz w:val="24"/>
                <w:szCs w:val="24"/>
                <w:lang w:val="en"/>
              </w:rPr>
              <w:t xml:space="preserve">Breast-feeding </w:t>
            </w:r>
            <w:bookmarkEnd w:id="3"/>
            <w:r w:rsidRPr="002F6A7A">
              <w:rPr>
                <w:rFonts w:ascii="Times New Roman" w:eastAsia="Times New Roman" w:hAnsi="Times New Roman" w:cs="Times New Roman"/>
                <w:bCs/>
                <w:color w:val="FF0000"/>
                <w:sz w:val="24"/>
                <w:szCs w:val="24"/>
                <w:lang w:val="en"/>
              </w:rPr>
              <w:t>support, supplies, and counseling.  Click</w:t>
            </w:r>
            <w:r w:rsidRPr="005F6786">
              <w:rPr>
                <w:rFonts w:ascii="Times New Roman" w:eastAsia="Times New Roman" w:hAnsi="Times New Roman" w:cs="Times New Roman"/>
                <w:bCs/>
                <w:color w:val="FF0000"/>
                <w:sz w:val="24"/>
                <w:szCs w:val="24"/>
                <w:lang w:val="en"/>
              </w:rPr>
              <w:t xml:space="preserve"> </w:t>
            </w:r>
            <w:hyperlink r:id="rId12" w:history="1">
              <w:r w:rsidR="00CC7A77" w:rsidRPr="0011267A">
                <w:rPr>
                  <w:rFonts w:ascii="Times New Roman" w:hAnsi="Times New Roman" w:cs="Times New Roman"/>
                  <w:color w:val="0000FF"/>
                  <w:u w:val="single"/>
                </w:rPr>
                <w:t>here</w:t>
              </w:r>
            </w:hyperlink>
            <w:r w:rsidRPr="002F6A7A">
              <w:rPr>
                <w:rFonts w:ascii="Times New Roman" w:eastAsia="Times New Roman" w:hAnsi="Times New Roman" w:cs="Times New Roman"/>
                <w:bCs/>
                <w:color w:val="FF0000"/>
                <w:sz w:val="24"/>
                <w:szCs w:val="24"/>
                <w:lang w:val="en"/>
              </w:rPr>
              <w:t xml:space="preserve"> for Network breast pump providers </w:t>
            </w:r>
          </w:p>
          <w:p w14:paraId="71FC326A" w14:textId="076EBDCA"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r w:rsidRPr="002F6A7A">
              <w:rPr>
                <w:rFonts w:ascii="Times New Roman" w:eastAsia="Times New Roman" w:hAnsi="Times New Roman" w:cs="Times New Roman"/>
                <w:bCs/>
                <w:color w:val="FF0000"/>
                <w:sz w:val="24"/>
                <w:szCs w:val="24"/>
                <w:lang w:val="en"/>
              </w:rPr>
              <w:t xml:space="preserve">Contraception methods and counseling </w:t>
            </w:r>
          </w:p>
          <w:p w14:paraId="71FC326B"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4" w:name="Domestic_Violence"/>
            <w:r w:rsidRPr="002F6A7A">
              <w:rPr>
                <w:rFonts w:ascii="Times New Roman" w:eastAsia="Times New Roman" w:hAnsi="Times New Roman" w:cs="Times New Roman"/>
                <w:bCs/>
                <w:color w:val="FF0000"/>
                <w:sz w:val="24"/>
                <w:szCs w:val="24"/>
                <w:lang w:val="en"/>
              </w:rPr>
              <w:t xml:space="preserve">Domestic violence </w:t>
            </w:r>
            <w:bookmarkEnd w:id="4"/>
            <w:r w:rsidRPr="002F6A7A">
              <w:rPr>
                <w:rFonts w:ascii="Times New Roman" w:eastAsia="Times New Roman" w:hAnsi="Times New Roman" w:cs="Times New Roman"/>
                <w:bCs/>
                <w:color w:val="FF0000"/>
                <w:sz w:val="24"/>
                <w:szCs w:val="24"/>
                <w:lang w:val="en"/>
              </w:rPr>
              <w:t xml:space="preserve">screening </w:t>
            </w:r>
          </w:p>
          <w:p w14:paraId="71FC326C"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5" w:name="Gestational_Diabetes"/>
            <w:r w:rsidRPr="002F6A7A">
              <w:rPr>
                <w:rFonts w:ascii="Times New Roman" w:eastAsia="Times New Roman" w:hAnsi="Times New Roman" w:cs="Times New Roman"/>
                <w:bCs/>
                <w:color w:val="FF0000"/>
                <w:sz w:val="24"/>
                <w:szCs w:val="24"/>
                <w:lang w:val="en"/>
              </w:rPr>
              <w:t xml:space="preserve">Gestational diabetes </w:t>
            </w:r>
            <w:bookmarkEnd w:id="5"/>
            <w:r w:rsidRPr="002F6A7A">
              <w:rPr>
                <w:rFonts w:ascii="Times New Roman" w:eastAsia="Times New Roman" w:hAnsi="Times New Roman" w:cs="Times New Roman"/>
                <w:bCs/>
                <w:color w:val="FF0000"/>
                <w:sz w:val="24"/>
                <w:szCs w:val="24"/>
                <w:lang w:val="en"/>
              </w:rPr>
              <w:t xml:space="preserve">screening </w:t>
            </w:r>
          </w:p>
          <w:p w14:paraId="71FC326D"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6" w:name="HIV_ScreeningandCounseling"/>
            <w:r w:rsidRPr="002F6A7A">
              <w:rPr>
                <w:rFonts w:ascii="Times New Roman" w:eastAsia="Times New Roman" w:hAnsi="Times New Roman" w:cs="Times New Roman"/>
                <w:bCs/>
                <w:color w:val="FF0000"/>
                <w:sz w:val="24"/>
                <w:szCs w:val="24"/>
                <w:lang w:val="en"/>
              </w:rPr>
              <w:t>HIV screening and counseling</w:t>
            </w:r>
            <w:bookmarkEnd w:id="6"/>
            <w:r w:rsidRPr="002F6A7A">
              <w:rPr>
                <w:rFonts w:ascii="Times New Roman" w:eastAsia="Times New Roman" w:hAnsi="Times New Roman" w:cs="Times New Roman"/>
                <w:bCs/>
                <w:color w:val="FF0000"/>
                <w:sz w:val="24"/>
                <w:szCs w:val="24"/>
                <w:lang w:val="en"/>
              </w:rPr>
              <w:t xml:space="preserve"> </w:t>
            </w:r>
          </w:p>
          <w:p w14:paraId="71FC326E"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7" w:name="HPV"/>
            <w:r w:rsidRPr="002F6A7A">
              <w:rPr>
                <w:rFonts w:ascii="Times New Roman" w:eastAsia="Times New Roman" w:hAnsi="Times New Roman" w:cs="Times New Roman"/>
                <w:bCs/>
                <w:color w:val="FF0000"/>
                <w:sz w:val="24"/>
                <w:szCs w:val="24"/>
                <w:lang w:val="en"/>
              </w:rPr>
              <w:t>Human papillomavirus testing  (beginning at age 30, and for every 3 years thereafter)</w:t>
            </w:r>
            <w:bookmarkEnd w:id="7"/>
            <w:r w:rsidRPr="002F6A7A">
              <w:rPr>
                <w:rFonts w:ascii="Times New Roman" w:eastAsia="Times New Roman" w:hAnsi="Times New Roman" w:cs="Times New Roman"/>
                <w:bCs/>
                <w:color w:val="FF0000"/>
                <w:sz w:val="24"/>
                <w:szCs w:val="24"/>
                <w:lang w:val="en"/>
              </w:rPr>
              <w:t xml:space="preserve"> </w:t>
            </w:r>
          </w:p>
          <w:p w14:paraId="71FC326F"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bookmarkStart w:id="8" w:name="Sexually_Transmitted_Infections_Counseli"/>
            <w:r w:rsidRPr="002F6A7A">
              <w:rPr>
                <w:rFonts w:ascii="Times New Roman" w:eastAsia="Times New Roman" w:hAnsi="Times New Roman" w:cs="Times New Roman"/>
                <w:bCs/>
                <w:color w:val="FF0000"/>
                <w:sz w:val="24"/>
                <w:szCs w:val="24"/>
                <w:lang w:val="en"/>
              </w:rPr>
              <w:t>Sexually transmitted infections counseling</w:t>
            </w:r>
            <w:bookmarkEnd w:id="8"/>
            <w:r w:rsidRPr="002F6A7A">
              <w:rPr>
                <w:rFonts w:ascii="Times New Roman" w:eastAsia="Times New Roman" w:hAnsi="Times New Roman" w:cs="Times New Roman"/>
                <w:bCs/>
                <w:color w:val="FF0000"/>
                <w:sz w:val="24"/>
                <w:szCs w:val="24"/>
                <w:lang w:val="en"/>
              </w:rPr>
              <w:t xml:space="preserve"> </w:t>
            </w:r>
          </w:p>
          <w:p w14:paraId="71FC3270" w14:textId="77777777" w:rsidR="002A065C" w:rsidRPr="002F6A7A" w:rsidRDefault="002A065C" w:rsidP="006D08B4">
            <w:pPr>
              <w:numPr>
                <w:ilvl w:val="0"/>
                <w:numId w:val="7"/>
              </w:numPr>
              <w:spacing w:after="0" w:line="240" w:lineRule="auto"/>
              <w:rPr>
                <w:rFonts w:ascii="Times New Roman" w:eastAsia="Times New Roman" w:hAnsi="Times New Roman" w:cs="Times New Roman"/>
                <w:bCs/>
                <w:color w:val="FF0000"/>
                <w:sz w:val="24"/>
                <w:szCs w:val="24"/>
                <w:lang w:val="en"/>
              </w:rPr>
            </w:pPr>
            <w:r w:rsidRPr="002F6A7A">
              <w:rPr>
                <w:rFonts w:ascii="Times New Roman" w:eastAsia="Times New Roman" w:hAnsi="Times New Roman" w:cs="Times New Roman"/>
                <w:bCs/>
                <w:color w:val="FF0000"/>
                <w:sz w:val="24"/>
                <w:szCs w:val="24"/>
                <w:lang w:val="en"/>
              </w:rPr>
              <w:t xml:space="preserve">Well-woman visits </w:t>
            </w:r>
          </w:p>
          <w:p w14:paraId="71FC3271" w14:textId="77777777" w:rsidR="002A065C" w:rsidRPr="002F6A7A" w:rsidRDefault="002A065C" w:rsidP="002A065C">
            <w:pPr>
              <w:spacing w:after="0" w:line="240" w:lineRule="auto"/>
              <w:rPr>
                <w:rFonts w:ascii="Times New Roman" w:eastAsia="Times New Roman" w:hAnsi="Times New Roman" w:cs="Times New Roman"/>
                <w:bCs/>
                <w:color w:val="FF0000"/>
                <w:sz w:val="24"/>
                <w:szCs w:val="24"/>
              </w:rPr>
            </w:pPr>
          </w:p>
          <w:p w14:paraId="71FC3272" w14:textId="21DEB57C" w:rsidR="002A065C" w:rsidRPr="002F6A7A" w:rsidRDefault="002A065C" w:rsidP="002A065C">
            <w:pPr>
              <w:spacing w:after="0" w:line="240" w:lineRule="auto"/>
              <w:rPr>
                <w:rFonts w:ascii="Times New Roman" w:eastAsia="Times New Roman" w:hAnsi="Times New Roman" w:cs="Times New Roman"/>
                <w:b/>
                <w:bCs/>
                <w:color w:val="FF0000"/>
                <w:sz w:val="24"/>
                <w:szCs w:val="24"/>
              </w:rPr>
            </w:pPr>
            <w:r w:rsidRPr="002F6A7A">
              <w:rPr>
                <w:rFonts w:ascii="Times New Roman" w:eastAsia="Times New Roman" w:hAnsi="Times New Roman" w:cs="Times New Roman"/>
                <w:b/>
                <w:bCs/>
                <w:color w:val="FF0000"/>
                <w:sz w:val="24"/>
                <w:szCs w:val="24"/>
              </w:rPr>
              <w:t>Click</w:t>
            </w:r>
            <w:r w:rsidRPr="005F6786">
              <w:rPr>
                <w:rFonts w:ascii="Times New Roman" w:eastAsia="Times New Roman" w:hAnsi="Times New Roman" w:cs="Times New Roman"/>
                <w:b/>
                <w:bCs/>
                <w:color w:val="FF0000"/>
                <w:sz w:val="24"/>
                <w:szCs w:val="24"/>
              </w:rPr>
              <w:t xml:space="preserve"> </w:t>
            </w:r>
            <w:hyperlink r:id="rId13" w:history="1">
              <w:r w:rsidR="00CC7A77" w:rsidRPr="0011267A">
                <w:rPr>
                  <w:rFonts w:ascii="Times New Roman" w:hAnsi="Times New Roman" w:cs="Times New Roman"/>
                  <w:color w:val="0000FF"/>
                  <w:sz w:val="24"/>
                  <w:szCs w:val="24"/>
                  <w:u w:val="single"/>
                </w:rPr>
                <w:t>here</w:t>
              </w:r>
            </w:hyperlink>
            <w:r w:rsidRPr="002F6A7A">
              <w:rPr>
                <w:rFonts w:ascii="Times New Roman" w:eastAsia="Times New Roman" w:hAnsi="Times New Roman" w:cs="Times New Roman"/>
                <w:b/>
                <w:bCs/>
                <w:color w:val="FF0000"/>
                <w:sz w:val="24"/>
                <w:szCs w:val="24"/>
              </w:rPr>
              <w:t xml:space="preserve"> for additional information on eligible services covered under the Expanded Women’s Preventive Care Services.</w:t>
            </w:r>
          </w:p>
          <w:p w14:paraId="71FC3273" w14:textId="77777777" w:rsidR="002A065C" w:rsidRPr="002F6A7A" w:rsidRDefault="002A065C" w:rsidP="002A065C">
            <w:pPr>
              <w:spacing w:after="0" w:line="240" w:lineRule="auto"/>
              <w:rPr>
                <w:rFonts w:ascii="Times New Roman" w:eastAsia="Times New Roman" w:hAnsi="Times New Roman" w:cs="Times New Roman"/>
                <w:b/>
                <w:bCs/>
                <w:color w:val="FF00FF"/>
                <w:sz w:val="24"/>
                <w:szCs w:val="24"/>
              </w:rPr>
            </w:pPr>
          </w:p>
        </w:tc>
      </w:tr>
      <w:tr w:rsidR="002A065C" w:rsidRPr="002A065C" w14:paraId="71FC328F" w14:textId="77777777" w:rsidTr="007700F3">
        <w:tc>
          <w:tcPr>
            <w:tcW w:w="3375" w:type="dxa"/>
            <w:tcBorders>
              <w:top w:val="single" w:sz="6" w:space="0" w:color="auto"/>
              <w:left w:val="single" w:sz="6" w:space="0" w:color="auto"/>
              <w:bottom w:val="nil"/>
              <w:right w:val="single" w:sz="6" w:space="0" w:color="auto"/>
            </w:tcBorders>
            <w:shd w:val="pct5" w:color="auto" w:fill="FFFFFF"/>
          </w:tcPr>
          <w:p w14:paraId="71FC327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9" w:name="Acquisition_Integration_Business_Informa"/>
            <w:r w:rsidRPr="002A065C">
              <w:rPr>
                <w:rFonts w:ascii="Times New Roman" w:eastAsia="Times New Roman" w:hAnsi="Times New Roman" w:cs="Times New Roman"/>
                <w:b/>
                <w:bCs/>
                <w:color w:val="FF0000"/>
                <w:sz w:val="24"/>
                <w:szCs w:val="24"/>
              </w:rPr>
              <w:t>Acquisition Integration Business Information</w:t>
            </w:r>
            <w:bookmarkEnd w:id="9"/>
          </w:p>
          <w:p w14:paraId="71FC3276"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p>
        </w:tc>
        <w:tc>
          <w:tcPr>
            <w:tcW w:w="6732" w:type="dxa"/>
            <w:tcBorders>
              <w:top w:val="single" w:sz="6" w:space="0" w:color="auto"/>
              <w:left w:val="single" w:sz="6" w:space="0" w:color="auto"/>
              <w:bottom w:val="nil"/>
              <w:right w:val="single" w:sz="6" w:space="0" w:color="auto"/>
            </w:tcBorders>
            <w:shd w:val="pct5" w:color="auto" w:fill="FFFFFF"/>
          </w:tcPr>
          <w:p w14:paraId="71FC3279" w14:textId="719A587C"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Acquisition/Integration applies?  No</w:t>
            </w:r>
          </w:p>
          <w:p w14:paraId="71FC327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8E" w14:textId="77777777" w:rsidR="002A065C" w:rsidRPr="002A065C" w:rsidRDefault="002A065C" w:rsidP="00656DFA">
            <w:pPr>
              <w:spacing w:after="0" w:line="240" w:lineRule="auto"/>
              <w:rPr>
                <w:rFonts w:ascii="Times New Roman" w:eastAsia="Times New Roman" w:hAnsi="Times New Roman" w:cs="Times New Roman"/>
                <w:b/>
                <w:color w:val="FF0000"/>
                <w:sz w:val="24"/>
                <w:szCs w:val="24"/>
              </w:rPr>
            </w:pPr>
          </w:p>
        </w:tc>
      </w:tr>
      <w:tr w:rsidR="002A065C" w:rsidRPr="002A065C" w14:paraId="71FC3293"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0" w:name="Business_Segment"/>
            <w:r w:rsidRPr="002A065C">
              <w:rPr>
                <w:rFonts w:ascii="Times New Roman" w:eastAsia="Times New Roman" w:hAnsi="Times New Roman" w:cs="Times New Roman"/>
                <w:b/>
                <w:bCs/>
                <w:color w:val="FF0000"/>
                <w:sz w:val="24"/>
                <w:szCs w:val="24"/>
              </w:rPr>
              <w:t>Business Segment</w:t>
            </w:r>
            <w:bookmarkEnd w:id="10"/>
          </w:p>
          <w:p w14:paraId="71FC3291"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2"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KEY ACCOUNTS</w:t>
            </w:r>
          </w:p>
        </w:tc>
      </w:tr>
      <w:tr w:rsidR="002A065C" w:rsidRPr="002A065C" w14:paraId="71FC3297"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1" w:name="COSMOS_To_UNET_Converted_Case"/>
            <w:r w:rsidRPr="002A065C">
              <w:rPr>
                <w:rFonts w:ascii="Times New Roman" w:eastAsia="Times New Roman" w:hAnsi="Times New Roman" w:cs="Times New Roman"/>
                <w:b/>
                <w:bCs/>
                <w:color w:val="FF0000"/>
                <w:sz w:val="24"/>
                <w:szCs w:val="24"/>
              </w:rPr>
              <w:t>COSMOS To UNET Converted Case</w:t>
            </w:r>
            <w:bookmarkEnd w:id="11"/>
          </w:p>
          <w:p w14:paraId="71FC329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Applicable</w:t>
            </w:r>
          </w:p>
        </w:tc>
      </w:tr>
      <w:tr w:rsidR="002A065C" w:rsidRPr="002A065C" w14:paraId="71FC329C"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2" w:name="Product_Year"/>
            <w:r w:rsidRPr="002A065C">
              <w:rPr>
                <w:rFonts w:ascii="Times New Roman" w:eastAsia="Times New Roman" w:hAnsi="Times New Roman" w:cs="Times New Roman"/>
                <w:b/>
                <w:bCs/>
                <w:color w:val="FF0000"/>
                <w:sz w:val="24"/>
                <w:szCs w:val="24"/>
              </w:rPr>
              <w:t>Product Year</w:t>
            </w:r>
            <w:bookmarkEnd w:id="12"/>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9A" w14:textId="5A1988DB"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FF"/>
                <w:sz w:val="24"/>
                <w:szCs w:val="24"/>
              </w:rPr>
              <w:t>2007</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color w:val="FF0000"/>
                <w:sz w:val="24"/>
                <w:szCs w:val="24"/>
              </w:rPr>
              <w:t>w/ MEDICAL NECESSITY</w:t>
            </w:r>
          </w:p>
          <w:p w14:paraId="71FC329B" w14:textId="77777777" w:rsidR="002A065C" w:rsidRPr="002A065C" w:rsidRDefault="002A065C" w:rsidP="002A065C">
            <w:pPr>
              <w:spacing w:after="0" w:line="240" w:lineRule="auto"/>
              <w:rPr>
                <w:rFonts w:ascii="Times New Roman" w:eastAsia="Times New Roman" w:hAnsi="Times New Roman" w:cs="Times New Roman"/>
                <w:b/>
                <w:bCs/>
                <w:color w:val="0000FF"/>
                <w:sz w:val="24"/>
                <w:szCs w:val="24"/>
              </w:rPr>
            </w:pPr>
          </w:p>
        </w:tc>
      </w:tr>
      <w:tr w:rsidR="002A065C" w:rsidRPr="002A065C" w14:paraId="71FC32A8"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9D"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3" w:name="State_of_Issue"/>
            <w:r w:rsidRPr="002A065C">
              <w:rPr>
                <w:rFonts w:ascii="Times New Roman" w:eastAsia="Times New Roman" w:hAnsi="Times New Roman" w:cs="Times New Roman"/>
                <w:b/>
                <w:bCs/>
                <w:color w:val="FF0000"/>
                <w:sz w:val="24"/>
                <w:szCs w:val="24"/>
              </w:rPr>
              <w:t xml:space="preserve">State of </w:t>
            </w:r>
            <w:smartTag w:uri="urn:schemas-microsoft-com:office:smarttags" w:element="State">
              <w:smartTag w:uri="urn:schemas-microsoft-com:office:smarttags" w:element="place">
                <w:r w:rsidRPr="002A065C">
                  <w:rPr>
                    <w:rFonts w:ascii="Times New Roman" w:eastAsia="Times New Roman" w:hAnsi="Times New Roman" w:cs="Times New Roman"/>
                    <w:b/>
                    <w:bCs/>
                    <w:color w:val="FF0000"/>
                    <w:sz w:val="24"/>
                    <w:szCs w:val="24"/>
                  </w:rPr>
                  <w:t>Issue</w:t>
                </w:r>
              </w:smartTag>
            </w:smartTag>
            <w:bookmarkEnd w:id="13"/>
          </w:p>
          <w:p w14:paraId="71FC329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A0" w14:textId="5631EC0E" w:rsidR="002A065C" w:rsidRPr="002A065C" w:rsidRDefault="002A065C" w:rsidP="002A065C">
            <w:pPr>
              <w:spacing w:after="0" w:line="240" w:lineRule="auto"/>
              <w:rPr>
                <w:rFonts w:ascii="Times New Roman" w:eastAsia="Times New Roman" w:hAnsi="Times New Roman" w:cs="Times New Roman"/>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A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Applicable </w:t>
            </w:r>
          </w:p>
          <w:p w14:paraId="71FC32A7" w14:textId="77777777" w:rsidR="002A065C" w:rsidRPr="002A065C" w:rsidRDefault="002A065C" w:rsidP="00656DFA">
            <w:pPr>
              <w:spacing w:after="0" w:line="240" w:lineRule="auto"/>
              <w:rPr>
                <w:rFonts w:ascii="Times New Roman" w:eastAsia="Times New Roman" w:hAnsi="Times New Roman" w:cs="Times New Roman"/>
                <w:b/>
                <w:bCs/>
                <w:color w:val="FF00FF"/>
                <w:sz w:val="24"/>
                <w:szCs w:val="24"/>
              </w:rPr>
            </w:pPr>
          </w:p>
        </w:tc>
      </w:tr>
      <w:tr w:rsidR="002A065C" w:rsidRPr="002A065C" w14:paraId="71FC32AF"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A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4" w:name="ERISA"/>
            <w:r w:rsidRPr="002A065C">
              <w:rPr>
                <w:rFonts w:ascii="Times New Roman" w:eastAsia="Times New Roman" w:hAnsi="Times New Roman" w:cs="Times New Roman"/>
                <w:b/>
                <w:color w:val="FF0000"/>
                <w:sz w:val="24"/>
                <w:szCs w:val="24"/>
              </w:rPr>
              <w:t>ERISA</w:t>
            </w:r>
            <w:bookmarkEnd w:id="14"/>
          </w:p>
          <w:p w14:paraId="71FC32AA"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2AC" w14:textId="77777777" w:rsidR="002A065C" w:rsidRPr="002A065C" w:rsidRDefault="002A065C" w:rsidP="00656DFA">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AE" w14:textId="4F8945A1" w:rsidR="002A065C" w:rsidRPr="002A065C" w:rsidRDefault="002A065C" w:rsidP="00656DFA">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Yes </w:t>
            </w:r>
          </w:p>
        </w:tc>
      </w:tr>
      <w:tr w:rsidR="002A065C" w:rsidRPr="002A065C" w14:paraId="71FC32D3"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B0"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5" w:name="Final_Claim_Fiduciary"/>
            <w:r w:rsidRPr="002A065C">
              <w:rPr>
                <w:rFonts w:ascii="Times New Roman" w:eastAsia="Times New Roman" w:hAnsi="Times New Roman" w:cs="Times New Roman"/>
                <w:b/>
                <w:color w:val="FF0000"/>
                <w:sz w:val="24"/>
                <w:szCs w:val="24"/>
              </w:rPr>
              <w:t>Final Claim Fiduciary</w:t>
            </w:r>
            <w:bookmarkEnd w:id="15"/>
          </w:p>
          <w:p w14:paraId="71FC32B1"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2B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Voluntary External Review Program (VERP) applies to this customer</w:t>
            </w: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B7" w14:textId="77777777" w:rsidR="002A065C" w:rsidRPr="002A065C" w:rsidRDefault="002A065C" w:rsidP="006D08B4">
            <w:pPr>
              <w:numPr>
                <w:ilvl w:val="0"/>
                <w:numId w:val="13"/>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color w:val="FF0000"/>
                <w:sz w:val="24"/>
                <w:szCs w:val="24"/>
              </w:rPr>
              <w:t>Urgent Care: UHC</w:t>
            </w:r>
          </w:p>
          <w:p w14:paraId="71FC32B8" w14:textId="406C66FC"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b/>
                <w:color w:val="FF0000"/>
                <w:sz w:val="24"/>
                <w:szCs w:val="24"/>
              </w:rPr>
              <w:t xml:space="preserve">st Level Pre-Service: UHC </w:t>
            </w:r>
          </w:p>
          <w:p w14:paraId="71FC32B9" w14:textId="274CA972"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FF0000"/>
                <w:sz w:val="24"/>
                <w:szCs w:val="24"/>
              </w:rPr>
              <w:t>nd Level Pre-Service: CUSTOMER</w:t>
            </w:r>
          </w:p>
          <w:p w14:paraId="71FC32BA" w14:textId="6E1059B1"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b/>
                <w:color w:val="FF0000"/>
                <w:sz w:val="24"/>
                <w:szCs w:val="24"/>
              </w:rPr>
              <w:t xml:space="preserve">st Level Post-Service: UHC </w:t>
            </w:r>
          </w:p>
          <w:p w14:paraId="71FC32BB" w14:textId="4B22622C"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FF0000"/>
                <w:sz w:val="24"/>
                <w:szCs w:val="24"/>
              </w:rPr>
              <w:t>nd Level Post-Service: CUSTOMER</w:t>
            </w:r>
          </w:p>
          <w:p w14:paraId="71FC32BC" w14:textId="77777777" w:rsidR="002A065C" w:rsidRPr="002A065C" w:rsidRDefault="002A065C" w:rsidP="002A065C">
            <w:pPr>
              <w:spacing w:after="0" w:line="240" w:lineRule="atLeast"/>
              <w:rPr>
                <w:rFonts w:ascii="Times New Roman" w:eastAsia="Times New Roman" w:hAnsi="Times New Roman" w:cs="Times New Roman"/>
                <w:b/>
                <w:color w:val="FF0000"/>
                <w:sz w:val="24"/>
                <w:szCs w:val="24"/>
              </w:rPr>
            </w:pPr>
          </w:p>
          <w:p w14:paraId="71FC32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To Initiate an Appeal-</w:t>
            </w:r>
          </w:p>
          <w:p w14:paraId="71FC32C4" w14:textId="6CF02A32" w:rsidR="002A065C" w:rsidRPr="002A065C" w:rsidRDefault="0080648E" w:rsidP="006D08B4">
            <w:pPr>
              <w:numPr>
                <w:ilvl w:val="0"/>
                <w:numId w:val="13"/>
              </w:numPr>
              <w:spacing w:after="0" w:line="240" w:lineRule="auto"/>
              <w:rPr>
                <w:rFonts w:ascii="Times New Roman" w:eastAsia="Times New Roman" w:hAnsi="Times New Roman" w:cs="Times New Roman"/>
                <w:color w:val="FF0000"/>
                <w:sz w:val="24"/>
                <w:szCs w:val="24"/>
              </w:rPr>
            </w:pPr>
            <w:r w:rsidRPr="003B141A">
              <w:rPr>
                <w:rFonts w:ascii="Times New Roman" w:hAnsi="Times New Roman" w:cs="Times New Roman"/>
                <w:b/>
                <w:color w:val="FF0000"/>
                <w:sz w:val="24"/>
                <w:szCs w:val="24"/>
              </w:rPr>
              <w:t xml:space="preserve">Urgent /Escalated Appeals </w:t>
            </w:r>
            <w:r w:rsidR="002A065C" w:rsidRPr="002A065C">
              <w:rPr>
                <w:rFonts w:ascii="Times New Roman" w:eastAsia="Times New Roman" w:hAnsi="Times New Roman" w:cs="Times New Roman"/>
                <w:b/>
                <w:color w:val="FF0000"/>
                <w:sz w:val="24"/>
                <w:szCs w:val="24"/>
              </w:rPr>
              <w:t xml:space="preserve">- </w:t>
            </w:r>
            <w:r w:rsidR="005A1390" w:rsidRPr="00BB4088">
              <w:rPr>
                <w:rFonts w:ascii="Times New Roman" w:hAnsi="Times New Roman" w:cs="Times New Roman"/>
                <w:color w:val="FF0000"/>
                <w:sz w:val="24"/>
                <w:szCs w:val="24"/>
              </w:rPr>
              <w:t>All agents follow your current Urgent Appeals Guidelines.</w:t>
            </w:r>
          </w:p>
          <w:p w14:paraId="71FC32C5" w14:textId="77777777" w:rsidR="002A065C" w:rsidRPr="002A065C" w:rsidRDefault="002A065C" w:rsidP="006D08B4">
            <w:pPr>
              <w:numPr>
                <w:ilvl w:val="0"/>
                <w:numId w:val="13"/>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Pre-Service - </w:t>
            </w:r>
            <w:r w:rsidRPr="002A065C">
              <w:rPr>
                <w:rFonts w:ascii="Times New Roman" w:eastAsia="Times New Roman" w:hAnsi="Times New Roman" w:cs="Times New Roman"/>
                <w:color w:val="FF0000"/>
                <w:sz w:val="24"/>
                <w:szCs w:val="24"/>
              </w:rPr>
              <w:t xml:space="preserve">Submit written appeal to the P.O. Box address on the initial determination letter or UnitedHealthcare, P.O. Box </w:t>
            </w:r>
            <w:r w:rsidRPr="002A065C">
              <w:rPr>
                <w:rFonts w:ascii="Times New Roman" w:eastAsia="Times New Roman" w:hAnsi="Times New Roman" w:cs="Times New Roman"/>
                <w:b/>
                <w:color w:val="0000FF"/>
                <w:sz w:val="24"/>
                <w:szCs w:val="24"/>
              </w:rPr>
              <w:t>30432</w:t>
            </w:r>
            <w:r w:rsidRPr="002A065C">
              <w:rPr>
                <w:rFonts w:ascii="Times New Roman" w:eastAsia="Times New Roman" w:hAnsi="Times New Roman" w:cs="Times New Roman"/>
                <w:color w:val="FF0000"/>
                <w:sz w:val="24"/>
                <w:szCs w:val="24"/>
              </w:rPr>
              <w:t xml:space="preserve">, Salt Lake City, Utah </w:t>
            </w:r>
            <w:r w:rsidRPr="002A065C">
              <w:rPr>
                <w:rFonts w:ascii="Times New Roman" w:eastAsia="Times New Roman" w:hAnsi="Times New Roman" w:cs="Times New Roman"/>
                <w:b/>
                <w:color w:val="0000FF"/>
                <w:sz w:val="24"/>
                <w:szCs w:val="24"/>
              </w:rPr>
              <w:t>84130</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FF"/>
                <w:sz w:val="24"/>
                <w:szCs w:val="24"/>
              </w:rPr>
              <w:t>0432</w:t>
            </w:r>
          </w:p>
          <w:p w14:paraId="71FC32C6" w14:textId="3136298E" w:rsidR="002A065C" w:rsidRPr="002A065C" w:rsidRDefault="002A065C" w:rsidP="006D08B4">
            <w:pPr>
              <w:numPr>
                <w:ilvl w:val="0"/>
                <w:numId w:val="13"/>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color w:val="FF0000"/>
                <w:sz w:val="24"/>
                <w:szCs w:val="24"/>
              </w:rPr>
              <w:t xml:space="preserve">Post-Service - </w:t>
            </w:r>
            <w:r w:rsidRPr="002A065C">
              <w:rPr>
                <w:rFonts w:ascii="Times New Roman" w:eastAsia="Times New Roman" w:hAnsi="Times New Roman" w:cs="Times New Roman"/>
                <w:color w:val="FF0000"/>
                <w:sz w:val="24"/>
                <w:szCs w:val="24"/>
              </w:rPr>
              <w:t xml:space="preserve">Submit written appeal as directed on the EOB or UnitedHealthcare, P.O. Box </w:t>
            </w:r>
            <w:r w:rsidRPr="002A065C">
              <w:rPr>
                <w:rFonts w:ascii="Times New Roman" w:eastAsia="Times New Roman" w:hAnsi="Times New Roman" w:cs="Times New Roman"/>
                <w:b/>
                <w:color w:val="0000FF"/>
                <w:sz w:val="24"/>
                <w:szCs w:val="24"/>
              </w:rPr>
              <w:t>30432</w:t>
            </w:r>
            <w:r w:rsidRPr="002A065C">
              <w:rPr>
                <w:rFonts w:ascii="Times New Roman" w:eastAsia="Times New Roman" w:hAnsi="Times New Roman" w:cs="Times New Roman"/>
                <w:color w:val="FF0000"/>
                <w:sz w:val="24"/>
                <w:szCs w:val="24"/>
              </w:rPr>
              <w:t xml:space="preserve">, Salt Lake City, Utah </w:t>
            </w:r>
            <w:r w:rsidRPr="002A065C">
              <w:rPr>
                <w:rFonts w:ascii="Times New Roman" w:eastAsia="Times New Roman" w:hAnsi="Times New Roman" w:cs="Times New Roman"/>
                <w:b/>
                <w:color w:val="0000FF"/>
                <w:sz w:val="24"/>
                <w:szCs w:val="24"/>
              </w:rPr>
              <w:t>84130</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FF"/>
                <w:sz w:val="24"/>
                <w:szCs w:val="24"/>
              </w:rPr>
              <w:t>0432</w:t>
            </w:r>
          </w:p>
          <w:p w14:paraId="71FC32C7"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2C9" w14:textId="3EA75019"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If customer or third party designee conducts the final appeals, indicate exact name and address of entity performing appeals:</w:t>
            </w:r>
          </w:p>
          <w:p w14:paraId="71FC32CA" w14:textId="65D2D135"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Name-</w:t>
            </w:r>
            <w:r w:rsidR="00656DFA">
              <w:rPr>
                <w:rFonts w:ascii="Times New Roman" w:eastAsia="Times New Roman" w:hAnsi="Times New Roman" w:cs="Times New Roman"/>
                <w:b/>
                <w:color w:val="FF0000"/>
                <w:sz w:val="24"/>
                <w:szCs w:val="24"/>
              </w:rPr>
              <w:t xml:space="preserve"> </w:t>
            </w:r>
            <w:proofErr w:type="spellStart"/>
            <w:r w:rsidR="00656DFA" w:rsidRPr="00C64BEC">
              <w:rPr>
                <w:rFonts w:ascii="Times New Roman" w:eastAsia="Times New Roman" w:hAnsi="Times New Roman" w:cs="Times New Roman"/>
                <w:b/>
                <w:color w:val="FF0000"/>
                <w:sz w:val="24"/>
                <w:szCs w:val="24"/>
              </w:rPr>
              <w:t>Huttig</w:t>
            </w:r>
            <w:proofErr w:type="spellEnd"/>
            <w:r w:rsidR="00656DFA" w:rsidRPr="00C64BEC">
              <w:rPr>
                <w:rFonts w:ascii="Times New Roman" w:eastAsia="Times New Roman" w:hAnsi="Times New Roman" w:cs="Times New Roman"/>
                <w:b/>
                <w:color w:val="FF0000"/>
                <w:sz w:val="24"/>
                <w:szCs w:val="24"/>
              </w:rPr>
              <w:t xml:space="preserve"> Building Products</w:t>
            </w:r>
            <w:r w:rsidR="00656DFA">
              <w:rPr>
                <w:rFonts w:ascii="Times New Roman" w:eastAsia="Times New Roman" w:hAnsi="Times New Roman" w:cs="Times New Roman"/>
                <w:b/>
                <w:color w:val="FF0000"/>
                <w:sz w:val="24"/>
                <w:szCs w:val="24"/>
              </w:rPr>
              <w:t xml:space="preserve">  </w:t>
            </w:r>
            <w:r w:rsidR="00656DFA" w:rsidRPr="00C64BEC">
              <w:rPr>
                <w:rFonts w:ascii="Times New Roman" w:eastAsia="Times New Roman" w:hAnsi="Times New Roman" w:cs="Times New Roman"/>
                <w:b/>
                <w:color w:val="FF0000"/>
                <w:sz w:val="24"/>
                <w:szCs w:val="24"/>
              </w:rPr>
              <w:t>Attn:  Human Resources</w:t>
            </w:r>
          </w:p>
          <w:p w14:paraId="450A828F" w14:textId="77777777" w:rsidR="00656DFA" w:rsidRPr="00BB4088" w:rsidRDefault="002A065C" w:rsidP="00656DFA">
            <w:pPr>
              <w:spacing w:after="0" w:line="240" w:lineRule="auto"/>
              <w:rPr>
                <w:rFonts w:ascii="Times New Roman" w:eastAsia="Times New Roman" w:hAnsi="Times New Roman" w:cs="Times New Roman"/>
                <w:color w:val="FF00FF"/>
                <w:sz w:val="24"/>
                <w:szCs w:val="24"/>
              </w:rPr>
            </w:pPr>
            <w:r w:rsidRPr="002A065C">
              <w:rPr>
                <w:rFonts w:ascii="Times New Roman" w:eastAsia="Times New Roman" w:hAnsi="Times New Roman" w:cs="Times New Roman"/>
                <w:b/>
                <w:color w:val="FF0000"/>
                <w:sz w:val="24"/>
                <w:szCs w:val="24"/>
              </w:rPr>
              <w:t>Address-</w:t>
            </w:r>
            <w:r w:rsidR="00656DFA">
              <w:rPr>
                <w:rFonts w:ascii="Times New Roman" w:eastAsia="Times New Roman" w:hAnsi="Times New Roman" w:cs="Times New Roman"/>
                <w:b/>
                <w:color w:val="FF0000"/>
                <w:sz w:val="24"/>
                <w:szCs w:val="24"/>
              </w:rPr>
              <w:t xml:space="preserve"> </w:t>
            </w:r>
            <w:r w:rsidR="00656DFA" w:rsidRPr="00C64BEC">
              <w:rPr>
                <w:rFonts w:ascii="Times New Roman" w:eastAsia="Times New Roman" w:hAnsi="Times New Roman" w:cs="Times New Roman"/>
                <w:b/>
                <w:color w:val="FF0000"/>
                <w:sz w:val="24"/>
                <w:szCs w:val="24"/>
              </w:rPr>
              <w:t xml:space="preserve">555 Maryville </w:t>
            </w:r>
            <w:proofErr w:type="spellStart"/>
            <w:r w:rsidR="00656DFA" w:rsidRPr="00C64BEC">
              <w:rPr>
                <w:rFonts w:ascii="Times New Roman" w:eastAsia="Times New Roman" w:hAnsi="Times New Roman" w:cs="Times New Roman"/>
                <w:b/>
                <w:color w:val="FF0000"/>
                <w:sz w:val="24"/>
                <w:szCs w:val="24"/>
              </w:rPr>
              <w:t>Univerisity</w:t>
            </w:r>
            <w:proofErr w:type="spellEnd"/>
            <w:r w:rsidR="00656DFA" w:rsidRPr="00C64BEC">
              <w:rPr>
                <w:rFonts w:ascii="Times New Roman" w:eastAsia="Times New Roman" w:hAnsi="Times New Roman" w:cs="Times New Roman"/>
                <w:b/>
                <w:color w:val="FF0000"/>
                <w:sz w:val="24"/>
                <w:szCs w:val="24"/>
              </w:rPr>
              <w:t xml:space="preserve"> Dr, St. Louis, MO 63141-5801</w:t>
            </w:r>
          </w:p>
          <w:p w14:paraId="71FC32CB" w14:textId="33B89D15"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2CC" w14:textId="77777777"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p w14:paraId="71FC32C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regulation requires that appeals be addressed in the following timeframes based on appeal type:</w:t>
            </w:r>
          </w:p>
          <w:p w14:paraId="71FC32CF" w14:textId="77777777"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Urgent appeals - </w:t>
            </w:r>
            <w:r w:rsidRPr="002A065C">
              <w:rPr>
                <w:rFonts w:ascii="Times New Roman" w:eastAsia="Times New Roman" w:hAnsi="Times New Roman" w:cs="Times New Roman"/>
                <w:b/>
                <w:color w:val="0000FF"/>
                <w:sz w:val="24"/>
                <w:szCs w:val="24"/>
              </w:rPr>
              <w:t>72</w:t>
            </w:r>
            <w:r w:rsidRPr="002A065C">
              <w:rPr>
                <w:rFonts w:ascii="Times New Roman" w:eastAsia="Times New Roman" w:hAnsi="Times New Roman" w:cs="Times New Roman"/>
                <w:b/>
                <w:color w:val="FF0000"/>
                <w:sz w:val="24"/>
                <w:szCs w:val="24"/>
              </w:rPr>
              <w:t xml:space="preserve"> hours</w:t>
            </w:r>
          </w:p>
          <w:p w14:paraId="71FC32D0" w14:textId="77777777" w:rsidR="002A065C" w:rsidRPr="002A065C" w:rsidRDefault="002A065C" w:rsidP="006D08B4">
            <w:pPr>
              <w:numPr>
                <w:ilvl w:val="0"/>
                <w:numId w:val="13"/>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Pre-service requests - </w:t>
            </w:r>
            <w:r w:rsidRPr="002A065C">
              <w:rPr>
                <w:rFonts w:ascii="Times New Roman" w:eastAsia="Times New Roman" w:hAnsi="Times New Roman" w:cs="Times New Roman"/>
                <w:b/>
                <w:color w:val="0000FF"/>
                <w:sz w:val="24"/>
                <w:szCs w:val="24"/>
              </w:rPr>
              <w:t>15</w:t>
            </w:r>
            <w:r w:rsidRPr="002A065C">
              <w:rPr>
                <w:rFonts w:ascii="Times New Roman" w:eastAsia="Times New Roman" w:hAnsi="Times New Roman" w:cs="Times New Roman"/>
                <w:b/>
                <w:color w:val="FF0000"/>
                <w:sz w:val="24"/>
                <w:szCs w:val="24"/>
              </w:rPr>
              <w:t xml:space="preserve"> calendar days</w:t>
            </w:r>
          </w:p>
          <w:p w14:paraId="71FC32D1" w14:textId="77777777" w:rsidR="002A065C" w:rsidRPr="002A065C" w:rsidRDefault="002A065C" w:rsidP="006D08B4">
            <w:pPr>
              <w:numPr>
                <w:ilvl w:val="0"/>
                <w:numId w:val="13"/>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color w:val="FF0000"/>
                <w:sz w:val="24"/>
                <w:szCs w:val="24"/>
              </w:rPr>
              <w:t xml:space="preserve">Post service claims - </w:t>
            </w:r>
            <w:r w:rsidRPr="002A065C">
              <w:rPr>
                <w:rFonts w:ascii="Times New Roman" w:eastAsia="Times New Roman" w:hAnsi="Times New Roman" w:cs="Times New Roman"/>
                <w:b/>
                <w:color w:val="0000FF"/>
                <w:sz w:val="24"/>
                <w:szCs w:val="24"/>
              </w:rPr>
              <w:t>30</w:t>
            </w:r>
            <w:r w:rsidRPr="002A065C">
              <w:rPr>
                <w:rFonts w:ascii="Times New Roman" w:eastAsia="Times New Roman" w:hAnsi="Times New Roman" w:cs="Times New Roman"/>
                <w:b/>
                <w:color w:val="FF0000"/>
                <w:sz w:val="24"/>
                <w:szCs w:val="24"/>
              </w:rPr>
              <w:t xml:space="preserve"> calendar days</w:t>
            </w:r>
          </w:p>
          <w:p w14:paraId="71FC32D2"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r>
      <w:tr w:rsidR="002A065C" w:rsidRPr="002A065C" w14:paraId="71FC32E1"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D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6" w:name="COBRA_Information"/>
            <w:r w:rsidRPr="002A065C">
              <w:rPr>
                <w:rFonts w:ascii="Times New Roman" w:eastAsia="Times New Roman" w:hAnsi="Times New Roman" w:cs="Times New Roman"/>
                <w:b/>
                <w:bCs/>
                <w:color w:val="FF0000"/>
                <w:sz w:val="24"/>
                <w:szCs w:val="24"/>
              </w:rPr>
              <w:t>COBRA Information</w:t>
            </w:r>
            <w:bookmarkEnd w:id="16"/>
          </w:p>
          <w:p w14:paraId="71FC32D5"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2D7" w14:textId="68A85C45"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2D4E499" w14:textId="77777777" w:rsidR="007700F3" w:rsidRPr="00F63F10" w:rsidRDefault="007700F3" w:rsidP="007700F3">
            <w:pPr>
              <w:spacing w:after="0" w:line="240" w:lineRule="auto"/>
              <w:rPr>
                <w:rFonts w:ascii="Times New Roman" w:eastAsia="Times New Roman" w:hAnsi="Times New Roman" w:cs="Times New Roman"/>
                <w:color w:val="FF0000"/>
                <w:sz w:val="24"/>
                <w:szCs w:val="24"/>
              </w:rPr>
            </w:pPr>
            <w:r w:rsidRPr="00F63F10">
              <w:rPr>
                <w:rFonts w:ascii="Times New Roman" w:eastAsia="Times New Roman" w:hAnsi="Times New Roman" w:cs="Times New Roman"/>
                <w:color w:val="FF0000"/>
                <w:sz w:val="24"/>
                <w:szCs w:val="24"/>
              </w:rPr>
              <w:t xml:space="preserve">Administrator:  </w:t>
            </w:r>
            <w:r w:rsidRPr="00F63F10">
              <w:rPr>
                <w:rFonts w:ascii="Times New Roman" w:hAnsi="Times New Roman" w:cs="Times New Roman"/>
                <w:b/>
                <w:color w:val="FF0000"/>
                <w:sz w:val="24"/>
                <w:szCs w:val="24"/>
              </w:rPr>
              <w:t>Wage Works</w:t>
            </w:r>
            <w:r w:rsidRPr="00F63F10">
              <w:rPr>
                <w:rFonts w:ascii="Times New Roman" w:hAnsi="Times New Roman" w:cs="Times New Roman"/>
                <w:color w:val="FF0000"/>
                <w:sz w:val="24"/>
              </w:rPr>
              <w:t xml:space="preserve">  </w:t>
            </w:r>
          </w:p>
          <w:p w14:paraId="6C52AA7B" w14:textId="77777777" w:rsidR="007700F3" w:rsidRPr="00F63F10" w:rsidRDefault="007700F3" w:rsidP="007700F3">
            <w:pPr>
              <w:spacing w:after="0" w:line="240" w:lineRule="auto"/>
              <w:rPr>
                <w:rFonts w:ascii="Times New Roman" w:hAnsi="Times New Roman" w:cs="Times New Roman"/>
                <w:b/>
                <w:color w:val="0000FF"/>
                <w:sz w:val="24"/>
                <w:szCs w:val="20"/>
              </w:rPr>
            </w:pPr>
            <w:r w:rsidRPr="00F63F10">
              <w:rPr>
                <w:rFonts w:ascii="Times New Roman" w:eastAsia="Times New Roman" w:hAnsi="Times New Roman" w:cs="Times New Roman"/>
                <w:color w:val="FF0000"/>
                <w:sz w:val="24"/>
                <w:szCs w:val="24"/>
              </w:rPr>
              <w:t xml:space="preserve">Phone Number: </w:t>
            </w:r>
            <w:r w:rsidRPr="00F63F10">
              <w:rPr>
                <w:rFonts w:ascii="Times New Roman" w:hAnsi="Times New Roman" w:cs="Times New Roman"/>
                <w:b/>
                <w:color w:val="0000FF"/>
                <w:sz w:val="24"/>
              </w:rPr>
              <w:t>1-</w:t>
            </w:r>
            <w:r w:rsidRPr="00F63F10">
              <w:rPr>
                <w:rFonts w:ascii="Times New Roman" w:hAnsi="Times New Roman" w:cs="Times New Roman"/>
                <w:b/>
                <w:color w:val="0000FF"/>
                <w:sz w:val="24"/>
                <w:szCs w:val="20"/>
              </w:rPr>
              <w:t>800-526-2720</w:t>
            </w:r>
          </w:p>
          <w:p w14:paraId="3A6315EA" w14:textId="77777777" w:rsidR="007700F3" w:rsidRPr="00F63F10" w:rsidRDefault="007700F3" w:rsidP="007700F3">
            <w:pPr>
              <w:rPr>
                <w:rFonts w:ascii="Times New Roman" w:hAnsi="Times New Roman" w:cs="Times New Roman"/>
                <w:color w:val="FF0000"/>
                <w:sz w:val="24"/>
              </w:rPr>
            </w:pPr>
            <w:r w:rsidRPr="00F63F10">
              <w:rPr>
                <w:rFonts w:ascii="Times New Roman" w:hAnsi="Times New Roman" w:cs="Times New Roman"/>
                <w:color w:val="FF0000"/>
                <w:sz w:val="24"/>
              </w:rPr>
              <w:t xml:space="preserve">Address: </w:t>
            </w:r>
            <w:r w:rsidRPr="00F63F10">
              <w:rPr>
                <w:rFonts w:ascii="Times New Roman" w:hAnsi="Times New Roman" w:cs="Times New Roman"/>
                <w:b/>
                <w:color w:val="0000FF"/>
                <w:sz w:val="24"/>
              </w:rPr>
              <w:t>13560</w:t>
            </w:r>
            <w:r w:rsidRPr="00F63F10">
              <w:rPr>
                <w:rFonts w:ascii="Times New Roman" w:hAnsi="Times New Roman" w:cs="Times New Roman"/>
                <w:color w:val="FF0000"/>
                <w:sz w:val="24"/>
              </w:rPr>
              <w:t xml:space="preserve"> Morris Rd., Suite </w:t>
            </w:r>
            <w:r w:rsidRPr="00F63F10">
              <w:rPr>
                <w:rFonts w:ascii="Times New Roman" w:hAnsi="Times New Roman" w:cs="Times New Roman"/>
                <w:b/>
                <w:color w:val="0000FF"/>
                <w:sz w:val="24"/>
              </w:rPr>
              <w:t>2550</w:t>
            </w:r>
            <w:r w:rsidRPr="00F63F10">
              <w:rPr>
                <w:rFonts w:ascii="Times New Roman" w:hAnsi="Times New Roman" w:cs="Times New Roman"/>
                <w:color w:val="FF0000"/>
                <w:sz w:val="24"/>
              </w:rPr>
              <w:t xml:space="preserve"> Alpharetta, GA </w:t>
            </w:r>
            <w:r w:rsidRPr="00F63F10">
              <w:rPr>
                <w:rFonts w:ascii="Times New Roman" w:hAnsi="Times New Roman" w:cs="Times New Roman"/>
                <w:b/>
                <w:color w:val="0000FF"/>
                <w:sz w:val="24"/>
              </w:rPr>
              <w:t>30004</w:t>
            </w:r>
          </w:p>
          <w:p w14:paraId="71FC32D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DD" w14:textId="2A27BFA9"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Individual Medical Conversions allowed: No</w:t>
            </w:r>
          </w:p>
          <w:p w14:paraId="71FC32D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DF"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NOTE: For more information on Individual Medical Conversions please consult section </w:t>
            </w:r>
            <w:r w:rsidRPr="002A065C">
              <w:rPr>
                <w:rFonts w:ascii="Times New Roman" w:eastAsia="Times New Roman" w:hAnsi="Times New Roman" w:cs="Times New Roman"/>
                <w:b/>
                <w:color w:val="0000FF"/>
                <w:sz w:val="24"/>
                <w:szCs w:val="24"/>
              </w:rPr>
              <w:t>3.3</w:t>
            </w:r>
            <w:r w:rsidRPr="002A065C">
              <w:rPr>
                <w:rFonts w:ascii="Times New Roman" w:eastAsia="Times New Roman" w:hAnsi="Times New Roman" w:cs="Times New Roman"/>
                <w:b/>
                <w:color w:val="FF0000"/>
                <w:sz w:val="24"/>
                <w:szCs w:val="24"/>
              </w:rPr>
              <w:t xml:space="preserve"> within CDS.  </w:t>
            </w:r>
          </w:p>
          <w:p w14:paraId="71FC32E0"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06"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2E2"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7" w:name="Coordination_of_Benefits_COB"/>
            <w:r w:rsidRPr="002A065C">
              <w:rPr>
                <w:rFonts w:ascii="Times New Roman" w:eastAsia="Times New Roman" w:hAnsi="Times New Roman" w:cs="Times New Roman"/>
                <w:b/>
                <w:bCs/>
                <w:color w:val="FF0000"/>
                <w:sz w:val="24"/>
                <w:szCs w:val="24"/>
              </w:rPr>
              <w:t>Coordination of Benefits COB</w:t>
            </w:r>
            <w:bookmarkEnd w:id="17"/>
          </w:p>
          <w:p w14:paraId="71FC32E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2E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2E6" w14:textId="686FD24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Other Insurance: Non-Duplication</w:t>
            </w:r>
            <w:r w:rsidRPr="002A065C">
              <w:rPr>
                <w:rFonts w:ascii="Times New Roman" w:eastAsia="Times New Roman" w:hAnsi="Times New Roman" w:cs="Times New Roman"/>
                <w:b/>
                <w:color w:val="FF00FF"/>
                <w:sz w:val="24"/>
                <w:szCs w:val="24"/>
              </w:rPr>
              <w:t xml:space="preserve"> </w:t>
            </w:r>
          </w:p>
          <w:p w14:paraId="15513061" w14:textId="77777777" w:rsidR="00DB767D" w:rsidRPr="00DD4FCE" w:rsidRDefault="00DB767D" w:rsidP="00DB767D">
            <w:pPr>
              <w:pStyle w:val="TableTextCharCharChar1"/>
              <w:rPr>
                <w:color w:val="FF0000"/>
              </w:rPr>
            </w:pPr>
            <w:r w:rsidRPr="00F54747">
              <w:rPr>
                <w:color w:val="FF0000"/>
              </w:rPr>
              <w:t>Pay and Pursue with $10,000 threshold</w:t>
            </w:r>
          </w:p>
          <w:p w14:paraId="71FC32E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2E9" w14:textId="10055398"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For secondary COB situations, does this customer follow the NAIC guideline to cover all non-covered benefits allowed by the primary carrier? Yes </w:t>
            </w:r>
          </w:p>
          <w:p w14:paraId="71FC32E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05B8DE4E" w14:textId="2CFB0F57" w:rsidR="00995013"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Medicare: Non-Duplication (Med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color w:val="FF0000"/>
                <w:sz w:val="24"/>
                <w:szCs w:val="24"/>
              </w:rPr>
              <w:t>)</w:t>
            </w:r>
          </w:p>
          <w:p w14:paraId="71FC3305" w14:textId="77777777" w:rsidR="002A065C" w:rsidRPr="002A065C" w:rsidRDefault="002A065C" w:rsidP="00946AEF">
            <w:pPr>
              <w:spacing w:after="0" w:line="240" w:lineRule="auto"/>
              <w:rPr>
                <w:rFonts w:ascii="Times New Roman" w:eastAsia="Times New Roman" w:hAnsi="Times New Roman" w:cs="Times New Roman"/>
                <w:color w:val="FF0000"/>
                <w:sz w:val="24"/>
                <w:szCs w:val="24"/>
              </w:rPr>
            </w:pPr>
          </w:p>
        </w:tc>
      </w:tr>
      <w:tr w:rsidR="002A065C" w:rsidRPr="002A065C" w14:paraId="71FC330D"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0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8" w:name="Claim_Filing_Limit"/>
            <w:r w:rsidRPr="002A065C">
              <w:rPr>
                <w:rFonts w:ascii="Times New Roman" w:eastAsia="Times New Roman" w:hAnsi="Times New Roman" w:cs="Times New Roman"/>
                <w:b/>
                <w:bCs/>
                <w:color w:val="FF0000"/>
                <w:sz w:val="24"/>
                <w:szCs w:val="24"/>
              </w:rPr>
              <w:t>Claim Filing Limit</w:t>
            </w:r>
            <w:bookmarkEnd w:id="18"/>
          </w:p>
          <w:p w14:paraId="71FC330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0A" w14:textId="79F15938"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0B" w14:textId="287A1006"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You must submit a request for payment of Benefits within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color w:val="FF0000"/>
                <w:sz w:val="24"/>
                <w:szCs w:val="24"/>
              </w:rPr>
              <w:t xml:space="preserve"> year after the date of service. If you don't provide this information to us within </w:t>
            </w:r>
            <w:r w:rsidRPr="002A065C">
              <w:rPr>
                <w:rFonts w:ascii="Times New Roman" w:eastAsia="Times New Roman" w:hAnsi="Times New Roman" w:cs="Times New Roman"/>
                <w:b/>
                <w:bCs/>
                <w:color w:val="0000FF"/>
                <w:sz w:val="24"/>
                <w:szCs w:val="24"/>
              </w:rPr>
              <w:t>1</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1FC330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16"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0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9" w:name="Covered_Health_Services"/>
            <w:r w:rsidRPr="002A065C">
              <w:rPr>
                <w:rFonts w:ascii="Times New Roman" w:eastAsia="Times New Roman" w:hAnsi="Times New Roman" w:cs="Times New Roman"/>
                <w:b/>
                <w:bCs/>
                <w:color w:val="FF0000"/>
                <w:sz w:val="24"/>
                <w:szCs w:val="24"/>
              </w:rPr>
              <w:t>Covered Health Services</w:t>
            </w:r>
            <w:bookmarkEnd w:id="1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0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Health Services are defined as those health services and supplies that are:</w:t>
            </w:r>
          </w:p>
          <w:p w14:paraId="71FC3310" w14:textId="77777777" w:rsidR="002A065C" w:rsidRPr="002A065C" w:rsidRDefault="002A065C" w:rsidP="006D08B4">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Provided for the purpose of preventing, diagnosing or</w:t>
            </w:r>
          </w:p>
          <w:p w14:paraId="71FC3311" w14:textId="77777777" w:rsidR="002A065C" w:rsidRPr="002A065C" w:rsidRDefault="002A065C" w:rsidP="006D08B4">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treating Sickness, Injury, mental illness, substance use or their symptoms;</w:t>
            </w:r>
          </w:p>
          <w:p w14:paraId="71FC3312" w14:textId="77777777" w:rsidR="002A065C" w:rsidRPr="002A065C" w:rsidRDefault="002A065C" w:rsidP="006D08B4">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Provided to a person who meets the Plan’s eligibility</w:t>
            </w:r>
          </w:p>
          <w:p w14:paraId="71FC3313" w14:textId="77777777" w:rsidR="002A065C" w:rsidRPr="002A065C" w:rsidRDefault="002A065C" w:rsidP="006D08B4">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requirements; and</w:t>
            </w:r>
          </w:p>
          <w:p w14:paraId="71FC3314" w14:textId="77777777" w:rsidR="002A065C" w:rsidRPr="002A065C" w:rsidRDefault="002A065C" w:rsidP="006D08B4">
            <w:pPr>
              <w:numPr>
                <w:ilvl w:val="0"/>
                <w:numId w:val="14"/>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identified as excluded.</w:t>
            </w:r>
          </w:p>
          <w:p w14:paraId="71FC331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35A"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1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20" w:name="Dependent_Definition"/>
            <w:r w:rsidRPr="002A065C">
              <w:rPr>
                <w:rFonts w:ascii="Times New Roman" w:eastAsia="Times New Roman" w:hAnsi="Times New Roman" w:cs="Times New Roman"/>
                <w:b/>
                <w:bCs/>
                <w:color w:val="FF0000"/>
                <w:sz w:val="24"/>
                <w:szCs w:val="24"/>
              </w:rPr>
              <w:t>Dependent Definition</w:t>
            </w:r>
            <w:bookmarkEnd w:id="20"/>
          </w:p>
          <w:p w14:paraId="71FC331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19" w14:textId="6DC5792A"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1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An eligible Dependent includes:</w:t>
            </w:r>
          </w:p>
          <w:p w14:paraId="71FC332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321" w14:textId="73DF8D30" w:rsidR="002A065C" w:rsidRPr="002A065C" w:rsidRDefault="002A065C" w:rsidP="006D08B4">
            <w:pPr>
              <w:numPr>
                <w:ilvl w:val="0"/>
                <w:numId w:val="15"/>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Participant’s Spouse.</w:t>
            </w:r>
          </w:p>
          <w:p w14:paraId="71FC3322" w14:textId="5810EFEA" w:rsidR="002A065C" w:rsidRPr="002A065C" w:rsidRDefault="002A065C" w:rsidP="006D08B4">
            <w:pPr>
              <w:numPr>
                <w:ilvl w:val="0"/>
                <w:numId w:val="15"/>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Any Dependent child under </w:t>
            </w:r>
            <w:r w:rsidRPr="002A065C">
              <w:rPr>
                <w:rFonts w:ascii="Times New Roman" w:eastAsia="Times New Roman" w:hAnsi="Times New Roman" w:cs="Times New Roman"/>
                <w:b/>
                <w:bCs/>
                <w:color w:val="0000FF"/>
                <w:sz w:val="24"/>
                <w:szCs w:val="24"/>
              </w:rPr>
              <w:t>26</w:t>
            </w:r>
            <w:r w:rsidRPr="002A065C">
              <w:rPr>
                <w:rFonts w:ascii="Times New Roman" w:eastAsia="Times New Roman" w:hAnsi="Times New Roman" w:cs="Times New Roman"/>
                <w:color w:val="FF0000"/>
                <w:sz w:val="24"/>
                <w:szCs w:val="24"/>
              </w:rPr>
              <w:t xml:space="preserve"> years of age, including a natural child, a stepchild, a legally adopted child and a child for whom you or your Spouse are the legal guardian.</w:t>
            </w:r>
          </w:p>
          <w:p w14:paraId="71FC3324" w14:textId="4214BFA2" w:rsidR="002A065C" w:rsidRPr="002A065C" w:rsidRDefault="002A065C" w:rsidP="006D08B4">
            <w:pPr>
              <w:numPr>
                <w:ilvl w:val="0"/>
                <w:numId w:val="16"/>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Coverage for Dependents terminates </w:t>
            </w:r>
            <w:r w:rsidR="00A44F34" w:rsidRPr="000355ED">
              <w:rPr>
                <w:color w:val="FF0000"/>
                <w:sz w:val="24"/>
                <w:szCs w:val="24"/>
              </w:rPr>
              <w:t>at the end of the month</w:t>
            </w:r>
            <w:r w:rsidR="00A44F34" w:rsidRPr="002A065C" w:rsidDel="00A44F34">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FF0000"/>
                <w:sz w:val="24"/>
                <w:szCs w:val="24"/>
              </w:rPr>
              <w:t>in which the child attains the maximum age.</w:t>
            </w:r>
          </w:p>
          <w:p w14:paraId="71FC332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9" w14:textId="2600E105"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C" w14:textId="32D7C2F8"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71FC333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3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1FC333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41" w14:textId="0086987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To be eligible for coverage under the Policy, a Dependent must reside within the </w:t>
            </w:r>
            <w:smartTag w:uri="urn:schemas-microsoft-com:office:smarttags" w:element="place">
              <w:smartTag w:uri="urn:schemas-microsoft-com:office:smarttags" w:element="country-region">
                <w:r w:rsidRPr="002A065C">
                  <w:rPr>
                    <w:rFonts w:ascii="Times New Roman" w:eastAsia="Times New Roman" w:hAnsi="Times New Roman" w:cs="Times New Roman"/>
                    <w:color w:val="FF0000"/>
                    <w:sz w:val="24"/>
                    <w:szCs w:val="24"/>
                  </w:rPr>
                  <w:t>United States</w:t>
                </w:r>
              </w:smartTag>
            </w:smartTag>
            <w:r w:rsidRPr="002A065C">
              <w:rPr>
                <w:rFonts w:ascii="Times New Roman" w:eastAsia="Times New Roman" w:hAnsi="Times New Roman" w:cs="Times New Roman"/>
                <w:color w:val="FF0000"/>
                <w:sz w:val="24"/>
                <w:szCs w:val="24"/>
              </w:rPr>
              <w:t>.</w:t>
            </w:r>
          </w:p>
          <w:p w14:paraId="71FC334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59" w14:textId="77777777" w:rsidR="002A065C" w:rsidRPr="002A065C" w:rsidRDefault="002A065C" w:rsidP="00946AEF">
            <w:pPr>
              <w:spacing w:after="0" w:line="240" w:lineRule="auto"/>
              <w:rPr>
                <w:rFonts w:ascii="Times New Roman" w:eastAsia="Times New Roman" w:hAnsi="Times New Roman" w:cs="Times New Roman"/>
                <w:color w:val="FF0000"/>
                <w:sz w:val="24"/>
                <w:szCs w:val="24"/>
              </w:rPr>
            </w:pPr>
          </w:p>
        </w:tc>
      </w:tr>
      <w:tr w:rsidR="002A065C" w:rsidRPr="002A065C" w14:paraId="71FC336C"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5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1" w:name="Dependent_Maternity_Coverage"/>
            <w:r w:rsidRPr="002A065C">
              <w:rPr>
                <w:rFonts w:ascii="Times New Roman" w:eastAsia="Times New Roman" w:hAnsi="Times New Roman" w:cs="Times New Roman"/>
                <w:b/>
                <w:color w:val="FF0000"/>
                <w:sz w:val="24"/>
                <w:szCs w:val="24"/>
              </w:rPr>
              <w:t>Dependent Maternity Coverage</w:t>
            </w:r>
            <w:bookmarkEnd w:id="21"/>
          </w:p>
          <w:p w14:paraId="71FC335C"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35E" w14:textId="77777777" w:rsidR="002A065C" w:rsidRPr="002A065C" w:rsidRDefault="002A065C" w:rsidP="00946AEF">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6B" w14:textId="5AE626AB" w:rsidR="002A065C" w:rsidRPr="002A065C" w:rsidRDefault="002A065C" w:rsidP="00CE11FA">
            <w:pPr>
              <w:keepNext/>
              <w:spacing w:after="0" w:line="240" w:lineRule="auto"/>
              <w:outlineLvl w:val="8"/>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Yes </w:t>
            </w:r>
          </w:p>
        </w:tc>
      </w:tr>
      <w:tr w:rsidR="002A065C" w:rsidRPr="002A065C" w14:paraId="71FC337B"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6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2" w:name="Coverage_for_a_Disabled_Dependent_Child"/>
            <w:r w:rsidRPr="002A065C">
              <w:rPr>
                <w:rFonts w:ascii="Times New Roman" w:eastAsia="Times New Roman" w:hAnsi="Times New Roman" w:cs="Times New Roman"/>
                <w:b/>
                <w:color w:val="FF0000"/>
                <w:sz w:val="24"/>
                <w:szCs w:val="24"/>
              </w:rPr>
              <w:t>Coverage for a Disabled Dependent Child</w:t>
            </w:r>
            <w:bookmarkEnd w:id="22"/>
          </w:p>
          <w:p w14:paraId="71FC336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6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71FC3370" w14:textId="77777777" w:rsidR="002A065C" w:rsidRPr="002A065C" w:rsidRDefault="002A065C" w:rsidP="006D08B4">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Is not able to be self-supporting because of mental or physical handicap or disability.</w:t>
            </w:r>
          </w:p>
          <w:p w14:paraId="71FC3371" w14:textId="77777777" w:rsidR="002A065C" w:rsidRPr="002A065C" w:rsidRDefault="002A065C" w:rsidP="006D08B4">
            <w:pPr>
              <w:numPr>
                <w:ilvl w:val="0"/>
                <w:numId w:val="17"/>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Depends mainly on the Subscriber for support.</w:t>
            </w:r>
          </w:p>
          <w:p w14:paraId="71FC337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Coverage will continue as long as the Enrolled Dependent is medically certified as disabled and dependent unless coverage is otherwise terminated in accordance with the terms of the Policy.</w:t>
            </w:r>
          </w:p>
          <w:p w14:paraId="71FC337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37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We will ask you to furnish us with proof of the medical certification of disability within </w:t>
            </w:r>
            <w:r w:rsidRPr="002A065C">
              <w:rPr>
                <w:rFonts w:ascii="Times New Roman" w:eastAsia="Times New Roman" w:hAnsi="Times New Roman" w:cs="Times New Roman"/>
                <w:b/>
                <w:color w:val="0000FF"/>
                <w:sz w:val="24"/>
                <w:szCs w:val="24"/>
              </w:rPr>
              <w:t>31</w:t>
            </w:r>
            <w:r w:rsidRPr="002A065C">
              <w:rPr>
                <w:rFonts w:ascii="Times New Roman" w:eastAsia="Times New Roman" w:hAnsi="Times New Roman" w:cs="Times New Roman"/>
                <w:color w:val="FF0000"/>
                <w:sz w:val="24"/>
                <w:szCs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71FC337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We may continue to ask you for proof that the child continues to be disabled and dependent. Such proof might include medical examinations at our expense. However, we will not ask for this information more than once a year.</w:t>
            </w:r>
          </w:p>
          <w:p w14:paraId="71FC337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37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you do not provide proof of the child's disability and dependency within </w:t>
            </w:r>
            <w:r w:rsidRPr="002A065C">
              <w:rPr>
                <w:rFonts w:ascii="Times New Roman" w:eastAsia="Times New Roman" w:hAnsi="Times New Roman" w:cs="Times New Roman"/>
                <w:b/>
                <w:color w:val="0000FF"/>
                <w:sz w:val="24"/>
                <w:szCs w:val="24"/>
              </w:rPr>
              <w:t>31</w:t>
            </w:r>
            <w:r w:rsidRPr="002A065C">
              <w:rPr>
                <w:rFonts w:ascii="Times New Roman" w:eastAsia="Times New Roman" w:hAnsi="Times New Roman" w:cs="Times New Roman"/>
                <w:color w:val="FF0000"/>
                <w:sz w:val="24"/>
                <w:szCs w:val="24"/>
              </w:rPr>
              <w:t xml:space="preserve"> days of our request as described above, coverage for that child will end.</w:t>
            </w:r>
          </w:p>
          <w:p w14:paraId="71FC337A" w14:textId="77777777" w:rsidR="002A065C" w:rsidRPr="002A065C" w:rsidRDefault="002A065C" w:rsidP="002A065C">
            <w:pPr>
              <w:spacing w:after="0" w:line="240" w:lineRule="auto"/>
              <w:rPr>
                <w:rFonts w:ascii="Times New Roman" w:eastAsia="Times New Roman" w:hAnsi="Times New Roman" w:cs="Times New Roman"/>
                <w:sz w:val="24"/>
                <w:szCs w:val="24"/>
              </w:rPr>
            </w:pPr>
          </w:p>
        </w:tc>
      </w:tr>
      <w:tr w:rsidR="002A065C" w:rsidRPr="002A065C" w14:paraId="71FC338A"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3" w:name="Extended_Coverage_for_Total_Disability"/>
            <w:r w:rsidRPr="002A065C">
              <w:rPr>
                <w:rFonts w:ascii="Times New Roman" w:eastAsia="Times New Roman" w:hAnsi="Times New Roman" w:cs="Times New Roman"/>
                <w:b/>
                <w:color w:val="FF0000"/>
                <w:sz w:val="24"/>
                <w:szCs w:val="24"/>
              </w:rPr>
              <w:t>Extended Coverage for Total Disability</w:t>
            </w:r>
            <w:bookmarkEnd w:id="23"/>
          </w:p>
          <w:p w14:paraId="71FC33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381" w14:textId="08C9C7F9"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Total Disability or Totally Disabled</w:t>
            </w:r>
            <w:r w:rsidRPr="002A065C">
              <w:rPr>
                <w:rFonts w:ascii="Times New Roman" w:eastAsia="Times New Roman" w:hAnsi="Times New Roman" w:cs="Times New Roman"/>
                <w:color w:val="FF0000"/>
                <w:sz w:val="24"/>
                <w:szCs w:val="24"/>
              </w:rPr>
              <w:t xml:space="preserve"> - a Employees inability to perform all of the substantial and material duties of his or her regular employment or occupation; and a Dependent's inability to perform the normal activities of a person of like age and sex.</w:t>
            </w:r>
          </w:p>
          <w:p w14:paraId="71FC338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84" w14:textId="1D93ACBF"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2A065C">
              <w:rPr>
                <w:rFonts w:ascii="Times New Roman" w:eastAsia="Times New Roman" w:hAnsi="Times New Roman" w:cs="Times New Roman"/>
                <w:b/>
                <w:color w:val="FF0000"/>
                <w:sz w:val="24"/>
                <w:szCs w:val="24"/>
              </w:rPr>
              <w:t>Benefits will be paid until the earlier of either of the following:</w:t>
            </w:r>
          </w:p>
          <w:p w14:paraId="71FC338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 xml:space="preserve">●   </w:t>
            </w:r>
            <w:r w:rsidRPr="002A065C">
              <w:rPr>
                <w:rFonts w:ascii="Times New Roman" w:eastAsia="Times New Roman" w:hAnsi="Times New Roman" w:cs="Times New Roman"/>
                <w:color w:val="FF0000"/>
                <w:sz w:val="24"/>
                <w:szCs w:val="24"/>
              </w:rPr>
              <w:t>The Total Disability ends.</w:t>
            </w:r>
          </w:p>
          <w:p w14:paraId="71FC3387" w14:textId="07CE91F5"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00"/>
                <w:sz w:val="24"/>
                <w:szCs w:val="24"/>
              </w:rPr>
              <w:t xml:space="preserve">●   </w:t>
            </w:r>
            <w:r w:rsidR="00946AEF" w:rsidRPr="003F2842">
              <w:rPr>
                <w:rFonts w:ascii="Times New Roman" w:eastAsia="Times New Roman" w:hAnsi="Times New Roman" w:cs="Times New Roman"/>
                <w:b/>
                <w:color w:val="FF0000"/>
                <w:sz w:val="24"/>
                <w:szCs w:val="24"/>
              </w:rPr>
              <w:t>6</w:t>
            </w:r>
            <w:r w:rsidRPr="002A065C">
              <w:rPr>
                <w:rFonts w:ascii="Times New Roman" w:eastAsia="Times New Roman" w:hAnsi="Times New Roman" w:cs="Times New Roman"/>
                <w:color w:val="FF0000"/>
                <w:sz w:val="24"/>
                <w:szCs w:val="24"/>
              </w:rPr>
              <w:t xml:space="preserve"> months from the date coverage would have ended when the entire Policy was terminated</w:t>
            </w:r>
            <w:r w:rsidRPr="003F2842">
              <w:rPr>
                <w:rFonts w:ascii="Times New Roman" w:eastAsia="Times New Roman" w:hAnsi="Times New Roman" w:cs="Times New Roman"/>
                <w:b/>
                <w:color w:val="FF0000"/>
                <w:sz w:val="24"/>
                <w:szCs w:val="24"/>
              </w:rPr>
              <w:t>.</w:t>
            </w:r>
          </w:p>
          <w:p w14:paraId="71FC3389" w14:textId="387BA3DC"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95"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8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4" w:name="Eligibility_Contact"/>
            <w:r w:rsidRPr="002A065C">
              <w:rPr>
                <w:rFonts w:ascii="Times New Roman" w:eastAsia="Times New Roman" w:hAnsi="Times New Roman" w:cs="Times New Roman"/>
                <w:b/>
                <w:color w:val="FF0000"/>
                <w:sz w:val="24"/>
                <w:szCs w:val="24"/>
              </w:rPr>
              <w:t>Eligibility Contact</w:t>
            </w:r>
            <w:bookmarkEnd w:id="24"/>
          </w:p>
          <w:p w14:paraId="71FC338C"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94" w14:textId="336DD270" w:rsidR="002A065C" w:rsidRPr="002A065C" w:rsidRDefault="002A065C" w:rsidP="00CE11FA">
            <w:pPr>
              <w:spacing w:after="0" w:line="240" w:lineRule="atLeast"/>
              <w:rPr>
                <w:rFonts w:ascii="Times New Roman" w:eastAsia="Times New Roman" w:hAnsi="Times New Roman" w:cs="Times New Roman"/>
                <w:b/>
                <w:bCs/>
                <w:color w:val="0000FF"/>
                <w:sz w:val="24"/>
                <w:szCs w:val="24"/>
              </w:rPr>
            </w:pPr>
            <w:r w:rsidRPr="002A065C">
              <w:rPr>
                <w:rFonts w:ascii="Times New Roman" w:eastAsia="Times New Roman" w:hAnsi="Times New Roman" w:cs="Times New Roman"/>
                <w:color w:val="FF0000"/>
                <w:sz w:val="24"/>
                <w:szCs w:val="24"/>
              </w:rPr>
              <w:t xml:space="preserve">UHC </w:t>
            </w:r>
          </w:p>
        </w:tc>
      </w:tr>
      <w:tr w:rsidR="002A065C" w:rsidRPr="002A065C" w14:paraId="71FC33C3"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A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5" w:name="ForeignInternational_Claims"/>
            <w:r w:rsidRPr="002A065C">
              <w:rPr>
                <w:rFonts w:ascii="Times New Roman" w:eastAsia="Times New Roman" w:hAnsi="Times New Roman" w:cs="Times New Roman"/>
                <w:b/>
                <w:color w:val="FF0000"/>
                <w:sz w:val="24"/>
                <w:szCs w:val="24"/>
              </w:rPr>
              <w:t>Foreign-International Claims</w:t>
            </w:r>
            <w:bookmarkEnd w:id="25"/>
          </w:p>
          <w:p w14:paraId="71FC33B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3B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C2" w14:textId="323EF67F" w:rsidR="002A065C" w:rsidRPr="002A065C" w:rsidRDefault="002A065C" w:rsidP="00D7408B">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color w:val="FF0000"/>
                <w:sz w:val="24"/>
                <w:szCs w:val="24"/>
              </w:rPr>
              <w:t>Health services provided in a foreign country are not eligible, unless required as Emergency Health Services.</w:t>
            </w:r>
            <w:r w:rsidR="00D7408B" w:rsidRPr="002A065C" w:rsidDel="00D7408B">
              <w:rPr>
                <w:rFonts w:ascii="Times New Roman" w:eastAsia="Times New Roman" w:hAnsi="Times New Roman" w:cs="Times New Roman"/>
                <w:b/>
                <w:color w:val="FF00FF"/>
                <w:sz w:val="24"/>
                <w:szCs w:val="24"/>
              </w:rPr>
              <w:t xml:space="preserve"> </w:t>
            </w:r>
          </w:p>
        </w:tc>
      </w:tr>
      <w:tr w:rsidR="002A065C" w:rsidRPr="002A065C" w14:paraId="71FC33C7"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6" w:name="Funding_Arrangement"/>
            <w:r w:rsidRPr="002A065C">
              <w:rPr>
                <w:rFonts w:ascii="Times New Roman" w:eastAsia="Times New Roman" w:hAnsi="Times New Roman" w:cs="Times New Roman"/>
                <w:b/>
                <w:color w:val="FF0000"/>
                <w:sz w:val="24"/>
                <w:szCs w:val="24"/>
              </w:rPr>
              <w:t>Funding Arrangement</w:t>
            </w:r>
            <w:bookmarkEnd w:id="26"/>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C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ASO </w:t>
            </w:r>
          </w:p>
          <w:p w14:paraId="2EB1D198" w14:textId="77777777" w:rsidR="002A065C" w:rsidRDefault="002A065C" w:rsidP="002A065C">
            <w:pPr>
              <w:spacing w:after="0" w:line="240" w:lineRule="auto"/>
              <w:rPr>
                <w:rFonts w:ascii="Times New Roman" w:eastAsia="Times New Roman" w:hAnsi="Times New Roman" w:cs="Times New Roman"/>
                <w:color w:val="FF0000"/>
                <w:sz w:val="24"/>
                <w:szCs w:val="24"/>
              </w:rPr>
            </w:pPr>
          </w:p>
          <w:p w14:paraId="71FC33C6" w14:textId="77777777" w:rsidR="00B72DD9" w:rsidRPr="002A065C" w:rsidRDefault="00B72DD9" w:rsidP="002A065C">
            <w:pPr>
              <w:spacing w:after="0" w:line="240" w:lineRule="auto"/>
              <w:rPr>
                <w:rFonts w:ascii="Times New Roman" w:eastAsia="Times New Roman" w:hAnsi="Times New Roman" w:cs="Times New Roman"/>
                <w:color w:val="FF0000"/>
                <w:sz w:val="24"/>
                <w:szCs w:val="24"/>
              </w:rPr>
            </w:pPr>
          </w:p>
        </w:tc>
      </w:tr>
      <w:tr w:rsidR="002A065C" w:rsidRPr="002A065C" w14:paraId="71FC33DA"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D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27" w:name="Human_Resource_Contact"/>
            <w:r w:rsidRPr="002A065C">
              <w:rPr>
                <w:rFonts w:ascii="Times New Roman" w:eastAsia="Times New Roman" w:hAnsi="Times New Roman" w:cs="Times New Roman"/>
                <w:b/>
                <w:color w:val="FF0000"/>
                <w:sz w:val="24"/>
                <w:szCs w:val="24"/>
              </w:rPr>
              <w:t>Human Resource Contact</w:t>
            </w:r>
            <w:bookmarkEnd w:id="27"/>
          </w:p>
          <w:p w14:paraId="71FC33D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3D6" w14:textId="77777777" w:rsidR="002A065C" w:rsidRPr="002A065C" w:rsidRDefault="002A065C" w:rsidP="00D7408B">
            <w:pPr>
              <w:spacing w:after="0" w:line="240" w:lineRule="auto"/>
              <w:rPr>
                <w:rFonts w:ascii="Times New Roman" w:eastAsia="Times New Roman" w:hAnsi="Times New Roman" w:cs="Times New Roman"/>
                <w:b/>
                <w:bCs/>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C91431A" w14:textId="77777777" w:rsidR="00B72DD9" w:rsidRPr="00845AF2" w:rsidRDefault="00B72DD9" w:rsidP="00845AF2">
            <w:pPr>
              <w:spacing w:after="0" w:line="240" w:lineRule="auto"/>
              <w:rPr>
                <w:rFonts w:ascii="Times New Roman" w:eastAsia="Times New Roman" w:hAnsi="Times New Roman" w:cs="Times New Roman"/>
                <w:b/>
                <w:color w:val="FF0000"/>
                <w:sz w:val="24"/>
                <w:szCs w:val="24"/>
              </w:rPr>
            </w:pPr>
            <w:r w:rsidRPr="00845AF2">
              <w:rPr>
                <w:rFonts w:ascii="Times New Roman" w:eastAsia="Times New Roman" w:hAnsi="Times New Roman" w:cs="Times New Roman"/>
                <w:b/>
                <w:color w:val="FF0000"/>
                <w:sz w:val="24"/>
                <w:szCs w:val="24"/>
              </w:rPr>
              <w:t xml:space="preserve">EMPLOYER GROUP: </w:t>
            </w:r>
            <w:proofErr w:type="spellStart"/>
            <w:r w:rsidRPr="00845AF2">
              <w:rPr>
                <w:rFonts w:ascii="Times New Roman" w:eastAsia="Times New Roman" w:hAnsi="Times New Roman" w:cs="Times New Roman"/>
                <w:b/>
                <w:color w:val="FF0000"/>
                <w:sz w:val="24"/>
                <w:szCs w:val="24"/>
              </w:rPr>
              <w:t>Huttig</w:t>
            </w:r>
            <w:proofErr w:type="spellEnd"/>
            <w:r w:rsidRPr="00845AF2">
              <w:rPr>
                <w:rFonts w:ascii="Times New Roman" w:eastAsia="Times New Roman" w:hAnsi="Times New Roman" w:cs="Times New Roman"/>
                <w:b/>
                <w:color w:val="FF0000"/>
                <w:sz w:val="24"/>
                <w:szCs w:val="24"/>
              </w:rPr>
              <w:t xml:space="preserve"> Building Products, Inc.</w:t>
            </w:r>
          </w:p>
          <w:p w14:paraId="7BC81229" w14:textId="77777777" w:rsidR="00B72DD9" w:rsidRPr="00845AF2" w:rsidRDefault="00B72DD9" w:rsidP="00845AF2">
            <w:pPr>
              <w:spacing w:after="0" w:line="240" w:lineRule="auto"/>
              <w:rPr>
                <w:rFonts w:ascii="Times New Roman" w:eastAsia="Times New Roman" w:hAnsi="Times New Roman" w:cs="Times New Roman"/>
                <w:color w:val="FF0000"/>
                <w:sz w:val="24"/>
                <w:szCs w:val="24"/>
              </w:rPr>
            </w:pPr>
            <w:r w:rsidRPr="00845AF2">
              <w:rPr>
                <w:rFonts w:ascii="Times New Roman" w:eastAsia="Times New Roman" w:hAnsi="Times New Roman" w:cs="Times New Roman"/>
                <w:b/>
                <w:color w:val="FF0000"/>
                <w:sz w:val="24"/>
                <w:szCs w:val="24"/>
              </w:rPr>
              <w:t xml:space="preserve">Contact Name: Lisa Ripper </w:t>
            </w:r>
            <w:r w:rsidRPr="00845AF2">
              <w:rPr>
                <w:rFonts w:ascii="Times New Roman" w:eastAsia="Times New Roman" w:hAnsi="Times New Roman" w:cs="Times New Roman"/>
                <w:color w:val="FF0000"/>
                <w:sz w:val="24"/>
                <w:szCs w:val="24"/>
              </w:rPr>
              <w:t xml:space="preserve">(HR/Employee Benefits Coordinator/Admin) </w:t>
            </w:r>
          </w:p>
          <w:p w14:paraId="456DA74E" w14:textId="77777777" w:rsidR="00B72DD9" w:rsidRPr="00845AF2" w:rsidRDefault="00B72DD9" w:rsidP="00845AF2">
            <w:pPr>
              <w:spacing w:after="0" w:line="240" w:lineRule="auto"/>
              <w:rPr>
                <w:rFonts w:ascii="Times New Roman" w:eastAsia="Times New Roman" w:hAnsi="Times New Roman" w:cs="Times New Roman"/>
                <w:b/>
                <w:color w:val="0000FF"/>
                <w:sz w:val="24"/>
                <w:szCs w:val="24"/>
              </w:rPr>
            </w:pPr>
            <w:r w:rsidRPr="00845AF2">
              <w:rPr>
                <w:rFonts w:ascii="Times New Roman" w:eastAsia="Times New Roman" w:hAnsi="Times New Roman" w:cs="Times New Roman"/>
                <w:b/>
                <w:color w:val="FF0000"/>
                <w:sz w:val="24"/>
                <w:szCs w:val="24"/>
              </w:rPr>
              <w:t xml:space="preserve">Phone Number: </w:t>
            </w:r>
            <w:r w:rsidRPr="00845AF2">
              <w:rPr>
                <w:rFonts w:ascii="Times New Roman" w:eastAsia="Times New Roman" w:hAnsi="Times New Roman" w:cs="Times New Roman"/>
                <w:b/>
                <w:color w:val="0000FF"/>
                <w:sz w:val="24"/>
                <w:szCs w:val="24"/>
              </w:rPr>
              <w:t>1- 314-216-2649</w:t>
            </w:r>
          </w:p>
          <w:p w14:paraId="1AB83148" w14:textId="2D3E30AB" w:rsidR="00B72DD9" w:rsidRDefault="00B72DD9" w:rsidP="00845AF2">
            <w:pPr>
              <w:spacing w:after="0" w:line="240" w:lineRule="auto"/>
              <w:rPr>
                <w:rFonts w:ascii="Times New Roman" w:eastAsia="Times New Roman" w:hAnsi="Times New Roman" w:cs="Times New Roman"/>
                <w:b/>
                <w:color w:val="FF0000"/>
                <w:sz w:val="24"/>
                <w:szCs w:val="24"/>
              </w:rPr>
            </w:pPr>
            <w:r w:rsidRPr="00845AF2">
              <w:rPr>
                <w:rFonts w:ascii="Times New Roman" w:eastAsia="Times New Roman" w:hAnsi="Times New Roman" w:cs="Times New Roman"/>
                <w:b/>
                <w:color w:val="FF0000"/>
                <w:sz w:val="24"/>
                <w:szCs w:val="24"/>
              </w:rPr>
              <w:t xml:space="preserve">Email : </w:t>
            </w:r>
            <w:hyperlink r:id="rId14" w:history="1">
              <w:r w:rsidRPr="00471C96">
                <w:rPr>
                  <w:rStyle w:val="Hyperlink"/>
                  <w:rFonts w:ascii="Times New Roman" w:eastAsia="Times New Roman" w:hAnsi="Times New Roman" w:cs="Times New Roman"/>
                  <w:b/>
                  <w:sz w:val="24"/>
                  <w:szCs w:val="24"/>
                  <w:u w:val="none"/>
                </w:rPr>
                <w:t>lripper@huttig.com</w:t>
              </w:r>
            </w:hyperlink>
          </w:p>
          <w:p w14:paraId="71FC33D9" w14:textId="77777777" w:rsidR="002A065C" w:rsidRPr="002A065C" w:rsidRDefault="002A065C" w:rsidP="00B72DD9">
            <w:pPr>
              <w:spacing w:after="0" w:line="240" w:lineRule="auto"/>
              <w:rPr>
                <w:rFonts w:ascii="Times New Roman" w:eastAsia="Times New Roman" w:hAnsi="Times New Roman" w:cs="Times New Roman"/>
                <w:color w:val="FF0000"/>
                <w:sz w:val="24"/>
                <w:szCs w:val="24"/>
              </w:rPr>
            </w:pPr>
          </w:p>
        </w:tc>
      </w:tr>
      <w:tr w:rsidR="002A065C" w:rsidRPr="002A065C" w14:paraId="71FC33E9"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D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8" w:name="Integrated_Medical_and_Disability_Suppor"/>
            <w:r w:rsidRPr="002A065C">
              <w:rPr>
                <w:rFonts w:ascii="Times New Roman" w:eastAsia="Times New Roman" w:hAnsi="Times New Roman" w:cs="Times New Roman"/>
                <w:b/>
                <w:color w:val="FF0000"/>
                <w:sz w:val="24"/>
                <w:szCs w:val="24"/>
              </w:rPr>
              <w:t>Integrated Medical and Disability Support Program</w:t>
            </w:r>
            <w:bookmarkEnd w:id="28"/>
          </w:p>
          <w:p w14:paraId="71FC33D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E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Not Applicable</w:t>
            </w:r>
          </w:p>
          <w:p w14:paraId="71FC33E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33ED"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29" w:name="Care_CoordinationC"/>
            <w:r w:rsidRPr="002A065C">
              <w:rPr>
                <w:rFonts w:ascii="Times New Roman" w:eastAsia="Times New Roman" w:hAnsi="Times New Roman" w:cs="Times New Roman"/>
                <w:b/>
                <w:color w:val="FF0000"/>
                <w:sz w:val="24"/>
                <w:szCs w:val="24"/>
              </w:rPr>
              <w:t>Care Coordination/C2</w:t>
            </w:r>
            <w:bookmarkEnd w:id="29"/>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E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Applicable</w:t>
            </w:r>
          </w:p>
          <w:p w14:paraId="71FC33EC"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33F2"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30" w:name="Care_Coordination"/>
            <w:r w:rsidRPr="002A065C">
              <w:rPr>
                <w:rFonts w:ascii="Times New Roman" w:eastAsia="Times New Roman" w:hAnsi="Times New Roman" w:cs="Times New Roman"/>
                <w:b/>
                <w:color w:val="FF0000"/>
                <w:sz w:val="24"/>
                <w:szCs w:val="24"/>
              </w:rPr>
              <w:t>Care Coordination</w:t>
            </w:r>
          </w:p>
          <w:bookmarkEnd w:id="30"/>
          <w:p w14:paraId="71FC33E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3F1" w14:textId="28800D4B" w:rsidR="002A065C" w:rsidRPr="009F5C66" w:rsidRDefault="009F5C66" w:rsidP="002A065C">
            <w:pPr>
              <w:spacing w:after="0" w:line="240" w:lineRule="auto"/>
              <w:rPr>
                <w:rFonts w:ascii="Times New Roman" w:eastAsia="Times New Roman" w:hAnsi="Times New Roman" w:cs="Times New Roman"/>
                <w:color w:val="FF0000"/>
                <w:sz w:val="24"/>
                <w:szCs w:val="24"/>
              </w:rPr>
            </w:pPr>
            <w:r w:rsidRPr="0011267A">
              <w:rPr>
                <w:rFonts w:ascii="Times New Roman" w:hAnsi="Times New Roman" w:cs="Times New Roman"/>
                <w:color w:val="FF0000"/>
                <w:sz w:val="24"/>
                <w:szCs w:val="24"/>
              </w:rPr>
              <w:t>Standard Care Coordination program is a Telephonic Inbound/Outbound case management program in which participants are assisted in meeting their clinical health care needs by a Nurse Case Manager.</w:t>
            </w:r>
          </w:p>
        </w:tc>
      </w:tr>
      <w:tr w:rsidR="002A065C" w:rsidRPr="002A065C" w14:paraId="71FC3401"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3F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31" w:name="UnitedHealthcare_Personal_Health_Support"/>
            <w:r w:rsidRPr="002A065C">
              <w:rPr>
                <w:rFonts w:ascii="Times New Roman" w:eastAsia="Times New Roman" w:hAnsi="Times New Roman" w:cs="Times New Roman"/>
                <w:b/>
                <w:bCs/>
                <w:color w:val="FF0000"/>
                <w:sz w:val="24"/>
                <w:szCs w:val="24"/>
              </w:rPr>
              <w:t xml:space="preserve">UnitedHealthcare Personal Health Support </w:t>
            </w:r>
            <w:bookmarkEnd w:id="31"/>
          </w:p>
          <w:p w14:paraId="71FC33FA" w14:textId="77777777" w:rsidR="002A065C" w:rsidRPr="002A065C" w:rsidRDefault="002A065C" w:rsidP="00D7408B">
            <w:pPr>
              <w:spacing w:after="0" w:line="240" w:lineRule="auto"/>
              <w:rPr>
                <w:rFonts w:ascii="Times New Roman" w:eastAsia="Times New Roman" w:hAnsi="Times New Roman" w:cs="Times New Roman"/>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38B97692" w14:textId="77777777" w:rsidR="00561041" w:rsidRPr="0011267A" w:rsidRDefault="00561041" w:rsidP="00561041">
            <w:pPr>
              <w:overflowPunct w:val="0"/>
              <w:autoSpaceDE w:val="0"/>
              <w:autoSpaceDN w:val="0"/>
              <w:adjustRightInd w:val="0"/>
              <w:textAlignment w:val="baseline"/>
              <w:rPr>
                <w:rFonts w:ascii="Times New Roman" w:hAnsi="Times New Roman" w:cs="Times New Roman"/>
                <w:b/>
                <w:bCs/>
                <w:color w:val="FF0000"/>
                <w:sz w:val="24"/>
                <w:szCs w:val="24"/>
              </w:rPr>
            </w:pPr>
            <w:r w:rsidRPr="0011267A">
              <w:rPr>
                <w:rFonts w:ascii="Times New Roman" w:hAnsi="Times New Roman" w:cs="Times New Roman"/>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1FC3400" w14:textId="77777777" w:rsidR="002A065C" w:rsidRPr="002A065C" w:rsidRDefault="002A065C" w:rsidP="002A065C">
            <w:pPr>
              <w:spacing w:after="0" w:line="240" w:lineRule="atLeast"/>
              <w:rPr>
                <w:rFonts w:ascii="Times New Roman" w:eastAsia="Times New Roman" w:hAnsi="Times New Roman" w:cs="Times New Roman"/>
                <w:sz w:val="24"/>
                <w:szCs w:val="24"/>
              </w:rPr>
            </w:pPr>
          </w:p>
        </w:tc>
      </w:tr>
      <w:tr w:rsidR="002A065C" w:rsidRPr="002A065C" w14:paraId="71FC3408"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02"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2" w:name="Medicare_Crossover"/>
            <w:r w:rsidRPr="002A065C">
              <w:rPr>
                <w:rFonts w:ascii="Times New Roman" w:eastAsia="Times New Roman" w:hAnsi="Times New Roman" w:cs="Times New Roman"/>
                <w:b/>
                <w:color w:val="FF0000"/>
                <w:sz w:val="24"/>
                <w:szCs w:val="24"/>
              </w:rPr>
              <w:t>Medicare Crossover</w:t>
            </w:r>
            <w:bookmarkEnd w:id="32"/>
          </w:p>
          <w:p w14:paraId="71FC340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05" w14:textId="77777777" w:rsidR="002A065C" w:rsidRPr="002A065C" w:rsidRDefault="002A065C" w:rsidP="00D7408B">
            <w:pPr>
              <w:spacing w:after="0" w:line="240" w:lineRule="auto"/>
              <w:rPr>
                <w:rFonts w:ascii="Times New Roman" w:eastAsia="Times New Roman" w:hAnsi="Times New Roman" w:cs="Times New Roman"/>
                <w:b/>
                <w:color w:val="FF00FF"/>
                <w:sz w:val="24"/>
                <w:szCs w:val="24"/>
                <w:highlight w:val="yellow"/>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06" w14:textId="5D367932"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Group is eligible for Medicare Crossover: </w:t>
            </w:r>
            <w:r w:rsidR="00F25F6D" w:rsidRPr="00F25F6D">
              <w:rPr>
                <w:rFonts w:ascii="Times New Roman" w:eastAsia="Times New Roman" w:hAnsi="Times New Roman" w:cs="Times New Roman"/>
                <w:color w:val="FF0000"/>
                <w:sz w:val="24"/>
                <w:szCs w:val="24"/>
              </w:rPr>
              <w:t>Yes</w:t>
            </w:r>
          </w:p>
          <w:p w14:paraId="71FC340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8C6C06" w:rsidRPr="00B77DA8" w14:paraId="413BB63F"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2E997198" w14:textId="77777777" w:rsidR="008C6C06" w:rsidRPr="00B77DA8" w:rsidRDefault="008C6C06" w:rsidP="00D315ED">
            <w:pPr>
              <w:pStyle w:val="TableText"/>
              <w:numPr>
                <w:ilvl w:val="12"/>
                <w:numId w:val="0"/>
              </w:numPr>
              <w:rPr>
                <w:b/>
                <w:color w:val="FF0000"/>
              </w:rPr>
            </w:pPr>
            <w:bookmarkStart w:id="33" w:name="Outlier_Cost_Management"/>
            <w:bookmarkStart w:id="34" w:name="Pre_Existing_Conditions"/>
            <w:r w:rsidRPr="00B77DA8">
              <w:rPr>
                <w:b/>
                <w:color w:val="FF0000"/>
              </w:rPr>
              <w:t>Outlier Cost Management (OCM)</w:t>
            </w:r>
            <w:bookmarkEnd w:id="33"/>
          </w:p>
          <w:p w14:paraId="4FA79508" w14:textId="77777777" w:rsidR="008C6C06" w:rsidRPr="00B77DA8" w:rsidRDefault="008C6C06" w:rsidP="00D315ED">
            <w:pPr>
              <w:pStyle w:val="InstructionalText"/>
              <w:rPr>
                <w:b w:val="0"/>
                <w:color w:val="FF0000"/>
              </w:rPr>
            </w:pPr>
          </w:p>
          <w:p w14:paraId="6B0D3250" w14:textId="77777777" w:rsidR="008C6C06" w:rsidRPr="00B77DA8" w:rsidRDefault="008C6C06" w:rsidP="00D315ED">
            <w:pPr>
              <w:pStyle w:val="TableText"/>
              <w:numPr>
                <w:ilvl w:val="12"/>
                <w:numId w:val="0"/>
              </w:numPr>
              <w:rPr>
                <w:b/>
                <w:color w:val="FF0000"/>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450222B" w14:textId="77777777" w:rsidR="008C6C06" w:rsidRPr="00B77DA8" w:rsidRDefault="008C6C06" w:rsidP="00D315ED">
            <w:pPr>
              <w:pStyle w:val="NoteText"/>
              <w:rPr>
                <w:color w:val="FF0000"/>
              </w:rPr>
            </w:pPr>
            <w:r w:rsidRPr="00B77DA8">
              <w:rPr>
                <w:b/>
                <w:color w:val="FF0000"/>
              </w:rPr>
              <w:t xml:space="preserve">Yes </w:t>
            </w:r>
          </w:p>
        </w:tc>
      </w:tr>
      <w:tr w:rsidR="000207A6" w:rsidRPr="002A065C" w14:paraId="71FC3416"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683DFE77" w14:textId="77777777" w:rsidR="000207A6" w:rsidRPr="000207A6" w:rsidRDefault="000207A6" w:rsidP="000207A6">
            <w:pPr>
              <w:spacing w:after="0" w:line="240" w:lineRule="auto"/>
              <w:rPr>
                <w:rFonts w:ascii="Times New Roman" w:hAnsi="Times New Roman" w:cs="Times New Roman"/>
                <w:b/>
                <w:color w:val="FF0000"/>
                <w:sz w:val="24"/>
                <w:szCs w:val="24"/>
              </w:rPr>
            </w:pPr>
            <w:r w:rsidRPr="000207A6">
              <w:rPr>
                <w:rFonts w:ascii="Times New Roman" w:hAnsi="Times New Roman" w:cs="Times New Roman"/>
                <w:b/>
                <w:color w:val="FF0000"/>
                <w:sz w:val="24"/>
                <w:szCs w:val="24"/>
              </w:rPr>
              <w:t>Are Pre-existing Conditions covered?</w:t>
            </w:r>
            <w:bookmarkEnd w:id="34"/>
          </w:p>
          <w:p w14:paraId="272A0E1F" w14:textId="77777777" w:rsidR="000207A6" w:rsidRPr="000207A6" w:rsidRDefault="000207A6" w:rsidP="000207A6">
            <w:pPr>
              <w:spacing w:after="0" w:line="240" w:lineRule="auto"/>
              <w:rPr>
                <w:rFonts w:ascii="Times New Roman" w:hAnsi="Times New Roman" w:cs="Times New Roman"/>
                <w:b/>
                <w:color w:val="FF0000"/>
                <w:sz w:val="24"/>
                <w:szCs w:val="24"/>
              </w:rPr>
            </w:pPr>
          </w:p>
          <w:p w14:paraId="71FC340C" w14:textId="77777777" w:rsidR="000207A6" w:rsidRPr="000207A6" w:rsidRDefault="000207A6" w:rsidP="00D7408B">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15" w14:textId="0F7901D7" w:rsidR="000207A6" w:rsidRPr="000207A6" w:rsidRDefault="000207A6" w:rsidP="002A065C">
            <w:pPr>
              <w:spacing w:after="0" w:line="240" w:lineRule="auto"/>
              <w:rPr>
                <w:rFonts w:ascii="Times New Roman" w:eastAsia="Times New Roman" w:hAnsi="Times New Roman" w:cs="Times New Roman"/>
                <w:color w:val="FF0000"/>
                <w:sz w:val="24"/>
                <w:szCs w:val="24"/>
              </w:rPr>
            </w:pPr>
            <w:r w:rsidRPr="000207A6">
              <w:rPr>
                <w:rFonts w:ascii="Times New Roman" w:hAnsi="Times New Roman" w:cs="Times New Roman"/>
                <w:b/>
                <w:snapToGrid w:val="0"/>
                <w:color w:val="FF0000"/>
                <w:sz w:val="24"/>
                <w:szCs w:val="24"/>
              </w:rPr>
              <w:t>Yes</w:t>
            </w:r>
          </w:p>
        </w:tc>
      </w:tr>
      <w:tr w:rsidR="002A065C" w:rsidRPr="002A065C" w14:paraId="71FC3425"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1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5" w:name="RC_Tolerance_Level"/>
            <w:r w:rsidRPr="002A065C">
              <w:rPr>
                <w:rFonts w:ascii="Times New Roman" w:eastAsia="Times New Roman" w:hAnsi="Times New Roman" w:cs="Times New Roman"/>
                <w:b/>
                <w:color w:val="FF0000"/>
                <w:sz w:val="24"/>
                <w:szCs w:val="24"/>
              </w:rPr>
              <w:t>R&amp;C Tolerance Level</w:t>
            </w:r>
          </w:p>
          <w:bookmarkEnd w:id="35"/>
          <w:p w14:paraId="71FC341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1A" w14:textId="77777777" w:rsidR="002A065C" w:rsidRPr="002A065C" w:rsidRDefault="002A065C" w:rsidP="00D7408B">
            <w:pPr>
              <w:spacing w:after="0" w:line="240" w:lineRule="auto"/>
              <w:rPr>
                <w:rFonts w:ascii="Times New Roman" w:eastAsia="Times New Roman" w:hAnsi="Times New Roman" w:cs="Times New Roman"/>
                <w:b/>
                <w:color w:val="FF0000"/>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24" w14:textId="0594EAD3" w:rsidR="002A065C" w:rsidRPr="002A065C" w:rsidRDefault="002A065C" w:rsidP="00D7408B">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Medical</w:t>
            </w:r>
            <w:r w:rsidRPr="002A065C">
              <w:rPr>
                <w:rFonts w:ascii="Times New Roman" w:eastAsia="Times New Roman" w:hAnsi="Times New Roman" w:cs="Times New Roman"/>
                <w:b/>
                <w:bCs/>
                <w:color w:val="0000FF"/>
                <w:sz w:val="24"/>
                <w:szCs w:val="24"/>
              </w:rPr>
              <w:t>/$25</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Surgical </w:t>
            </w:r>
          </w:p>
        </w:tc>
      </w:tr>
      <w:tr w:rsidR="002A065C" w:rsidRPr="002A065C" w14:paraId="71FC342F"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2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6" w:name="Run_In"/>
            <w:r w:rsidRPr="002A065C">
              <w:rPr>
                <w:rFonts w:ascii="Times New Roman" w:eastAsia="Times New Roman" w:hAnsi="Times New Roman" w:cs="Times New Roman"/>
                <w:b/>
                <w:color w:val="FF0000"/>
                <w:sz w:val="24"/>
                <w:szCs w:val="24"/>
              </w:rPr>
              <w:t>Run In</w:t>
            </w:r>
          </w:p>
          <w:bookmarkEnd w:id="36"/>
          <w:p w14:paraId="71FC342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28" w14:textId="3D015C4C"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2E" w14:textId="1BCBABD2" w:rsidR="002A065C" w:rsidRPr="002A065C" w:rsidRDefault="002A065C" w:rsidP="00D7408B">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Applicable </w:t>
            </w:r>
          </w:p>
        </w:tc>
      </w:tr>
      <w:tr w:rsidR="002A065C" w:rsidRPr="002A065C" w14:paraId="71FC3440" w14:textId="77777777" w:rsidTr="007700F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3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37" w:name="Transition_of_Care_Pregnancy"/>
            <w:r w:rsidRPr="002A065C">
              <w:rPr>
                <w:rFonts w:ascii="Times New Roman" w:eastAsia="Times New Roman" w:hAnsi="Times New Roman" w:cs="Times New Roman"/>
                <w:b/>
                <w:color w:val="FF0000"/>
                <w:sz w:val="24"/>
                <w:szCs w:val="24"/>
              </w:rPr>
              <w:t>Transition of Care – Pregnancy</w:t>
            </w:r>
            <w:bookmarkEnd w:id="37"/>
          </w:p>
          <w:p w14:paraId="71FC343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39" w14:textId="5F131CAF"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1FC343F" w14:textId="7E41653E" w:rsidR="002A065C" w:rsidRPr="002A065C" w:rsidRDefault="002A065C" w:rsidP="00D7408B">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bCs/>
                <w:color w:val="0000FF"/>
                <w:sz w:val="24"/>
                <w:szCs w:val="24"/>
              </w:rPr>
              <w:t>2</w:t>
            </w:r>
            <w:r w:rsidRPr="002A065C">
              <w:rPr>
                <w:rFonts w:ascii="Times New Roman" w:eastAsia="Times New Roman" w:hAnsi="Times New Roman" w:cs="Times New Roman"/>
                <w:b/>
                <w:bCs/>
                <w:color w:val="0000FF"/>
                <w:sz w:val="24"/>
                <w:szCs w:val="24"/>
                <w:vertAlign w:val="superscript"/>
              </w:rPr>
              <w:t>nd</w:t>
            </w:r>
            <w:r w:rsidRPr="002A065C">
              <w:rPr>
                <w:rFonts w:ascii="Times New Roman" w:eastAsia="Times New Roman" w:hAnsi="Times New Roman" w:cs="Times New Roman"/>
                <w:color w:val="FF0000"/>
                <w:sz w:val="24"/>
                <w:szCs w:val="24"/>
              </w:rPr>
              <w:t xml:space="preserve"> and </w:t>
            </w:r>
            <w:r w:rsidRPr="002A065C">
              <w:rPr>
                <w:rFonts w:ascii="Times New Roman" w:eastAsia="Times New Roman" w:hAnsi="Times New Roman" w:cs="Times New Roman"/>
                <w:b/>
                <w:bCs/>
                <w:color w:val="0000FF"/>
                <w:sz w:val="24"/>
                <w:szCs w:val="24"/>
              </w:rPr>
              <w:t>3</w:t>
            </w:r>
            <w:r w:rsidRPr="002A065C">
              <w:rPr>
                <w:rFonts w:ascii="Times New Roman" w:eastAsia="Times New Roman" w:hAnsi="Times New Roman" w:cs="Times New Roman"/>
                <w:b/>
                <w:bCs/>
                <w:color w:val="0000FF"/>
                <w:sz w:val="24"/>
                <w:szCs w:val="24"/>
                <w:vertAlign w:val="superscript"/>
              </w:rPr>
              <w:t>rd</w:t>
            </w:r>
            <w:r w:rsidRPr="002A065C">
              <w:rPr>
                <w:rFonts w:ascii="Times New Roman" w:eastAsia="Times New Roman" w:hAnsi="Times New Roman" w:cs="Times New Roman"/>
                <w:color w:val="FF0000"/>
                <w:sz w:val="24"/>
                <w:szCs w:val="24"/>
              </w:rPr>
              <w:t xml:space="preserve"> trimester covered. </w:t>
            </w:r>
          </w:p>
        </w:tc>
      </w:tr>
    </w:tbl>
    <w:p w14:paraId="71FC344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4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4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&lt;!--section=Deductibles--&gt;</w:t>
      </w:r>
    </w:p>
    <w:p w14:paraId="4E3EB729" w14:textId="77777777" w:rsidR="00FE03C5" w:rsidRDefault="00FE03C5" w:rsidP="002A065C">
      <w:pPr>
        <w:spacing w:after="0" w:line="240" w:lineRule="auto"/>
        <w:rPr>
          <w:rFonts w:ascii="Times New Roman" w:eastAsia="Times New Roman" w:hAnsi="Times New Roman" w:cs="Times New Roman"/>
          <w:sz w:val="24"/>
          <w:szCs w:val="24"/>
        </w:rPr>
      </w:pPr>
    </w:p>
    <w:p w14:paraId="08B44C1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7D8D9B1" w14:textId="77777777" w:rsidR="00FE03C5" w:rsidRPr="00C16E90" w:rsidRDefault="00FE03C5" w:rsidP="00FE03C5">
      <w:pPr>
        <w:pStyle w:val="iBAAGStandardText"/>
        <w:rPr>
          <w:rFonts w:ascii="Times New Roman" w:hAnsi="Times New Roman" w:cs="Times New Roman"/>
          <w:i/>
        </w:rPr>
      </w:pPr>
    </w:p>
    <w:p w14:paraId="57057DB4" w14:textId="795CD213"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5" w:history="1">
        <w:r w:rsidR="00EC6858" w:rsidRPr="0013512C">
          <w:rPr>
            <w:rStyle w:val="Hyperlink"/>
            <w:rFonts w:ascii="Times New Roman" w:hAnsi="Times New Roman" w:cs="Times New Roman"/>
            <w:i/>
            <w:iCs/>
            <w:sz w:val="24"/>
            <w:szCs w:val="24"/>
          </w:rPr>
          <w:t>uhcprovider.com</w:t>
        </w:r>
      </w:hyperlink>
    </w:p>
    <w:p w14:paraId="71FC344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38" w:name="Deductibles"/>
      <w:r w:rsidRPr="002A065C">
        <w:rPr>
          <w:rFonts w:ascii="Times New Roman" w:eastAsia="Times New Roman" w:hAnsi="Times New Roman" w:cs="Times New Roman"/>
          <w:b/>
          <w:bCs/>
          <w:color w:val="0000FF"/>
          <w:sz w:val="28"/>
          <w:szCs w:val="24"/>
        </w:rPr>
        <w:t>DEDUCTIBLES</w:t>
      </w:r>
    </w:p>
    <w:bookmarkEnd w:id="38"/>
    <w:p w14:paraId="71FC3445"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44B" w14:textId="77777777" w:rsidTr="00CA2B13">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7" w14:textId="2DD5EC71"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44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9" w:type="dxa"/>
            <w:tcBorders>
              <w:top w:val="single" w:sz="6" w:space="0" w:color="auto"/>
              <w:left w:val="single" w:sz="6" w:space="0" w:color="auto"/>
              <w:bottom w:val="single" w:sz="6" w:space="0" w:color="auto"/>
              <w:right w:val="single" w:sz="6" w:space="0" w:color="auto"/>
            </w:tcBorders>
            <w:shd w:val="clear" w:color="auto" w:fill="808080"/>
          </w:tcPr>
          <w:p w14:paraId="71FC3449" w14:textId="02DC7AB4"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44A"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472" w14:textId="77777777" w:rsidTr="00CA2B13">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4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39" w:name="Annual_Deductible"/>
            <w:r w:rsidRPr="002A065C">
              <w:rPr>
                <w:rFonts w:ascii="Times New Roman" w:eastAsia="Times New Roman" w:hAnsi="Times New Roman" w:cs="Times New Roman"/>
                <w:b/>
                <w:sz w:val="24"/>
                <w:szCs w:val="24"/>
              </w:rPr>
              <w:t>Annual Deductible</w:t>
            </w:r>
            <w:bookmarkEnd w:id="39"/>
          </w:p>
          <w:p w14:paraId="71FC34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4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450"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i/>
                <w:iCs/>
                <w:color w:val="000000"/>
                <w:sz w:val="24"/>
                <w:szCs w:val="24"/>
              </w:rPr>
            </w:pPr>
            <w:r w:rsidRPr="002A065C">
              <w:rPr>
                <w:rFonts w:ascii="Times New Roman" w:eastAsia="Times New Roman" w:hAnsi="Times New Roman" w:cs="Times New Roman"/>
                <w:b/>
                <w:bCs/>
                <w:i/>
                <w:iCs/>
                <w:color w:val="000000"/>
                <w:sz w:val="24"/>
                <w:szCs w:val="24"/>
              </w:rPr>
              <w:t xml:space="preserve">Definition of </w:t>
            </w:r>
          </w:p>
          <w:p w14:paraId="71FC345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bCs/>
                <w:i/>
                <w:iCs/>
                <w:snapToGrid w:val="0"/>
                <w:color w:val="000000"/>
                <w:sz w:val="24"/>
                <w:szCs w:val="24"/>
              </w:rPr>
              <w:t>Annual Deductible</w:t>
            </w:r>
          </w:p>
          <w:p w14:paraId="71FC3452" w14:textId="1C5496F4"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 xml:space="preserve">The Annual Deductible is the amount of eligible expenses you must pay each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bCs/>
                <w:sz w:val="24"/>
                <w:szCs w:val="24"/>
              </w:rPr>
              <w:t xml:space="preserve"> year for Covered Health Services before the Plan begins paying for Eligible Expenses. </w:t>
            </w:r>
          </w:p>
          <w:p w14:paraId="71FC3453"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345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deductible applies to the service(s) where it is specifically identified in the sections below.</w:t>
            </w:r>
          </w:p>
          <w:p w14:paraId="71FC3456"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58" w14:textId="349F46A3" w:rsidR="002A065C" w:rsidRPr="002A065C" w:rsidRDefault="002A065C" w:rsidP="002A065C">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sz w:val="24"/>
                <w:szCs w:val="24"/>
              </w:rPr>
              <w:t>The Annual Deductible applies to all Covered Health Services under the Plan, including Covered Health Services provided under the Outpatient Prescription Drug Rider.</w:t>
            </w:r>
          </w:p>
          <w:p w14:paraId="40B9325F" w14:textId="77777777" w:rsidR="00E572D8" w:rsidRPr="00D11F04" w:rsidRDefault="00E572D8" w:rsidP="002A065C">
            <w:pPr>
              <w:numPr>
                <w:ilvl w:val="12"/>
                <w:numId w:val="0"/>
              </w:numPr>
              <w:spacing w:after="0" w:line="240" w:lineRule="auto"/>
              <w:rPr>
                <w:rFonts w:ascii="Times New Roman" w:eastAsia="Times New Roman" w:hAnsi="Times New Roman" w:cs="Times New Roman"/>
                <w:color w:val="000000"/>
                <w:sz w:val="24"/>
                <w:szCs w:val="24"/>
              </w:rPr>
            </w:pPr>
          </w:p>
          <w:p w14:paraId="71FC3459" w14:textId="051E31C9" w:rsidR="00D11F04" w:rsidRPr="002A065C" w:rsidRDefault="00D11F04" w:rsidP="00D7408B">
            <w:pPr>
              <w:numPr>
                <w:ilvl w:val="12"/>
                <w:numId w:val="0"/>
              </w:numPr>
              <w:spacing w:after="0" w:line="240" w:lineRule="auto"/>
              <w:rPr>
                <w:rFonts w:ascii="Times New Roman" w:eastAsia="Times New Roman" w:hAnsi="Times New Roman" w:cs="Times New Roman"/>
                <w:color w:val="000000"/>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5B" w14:textId="0808E7BE"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snapToGrid w:val="0"/>
                <w:sz w:val="24"/>
                <w:szCs w:val="24"/>
              </w:rPr>
              <w:t xml:space="preserve">For single coverage, the Annual Deductible is </w:t>
            </w:r>
            <w:r w:rsidR="00F415D8">
              <w:rPr>
                <w:rFonts w:ascii="Times New Roman" w:eastAsia="Times New Roman" w:hAnsi="Times New Roman" w:cs="Times New Roman"/>
                <w:b/>
                <w:bCs/>
                <w:snapToGrid w:val="0"/>
                <w:color w:val="0000FF"/>
                <w:sz w:val="24"/>
                <w:szCs w:val="24"/>
              </w:rPr>
              <w:t>$1,</w:t>
            </w:r>
            <w:r w:rsidR="00FF59E5">
              <w:rPr>
                <w:rFonts w:ascii="Times New Roman" w:eastAsia="Times New Roman" w:hAnsi="Times New Roman" w:cs="Times New Roman"/>
                <w:b/>
                <w:bCs/>
                <w:snapToGrid w:val="0"/>
                <w:color w:val="0000FF"/>
                <w:sz w:val="24"/>
                <w:szCs w:val="24"/>
              </w:rPr>
              <w:t>6</w:t>
            </w:r>
            <w:r w:rsidR="00F415D8">
              <w:rPr>
                <w:rFonts w:ascii="Times New Roman" w:eastAsia="Times New Roman" w:hAnsi="Times New Roman" w:cs="Times New Roman"/>
                <w:b/>
                <w:bCs/>
                <w:snapToGrid w:val="0"/>
                <w:color w:val="0000FF"/>
                <w:sz w:val="24"/>
                <w:szCs w:val="24"/>
              </w:rPr>
              <w:t>00</w:t>
            </w:r>
            <w:r w:rsidRPr="002A065C">
              <w:rPr>
                <w:rFonts w:ascii="Times New Roman" w:eastAsia="Times New Roman" w:hAnsi="Times New Roman" w:cs="Times New Roman"/>
                <w:snapToGrid w:val="0"/>
                <w:color w:val="000000"/>
                <w:sz w:val="24"/>
                <w:szCs w:val="24"/>
              </w:rPr>
              <w:t xml:space="preserve"> </w:t>
            </w:r>
            <w:r w:rsidRPr="002A065C">
              <w:rPr>
                <w:rFonts w:ascii="Times New Roman" w:eastAsia="Times New Roman" w:hAnsi="Times New Roman" w:cs="Times New Roman"/>
                <w:snapToGrid w:val="0"/>
                <w:sz w:val="24"/>
                <w:szCs w:val="24"/>
              </w:rPr>
              <w:t xml:space="preserve">per Covered Person per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snapToGrid w:val="0"/>
                <w:sz w:val="24"/>
                <w:szCs w:val="24"/>
              </w:rPr>
              <w:t xml:space="preserve"> year.</w:t>
            </w:r>
          </w:p>
          <w:p w14:paraId="71FC345C"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p>
          <w:p w14:paraId="71FC345D" w14:textId="58AF1134" w:rsidR="002A065C" w:rsidRPr="002A065C" w:rsidRDefault="002A065C" w:rsidP="002A065C">
            <w:pPr>
              <w:spacing w:after="0" w:line="240" w:lineRule="auto"/>
              <w:rPr>
                <w:rFonts w:ascii="Times New Roman" w:eastAsia="Times New Roman" w:hAnsi="Times New Roman" w:cs="Times New Roman"/>
                <w:b/>
                <w:snapToGrid w:val="0"/>
                <w:color w:val="000000"/>
                <w:sz w:val="24"/>
                <w:szCs w:val="24"/>
              </w:rPr>
            </w:pPr>
            <w:r w:rsidRPr="002A065C">
              <w:rPr>
                <w:rFonts w:ascii="Times New Roman" w:eastAsia="Times New Roman" w:hAnsi="Times New Roman" w:cs="Times New Roman"/>
                <w:snapToGrid w:val="0"/>
                <w:sz w:val="24"/>
                <w:szCs w:val="24"/>
              </w:rPr>
              <w:t xml:space="preserve">If more than one person in a family is covered under the Policy, the single coverage Annual Deductible stated above does not apply. For family coverage, the family Annual Deductible is </w:t>
            </w:r>
            <w:r w:rsidR="00F415D8">
              <w:rPr>
                <w:rFonts w:ascii="Times New Roman" w:eastAsia="Times New Roman" w:hAnsi="Times New Roman" w:cs="Times New Roman"/>
                <w:b/>
                <w:bCs/>
                <w:snapToGrid w:val="0"/>
                <w:color w:val="0000FF"/>
                <w:sz w:val="24"/>
                <w:szCs w:val="24"/>
              </w:rPr>
              <w:t>$</w:t>
            </w:r>
            <w:r w:rsidR="00FF59E5">
              <w:rPr>
                <w:rFonts w:ascii="Times New Roman" w:eastAsia="Times New Roman" w:hAnsi="Times New Roman" w:cs="Times New Roman"/>
                <w:b/>
                <w:bCs/>
                <w:snapToGrid w:val="0"/>
                <w:color w:val="0000FF"/>
                <w:sz w:val="24"/>
                <w:szCs w:val="24"/>
              </w:rPr>
              <w:t>3,200</w:t>
            </w:r>
            <w:r w:rsidR="00F415D8" w:rsidRPr="002A065C">
              <w:rPr>
                <w:rFonts w:ascii="Times New Roman" w:eastAsia="Times New Roman" w:hAnsi="Times New Roman" w:cs="Times New Roman"/>
                <w:snapToGrid w:val="0"/>
                <w:color w:val="000000"/>
                <w:sz w:val="24"/>
                <w:szCs w:val="24"/>
              </w:rPr>
              <w:t xml:space="preserve"> </w:t>
            </w:r>
            <w:r w:rsidRPr="002A065C">
              <w:rPr>
                <w:rFonts w:ascii="Times New Roman" w:eastAsia="Times New Roman" w:hAnsi="Times New Roman" w:cs="Times New Roman"/>
                <w:snapToGrid w:val="0"/>
                <w:sz w:val="24"/>
                <w:szCs w:val="24"/>
              </w:rPr>
              <w:t>per</w:t>
            </w:r>
            <w:r w:rsidRPr="002A065C">
              <w:rPr>
                <w:rFonts w:ascii="Times New Roman" w:eastAsia="Times New Roman" w:hAnsi="Times New Roman" w:cs="Times New Roman"/>
                <w:snapToGrid w:val="0"/>
                <w:color w:val="000000"/>
                <w:sz w:val="24"/>
                <w:szCs w:val="24"/>
              </w:rPr>
              <w:t xml:space="preserve">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b/>
                <w:bCs/>
                <w:snapToGrid w:val="0"/>
                <w:color w:val="FF00FF"/>
                <w:sz w:val="24"/>
                <w:szCs w:val="24"/>
              </w:rPr>
              <w:t xml:space="preserve"> </w:t>
            </w:r>
            <w:r w:rsidRPr="002A065C">
              <w:rPr>
                <w:rFonts w:ascii="Times New Roman" w:eastAsia="Times New Roman" w:hAnsi="Times New Roman" w:cs="Times New Roman"/>
                <w:snapToGrid w:val="0"/>
                <w:color w:val="000000"/>
                <w:sz w:val="24"/>
                <w:szCs w:val="24"/>
              </w:rPr>
              <w:t>year. No one in the family is eligible to receive Benefits until the family Annual Deductible is satisfied.</w:t>
            </w:r>
          </w:p>
          <w:p w14:paraId="71FC345E" w14:textId="77777777" w:rsidR="002A065C" w:rsidRPr="002A065C" w:rsidRDefault="002A065C" w:rsidP="002A065C">
            <w:pPr>
              <w:spacing w:after="0" w:line="240" w:lineRule="auto"/>
              <w:rPr>
                <w:rFonts w:ascii="Times New Roman" w:eastAsia="Times New Roman" w:hAnsi="Times New Roman" w:cs="Times New Roman"/>
                <w:snapToGrid w:val="0"/>
                <w:color w:val="FF0000"/>
                <w:sz w:val="24"/>
                <w:szCs w:val="24"/>
              </w:rPr>
            </w:pPr>
          </w:p>
          <w:p w14:paraId="71FC3465" w14:textId="77777777" w:rsidR="002A065C" w:rsidRPr="002A065C" w:rsidRDefault="002A065C" w:rsidP="00CE11FA">
            <w:pPr>
              <w:spacing w:after="0" w:line="240" w:lineRule="auto"/>
              <w:rPr>
                <w:rFonts w:ascii="Times New Roman" w:eastAsia="Times New Roman" w:hAnsi="Times New Roman" w:cs="Times New Roman"/>
                <w:bCs/>
                <w:color w:val="FF00FF"/>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67" w14:textId="4F33E609"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snapToGrid w:val="0"/>
                <w:sz w:val="24"/>
                <w:szCs w:val="24"/>
              </w:rPr>
              <w:t xml:space="preserve">For single coverage, the Annual Deductible is </w:t>
            </w:r>
            <w:r w:rsidR="00F415D8">
              <w:rPr>
                <w:rFonts w:ascii="Times New Roman" w:eastAsia="Times New Roman" w:hAnsi="Times New Roman" w:cs="Times New Roman"/>
                <w:b/>
                <w:bCs/>
                <w:snapToGrid w:val="0"/>
                <w:color w:val="0000FF"/>
                <w:sz w:val="24"/>
                <w:szCs w:val="24"/>
              </w:rPr>
              <w:t>$</w:t>
            </w:r>
            <w:r w:rsidR="00915FC8">
              <w:rPr>
                <w:rFonts w:ascii="Times New Roman" w:eastAsia="Times New Roman" w:hAnsi="Times New Roman" w:cs="Times New Roman"/>
                <w:b/>
                <w:bCs/>
                <w:snapToGrid w:val="0"/>
                <w:color w:val="0000FF"/>
                <w:sz w:val="24"/>
                <w:szCs w:val="24"/>
              </w:rPr>
              <w:t>3,200</w:t>
            </w:r>
            <w:r w:rsidRPr="002A065C">
              <w:rPr>
                <w:rFonts w:ascii="Times New Roman" w:eastAsia="Times New Roman" w:hAnsi="Times New Roman" w:cs="Times New Roman"/>
                <w:snapToGrid w:val="0"/>
                <w:color w:val="000000"/>
                <w:sz w:val="24"/>
                <w:szCs w:val="24"/>
              </w:rPr>
              <w:t xml:space="preserve"> </w:t>
            </w:r>
            <w:r w:rsidRPr="002A065C">
              <w:rPr>
                <w:rFonts w:ascii="Times New Roman" w:eastAsia="Times New Roman" w:hAnsi="Times New Roman" w:cs="Times New Roman"/>
                <w:snapToGrid w:val="0"/>
                <w:sz w:val="24"/>
                <w:szCs w:val="24"/>
              </w:rPr>
              <w:t xml:space="preserve">per Covered Person per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snapToGrid w:val="0"/>
                <w:sz w:val="24"/>
                <w:szCs w:val="24"/>
              </w:rPr>
              <w:t xml:space="preserve"> year.</w:t>
            </w:r>
          </w:p>
          <w:p w14:paraId="71FC3468"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p>
          <w:p w14:paraId="71FC3469" w14:textId="150CC190" w:rsidR="002A065C" w:rsidRPr="002A065C" w:rsidRDefault="002A065C" w:rsidP="002A065C">
            <w:pPr>
              <w:spacing w:after="0" w:line="240" w:lineRule="auto"/>
              <w:rPr>
                <w:rFonts w:ascii="Times New Roman" w:eastAsia="Times New Roman" w:hAnsi="Times New Roman" w:cs="Times New Roman"/>
                <w:b/>
                <w:snapToGrid w:val="0"/>
                <w:color w:val="000000"/>
                <w:sz w:val="24"/>
                <w:szCs w:val="24"/>
              </w:rPr>
            </w:pPr>
            <w:r w:rsidRPr="002A065C">
              <w:rPr>
                <w:rFonts w:ascii="Times New Roman" w:eastAsia="Times New Roman" w:hAnsi="Times New Roman" w:cs="Times New Roman"/>
                <w:snapToGrid w:val="0"/>
                <w:sz w:val="24"/>
                <w:szCs w:val="24"/>
              </w:rPr>
              <w:t xml:space="preserve">If more than one person in a family is covered under the Policy, the single coverage Annual Deductible stated above does not apply. For family coverage, the family Annual Deductible is </w:t>
            </w:r>
            <w:r w:rsidR="00F415D8">
              <w:rPr>
                <w:rFonts w:ascii="Times New Roman" w:eastAsia="Times New Roman" w:hAnsi="Times New Roman" w:cs="Times New Roman"/>
                <w:b/>
                <w:bCs/>
                <w:snapToGrid w:val="0"/>
                <w:color w:val="0000FF"/>
                <w:sz w:val="24"/>
                <w:szCs w:val="24"/>
              </w:rPr>
              <w:t>$</w:t>
            </w:r>
            <w:r w:rsidR="001D6CFF">
              <w:rPr>
                <w:rFonts w:ascii="Times New Roman" w:eastAsia="Times New Roman" w:hAnsi="Times New Roman" w:cs="Times New Roman"/>
                <w:b/>
                <w:bCs/>
                <w:snapToGrid w:val="0"/>
                <w:color w:val="0000FF"/>
                <w:sz w:val="24"/>
                <w:szCs w:val="24"/>
              </w:rPr>
              <w:t>6,400</w:t>
            </w:r>
            <w:r w:rsidR="00F415D8" w:rsidRPr="002A065C">
              <w:rPr>
                <w:rFonts w:ascii="Times New Roman" w:eastAsia="Times New Roman" w:hAnsi="Times New Roman" w:cs="Times New Roman"/>
                <w:snapToGrid w:val="0"/>
                <w:color w:val="000000"/>
                <w:sz w:val="24"/>
                <w:szCs w:val="24"/>
              </w:rPr>
              <w:t xml:space="preserve"> </w:t>
            </w:r>
            <w:r w:rsidRPr="002A065C">
              <w:rPr>
                <w:rFonts w:ascii="Times New Roman" w:eastAsia="Times New Roman" w:hAnsi="Times New Roman" w:cs="Times New Roman"/>
                <w:snapToGrid w:val="0"/>
                <w:sz w:val="24"/>
                <w:szCs w:val="24"/>
              </w:rPr>
              <w:t>per</w:t>
            </w:r>
            <w:r w:rsidRPr="002A065C">
              <w:rPr>
                <w:rFonts w:ascii="Times New Roman" w:eastAsia="Times New Roman" w:hAnsi="Times New Roman" w:cs="Times New Roman"/>
                <w:snapToGrid w:val="0"/>
                <w:color w:val="000000"/>
                <w:sz w:val="24"/>
                <w:szCs w:val="24"/>
              </w:rPr>
              <w:t xml:space="preserve"> </w:t>
            </w:r>
            <w:r w:rsidR="00D7408B">
              <w:rPr>
                <w:rFonts w:ascii="Times New Roman" w:eastAsia="Times New Roman" w:hAnsi="Times New Roman" w:cs="Times New Roman"/>
                <w:sz w:val="24"/>
                <w:szCs w:val="24"/>
              </w:rPr>
              <w:t>calendar</w:t>
            </w:r>
            <w:r w:rsidRPr="002A065C">
              <w:rPr>
                <w:rFonts w:ascii="Times New Roman" w:eastAsia="Times New Roman" w:hAnsi="Times New Roman" w:cs="Times New Roman"/>
                <w:b/>
                <w:bCs/>
                <w:snapToGrid w:val="0"/>
                <w:color w:val="FF00FF"/>
                <w:sz w:val="24"/>
                <w:szCs w:val="24"/>
              </w:rPr>
              <w:t xml:space="preserve"> </w:t>
            </w:r>
            <w:r w:rsidRPr="002A065C">
              <w:rPr>
                <w:rFonts w:ascii="Times New Roman" w:eastAsia="Times New Roman" w:hAnsi="Times New Roman" w:cs="Times New Roman"/>
                <w:snapToGrid w:val="0"/>
                <w:color w:val="000000"/>
                <w:sz w:val="24"/>
                <w:szCs w:val="24"/>
              </w:rPr>
              <w:t>year. No one in the family is eligible to receive Benefits until the family Annual Deductible is satisfied.</w:t>
            </w:r>
          </w:p>
          <w:p w14:paraId="71FC346A" w14:textId="77777777" w:rsidR="002A065C" w:rsidRPr="002A065C" w:rsidRDefault="002A065C" w:rsidP="002A065C">
            <w:pPr>
              <w:spacing w:after="0" w:line="240" w:lineRule="auto"/>
              <w:rPr>
                <w:rFonts w:ascii="Times New Roman" w:eastAsia="Times New Roman" w:hAnsi="Times New Roman" w:cs="Times New Roman"/>
                <w:snapToGrid w:val="0"/>
                <w:color w:val="FF0000"/>
                <w:sz w:val="24"/>
                <w:szCs w:val="24"/>
              </w:rPr>
            </w:pPr>
          </w:p>
          <w:p w14:paraId="71FC3471" w14:textId="77777777" w:rsidR="002A065C" w:rsidRPr="002A065C" w:rsidRDefault="002A065C" w:rsidP="00CE11FA">
            <w:pPr>
              <w:spacing w:after="0" w:line="240" w:lineRule="auto"/>
              <w:rPr>
                <w:rFonts w:ascii="Times New Roman" w:eastAsia="Times New Roman" w:hAnsi="Times New Roman" w:cs="Times New Roman"/>
                <w:b/>
                <w:bCs/>
                <w:color w:val="FF00FF"/>
                <w:sz w:val="24"/>
                <w:szCs w:val="24"/>
              </w:rPr>
            </w:pPr>
          </w:p>
        </w:tc>
      </w:tr>
      <w:tr w:rsidR="002A065C" w:rsidRPr="002A065C" w14:paraId="71FC34B3" w14:textId="77777777" w:rsidTr="00CA2B13">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73"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40" w:name="Per_Occurrence_Deductible"/>
            <w:r w:rsidRPr="002A065C">
              <w:rPr>
                <w:rFonts w:ascii="Times New Roman" w:eastAsia="Times New Roman" w:hAnsi="Times New Roman" w:cs="Times New Roman"/>
                <w:b/>
                <w:color w:val="000000"/>
                <w:sz w:val="24"/>
                <w:szCs w:val="24"/>
              </w:rPr>
              <w:t>Per Occurrence Deductible</w:t>
            </w:r>
            <w:bookmarkEnd w:id="40"/>
          </w:p>
          <w:p w14:paraId="71FC347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47C" w14:textId="1D43696F" w:rsidR="002A065C" w:rsidRPr="002A065C" w:rsidRDefault="002A065C" w:rsidP="00CE11FA">
            <w:pPr>
              <w:spacing w:after="0" w:line="240" w:lineRule="auto"/>
              <w:ind w:left="360"/>
              <w:rPr>
                <w:rFonts w:ascii="Times New Roman" w:eastAsia="Times New Roman" w:hAnsi="Times New Roman" w:cs="Times New Roman"/>
                <w:b/>
                <w:sz w:val="24"/>
                <w:szCs w:val="24"/>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7F" w14:textId="4C08224F" w:rsidR="002A065C" w:rsidRPr="009F0F20" w:rsidRDefault="002A065C" w:rsidP="002A065C">
            <w:pPr>
              <w:spacing w:after="0" w:line="240" w:lineRule="auto"/>
              <w:rPr>
                <w:rFonts w:ascii="Times New Roman" w:eastAsia="Times New Roman" w:hAnsi="Times New Roman" w:cs="Times New Roman"/>
                <w:b/>
                <w:sz w:val="24"/>
                <w:szCs w:val="24"/>
              </w:rPr>
            </w:pPr>
            <w:r w:rsidRPr="009F0F20">
              <w:rPr>
                <w:rFonts w:ascii="Times New Roman" w:eastAsia="Times New Roman" w:hAnsi="Times New Roman" w:cs="Times New Roman"/>
                <w:b/>
                <w:sz w:val="24"/>
                <w:szCs w:val="24"/>
              </w:rPr>
              <w:t>Network</w:t>
            </w:r>
          </w:p>
          <w:p w14:paraId="71FC3480" w14:textId="77777777" w:rsidR="002A065C" w:rsidRPr="009F0F20" w:rsidRDefault="002A065C" w:rsidP="002A065C">
            <w:pPr>
              <w:spacing w:after="0" w:line="240" w:lineRule="auto"/>
              <w:rPr>
                <w:rFonts w:ascii="Times New Roman" w:eastAsia="Times New Roman" w:hAnsi="Times New Roman" w:cs="Times New Roman"/>
                <w:b/>
                <w:sz w:val="24"/>
                <w:szCs w:val="24"/>
              </w:rPr>
            </w:pPr>
          </w:p>
          <w:p w14:paraId="71FC3482" w14:textId="35A0E6CE" w:rsidR="002A065C" w:rsidRPr="009F0F20" w:rsidRDefault="002A065C" w:rsidP="002A065C">
            <w:pPr>
              <w:spacing w:after="0" w:line="240" w:lineRule="auto"/>
              <w:rPr>
                <w:rFonts w:ascii="Times New Roman" w:eastAsia="Times New Roman" w:hAnsi="Times New Roman" w:cs="Times New Roman"/>
                <w:b/>
                <w:color w:val="FF00FF"/>
                <w:sz w:val="24"/>
                <w:szCs w:val="24"/>
              </w:rPr>
            </w:pPr>
            <w:r w:rsidRPr="009F0F20">
              <w:rPr>
                <w:rFonts w:ascii="Times New Roman" w:eastAsia="Times New Roman" w:hAnsi="Times New Roman" w:cs="Times New Roman"/>
                <w:b/>
                <w:color w:val="000000"/>
                <w:sz w:val="24"/>
                <w:szCs w:val="24"/>
              </w:rPr>
              <w:t xml:space="preserve">No Per Occurrence </w:t>
            </w:r>
            <w:r w:rsidRPr="009F0F20">
              <w:rPr>
                <w:rFonts w:ascii="Times New Roman" w:eastAsia="Times New Roman" w:hAnsi="Times New Roman" w:cs="Times New Roman"/>
                <w:b/>
                <w:sz w:val="24"/>
                <w:szCs w:val="24"/>
              </w:rPr>
              <w:t>Deductible.</w:t>
            </w:r>
          </w:p>
          <w:p w14:paraId="71FC3483" w14:textId="77777777" w:rsidR="002A065C" w:rsidRPr="009F0F20" w:rsidRDefault="002A065C" w:rsidP="002A065C">
            <w:pPr>
              <w:spacing w:after="0" w:line="240" w:lineRule="auto"/>
              <w:rPr>
                <w:rFonts w:ascii="Times New Roman" w:eastAsia="Times New Roman" w:hAnsi="Times New Roman" w:cs="Times New Roman"/>
                <w:b/>
                <w:sz w:val="24"/>
                <w:szCs w:val="24"/>
              </w:rPr>
            </w:pPr>
          </w:p>
          <w:p w14:paraId="71FC3498" w14:textId="77777777" w:rsidR="002A065C" w:rsidRPr="009F0F20" w:rsidRDefault="002A065C" w:rsidP="00D7408B">
            <w:pPr>
              <w:spacing w:after="0" w:line="240" w:lineRule="auto"/>
              <w:rPr>
                <w:rFonts w:ascii="Times New Roman" w:eastAsia="Times New Roman" w:hAnsi="Times New Roman" w:cs="Times New Roman"/>
                <w:b/>
                <w:color w:val="FF00FF"/>
                <w:sz w:val="24"/>
                <w:szCs w:val="24"/>
                <w:vertAlign w:val="superscript"/>
              </w:rPr>
            </w:pPr>
          </w:p>
        </w:tc>
        <w:tc>
          <w:tcPr>
            <w:tcW w:w="3369" w:type="dxa"/>
            <w:tcBorders>
              <w:top w:val="single" w:sz="6" w:space="0" w:color="auto"/>
              <w:left w:val="single" w:sz="6" w:space="0" w:color="auto"/>
              <w:bottom w:val="single" w:sz="6" w:space="0" w:color="auto"/>
              <w:right w:val="single" w:sz="6" w:space="0" w:color="auto"/>
            </w:tcBorders>
            <w:shd w:val="pct5" w:color="auto" w:fill="FFFFFF"/>
          </w:tcPr>
          <w:p w14:paraId="71FC3499" w14:textId="77777777" w:rsidR="002A065C" w:rsidRPr="009F0F20" w:rsidRDefault="002A065C" w:rsidP="002A065C">
            <w:pPr>
              <w:spacing w:after="0" w:line="240" w:lineRule="auto"/>
              <w:rPr>
                <w:rFonts w:ascii="Times New Roman" w:eastAsia="Times New Roman" w:hAnsi="Times New Roman" w:cs="Times New Roman"/>
                <w:b/>
                <w:sz w:val="24"/>
                <w:szCs w:val="24"/>
              </w:rPr>
            </w:pPr>
            <w:r w:rsidRPr="009F0F20">
              <w:rPr>
                <w:rFonts w:ascii="Times New Roman" w:eastAsia="Times New Roman" w:hAnsi="Times New Roman" w:cs="Times New Roman"/>
                <w:b/>
                <w:sz w:val="24"/>
                <w:szCs w:val="24"/>
              </w:rPr>
              <w:t>Non-Network</w:t>
            </w:r>
          </w:p>
          <w:p w14:paraId="71FC349A" w14:textId="77777777" w:rsidR="002A065C" w:rsidRPr="009F0F20" w:rsidRDefault="002A065C" w:rsidP="002A065C">
            <w:pPr>
              <w:spacing w:after="0" w:line="240" w:lineRule="auto"/>
              <w:rPr>
                <w:rFonts w:ascii="Times New Roman" w:eastAsia="Times New Roman" w:hAnsi="Times New Roman" w:cs="Times New Roman"/>
                <w:b/>
                <w:color w:val="FF00FF"/>
                <w:sz w:val="24"/>
                <w:szCs w:val="24"/>
              </w:rPr>
            </w:pPr>
          </w:p>
          <w:p w14:paraId="71FC349C" w14:textId="2F50FD87" w:rsidR="002A065C" w:rsidRPr="009F0F20" w:rsidRDefault="002A065C" w:rsidP="002A065C">
            <w:pPr>
              <w:spacing w:after="0" w:line="240" w:lineRule="auto"/>
              <w:rPr>
                <w:rFonts w:ascii="Times New Roman" w:eastAsia="Times New Roman" w:hAnsi="Times New Roman" w:cs="Times New Roman"/>
                <w:b/>
                <w:color w:val="FF00FF"/>
                <w:sz w:val="24"/>
                <w:szCs w:val="24"/>
              </w:rPr>
            </w:pPr>
            <w:r w:rsidRPr="009F0F20">
              <w:rPr>
                <w:rFonts w:ascii="Times New Roman" w:eastAsia="Times New Roman" w:hAnsi="Times New Roman" w:cs="Times New Roman"/>
                <w:b/>
                <w:color w:val="000000"/>
                <w:sz w:val="24"/>
                <w:szCs w:val="24"/>
              </w:rPr>
              <w:t xml:space="preserve">No Per Occurrence </w:t>
            </w:r>
            <w:r w:rsidRPr="009F0F20">
              <w:rPr>
                <w:rFonts w:ascii="Times New Roman" w:eastAsia="Times New Roman" w:hAnsi="Times New Roman" w:cs="Times New Roman"/>
                <w:b/>
                <w:sz w:val="24"/>
                <w:szCs w:val="24"/>
              </w:rPr>
              <w:t>Deductible.</w:t>
            </w:r>
          </w:p>
          <w:p w14:paraId="71FC349D" w14:textId="77777777" w:rsidR="002A065C" w:rsidRPr="009F0F20" w:rsidRDefault="002A065C" w:rsidP="002A065C">
            <w:pPr>
              <w:spacing w:after="0" w:line="240" w:lineRule="auto"/>
              <w:rPr>
                <w:rFonts w:ascii="Times New Roman" w:eastAsia="Times New Roman" w:hAnsi="Times New Roman" w:cs="Times New Roman"/>
                <w:b/>
                <w:color w:val="FF00FF"/>
                <w:sz w:val="24"/>
                <w:szCs w:val="24"/>
              </w:rPr>
            </w:pPr>
          </w:p>
          <w:p w14:paraId="71FC34B2" w14:textId="77777777" w:rsidR="002A065C" w:rsidRPr="009F0F20" w:rsidRDefault="002A065C" w:rsidP="00D7408B">
            <w:pPr>
              <w:spacing w:after="0" w:line="240" w:lineRule="auto"/>
              <w:rPr>
                <w:rFonts w:ascii="Times New Roman" w:eastAsia="Times New Roman" w:hAnsi="Times New Roman" w:cs="Times New Roman"/>
                <w:sz w:val="24"/>
                <w:szCs w:val="24"/>
              </w:rPr>
            </w:pPr>
          </w:p>
        </w:tc>
      </w:tr>
    </w:tbl>
    <w:p w14:paraId="71FC34B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B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4B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4B7"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7"/>
        <w:gridCol w:w="3317"/>
      </w:tblGrid>
      <w:tr w:rsidR="002A065C" w:rsidRPr="002A065C" w14:paraId="71FC34B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B8"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B9" w14:textId="1A3AF571"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4BA"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BB" w14:textId="62E6ACF7"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4BC"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4C5"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BE"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41" w:name="Deductible_Cross_Apply"/>
            <w:r w:rsidRPr="002A065C">
              <w:rPr>
                <w:rFonts w:ascii="Times New Roman" w:eastAsia="Times New Roman" w:hAnsi="Times New Roman" w:cs="Times New Roman"/>
                <w:b/>
                <w:color w:val="FF0000"/>
                <w:sz w:val="24"/>
                <w:szCs w:val="24"/>
              </w:rPr>
              <w:t>Deductible Cross Apply</w:t>
            </w:r>
            <w:bookmarkEnd w:id="41"/>
          </w:p>
          <w:p w14:paraId="71FC34BF"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C0" w14:textId="4686736B"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2" w14:textId="3EE630ED" w:rsidR="002A065C" w:rsidRPr="002A065C" w:rsidRDefault="002A065C" w:rsidP="00CE11FA">
            <w:pPr>
              <w:keepNext/>
              <w:spacing w:after="0" w:line="240" w:lineRule="auto"/>
              <w:jc w:val="center"/>
              <w:outlineLvl w:val="4"/>
              <w:rPr>
                <w:rFonts w:ascii="Times New Roman" w:eastAsia="Times New Roman" w:hAnsi="Times New Roman" w:cs="Times New Roman"/>
                <w:b/>
                <w:sz w:val="24"/>
                <w:szCs w:val="24"/>
              </w:rPr>
            </w:pPr>
            <w:r w:rsidRPr="002A065C">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4" w14:textId="17617C33"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0"/>
              </w:rPr>
            </w:pPr>
            <w:r w:rsidRPr="002A065C">
              <w:rPr>
                <w:rFonts w:ascii="Times New Roman" w:eastAsia="Times New Roman" w:hAnsi="Times New Roman" w:cs="Times New Roman"/>
                <w:color w:val="FF0000"/>
                <w:sz w:val="24"/>
                <w:szCs w:val="24"/>
              </w:rPr>
              <w:t xml:space="preserve">No </w:t>
            </w:r>
          </w:p>
        </w:tc>
      </w:tr>
      <w:tr w:rsidR="002A065C" w:rsidRPr="002A065C" w14:paraId="71FC34C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C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42" w:name="Last_Quarter_Carry_Over"/>
            <w:r w:rsidRPr="002A065C">
              <w:rPr>
                <w:rFonts w:ascii="Times New Roman" w:eastAsia="Times New Roman" w:hAnsi="Times New Roman" w:cs="Times New Roman"/>
                <w:b/>
                <w:color w:val="FF0000"/>
                <w:sz w:val="24"/>
                <w:szCs w:val="24"/>
              </w:rPr>
              <w:t>Last Quarter Carry Over</w:t>
            </w:r>
            <w:bookmarkEnd w:id="42"/>
          </w:p>
          <w:p w14:paraId="71FC34C7"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4C8" w14:textId="11E65F36"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A" w14:textId="45D5A2BD"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4CC" w14:textId="329DBA75" w:rsidR="002A065C" w:rsidRPr="002A065C" w:rsidRDefault="002A065C" w:rsidP="00CE11FA">
            <w:pPr>
              <w:keepNext/>
              <w:spacing w:after="0" w:line="240" w:lineRule="auto"/>
              <w:jc w:val="center"/>
              <w:outlineLvl w:val="4"/>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xml:space="preserve">No </w:t>
            </w:r>
          </w:p>
        </w:tc>
      </w:tr>
      <w:tr w:rsidR="002A065C" w:rsidRPr="002A065C" w14:paraId="71FC34E3"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CE"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bookmarkStart w:id="43" w:name="Limited_Services_Counting_Method"/>
            <w:r w:rsidRPr="002A065C">
              <w:rPr>
                <w:rFonts w:ascii="Times New Roman" w:eastAsia="Times New Roman" w:hAnsi="Times New Roman" w:cs="Times New Roman"/>
                <w:b/>
                <w:bCs/>
                <w:color w:val="FF0000"/>
                <w:sz w:val="24"/>
                <w:szCs w:val="24"/>
              </w:rPr>
              <w:t>Limited Services Counting Method</w:t>
            </w:r>
            <w:bookmarkEnd w:id="43"/>
          </w:p>
          <w:p w14:paraId="71FC34CF"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p>
          <w:p w14:paraId="71FC34D4" w14:textId="77777777" w:rsidR="002A065C" w:rsidRPr="002A065C" w:rsidRDefault="002A065C" w:rsidP="00CE11FA">
            <w:pPr>
              <w:spacing w:after="0" w:line="240" w:lineRule="auto"/>
              <w:rPr>
                <w:rFonts w:ascii="Times New Roman" w:eastAsia="Times New Roman" w:hAnsi="Times New Roman" w:cs="Times New Roman"/>
                <w:b/>
                <w:color w:val="00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4D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Benefits which apply visit limitations will apply after the deductible is satisfied.</w:t>
            </w:r>
          </w:p>
          <w:p w14:paraId="71FC34D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4E2" w14:textId="77777777" w:rsidR="002A065C" w:rsidRPr="002A065C" w:rsidRDefault="002A065C" w:rsidP="00CE11FA">
            <w:pPr>
              <w:spacing w:after="0" w:line="240" w:lineRule="auto"/>
              <w:rPr>
                <w:rFonts w:ascii="Times New Roman" w:eastAsia="Times New Roman" w:hAnsi="Times New Roman" w:cs="Times New Roman"/>
                <w:color w:val="000000"/>
                <w:sz w:val="24"/>
                <w:szCs w:val="24"/>
              </w:rPr>
            </w:pPr>
          </w:p>
        </w:tc>
      </w:tr>
      <w:tr w:rsidR="002A065C" w:rsidRPr="002A065C" w14:paraId="71FC350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4E4"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44" w:name="Prorated_Deductible_and_OutofPocket"/>
            <w:r w:rsidRPr="002A065C">
              <w:rPr>
                <w:rFonts w:ascii="Times New Roman" w:eastAsia="Times New Roman" w:hAnsi="Times New Roman" w:cs="Times New Roman"/>
                <w:b/>
                <w:bCs/>
                <w:color w:val="FF0000"/>
                <w:sz w:val="24"/>
                <w:szCs w:val="24"/>
              </w:rPr>
              <w:t>Prorated Deductible and Out-of-Pocket</w:t>
            </w:r>
            <w:bookmarkEnd w:id="44"/>
          </w:p>
          <w:p w14:paraId="71FC34E8" w14:textId="4B05A8FF" w:rsidR="002A065C" w:rsidRPr="002A065C" w:rsidRDefault="002A065C" w:rsidP="002A065C">
            <w:pPr>
              <w:spacing w:after="0" w:line="240" w:lineRule="auto"/>
              <w:rPr>
                <w:rFonts w:ascii="Times New Roman" w:eastAsia="Times New Roman" w:hAnsi="Times New Roman" w:cs="Times New Roman"/>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365B24B1" w14:textId="08BAE244" w:rsidR="00F415D8" w:rsidRDefault="002A065C" w:rsidP="002A065C">
            <w:pPr>
              <w:spacing w:after="0" w:line="240" w:lineRule="atLeast"/>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Does Proration apply? No </w:t>
            </w:r>
          </w:p>
          <w:p w14:paraId="201D24C8" w14:textId="77777777" w:rsidR="00F415D8" w:rsidRDefault="00F415D8" w:rsidP="002A065C">
            <w:pPr>
              <w:spacing w:after="0" w:line="240" w:lineRule="atLeast"/>
              <w:rPr>
                <w:rFonts w:ascii="Times New Roman" w:eastAsia="Times New Roman" w:hAnsi="Times New Roman" w:cs="Times New Roman"/>
                <w:b/>
                <w:bCs/>
                <w:color w:val="FF0000"/>
                <w:sz w:val="24"/>
                <w:szCs w:val="24"/>
              </w:rPr>
            </w:pPr>
          </w:p>
          <w:p w14:paraId="71FC3503" w14:textId="77777777" w:rsidR="002A065C" w:rsidRPr="002A065C" w:rsidRDefault="002A065C" w:rsidP="00CE11FA">
            <w:pPr>
              <w:spacing w:after="0" w:line="240" w:lineRule="auto"/>
              <w:rPr>
                <w:rFonts w:ascii="Times New Roman" w:eastAsia="Times New Roman" w:hAnsi="Times New Roman" w:cs="Times New Roman"/>
                <w:b/>
                <w:bCs/>
                <w:color w:val="FF0000"/>
                <w:sz w:val="24"/>
                <w:szCs w:val="24"/>
              </w:rPr>
            </w:pPr>
          </w:p>
        </w:tc>
      </w:tr>
    </w:tbl>
    <w:p w14:paraId="71FC350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50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507"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Out_of_Pocket</w:t>
      </w:r>
      <w:proofErr w:type="spellEnd"/>
      <w:r w:rsidRPr="002A065C">
        <w:rPr>
          <w:rFonts w:ascii="Times New Roman" w:eastAsia="Times New Roman" w:hAnsi="Times New Roman" w:cs="Times New Roman"/>
          <w:sz w:val="24"/>
          <w:szCs w:val="24"/>
        </w:rPr>
        <w:t>--&gt;</w:t>
      </w:r>
    </w:p>
    <w:p w14:paraId="69C79217" w14:textId="77777777" w:rsidR="00FE03C5" w:rsidRDefault="00FE03C5" w:rsidP="002A065C">
      <w:pPr>
        <w:spacing w:after="0" w:line="240" w:lineRule="auto"/>
        <w:rPr>
          <w:rFonts w:ascii="Times New Roman" w:eastAsia="Times New Roman" w:hAnsi="Times New Roman" w:cs="Times New Roman"/>
          <w:sz w:val="24"/>
          <w:szCs w:val="24"/>
        </w:rPr>
      </w:pPr>
    </w:p>
    <w:p w14:paraId="3235DAA0"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710F0D5" w14:textId="77777777" w:rsidR="00FE03C5" w:rsidRPr="00C16E90" w:rsidRDefault="00FE03C5" w:rsidP="00FE03C5">
      <w:pPr>
        <w:pStyle w:val="iBAAGStandardText"/>
        <w:rPr>
          <w:rFonts w:ascii="Times New Roman" w:hAnsi="Times New Roman" w:cs="Times New Roman"/>
          <w:i/>
        </w:rPr>
      </w:pPr>
    </w:p>
    <w:p w14:paraId="283C73DE" w14:textId="78F41DDB"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6" w:history="1">
        <w:r w:rsidR="00EC6858" w:rsidRPr="0013512C">
          <w:rPr>
            <w:rStyle w:val="Hyperlink"/>
            <w:rFonts w:ascii="Times New Roman" w:hAnsi="Times New Roman" w:cs="Times New Roman"/>
            <w:i/>
            <w:iCs/>
            <w:sz w:val="24"/>
            <w:szCs w:val="24"/>
          </w:rPr>
          <w:t>uhcprovider.com</w:t>
        </w:r>
      </w:hyperlink>
    </w:p>
    <w:p w14:paraId="71FC3508"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45" w:name="Out_of_Pocket"/>
      <w:r w:rsidRPr="002A065C">
        <w:rPr>
          <w:rFonts w:ascii="Times New Roman" w:eastAsia="Times New Roman" w:hAnsi="Times New Roman" w:cs="Times New Roman"/>
          <w:b/>
          <w:bCs/>
          <w:color w:val="0000FF"/>
          <w:sz w:val="28"/>
          <w:szCs w:val="24"/>
        </w:rPr>
        <w:t>OUT OF POCKET</w:t>
      </w:r>
    </w:p>
    <w:bookmarkEnd w:id="45"/>
    <w:p w14:paraId="71FC3509"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0"/>
        <w:gridCol w:w="3318"/>
        <w:gridCol w:w="3318"/>
      </w:tblGrid>
      <w:tr w:rsidR="002A065C" w:rsidRPr="002A065C" w14:paraId="71FC350F"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50A"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50B" w14:textId="09DD3FC4"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50C"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50D" w14:textId="07E3F7C8"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50E"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55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10"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46" w:name="OutofPocket_Maximum_OOPM"/>
            <w:r w:rsidRPr="002A065C">
              <w:rPr>
                <w:rFonts w:ascii="Times New Roman" w:eastAsia="Times New Roman" w:hAnsi="Times New Roman" w:cs="Times New Roman"/>
                <w:b/>
                <w:sz w:val="24"/>
                <w:szCs w:val="24"/>
              </w:rPr>
              <w:t>Out-of-Pocket Maximum (OOPM)</w:t>
            </w:r>
            <w:bookmarkEnd w:id="46"/>
          </w:p>
          <w:p w14:paraId="71FC351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3512" w14:textId="4FA56243"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Out-of-Pocket Maximum is the most you pay each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 for Covered Health Services. </w:t>
            </w:r>
          </w:p>
          <w:p w14:paraId="71FC351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14" w14:textId="1853BDAE"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your eligible out-of-pocket expenses in a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 exceed the annual maximum, the Plan pays </w:t>
            </w:r>
            <w:r w:rsidRPr="002A065C">
              <w:rPr>
                <w:rFonts w:ascii="Times New Roman" w:eastAsia="Times New Roman" w:hAnsi="Times New Roman" w:cs="Times New Roman"/>
                <w:b/>
                <w:bCs/>
                <w:color w:val="0000FF"/>
                <w:sz w:val="24"/>
                <w:szCs w:val="24"/>
              </w:rPr>
              <w:t>100%</w:t>
            </w:r>
            <w:r w:rsidRPr="002A065C">
              <w:rPr>
                <w:rFonts w:ascii="Times New Roman" w:eastAsia="Times New Roman" w:hAnsi="Times New Roman" w:cs="Times New Roman"/>
                <w:sz w:val="24"/>
                <w:szCs w:val="24"/>
              </w:rPr>
              <w:t xml:space="preserve"> of Eligible Expenses for Covered Health Services through the end of the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sz w:val="24"/>
                <w:szCs w:val="24"/>
              </w:rPr>
              <w:t xml:space="preserve"> year.</w:t>
            </w:r>
          </w:p>
          <w:p w14:paraId="71FC351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6032DEE0" w14:textId="77777777" w:rsidR="00557CD6" w:rsidRPr="0003488D" w:rsidRDefault="00557CD6" w:rsidP="00557CD6">
            <w:pPr>
              <w:pStyle w:val="TableTextCharCharChar1"/>
              <w:rPr>
                <w:b/>
                <w:bCs/>
                <w:color w:val="FF00FF"/>
              </w:rPr>
            </w:pPr>
            <w:r w:rsidRPr="0003488D">
              <w:t xml:space="preserve">The </w:t>
            </w:r>
            <w:r>
              <w:t>Out-of-Pocket Maximum</w:t>
            </w:r>
            <w:r w:rsidRPr="0003488D">
              <w:t xml:space="preserve"> </w:t>
            </w:r>
            <w:r>
              <w:t>includes</w:t>
            </w:r>
            <w:r w:rsidRPr="0003488D">
              <w:t xml:space="preserve"> all </w:t>
            </w:r>
            <w:r>
              <w:t>c</w:t>
            </w:r>
            <w:r w:rsidRPr="0003488D">
              <w:t xml:space="preserve">overed </w:t>
            </w:r>
            <w:r>
              <w:t>medical and pharmacy services.</w:t>
            </w:r>
          </w:p>
          <w:p w14:paraId="71FC3517" w14:textId="6A899F5D" w:rsidR="002A065C" w:rsidRPr="002A065C" w:rsidRDefault="002A065C" w:rsidP="002A065C">
            <w:p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D886B2D" w14:textId="7576F970" w:rsidR="001D0363" w:rsidRPr="0011267A" w:rsidRDefault="001D0363" w:rsidP="001D0363">
            <w:pPr>
              <w:rPr>
                <w:rFonts w:ascii="Times New Roman" w:hAnsi="Times New Roman" w:cs="Times New Roman"/>
                <w:b/>
                <w:color w:val="000000"/>
                <w:sz w:val="24"/>
                <w:szCs w:val="24"/>
              </w:rPr>
            </w:pPr>
            <w:r w:rsidRPr="0011267A">
              <w:rPr>
                <w:rFonts w:ascii="Times New Roman" w:hAnsi="Times New Roman" w:cs="Times New Roman"/>
                <w:b/>
                <w:bCs/>
                <w:snapToGrid w:val="0"/>
                <w:color w:val="0000FF"/>
                <w:sz w:val="24"/>
                <w:szCs w:val="24"/>
              </w:rPr>
              <w:t>$6,000</w:t>
            </w:r>
            <w:r w:rsidRPr="0011267A">
              <w:rPr>
                <w:rFonts w:ascii="Times New Roman" w:hAnsi="Times New Roman" w:cs="Times New Roman"/>
                <w:b/>
                <w:bCs/>
                <w:color w:val="0000FF"/>
                <w:sz w:val="24"/>
                <w:szCs w:val="24"/>
              </w:rPr>
              <w:t xml:space="preserve"> </w:t>
            </w:r>
            <w:r w:rsidRPr="0011267A">
              <w:rPr>
                <w:rFonts w:ascii="Times New Roman" w:hAnsi="Times New Roman" w:cs="Times New Roman"/>
                <w:color w:val="000000"/>
                <w:sz w:val="24"/>
                <w:szCs w:val="24"/>
              </w:rPr>
              <w:t xml:space="preserve">per Covered Person per </w:t>
            </w:r>
            <w:r w:rsidRPr="00B969C3">
              <w:rPr>
                <w:rFonts w:ascii="Times New Roman" w:eastAsia="Times New Roman" w:hAnsi="Times New Roman" w:cs="Times New Roman"/>
                <w:sz w:val="24"/>
                <w:szCs w:val="24"/>
              </w:rPr>
              <w:t>calendar</w:t>
            </w:r>
            <w:r w:rsidRPr="0011267A">
              <w:rPr>
                <w:rFonts w:ascii="Times New Roman" w:hAnsi="Times New Roman" w:cs="Times New Roman"/>
                <w:b/>
                <w:bCs/>
                <w:color w:val="FF00FF"/>
                <w:sz w:val="24"/>
                <w:szCs w:val="24"/>
              </w:rPr>
              <w:t xml:space="preserve"> </w:t>
            </w:r>
            <w:r w:rsidRPr="0011267A">
              <w:rPr>
                <w:rFonts w:ascii="Times New Roman" w:hAnsi="Times New Roman" w:cs="Times New Roman"/>
                <w:color w:val="000000"/>
                <w:sz w:val="24"/>
                <w:szCs w:val="24"/>
              </w:rPr>
              <w:t xml:space="preserve">year, not to exceed </w:t>
            </w:r>
            <w:r w:rsidRPr="0011267A">
              <w:rPr>
                <w:rFonts w:ascii="Times New Roman" w:hAnsi="Times New Roman" w:cs="Times New Roman"/>
                <w:b/>
                <w:bCs/>
                <w:snapToGrid w:val="0"/>
                <w:color w:val="0000FF"/>
                <w:sz w:val="24"/>
                <w:szCs w:val="24"/>
              </w:rPr>
              <w:t>$12,000</w:t>
            </w:r>
            <w:r w:rsidRPr="0011267A">
              <w:rPr>
                <w:rFonts w:ascii="Times New Roman" w:hAnsi="Times New Roman" w:cs="Times New Roman"/>
                <w:b/>
                <w:bCs/>
                <w:color w:val="0000FF"/>
                <w:sz w:val="24"/>
                <w:szCs w:val="24"/>
              </w:rPr>
              <w:t xml:space="preserve"> </w:t>
            </w:r>
            <w:r w:rsidRPr="0011267A">
              <w:rPr>
                <w:rFonts w:ascii="Times New Roman" w:hAnsi="Times New Roman" w:cs="Times New Roman"/>
                <w:color w:val="000000"/>
                <w:sz w:val="24"/>
                <w:szCs w:val="24"/>
              </w:rPr>
              <w:t>for all Covered Persons in a family.</w:t>
            </w:r>
          </w:p>
          <w:p w14:paraId="71FC351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23" w14:textId="7DEA7AD6"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The Out-of-Pocket Maximum does include the Annual Deductible.</w:t>
            </w:r>
          </w:p>
          <w:p w14:paraId="71FC352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32" w14:textId="77CA2A2B" w:rsidR="002A065C" w:rsidRPr="002A065C" w:rsidRDefault="002A065C" w:rsidP="002A065C">
            <w:pPr>
              <w:spacing w:after="0" w:line="240" w:lineRule="auto"/>
              <w:rPr>
                <w:rFonts w:ascii="Times New Roman" w:eastAsia="Times New Roman" w:hAnsi="Times New Roman" w:cs="Times New Roman"/>
                <w:b/>
                <w:bCs/>
                <w:snapToGrid w:val="0"/>
                <w:color w:val="000000"/>
                <w:sz w:val="24"/>
                <w:szCs w:val="24"/>
              </w:rPr>
            </w:pPr>
            <w:r w:rsidRPr="002A065C">
              <w:rPr>
                <w:rFonts w:ascii="Times New Roman" w:eastAsia="Times New Roman" w:hAnsi="Times New Roman" w:cs="Times New Roman"/>
                <w:b/>
                <w:bCs/>
                <w:snapToGrid w:val="0"/>
                <w:color w:val="000000"/>
                <w:sz w:val="24"/>
                <w:szCs w:val="24"/>
              </w:rPr>
              <w:t>The following costs will never apply to the Out-of-Pocket Maximum:</w:t>
            </w:r>
          </w:p>
          <w:p w14:paraId="71FC3533"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sz w:val="24"/>
                <w:szCs w:val="24"/>
              </w:rPr>
              <w:t>Any charges for non-</w:t>
            </w:r>
          </w:p>
          <w:p w14:paraId="71FC3534" w14:textId="77777777"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sz w:val="24"/>
                <w:szCs w:val="24"/>
              </w:rPr>
              <w:t>Covered Health Services.</w:t>
            </w:r>
          </w:p>
          <w:p w14:paraId="71FC3535" w14:textId="77777777"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color w:val="000000"/>
                <w:sz w:val="24"/>
                <w:szCs w:val="24"/>
              </w:rPr>
              <w:t xml:space="preserve">The amount of any </w:t>
            </w:r>
          </w:p>
          <w:p w14:paraId="71FC3536" w14:textId="21C0B82C"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color w:val="000000"/>
                <w:sz w:val="24"/>
                <w:szCs w:val="24"/>
              </w:rPr>
              <w:t xml:space="preserve">reduced Benefits if you don't obtain prior authorization as described in the section titled </w:t>
            </w:r>
            <w:r w:rsidRPr="002A065C">
              <w:rPr>
                <w:rFonts w:ascii="Times New Roman" w:eastAsia="Times New Roman" w:hAnsi="Times New Roman" w:cs="Times New Roman"/>
                <w:b/>
                <w:bCs/>
                <w:i/>
                <w:iCs/>
                <w:snapToGrid w:val="0"/>
                <w:color w:val="000000"/>
                <w:sz w:val="24"/>
                <w:szCs w:val="24"/>
              </w:rPr>
              <w:t>Prior Authorization Requirements.</w:t>
            </w:r>
          </w:p>
          <w:p w14:paraId="71FC3537"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0666C0" w14:textId="6CBFDA47" w:rsidR="001D0363" w:rsidRPr="0011267A" w:rsidRDefault="001D0363" w:rsidP="001D0363">
            <w:pPr>
              <w:rPr>
                <w:rFonts w:ascii="Times New Roman" w:hAnsi="Times New Roman" w:cs="Times New Roman"/>
                <w:b/>
                <w:color w:val="000000"/>
                <w:sz w:val="24"/>
                <w:szCs w:val="24"/>
              </w:rPr>
            </w:pPr>
            <w:r w:rsidRPr="0011267A">
              <w:rPr>
                <w:rFonts w:ascii="Times New Roman" w:hAnsi="Times New Roman" w:cs="Times New Roman"/>
                <w:b/>
                <w:bCs/>
                <w:snapToGrid w:val="0"/>
                <w:color w:val="0000FF"/>
                <w:sz w:val="24"/>
                <w:szCs w:val="24"/>
              </w:rPr>
              <w:t>$12,000</w:t>
            </w:r>
            <w:r w:rsidRPr="0011267A">
              <w:rPr>
                <w:rFonts w:ascii="Times New Roman" w:hAnsi="Times New Roman" w:cs="Times New Roman"/>
                <w:b/>
                <w:bCs/>
                <w:color w:val="0000FF"/>
                <w:sz w:val="24"/>
                <w:szCs w:val="24"/>
              </w:rPr>
              <w:t xml:space="preserve"> </w:t>
            </w:r>
            <w:r w:rsidRPr="0011267A">
              <w:rPr>
                <w:rFonts w:ascii="Times New Roman" w:hAnsi="Times New Roman" w:cs="Times New Roman"/>
                <w:color w:val="000000"/>
                <w:sz w:val="24"/>
                <w:szCs w:val="24"/>
              </w:rPr>
              <w:t xml:space="preserve">per Covered Person per </w:t>
            </w:r>
            <w:r w:rsidRPr="00B969C3">
              <w:rPr>
                <w:rFonts w:ascii="Times New Roman" w:eastAsia="Times New Roman" w:hAnsi="Times New Roman" w:cs="Times New Roman"/>
                <w:sz w:val="24"/>
                <w:szCs w:val="24"/>
              </w:rPr>
              <w:t>calendar</w:t>
            </w:r>
            <w:r w:rsidRPr="0011267A">
              <w:rPr>
                <w:rFonts w:ascii="Times New Roman" w:hAnsi="Times New Roman" w:cs="Times New Roman"/>
                <w:b/>
                <w:bCs/>
                <w:color w:val="FF00FF"/>
                <w:sz w:val="24"/>
                <w:szCs w:val="24"/>
              </w:rPr>
              <w:t xml:space="preserve"> </w:t>
            </w:r>
            <w:r w:rsidRPr="0011267A">
              <w:rPr>
                <w:rFonts w:ascii="Times New Roman" w:hAnsi="Times New Roman" w:cs="Times New Roman"/>
                <w:color w:val="000000"/>
                <w:sz w:val="24"/>
                <w:szCs w:val="24"/>
              </w:rPr>
              <w:t xml:space="preserve">year, not to exceed </w:t>
            </w:r>
            <w:r w:rsidRPr="0011267A">
              <w:rPr>
                <w:rFonts w:ascii="Times New Roman" w:hAnsi="Times New Roman" w:cs="Times New Roman"/>
                <w:b/>
                <w:bCs/>
                <w:snapToGrid w:val="0"/>
                <w:color w:val="0000FF"/>
                <w:sz w:val="24"/>
                <w:szCs w:val="24"/>
              </w:rPr>
              <w:t>$24,000</w:t>
            </w:r>
            <w:r w:rsidRPr="0011267A">
              <w:rPr>
                <w:rFonts w:ascii="Times New Roman" w:hAnsi="Times New Roman" w:cs="Times New Roman"/>
                <w:b/>
                <w:bCs/>
                <w:color w:val="FF00FF"/>
                <w:sz w:val="24"/>
                <w:szCs w:val="24"/>
              </w:rPr>
              <w:t xml:space="preserve"> </w:t>
            </w:r>
            <w:r w:rsidRPr="0011267A">
              <w:rPr>
                <w:rFonts w:ascii="Times New Roman" w:hAnsi="Times New Roman" w:cs="Times New Roman"/>
                <w:color w:val="000000"/>
                <w:sz w:val="24"/>
                <w:szCs w:val="24"/>
              </w:rPr>
              <w:t>for all Covered Persons in a family.</w:t>
            </w:r>
          </w:p>
          <w:p w14:paraId="71FC35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43" w14:textId="06C8B2DD"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The Out-of-Pocket Maximum does include the Annual Deductible.</w:t>
            </w:r>
          </w:p>
          <w:p w14:paraId="71FC3544"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52" w14:textId="5870AF31" w:rsidR="002A065C" w:rsidRPr="002A065C" w:rsidRDefault="002A065C" w:rsidP="002A065C">
            <w:pPr>
              <w:spacing w:after="0" w:line="240" w:lineRule="auto"/>
              <w:rPr>
                <w:rFonts w:ascii="Times New Roman" w:eastAsia="Times New Roman" w:hAnsi="Times New Roman" w:cs="Times New Roman"/>
                <w:b/>
                <w:bCs/>
                <w:snapToGrid w:val="0"/>
                <w:color w:val="000000"/>
                <w:sz w:val="24"/>
                <w:szCs w:val="24"/>
              </w:rPr>
            </w:pPr>
            <w:r w:rsidRPr="002A065C">
              <w:rPr>
                <w:rFonts w:ascii="Times New Roman" w:eastAsia="Times New Roman" w:hAnsi="Times New Roman" w:cs="Times New Roman"/>
                <w:b/>
                <w:bCs/>
                <w:snapToGrid w:val="0"/>
                <w:color w:val="000000"/>
                <w:sz w:val="24"/>
                <w:szCs w:val="24"/>
              </w:rPr>
              <w:t>The following costs will never apply to the Out-of-Pocket Maximum:</w:t>
            </w:r>
          </w:p>
          <w:p w14:paraId="71FC3553" w14:textId="77777777" w:rsidR="002A065C" w:rsidRPr="002A065C" w:rsidRDefault="002A065C" w:rsidP="002A065C">
            <w:pPr>
              <w:spacing w:after="0" w:line="240" w:lineRule="auto"/>
              <w:rPr>
                <w:rFonts w:ascii="Times New Roman" w:eastAsia="Times New Roman" w:hAnsi="Times New Roman" w:cs="Times New Roman"/>
                <w:snapToGrid w:val="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sz w:val="24"/>
                <w:szCs w:val="24"/>
              </w:rPr>
              <w:t>Any charges for non-</w:t>
            </w:r>
          </w:p>
          <w:p w14:paraId="71FC3554" w14:textId="77777777"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sz w:val="24"/>
                <w:szCs w:val="24"/>
              </w:rPr>
              <w:t>Covered Health Services.</w:t>
            </w:r>
          </w:p>
          <w:p w14:paraId="71FC3555" w14:textId="77777777" w:rsidR="002A065C" w:rsidRPr="002A065C" w:rsidRDefault="002A065C" w:rsidP="002A065C">
            <w:pPr>
              <w:spacing w:after="0" w:line="240" w:lineRule="auto"/>
              <w:rPr>
                <w:rFonts w:ascii="Times New Roman" w:eastAsia="Times New Roman" w:hAnsi="Times New Roman" w:cs="Times New Roman"/>
                <w:snapToGrid w:val="0"/>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napToGrid w:val="0"/>
                <w:color w:val="000000"/>
                <w:sz w:val="24"/>
                <w:szCs w:val="24"/>
              </w:rPr>
              <w:t xml:space="preserve">The amount of any </w:t>
            </w:r>
          </w:p>
          <w:p w14:paraId="71FC3556" w14:textId="75FDCBFB" w:rsidR="002A065C" w:rsidRPr="002A065C" w:rsidRDefault="002A065C" w:rsidP="002A065C">
            <w:pPr>
              <w:spacing w:after="0" w:line="240" w:lineRule="auto"/>
              <w:ind w:left="288"/>
              <w:rPr>
                <w:rFonts w:ascii="Times New Roman" w:eastAsia="Times New Roman" w:hAnsi="Times New Roman" w:cs="Times New Roman"/>
                <w:snapToGrid w:val="0"/>
                <w:sz w:val="24"/>
                <w:szCs w:val="24"/>
              </w:rPr>
            </w:pPr>
            <w:r w:rsidRPr="002A065C">
              <w:rPr>
                <w:rFonts w:ascii="Times New Roman" w:eastAsia="Times New Roman" w:hAnsi="Times New Roman" w:cs="Times New Roman"/>
                <w:snapToGrid w:val="0"/>
                <w:color w:val="000000"/>
                <w:sz w:val="24"/>
                <w:szCs w:val="24"/>
              </w:rPr>
              <w:t xml:space="preserve">reduced Benefits if you don't obtain prior authorization as described in the section titled </w:t>
            </w:r>
            <w:r w:rsidRPr="002A065C">
              <w:rPr>
                <w:rFonts w:ascii="Times New Roman" w:eastAsia="Times New Roman" w:hAnsi="Times New Roman" w:cs="Times New Roman"/>
                <w:b/>
                <w:bCs/>
                <w:i/>
                <w:iCs/>
                <w:snapToGrid w:val="0"/>
                <w:color w:val="000000"/>
                <w:sz w:val="24"/>
                <w:szCs w:val="24"/>
              </w:rPr>
              <w:t>Prior Authorization Requirements.</w:t>
            </w:r>
          </w:p>
          <w:p w14:paraId="71FC3557"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r>
      <w:tr w:rsidR="002A065C" w:rsidRPr="002A065C" w14:paraId="71FC358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77" w14:textId="77777777" w:rsidR="002A065C" w:rsidRPr="002A065C" w:rsidRDefault="002A065C" w:rsidP="002A065C">
            <w:pPr>
              <w:spacing w:after="0" w:line="240" w:lineRule="auto"/>
              <w:rPr>
                <w:rFonts w:ascii="Times New Roman" w:eastAsia="Times New Roman" w:hAnsi="Times New Roman" w:cs="Times New Roman"/>
                <w:b/>
                <w:sz w:val="24"/>
                <w:szCs w:val="24"/>
              </w:rPr>
            </w:pPr>
            <w:bookmarkStart w:id="47" w:name="Maximum_Plan_Benefit"/>
            <w:r w:rsidRPr="002A065C">
              <w:rPr>
                <w:rFonts w:ascii="Times New Roman" w:eastAsia="Times New Roman" w:hAnsi="Times New Roman" w:cs="Times New Roman"/>
                <w:b/>
                <w:sz w:val="24"/>
                <w:szCs w:val="24"/>
              </w:rPr>
              <w:t>Maximum Plan Benefit</w:t>
            </w:r>
            <w:bookmarkEnd w:id="47"/>
          </w:p>
          <w:p w14:paraId="71FC3578" w14:textId="77777777" w:rsidR="002A065C" w:rsidRPr="002A065C" w:rsidRDefault="002A065C" w:rsidP="002A065C">
            <w:pPr>
              <w:spacing w:after="0" w:line="240" w:lineRule="auto"/>
              <w:rPr>
                <w:rFonts w:ascii="Times New Roman" w:eastAsia="Times New Roman" w:hAnsi="Times New Roman" w:cs="Times New Roman"/>
                <w:b/>
                <w:sz w:val="24"/>
                <w:szCs w:val="24"/>
              </w:rPr>
            </w:pPr>
          </w:p>
          <w:p w14:paraId="71FC357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There is no dollar limit to the amount the Plan will pay for essential Benefits during the entire period you are enrolled in this plan.</w:t>
            </w:r>
          </w:p>
          <w:p w14:paraId="71FC357A"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7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Generally the following are considered to be essential benefits under the Patient Protection and Affordable Care Act:</w:t>
            </w:r>
            <w:r w:rsidRPr="002A065C">
              <w:rPr>
                <w:rFonts w:ascii="Times New Roman" w:eastAsia="Times New Roman" w:hAnsi="Times New Roman" w:cs="Times New Roman"/>
                <w:color w:val="000000"/>
                <w:sz w:val="24"/>
                <w:szCs w:val="24"/>
              </w:rPr>
              <w:b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p w14:paraId="71FC357C"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7D" w14:textId="1DC7F692"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 Maximum Plan Benefit </w:t>
            </w:r>
          </w:p>
          <w:p w14:paraId="71FC357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7F" w14:textId="1B4AF571"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 Maximum Plan Benefit </w:t>
            </w:r>
          </w:p>
          <w:p w14:paraId="71FC35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359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82"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48" w:name="Annual_Maximum_Benefit"/>
            <w:r w:rsidRPr="002A065C">
              <w:rPr>
                <w:rFonts w:ascii="Times New Roman" w:eastAsia="Times New Roman" w:hAnsi="Times New Roman" w:cs="Times New Roman"/>
                <w:b/>
                <w:color w:val="000000"/>
                <w:sz w:val="24"/>
                <w:szCs w:val="24"/>
              </w:rPr>
              <w:t>Annual Maximum Benefit</w:t>
            </w:r>
            <w:bookmarkEnd w:id="48"/>
          </w:p>
          <w:p w14:paraId="71FC358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584"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590" w14:textId="1FDDD398" w:rsidR="002A065C" w:rsidRPr="002A065C" w:rsidRDefault="002A065C" w:rsidP="000207A6">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color w:val="000000"/>
                <w:sz w:val="24"/>
                <w:szCs w:val="24"/>
              </w:rPr>
              <w:t>No Annual Maximum Benefit.</w:t>
            </w:r>
            <w:r w:rsidRPr="002A065C">
              <w:rPr>
                <w:rFonts w:ascii="Times New Roman" w:eastAsia="Times New Roman" w:hAnsi="Times New Roman" w:cs="Times New Roman"/>
                <w:b/>
                <w:color w:val="0000FF"/>
                <w:sz w:val="24"/>
                <w:szCs w:val="24"/>
              </w:rPr>
              <w:t xml:space="preserve"> </w:t>
            </w:r>
          </w:p>
        </w:tc>
      </w:tr>
    </w:tbl>
    <w:p w14:paraId="71FC359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9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59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595"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2"/>
        <w:gridCol w:w="3312"/>
        <w:gridCol w:w="3312"/>
      </w:tblGrid>
      <w:tr w:rsidR="002A065C" w:rsidRPr="002A065C" w14:paraId="71FC359F"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596"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Situation</w:t>
            </w:r>
          </w:p>
          <w:p w14:paraId="71FC3597"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p w14:paraId="71FC3598"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99" w14:textId="25B69E95" w:rsidR="002A065C" w:rsidRPr="00082336"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082336">
              <w:rPr>
                <w:rFonts w:ascii="Times New Roman" w:eastAsia="Times New Roman" w:hAnsi="Times New Roman" w:cs="Times New Roman"/>
                <w:b/>
                <w:bCs/>
                <w:color w:val="FF0000"/>
                <w:sz w:val="24"/>
                <w:szCs w:val="24"/>
              </w:rPr>
              <w:t xml:space="preserve"> </w:t>
            </w:r>
          </w:p>
          <w:p w14:paraId="71FC359A"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 xml:space="preserve">NETWORK </w:t>
            </w:r>
          </w:p>
          <w:p w14:paraId="71FC359B"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9C" w14:textId="69EE8C40" w:rsidR="002A065C" w:rsidRPr="00082336"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082336">
              <w:rPr>
                <w:rFonts w:ascii="Times New Roman" w:eastAsia="Times New Roman" w:hAnsi="Times New Roman" w:cs="Times New Roman"/>
                <w:b/>
                <w:bCs/>
                <w:color w:val="FF0000"/>
                <w:sz w:val="24"/>
                <w:szCs w:val="24"/>
              </w:rPr>
              <w:t xml:space="preserve"> </w:t>
            </w:r>
          </w:p>
          <w:p w14:paraId="71FC359D"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r w:rsidRPr="00082336">
              <w:rPr>
                <w:rFonts w:ascii="Times New Roman" w:eastAsia="Times New Roman" w:hAnsi="Times New Roman" w:cs="Times New Roman"/>
                <w:b/>
                <w:color w:val="FF0000"/>
                <w:sz w:val="24"/>
                <w:szCs w:val="24"/>
              </w:rPr>
              <w:t xml:space="preserve">NON-NETWORK </w:t>
            </w:r>
          </w:p>
          <w:p w14:paraId="71FC359E" w14:textId="77777777" w:rsidR="002A065C" w:rsidRPr="00082336" w:rsidRDefault="002A065C" w:rsidP="002A065C">
            <w:pPr>
              <w:spacing w:after="0" w:line="240" w:lineRule="auto"/>
              <w:jc w:val="center"/>
              <w:rPr>
                <w:rFonts w:ascii="Times New Roman" w:eastAsia="Times New Roman" w:hAnsi="Times New Roman" w:cs="Times New Roman"/>
                <w:b/>
                <w:color w:val="FF0000"/>
                <w:sz w:val="24"/>
                <w:szCs w:val="24"/>
              </w:rPr>
            </w:pPr>
          </w:p>
        </w:tc>
      </w:tr>
      <w:tr w:rsidR="00082336" w:rsidRPr="002A065C" w14:paraId="71FC35A7"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64D34908" w14:textId="77777777" w:rsidR="00082336" w:rsidRPr="00082336" w:rsidRDefault="00082336" w:rsidP="0003264A">
            <w:pPr>
              <w:pStyle w:val="TableTextCharChar"/>
              <w:rPr>
                <w:b/>
                <w:bCs/>
                <w:color w:val="FF0000"/>
              </w:rPr>
            </w:pPr>
            <w:bookmarkStart w:id="49" w:name="Do_deductibles_apply_to_outofpocket"/>
            <w:r w:rsidRPr="00082336">
              <w:rPr>
                <w:b/>
                <w:bCs/>
                <w:color w:val="FF0000"/>
              </w:rPr>
              <w:t>Do deductibles apply to out-of-pocket?</w:t>
            </w:r>
            <w:bookmarkEnd w:id="49"/>
            <w:r w:rsidRPr="00082336">
              <w:rPr>
                <w:b/>
                <w:bCs/>
                <w:color w:val="FF0000"/>
              </w:rPr>
              <w:t xml:space="preserve"> </w:t>
            </w:r>
          </w:p>
          <w:p w14:paraId="71FC35A1" w14:textId="7F875015"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4" w14:textId="25DA101D" w:rsidR="00082336" w:rsidRPr="00082336" w:rsidRDefault="00082336" w:rsidP="00CE11FA">
            <w:pPr>
              <w:spacing w:after="0" w:line="240" w:lineRule="auto"/>
              <w:jc w:val="center"/>
              <w:rPr>
                <w:rFonts w:ascii="Times New Roman" w:eastAsia="Times New Roman" w:hAnsi="Times New Roman" w:cs="Times New Roman"/>
                <w:sz w:val="24"/>
                <w:szCs w:val="24"/>
              </w:rPr>
            </w:pPr>
            <w:r w:rsidRPr="00082336">
              <w:rPr>
                <w:rFonts w:ascii="Times New Roman" w:eastAsia="Times New Roman" w:hAnsi="Times New Roman" w:cs="Times New Roman"/>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6" w14:textId="23D7D926" w:rsidR="00082336" w:rsidRPr="00082336" w:rsidRDefault="00082336" w:rsidP="00CE11FA">
            <w:pPr>
              <w:spacing w:after="0" w:line="240" w:lineRule="auto"/>
              <w:jc w:val="center"/>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color w:val="FF0000"/>
                <w:sz w:val="24"/>
                <w:szCs w:val="24"/>
              </w:rPr>
              <w:t xml:space="preserve">Yes </w:t>
            </w:r>
          </w:p>
        </w:tc>
      </w:tr>
      <w:tr w:rsidR="00082336" w:rsidRPr="002A065C" w14:paraId="71FC35B0"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167F81A3" w14:textId="77777777" w:rsidR="00082336" w:rsidRPr="00082336" w:rsidRDefault="00082336" w:rsidP="0003264A">
            <w:pPr>
              <w:pStyle w:val="TableTextCharCharChar1"/>
              <w:rPr>
                <w:b/>
                <w:bCs/>
                <w:color w:val="FF0000"/>
              </w:rPr>
            </w:pPr>
            <w:r w:rsidRPr="00082336">
              <w:rPr>
                <w:b/>
                <w:color w:val="FF0000"/>
              </w:rPr>
              <w:t>Does the Per Occurrence Deductible</w:t>
            </w:r>
            <w:r w:rsidRPr="00082336">
              <w:rPr>
                <w:color w:val="FF0000"/>
              </w:rPr>
              <w:t xml:space="preserve"> </w:t>
            </w:r>
            <w:r w:rsidRPr="00082336">
              <w:rPr>
                <w:b/>
                <w:bCs/>
                <w:color w:val="FF0000"/>
              </w:rPr>
              <w:t>apply to out-of-pocket?</w:t>
            </w:r>
          </w:p>
          <w:p w14:paraId="71FC35A9" w14:textId="12EB6866" w:rsidR="00082336" w:rsidRPr="00082336" w:rsidRDefault="00082336"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B" w14:textId="5BF193B2" w:rsidR="00082336" w:rsidRPr="00082336" w:rsidRDefault="00082336" w:rsidP="002A065C">
            <w:pPr>
              <w:keepNext/>
              <w:spacing w:after="0" w:line="240" w:lineRule="auto"/>
              <w:jc w:val="center"/>
              <w:outlineLvl w:val="4"/>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bCs/>
                <w:color w:val="FF0000"/>
                <w:sz w:val="24"/>
                <w:szCs w:val="24"/>
              </w:rPr>
              <w:t xml:space="preserve">Not Applicable </w:t>
            </w:r>
          </w:p>
          <w:p w14:paraId="71FC35AC" w14:textId="77777777" w:rsidR="00082336" w:rsidRPr="00082336" w:rsidRDefault="00082336" w:rsidP="002A065C">
            <w:pPr>
              <w:keepNext/>
              <w:spacing w:after="0" w:line="240" w:lineRule="auto"/>
              <w:jc w:val="center"/>
              <w:outlineLvl w:val="4"/>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AE" w14:textId="5B41CEBD" w:rsidR="00082336" w:rsidRPr="00082336" w:rsidRDefault="00082336" w:rsidP="002A065C">
            <w:pPr>
              <w:keepNext/>
              <w:spacing w:after="0" w:line="240" w:lineRule="auto"/>
              <w:jc w:val="center"/>
              <w:outlineLvl w:val="4"/>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bCs/>
                <w:color w:val="FF0000"/>
                <w:sz w:val="24"/>
                <w:szCs w:val="24"/>
              </w:rPr>
              <w:t xml:space="preserve">Not Applicable </w:t>
            </w:r>
          </w:p>
          <w:p w14:paraId="71FC35AF" w14:textId="77777777" w:rsidR="00082336" w:rsidRPr="00082336" w:rsidRDefault="00082336" w:rsidP="002A065C">
            <w:pPr>
              <w:keepNext/>
              <w:spacing w:after="0" w:line="240" w:lineRule="auto"/>
              <w:jc w:val="center"/>
              <w:outlineLvl w:val="4"/>
              <w:rPr>
                <w:rFonts w:ascii="Times New Roman" w:eastAsia="Times New Roman" w:hAnsi="Times New Roman" w:cs="Times New Roman"/>
                <w:color w:val="FF0000"/>
                <w:sz w:val="24"/>
                <w:szCs w:val="24"/>
              </w:rPr>
            </w:pPr>
          </w:p>
        </w:tc>
      </w:tr>
      <w:tr w:rsidR="00082336" w:rsidRPr="002A065C" w14:paraId="71FC35B8"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60C5098F" w14:textId="77777777" w:rsidR="00082336" w:rsidRPr="00082336" w:rsidRDefault="00082336" w:rsidP="0003264A">
            <w:pPr>
              <w:pStyle w:val="TableTextCharChar"/>
              <w:rPr>
                <w:b/>
                <w:bCs/>
                <w:color w:val="FF0000"/>
              </w:rPr>
            </w:pPr>
            <w:bookmarkStart w:id="50" w:name="Outofpocket_Cross_Apply"/>
            <w:r w:rsidRPr="00082336">
              <w:rPr>
                <w:b/>
                <w:bCs/>
                <w:color w:val="FF0000"/>
              </w:rPr>
              <w:t>Out-of-pocket Cross Apply</w:t>
            </w:r>
            <w:bookmarkEnd w:id="50"/>
            <w:r w:rsidRPr="00082336">
              <w:rPr>
                <w:b/>
                <w:bCs/>
                <w:color w:val="FF0000"/>
              </w:rPr>
              <w:t xml:space="preserve"> </w:t>
            </w:r>
          </w:p>
          <w:p w14:paraId="71FC35B2" w14:textId="06A52006"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5" w14:textId="22C1C64D" w:rsidR="00082336" w:rsidRPr="00082336" w:rsidRDefault="00082336" w:rsidP="00CE11FA">
            <w:pPr>
              <w:spacing w:after="0" w:line="240" w:lineRule="auto"/>
              <w:jc w:val="center"/>
              <w:rPr>
                <w:rFonts w:ascii="Times New Roman" w:eastAsia="Times New Roman" w:hAnsi="Times New Roman" w:cs="Times New Roman"/>
                <w:sz w:val="24"/>
                <w:szCs w:val="24"/>
              </w:rPr>
            </w:pPr>
            <w:r w:rsidRPr="00082336">
              <w:rPr>
                <w:rFonts w:ascii="Times New Roman" w:eastAsia="Times New Roman" w:hAnsi="Times New Roman" w:cs="Times New Roman"/>
                <w:color w:val="FF0000"/>
                <w:sz w:val="24"/>
                <w:szCs w:val="24"/>
              </w:rPr>
              <w:t xml:space="preserve">No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7" w14:textId="599B4D50" w:rsidR="00082336" w:rsidRPr="00082336" w:rsidRDefault="00082336" w:rsidP="00CE11FA">
            <w:pPr>
              <w:spacing w:after="0" w:line="240" w:lineRule="auto"/>
              <w:jc w:val="center"/>
              <w:rPr>
                <w:rFonts w:ascii="Times New Roman" w:eastAsia="Times New Roman" w:hAnsi="Times New Roman" w:cs="Times New Roman"/>
                <w:bCs/>
                <w:color w:val="FF0000"/>
                <w:sz w:val="24"/>
                <w:szCs w:val="24"/>
              </w:rPr>
            </w:pPr>
            <w:r w:rsidRPr="00082336">
              <w:rPr>
                <w:rFonts w:ascii="Times New Roman" w:eastAsia="Times New Roman" w:hAnsi="Times New Roman" w:cs="Times New Roman"/>
                <w:color w:val="FF0000"/>
                <w:sz w:val="24"/>
                <w:szCs w:val="24"/>
              </w:rPr>
              <w:t xml:space="preserve">No </w:t>
            </w:r>
          </w:p>
        </w:tc>
      </w:tr>
      <w:tr w:rsidR="00082336" w:rsidRPr="002A065C" w14:paraId="71FC35C0"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3E467E13" w14:textId="77777777" w:rsidR="00082336" w:rsidRPr="00082336" w:rsidRDefault="00082336" w:rsidP="0003264A">
            <w:pPr>
              <w:pStyle w:val="TableTextCharChar"/>
              <w:rPr>
                <w:b/>
                <w:bCs/>
                <w:color w:val="FF0000"/>
              </w:rPr>
            </w:pPr>
            <w:bookmarkStart w:id="51" w:name="Inpatient_confinement_deductible_applies"/>
            <w:r w:rsidRPr="00082336">
              <w:rPr>
                <w:b/>
                <w:bCs/>
                <w:color w:val="FF0000"/>
              </w:rPr>
              <w:t xml:space="preserve">Inpatient confinement deductible applies to out-of-pocket  </w:t>
            </w:r>
          </w:p>
          <w:bookmarkEnd w:id="51"/>
          <w:p w14:paraId="71FC35BB" w14:textId="77777777" w:rsidR="00082336" w:rsidRPr="00082336" w:rsidRDefault="00082336" w:rsidP="002A065C">
            <w:pPr>
              <w:spacing w:after="0" w:line="240" w:lineRule="auto"/>
              <w:rPr>
                <w:rFonts w:ascii="Times New Roman" w:eastAsia="Times New Roman" w:hAnsi="Times New Roman" w:cs="Times New Roman"/>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D" w14:textId="59579316" w:rsidR="00082336" w:rsidRPr="00082336" w:rsidRDefault="00082336" w:rsidP="00AD2629">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BF" w14:textId="6BEA6618" w:rsidR="00082336" w:rsidRPr="00082336" w:rsidRDefault="00082336" w:rsidP="00AD2629">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tc>
      </w:tr>
      <w:tr w:rsidR="00082336" w:rsidRPr="002A065C" w14:paraId="71FC35C9"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4CDA237E" w14:textId="77777777" w:rsidR="00082336" w:rsidRPr="00082336" w:rsidRDefault="00082336" w:rsidP="0003264A">
            <w:pPr>
              <w:pStyle w:val="TableTextCharChar"/>
              <w:rPr>
                <w:b/>
                <w:bCs/>
                <w:color w:val="FF0000"/>
              </w:rPr>
            </w:pPr>
            <w:bookmarkStart w:id="52" w:name="Copay_Emergency_Apply_OOP"/>
            <w:r w:rsidRPr="00082336">
              <w:rPr>
                <w:b/>
                <w:bCs/>
                <w:color w:val="FF0000"/>
              </w:rPr>
              <w:t xml:space="preserve">Copay emergency room apply to out-of-pocket </w:t>
            </w:r>
          </w:p>
          <w:bookmarkEnd w:id="52"/>
          <w:p w14:paraId="71FC35C2" w14:textId="1A5BA473"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4"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5"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7"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8"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D1"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40DA9052" w14:textId="77777777" w:rsidR="00082336" w:rsidRPr="00082336" w:rsidRDefault="00082336" w:rsidP="0003264A">
            <w:pPr>
              <w:pStyle w:val="TableTextCharChar"/>
              <w:rPr>
                <w:b/>
                <w:bCs/>
                <w:color w:val="FF0000"/>
              </w:rPr>
            </w:pPr>
            <w:bookmarkStart w:id="53" w:name="Copay_office_apply_to_outofpocket"/>
            <w:r w:rsidRPr="00082336">
              <w:rPr>
                <w:b/>
                <w:bCs/>
                <w:color w:val="FF0000"/>
              </w:rPr>
              <w:t>Copay office apply to out-of-pocket</w:t>
            </w:r>
            <w:bookmarkEnd w:id="53"/>
            <w:r w:rsidRPr="00082336">
              <w:rPr>
                <w:b/>
                <w:bCs/>
                <w:color w:val="FF0000"/>
              </w:rPr>
              <w:t xml:space="preserve"> </w:t>
            </w:r>
          </w:p>
          <w:p w14:paraId="71FC35CB" w14:textId="75848686"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CD"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CE"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0"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5DA"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6CF6ECA3" w14:textId="77777777" w:rsidR="00082336" w:rsidRPr="00082336" w:rsidRDefault="00082336" w:rsidP="0003264A">
            <w:pPr>
              <w:pStyle w:val="TableTextCharChar"/>
              <w:rPr>
                <w:b/>
                <w:bCs/>
                <w:color w:val="FF0000"/>
              </w:rPr>
            </w:pPr>
            <w:bookmarkStart w:id="54" w:name="Copay_Office_Premium_Apply_OOP"/>
            <w:r w:rsidRPr="00082336">
              <w:rPr>
                <w:b/>
                <w:bCs/>
                <w:color w:val="FF0000"/>
              </w:rPr>
              <w:t>Copay Premium Designated office apply to out-of-pocket</w:t>
            </w:r>
            <w:bookmarkEnd w:id="54"/>
          </w:p>
          <w:p w14:paraId="71FC35D3" w14:textId="00D6120A" w:rsidR="00082336" w:rsidRPr="00082336" w:rsidRDefault="00082336"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5" w14:textId="7FBD5B5B"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D6"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8" w14:textId="595EC5A3"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D9"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E2"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7074C31C" w14:textId="77777777" w:rsidR="00082336" w:rsidRPr="00082336" w:rsidRDefault="00082336" w:rsidP="0003264A">
            <w:pPr>
              <w:pStyle w:val="TableTextCharChar"/>
              <w:rPr>
                <w:b/>
                <w:bCs/>
                <w:color w:val="FF0000"/>
              </w:rPr>
            </w:pPr>
            <w:bookmarkStart w:id="55" w:name="Copay_hospital_apply_to_outofpocket"/>
            <w:r w:rsidRPr="00082336">
              <w:rPr>
                <w:b/>
                <w:bCs/>
                <w:color w:val="FF0000"/>
              </w:rPr>
              <w:t>Copay hospital apply to out-of-pocket</w:t>
            </w:r>
            <w:bookmarkEnd w:id="55"/>
            <w:r w:rsidRPr="00082336">
              <w:rPr>
                <w:b/>
                <w:bCs/>
                <w:color w:val="FF0000"/>
              </w:rPr>
              <w:t xml:space="preserve"> </w:t>
            </w:r>
          </w:p>
          <w:p w14:paraId="71FC35DC" w14:textId="1E7BDD12"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DE"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p w14:paraId="71FC35DF"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1"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5EB"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09C12484" w14:textId="77777777" w:rsidR="00082336" w:rsidRPr="00082336" w:rsidRDefault="00082336" w:rsidP="0003264A">
            <w:pPr>
              <w:pStyle w:val="TableTextCharChar"/>
              <w:rPr>
                <w:b/>
                <w:bCs/>
                <w:color w:val="FF0000"/>
              </w:rPr>
            </w:pPr>
            <w:bookmarkStart w:id="56" w:name="Copay_Hospital_Premium_Apply_OOP"/>
            <w:r w:rsidRPr="00082336">
              <w:rPr>
                <w:b/>
                <w:bCs/>
                <w:color w:val="FF0000"/>
              </w:rPr>
              <w:t>Copay Premium Designated hospital apply to out-of-pocket</w:t>
            </w:r>
            <w:bookmarkEnd w:id="56"/>
          </w:p>
          <w:p w14:paraId="71FC35E4" w14:textId="4C87F97D"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6" w14:textId="39784054"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E7"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9" w14:textId="61344F82"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EA"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F4"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0710C942" w14:textId="77777777" w:rsidR="00082336" w:rsidRPr="00082336" w:rsidRDefault="00082336" w:rsidP="0003264A">
            <w:pPr>
              <w:pStyle w:val="TableTextCharChar"/>
              <w:rPr>
                <w:b/>
                <w:bCs/>
                <w:color w:val="FF0000"/>
              </w:rPr>
            </w:pPr>
            <w:bookmarkStart w:id="57" w:name="Copay_Outpatient_Surgery_Apply_OOP"/>
            <w:r w:rsidRPr="00082336">
              <w:rPr>
                <w:b/>
                <w:bCs/>
                <w:color w:val="FF0000"/>
              </w:rPr>
              <w:t>Copay outpatient surgical facility apply to out-of-pocket</w:t>
            </w:r>
            <w:bookmarkEnd w:id="57"/>
          </w:p>
          <w:p w14:paraId="71FC35ED" w14:textId="2577D2D7" w:rsidR="00082336" w:rsidRPr="00082336" w:rsidRDefault="00082336"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EF" w14:textId="213BC4FA"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F0"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2" w14:textId="321BD743"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Not Applicable </w:t>
            </w:r>
          </w:p>
          <w:p w14:paraId="71FC35F3"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p>
        </w:tc>
      </w:tr>
      <w:tr w:rsidR="00082336" w:rsidRPr="002A065C" w14:paraId="71FC35FB"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5D5063F1" w14:textId="77777777" w:rsidR="00082336" w:rsidRPr="00082336" w:rsidRDefault="00082336" w:rsidP="0003264A">
            <w:pPr>
              <w:pStyle w:val="TableTextCharCharChar1"/>
              <w:rPr>
                <w:b/>
                <w:bCs/>
                <w:color w:val="FF0000"/>
              </w:rPr>
            </w:pPr>
            <w:bookmarkStart w:id="58" w:name="Copay_urgent_care_center_services_apply"/>
            <w:r w:rsidRPr="00082336">
              <w:rPr>
                <w:b/>
                <w:bCs/>
                <w:color w:val="FF0000"/>
              </w:rPr>
              <w:t>Copay urgent care center services apply to out-of-pocket</w:t>
            </w:r>
            <w:bookmarkEnd w:id="58"/>
          </w:p>
          <w:p w14:paraId="71FC35F6" w14:textId="24411700"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8"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5FA" w14:textId="77777777" w:rsidR="00082336" w:rsidRPr="00082336" w:rsidRDefault="00082336" w:rsidP="002A065C">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Not Applicable</w:t>
            </w:r>
          </w:p>
        </w:tc>
      </w:tr>
      <w:tr w:rsidR="00082336" w:rsidRPr="002A065C" w14:paraId="71FC3603"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0CDD983D" w14:textId="77777777" w:rsidR="00082336" w:rsidRPr="00082336" w:rsidRDefault="00082336" w:rsidP="0003264A">
            <w:pPr>
              <w:pStyle w:val="TableTextCharCharChar1"/>
              <w:rPr>
                <w:b/>
                <w:bCs/>
                <w:color w:val="FF0000"/>
              </w:rPr>
            </w:pPr>
            <w:bookmarkStart w:id="59" w:name="Coinsurance_apply_to_out_of_pocket"/>
            <w:r w:rsidRPr="00082336">
              <w:rPr>
                <w:b/>
                <w:bCs/>
                <w:color w:val="FF0000"/>
              </w:rPr>
              <w:t>Coinsurance apply to out of pocket</w:t>
            </w:r>
            <w:bookmarkEnd w:id="59"/>
          </w:p>
          <w:p w14:paraId="71FC35FD" w14:textId="0F492470" w:rsidR="00082336" w:rsidRPr="00082336" w:rsidRDefault="00082336" w:rsidP="002A065C">
            <w:pPr>
              <w:spacing w:after="0" w:line="240" w:lineRule="auto"/>
              <w:rPr>
                <w:rFonts w:ascii="Times New Roman" w:eastAsia="Times New Roman" w:hAnsi="Times New Roman" w:cs="Times New Roman"/>
                <w:b/>
                <w:bCs/>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00" w14:textId="5AE26D15" w:rsidR="00082336" w:rsidRPr="00082336" w:rsidRDefault="00082336" w:rsidP="003A7E00">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Yes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02" w14:textId="4028AF57" w:rsidR="00082336" w:rsidRPr="00082336" w:rsidRDefault="00082336" w:rsidP="003A7E00">
            <w:pPr>
              <w:spacing w:after="0" w:line="240" w:lineRule="auto"/>
              <w:jc w:val="center"/>
              <w:rPr>
                <w:rFonts w:ascii="Times New Roman" w:eastAsia="Times New Roman" w:hAnsi="Times New Roman" w:cs="Times New Roman"/>
                <w:color w:val="FF0000"/>
                <w:sz w:val="24"/>
                <w:szCs w:val="24"/>
              </w:rPr>
            </w:pPr>
            <w:r w:rsidRPr="00082336">
              <w:rPr>
                <w:rFonts w:ascii="Times New Roman" w:eastAsia="Times New Roman" w:hAnsi="Times New Roman" w:cs="Times New Roman"/>
                <w:color w:val="FF0000"/>
                <w:sz w:val="24"/>
                <w:szCs w:val="24"/>
              </w:rPr>
              <w:t xml:space="preserve">Yes </w:t>
            </w:r>
          </w:p>
        </w:tc>
      </w:tr>
      <w:tr w:rsidR="00B847BB" w:rsidRPr="002A065C" w14:paraId="71FC3615" w14:textId="77777777" w:rsidTr="009B60D7">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0F" w14:textId="4BE7D143" w:rsidR="00B847BB" w:rsidRPr="009B60D7" w:rsidRDefault="009B60D7" w:rsidP="003A7E00">
            <w:pPr>
              <w:spacing w:after="0" w:line="240" w:lineRule="auto"/>
              <w:rPr>
                <w:rFonts w:ascii="Times New Roman" w:eastAsia="Times New Roman" w:hAnsi="Times New Roman" w:cs="Times New Roman"/>
                <w:b/>
                <w:bCs/>
                <w:color w:val="FF0000"/>
                <w:sz w:val="24"/>
                <w:szCs w:val="24"/>
              </w:rPr>
            </w:pPr>
            <w:bookmarkStart w:id="60" w:name="Out_of_Network_Reimbursement_Programs"/>
            <w:bookmarkStart w:id="61" w:name="OON_Reimbursement"/>
            <w:bookmarkStart w:id="62" w:name="Out_of_Network_Benefits_1"/>
            <w:r w:rsidRPr="00F54747">
              <w:rPr>
                <w:rFonts w:ascii="Times New Roman" w:hAnsi="Times New Roman" w:cs="Times New Roman"/>
                <w:b/>
                <w:bCs/>
                <w:color w:val="FF0000"/>
                <w:sz w:val="24"/>
                <w:szCs w:val="24"/>
              </w:rPr>
              <w:t>Out-of-Network Reimbursement Programs</w:t>
            </w:r>
            <w:bookmarkEnd w:id="60"/>
            <w:bookmarkEnd w:id="61"/>
            <w:bookmarkEnd w:id="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A275BA7" w14:textId="77777777" w:rsidR="00B847BB" w:rsidRPr="0011267A" w:rsidRDefault="00B847BB" w:rsidP="00DB767D">
            <w:pPr>
              <w:rPr>
                <w:rFonts w:ascii="Times New Roman" w:hAnsi="Times New Roman" w:cs="Times New Roman"/>
                <w:b/>
                <w:bCs/>
                <w:color w:val="FF0000"/>
                <w:sz w:val="24"/>
                <w:szCs w:val="24"/>
              </w:rPr>
            </w:pPr>
            <w:r w:rsidRPr="0011267A">
              <w:rPr>
                <w:rFonts w:ascii="Times New Roman" w:hAnsi="Times New Roman" w:cs="Times New Roman"/>
                <w:b/>
                <w:bCs/>
                <w:color w:val="FF0000"/>
                <w:sz w:val="24"/>
                <w:szCs w:val="24"/>
              </w:rPr>
              <w:t>What type of Reimbursement Policy does the plan have?</w:t>
            </w:r>
          </w:p>
          <w:p w14:paraId="52F3FE92" w14:textId="77777777" w:rsidR="00B847BB" w:rsidRPr="0011267A" w:rsidRDefault="00B847BB" w:rsidP="00DB767D">
            <w:pPr>
              <w:rPr>
                <w:rFonts w:ascii="Times New Roman" w:hAnsi="Times New Roman" w:cs="Times New Roman"/>
                <w:color w:val="FF0000"/>
                <w:sz w:val="24"/>
                <w:szCs w:val="24"/>
              </w:rPr>
            </w:pPr>
            <w:r w:rsidRPr="0011267A">
              <w:rPr>
                <w:rFonts w:ascii="Times New Roman" w:hAnsi="Times New Roman" w:cs="Times New Roman"/>
                <w:color w:val="FF0000"/>
                <w:sz w:val="24"/>
                <w:szCs w:val="24"/>
              </w:rPr>
              <w:t xml:space="preserve">Maximum Non-Network Reimbursement </w:t>
            </w:r>
            <w:r w:rsidRPr="00B847BB">
              <w:rPr>
                <w:rStyle w:val="CSRViewStandardChar"/>
                <w:rFonts w:eastAsiaTheme="minorHAnsi"/>
              </w:rPr>
              <w:t>Program (</w:t>
            </w:r>
            <w:r w:rsidRPr="0011267A">
              <w:rPr>
                <w:rFonts w:ascii="Times New Roman" w:hAnsi="Times New Roman" w:cs="Times New Roman"/>
                <w:color w:val="FF0000"/>
                <w:sz w:val="24"/>
                <w:szCs w:val="24"/>
              </w:rPr>
              <w:t>MNRP)</w:t>
            </w:r>
            <w:r w:rsidRPr="0011267A">
              <w:rPr>
                <w:rFonts w:ascii="Times New Roman" w:hAnsi="Times New Roman" w:cs="Times New Roman"/>
                <w:sz w:val="24"/>
                <w:szCs w:val="24"/>
              </w:rPr>
              <w:t xml:space="preserve"> </w:t>
            </w:r>
          </w:p>
          <w:p w14:paraId="63EB1022" w14:textId="77777777" w:rsidR="00B847BB" w:rsidRPr="0011267A" w:rsidRDefault="00B847BB" w:rsidP="00DB767D">
            <w:pPr>
              <w:rPr>
                <w:rFonts w:ascii="Times New Roman" w:hAnsi="Times New Roman" w:cs="Times New Roman"/>
                <w:b/>
                <w:bCs/>
                <w:color w:val="FF0000"/>
                <w:sz w:val="24"/>
                <w:szCs w:val="24"/>
              </w:rPr>
            </w:pPr>
            <w:r w:rsidRPr="0011267A">
              <w:rPr>
                <w:rFonts w:ascii="Times New Roman" w:hAnsi="Times New Roman" w:cs="Times New Roman"/>
                <w:b/>
                <w:bCs/>
                <w:color w:val="FF0000"/>
                <w:sz w:val="24"/>
                <w:szCs w:val="24"/>
              </w:rPr>
              <w:t>How is the allowed amount determined?</w:t>
            </w:r>
          </w:p>
          <w:p w14:paraId="4BD6D85E" w14:textId="77777777" w:rsidR="00B847BB" w:rsidRPr="0011267A" w:rsidRDefault="00B847BB" w:rsidP="00DB767D">
            <w:pPr>
              <w:contextualSpacing/>
              <w:rPr>
                <w:rFonts w:ascii="Times New Roman" w:hAnsi="Times New Roman" w:cs="Times New Roman"/>
                <w:color w:val="FF0000"/>
                <w:sz w:val="24"/>
                <w:szCs w:val="24"/>
              </w:rPr>
            </w:pPr>
            <w:r w:rsidRPr="0011267A">
              <w:rPr>
                <w:rFonts w:ascii="Times New Roman" w:hAnsi="Times New Roman" w:cs="Times New Roman"/>
                <w:b/>
                <w:color w:val="FF0000"/>
                <w:sz w:val="24"/>
                <w:szCs w:val="24"/>
              </w:rPr>
              <w:t>MNRP</w:t>
            </w:r>
            <w:r w:rsidRPr="0011267A">
              <w:rPr>
                <w:rFonts w:ascii="Times New Roman" w:hAnsi="Times New Roman" w:cs="Times New Roman"/>
                <w:color w:val="FF0000"/>
                <w:sz w:val="24"/>
                <w:szCs w:val="24"/>
              </w:rPr>
              <w:t xml:space="preserve"> </w:t>
            </w:r>
            <w:r w:rsidRPr="0011267A">
              <w:rPr>
                <w:rFonts w:ascii="Times New Roman" w:hAnsi="Times New Roman" w:cs="Times New Roman"/>
                <w:b/>
                <w:bCs/>
                <w:color w:val="FF00FF"/>
                <w:sz w:val="24"/>
                <w:szCs w:val="24"/>
              </w:rPr>
              <w:t xml:space="preserve"> </w:t>
            </w:r>
          </w:p>
          <w:p w14:paraId="0C377D32" w14:textId="77777777" w:rsidR="00B847BB" w:rsidRPr="00B847BB" w:rsidRDefault="00B847BB" w:rsidP="006D08B4">
            <w:pPr>
              <w:pStyle w:val="ListParagraph"/>
              <w:numPr>
                <w:ilvl w:val="0"/>
                <w:numId w:val="37"/>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B847BB">
              <w:rPr>
                <w:rFonts w:ascii="Times New Roman" w:hAnsi="Times New Roman" w:cs="Times New Roman"/>
                <w:b/>
                <w:bCs/>
                <w:color w:val="FF0000"/>
                <w:sz w:val="24"/>
                <w:szCs w:val="24"/>
              </w:rPr>
              <w:t>110%</w:t>
            </w:r>
            <w:r w:rsidRPr="00B847BB">
              <w:rPr>
                <w:rFonts w:ascii="Times New Roman" w:hAnsi="Times New Roman" w:cs="Times New Roman"/>
                <w:color w:val="FF0000"/>
                <w:sz w:val="24"/>
                <w:szCs w:val="24"/>
              </w:rPr>
              <w:t xml:space="preserve"> of the published rates allowed by the </w:t>
            </w:r>
            <w:r w:rsidRPr="00B847BB">
              <w:rPr>
                <w:rFonts w:ascii="Times New Roman" w:hAnsi="Times New Roman" w:cs="Times New Roman"/>
                <w:i/>
                <w:iCs/>
                <w:color w:val="FF0000"/>
                <w:sz w:val="24"/>
                <w:szCs w:val="24"/>
              </w:rPr>
              <w:t>Centers for Medicare and Medicaid Services (CMS)</w:t>
            </w:r>
            <w:r w:rsidRPr="00B847BB">
              <w:rPr>
                <w:rFonts w:ascii="Times New Roman" w:hAnsi="Times New Roman" w:cs="Times New Roman"/>
                <w:color w:val="FF0000"/>
                <w:sz w:val="24"/>
                <w:szCs w:val="24"/>
              </w:rPr>
              <w:t xml:space="preserve"> for the same or similar service within the geographic market with the exception of: </w:t>
            </w:r>
          </w:p>
          <w:p w14:paraId="47CAA1FC" w14:textId="0DD44E35" w:rsidR="00B847BB" w:rsidRPr="0011267A" w:rsidRDefault="008C78D7" w:rsidP="006D08B4">
            <w:pPr>
              <w:numPr>
                <w:ilvl w:val="0"/>
                <w:numId w:val="31"/>
              </w:numPr>
              <w:overflowPunct w:val="0"/>
              <w:autoSpaceDE w:val="0"/>
              <w:autoSpaceDN w:val="0"/>
              <w:adjustRightInd w:val="0"/>
              <w:contextualSpacing/>
              <w:textAlignment w:val="baseline"/>
              <w:rPr>
                <w:rFonts w:ascii="Times New Roman" w:hAnsi="Times New Roman" w:cs="Times New Roman"/>
                <w:color w:val="FF0000"/>
                <w:sz w:val="24"/>
                <w:szCs w:val="24"/>
              </w:rPr>
            </w:pPr>
            <w:r w:rsidRPr="0011267A">
              <w:rPr>
                <w:rFonts w:ascii="Times New Roman" w:hAnsi="Times New Roman" w:cs="Times New Roman"/>
                <w:b/>
                <w:bCs/>
                <w:color w:val="FF0000"/>
                <w:sz w:val="24"/>
                <w:szCs w:val="24"/>
              </w:rPr>
              <w:t>50%</w:t>
            </w:r>
            <w:r w:rsidR="00B847BB" w:rsidRPr="0011267A">
              <w:rPr>
                <w:rFonts w:ascii="Times New Roman" w:hAnsi="Times New Roman" w:cs="Times New Roman"/>
                <w:color w:val="FF0000"/>
                <w:sz w:val="24"/>
                <w:szCs w:val="24"/>
              </w:rPr>
              <w:t xml:space="preserve"> for the same or similar laboratory service.</w:t>
            </w:r>
          </w:p>
          <w:p w14:paraId="43B50A93" w14:textId="24C8EEF8" w:rsidR="00B847BB" w:rsidRPr="0011267A" w:rsidRDefault="008C78D7" w:rsidP="006D08B4">
            <w:pPr>
              <w:numPr>
                <w:ilvl w:val="0"/>
                <w:numId w:val="31"/>
              </w:numPr>
              <w:overflowPunct w:val="0"/>
              <w:autoSpaceDE w:val="0"/>
              <w:autoSpaceDN w:val="0"/>
              <w:adjustRightInd w:val="0"/>
              <w:contextualSpacing/>
              <w:textAlignment w:val="baseline"/>
              <w:rPr>
                <w:rFonts w:ascii="Times New Roman" w:hAnsi="Times New Roman" w:cs="Times New Roman"/>
                <w:color w:val="FF0000"/>
                <w:sz w:val="24"/>
                <w:szCs w:val="24"/>
              </w:rPr>
            </w:pPr>
            <w:r w:rsidRPr="0011267A">
              <w:rPr>
                <w:rFonts w:ascii="Times New Roman" w:hAnsi="Times New Roman" w:cs="Times New Roman"/>
                <w:b/>
                <w:bCs/>
                <w:color w:val="FF0000"/>
                <w:sz w:val="24"/>
                <w:szCs w:val="24"/>
              </w:rPr>
              <w:t>45%</w:t>
            </w:r>
            <w:r w:rsidR="00B847BB" w:rsidRPr="0011267A">
              <w:rPr>
                <w:rFonts w:ascii="Times New Roman" w:hAnsi="Times New Roman" w:cs="Times New Roman"/>
                <w:color w:val="FF0000"/>
                <w:sz w:val="24"/>
                <w:szCs w:val="24"/>
              </w:rPr>
              <w:t xml:space="preserve"> for the same or similar durable medical equipment.</w:t>
            </w:r>
          </w:p>
          <w:p w14:paraId="1363A273" w14:textId="77777777" w:rsidR="00865364" w:rsidRPr="002339E9" w:rsidRDefault="00865364" w:rsidP="00865364">
            <w:pPr>
              <w:pStyle w:val="iBAAGLevel1Bullets"/>
              <w:tabs>
                <w:tab w:val="left" w:pos="720"/>
              </w:tabs>
              <w:ind w:left="360"/>
              <w:rPr>
                <w:rFonts w:ascii="Times New Roman" w:hAnsi="Times New Roman" w:cs="Times New Roman"/>
                <w:color w:val="FF0000"/>
              </w:rPr>
            </w:pPr>
            <w:r w:rsidRPr="002339E9">
              <w:rPr>
                <w:rFonts w:ascii="Times New Roman" w:hAnsi="Times New Roman" w:cs="Times New Roman"/>
                <w:color w:val="FF0000"/>
              </w:rPr>
              <w:t xml:space="preserve">The allowed amount will default to </w:t>
            </w:r>
            <w:r>
              <w:rPr>
                <w:rStyle w:val="iBAAGStandardTextBoldChar"/>
                <w:rFonts w:ascii="Times New Roman" w:hAnsi="Times New Roman" w:cs="Times New Roman"/>
                <w:color w:val="FF0000"/>
              </w:rPr>
              <w:t>50</w:t>
            </w:r>
            <w:r w:rsidRPr="002339E9">
              <w:rPr>
                <w:rStyle w:val="iBAAGStandardTextBoldChar"/>
                <w:rFonts w:ascii="Times New Roman" w:hAnsi="Times New Roman" w:cs="Times New Roman"/>
                <w:color w:val="FF0000"/>
              </w:rPr>
              <w:t>%</w:t>
            </w:r>
            <w:r w:rsidRPr="002339E9">
              <w:t xml:space="preserve"> </w:t>
            </w:r>
            <w:r w:rsidRPr="002339E9">
              <w:rPr>
                <w:rFonts w:ascii="Times New Roman" w:hAnsi="Times New Roman" w:cs="Times New Roman"/>
                <w:color w:val="FF0000"/>
              </w:rPr>
              <w:t>of the provider's billed charges :</w:t>
            </w:r>
          </w:p>
          <w:p w14:paraId="705BBEB0" w14:textId="77777777" w:rsidR="00865364" w:rsidRPr="00B74DEC" w:rsidRDefault="00865364" w:rsidP="00865364">
            <w:pPr>
              <w:pStyle w:val="iBAAGLevel2Bullets"/>
              <w:numPr>
                <w:ilvl w:val="0"/>
                <w:numId w:val="53"/>
              </w:numPr>
              <w:tabs>
                <w:tab w:val="left" w:pos="720"/>
              </w:tabs>
              <w:spacing w:after="200" w:line="276" w:lineRule="auto"/>
              <w:rPr>
                <w:color w:val="FF0000"/>
              </w:rPr>
            </w:pPr>
            <w:r w:rsidRPr="00B74DEC">
              <w:rPr>
                <w:rFonts w:ascii="Times New Roman" w:hAnsi="Times New Roman" w:cs="Times New Roman"/>
                <w:color w:val="FF0000"/>
              </w:rPr>
              <w:t xml:space="preserve">when a published rate is not available from CMS; and </w:t>
            </w:r>
          </w:p>
          <w:p w14:paraId="0AAF4686" w14:textId="77777777" w:rsidR="00865364" w:rsidRPr="00B74DEC" w:rsidRDefault="00865364" w:rsidP="00865364">
            <w:pPr>
              <w:pStyle w:val="iBAAGLevel2Bullets"/>
              <w:numPr>
                <w:ilvl w:val="0"/>
                <w:numId w:val="53"/>
              </w:numPr>
              <w:tabs>
                <w:tab w:val="left" w:pos="720"/>
              </w:tabs>
              <w:spacing w:after="200" w:line="276" w:lineRule="auto"/>
              <w:rPr>
                <w:color w:val="FF0000"/>
              </w:rPr>
            </w:pPr>
            <w:r w:rsidRPr="00B74DEC">
              <w:rPr>
                <w:rFonts w:ascii="Times New Roman" w:hAnsi="Times New Roman" w:cs="Times New Roman"/>
                <w:color w:val="FF0000"/>
              </w:rPr>
              <w:t>gap methodology does not apply</w:t>
            </w:r>
          </w:p>
          <w:p w14:paraId="6E5514AC" w14:textId="77777777" w:rsidR="00B847BB" w:rsidRPr="00B847BB" w:rsidRDefault="00B847BB" w:rsidP="00DB767D">
            <w:pPr>
              <w:pStyle w:val="CSRView-Bullet1"/>
            </w:pPr>
            <w:r w:rsidRPr="00B847BB">
              <w:t xml:space="preserve">For Mental Health Services and Substance Use Disorder Services the Eligible Expense will be reduced by: </w:t>
            </w:r>
          </w:p>
          <w:p w14:paraId="5106FCC0" w14:textId="77777777" w:rsidR="00B847BB" w:rsidRPr="0011267A" w:rsidRDefault="00B847BB" w:rsidP="006D08B4">
            <w:pPr>
              <w:numPr>
                <w:ilvl w:val="0"/>
                <w:numId w:val="32"/>
              </w:numPr>
              <w:overflowPunct w:val="0"/>
              <w:autoSpaceDE w:val="0"/>
              <w:autoSpaceDN w:val="0"/>
              <w:adjustRightInd w:val="0"/>
              <w:contextualSpacing/>
              <w:textAlignment w:val="baseline"/>
              <w:rPr>
                <w:rFonts w:ascii="Times New Roman" w:hAnsi="Times New Roman" w:cs="Times New Roman"/>
                <w:color w:val="FF0000"/>
                <w:sz w:val="24"/>
                <w:szCs w:val="24"/>
              </w:rPr>
            </w:pPr>
            <w:r w:rsidRPr="0011267A">
              <w:rPr>
                <w:rFonts w:ascii="Times New Roman" w:hAnsi="Times New Roman" w:cs="Times New Roman"/>
                <w:b/>
                <w:bCs/>
                <w:color w:val="FF0000"/>
                <w:sz w:val="24"/>
                <w:szCs w:val="24"/>
              </w:rPr>
              <w:t>25%</w:t>
            </w:r>
            <w:r w:rsidRPr="0011267A">
              <w:rPr>
                <w:rFonts w:ascii="Times New Roman" w:hAnsi="Times New Roman" w:cs="Times New Roman"/>
                <w:color w:val="FF0000"/>
                <w:sz w:val="24"/>
                <w:szCs w:val="24"/>
              </w:rPr>
              <w:t xml:space="preserve"> for Covered Health Services provided by a psychologist </w:t>
            </w:r>
          </w:p>
          <w:p w14:paraId="141B2BBE" w14:textId="77777777" w:rsidR="00B847BB" w:rsidRPr="0011267A" w:rsidRDefault="00B847BB" w:rsidP="006D08B4">
            <w:pPr>
              <w:numPr>
                <w:ilvl w:val="0"/>
                <w:numId w:val="32"/>
              </w:numPr>
              <w:overflowPunct w:val="0"/>
              <w:autoSpaceDE w:val="0"/>
              <w:autoSpaceDN w:val="0"/>
              <w:adjustRightInd w:val="0"/>
              <w:contextualSpacing/>
              <w:textAlignment w:val="baseline"/>
              <w:rPr>
                <w:rFonts w:ascii="Times New Roman" w:hAnsi="Times New Roman" w:cs="Times New Roman"/>
                <w:strike/>
                <w:color w:val="FF0000"/>
                <w:sz w:val="24"/>
                <w:szCs w:val="24"/>
              </w:rPr>
            </w:pPr>
            <w:r w:rsidRPr="0011267A">
              <w:rPr>
                <w:rFonts w:ascii="Times New Roman" w:hAnsi="Times New Roman" w:cs="Times New Roman"/>
                <w:b/>
                <w:bCs/>
                <w:color w:val="FF0000"/>
                <w:sz w:val="24"/>
                <w:szCs w:val="24"/>
              </w:rPr>
              <w:t>35%</w:t>
            </w:r>
            <w:r w:rsidRPr="0011267A">
              <w:rPr>
                <w:rFonts w:ascii="Times New Roman" w:hAnsi="Times New Roman" w:cs="Times New Roman"/>
                <w:color w:val="FF0000"/>
                <w:sz w:val="24"/>
                <w:szCs w:val="24"/>
              </w:rPr>
              <w:t xml:space="preserve"> for Covered Health Services provided by a masters level counselor.</w:t>
            </w:r>
          </w:p>
          <w:p w14:paraId="4B399EC8" w14:textId="77777777" w:rsidR="009B60D7" w:rsidRPr="00F54747" w:rsidRDefault="009B60D7" w:rsidP="009B60D7">
            <w:pPr>
              <w:rPr>
                <w:rFonts w:ascii="Times New Roman" w:hAnsi="Times New Roman" w:cs="Times New Roman"/>
                <w:b/>
                <w:color w:val="0000FF"/>
                <w:sz w:val="24"/>
                <w:szCs w:val="24"/>
              </w:rPr>
            </w:pPr>
            <w:r w:rsidRPr="00F54747">
              <w:rPr>
                <w:rFonts w:ascii="Times New Roman" w:hAnsi="Times New Roman" w:cs="Times New Roman"/>
                <w:b/>
                <w:color w:val="FF0000"/>
                <w:sz w:val="24"/>
                <w:szCs w:val="24"/>
              </w:rPr>
              <w:t>Shared Savings:</w:t>
            </w:r>
          </w:p>
          <w:p w14:paraId="7C8D3D96" w14:textId="77777777" w:rsidR="009B60D7" w:rsidRPr="00F54747" w:rsidRDefault="009B60D7" w:rsidP="009B60D7">
            <w:pPr>
              <w:pStyle w:val="TableText"/>
              <w:rPr>
                <w:b/>
                <w:color w:val="FF0000"/>
              </w:rPr>
            </w:pPr>
            <w:r w:rsidRPr="00F54747">
              <w:rPr>
                <w:b/>
                <w:color w:val="FF0000"/>
              </w:rPr>
              <w:t>SSP Discounts, Fee Negotiations and OCM</w:t>
            </w:r>
          </w:p>
          <w:p w14:paraId="5180A903" w14:textId="77777777" w:rsidR="009B60D7" w:rsidRPr="00F54747" w:rsidRDefault="009B60D7" w:rsidP="009B60D7">
            <w:pPr>
              <w:pStyle w:val="TableText"/>
              <w:rPr>
                <w:b/>
                <w:color w:val="FF0000"/>
              </w:rPr>
            </w:pPr>
          </w:p>
          <w:p w14:paraId="4FE0CC4E" w14:textId="77777777" w:rsidR="009B60D7" w:rsidRPr="00F54747" w:rsidRDefault="009B60D7" w:rsidP="009B60D7">
            <w:pPr>
              <w:rPr>
                <w:rFonts w:ascii="Times New Roman" w:hAnsi="Times New Roman" w:cs="Times New Roman"/>
                <w:b/>
                <w:bCs/>
                <w:color w:val="FF00FF"/>
                <w:sz w:val="24"/>
                <w:szCs w:val="24"/>
              </w:rPr>
            </w:pPr>
          </w:p>
          <w:p w14:paraId="7E0A9B9B" w14:textId="77777777" w:rsidR="009B60D7" w:rsidRPr="00F54747" w:rsidRDefault="009B60D7" w:rsidP="009B60D7">
            <w:pPr>
              <w:rPr>
                <w:rFonts w:ascii="Times New Roman" w:hAnsi="Times New Roman" w:cs="Times New Roman"/>
                <w:b/>
                <w:bCs/>
                <w:color w:val="FF0000"/>
                <w:sz w:val="24"/>
                <w:szCs w:val="24"/>
              </w:rPr>
            </w:pPr>
            <w:r w:rsidRPr="00F54747">
              <w:rPr>
                <w:rFonts w:ascii="Times New Roman" w:hAnsi="Times New Roman" w:cs="Times New Roman"/>
                <w:b/>
                <w:bCs/>
                <w:color w:val="FF0000"/>
                <w:sz w:val="24"/>
                <w:szCs w:val="24"/>
              </w:rPr>
              <w:t>Facility R&amp;C:</w:t>
            </w:r>
          </w:p>
          <w:p w14:paraId="7169D144" w14:textId="48AAECB2" w:rsidR="00B847BB" w:rsidRPr="00F54747" w:rsidRDefault="009B60D7" w:rsidP="00F54747">
            <w:pPr>
              <w:pStyle w:val="TableTextCharCharChar1"/>
              <w:rPr>
                <w:color w:val="FF0000"/>
              </w:rPr>
            </w:pPr>
            <w:r w:rsidRPr="00F54747">
              <w:rPr>
                <w:color w:val="FF0000"/>
              </w:rPr>
              <w:t>No</w:t>
            </w:r>
          </w:p>
          <w:p w14:paraId="71FC3614" w14:textId="77777777" w:rsidR="00B847BB" w:rsidRPr="00B847BB" w:rsidRDefault="00B847BB" w:rsidP="002A065C">
            <w:pPr>
              <w:spacing w:after="0" w:line="240" w:lineRule="auto"/>
              <w:jc w:val="center"/>
              <w:rPr>
                <w:rFonts w:ascii="Times New Roman" w:eastAsia="Times New Roman" w:hAnsi="Times New Roman" w:cs="Times New Roman"/>
                <w:b/>
                <w:color w:val="0000FF"/>
                <w:sz w:val="24"/>
                <w:szCs w:val="24"/>
              </w:rPr>
            </w:pPr>
          </w:p>
        </w:tc>
      </w:tr>
    </w:tbl>
    <w:p w14:paraId="71FC361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20"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21"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&lt;!--section=Coinsurance--&gt;</w:t>
      </w:r>
    </w:p>
    <w:p w14:paraId="32AFF83F" w14:textId="77777777" w:rsidR="00FE03C5" w:rsidRDefault="00FE03C5" w:rsidP="002A065C">
      <w:pPr>
        <w:spacing w:after="0" w:line="240" w:lineRule="auto"/>
        <w:rPr>
          <w:rFonts w:ascii="Times New Roman" w:eastAsia="Times New Roman" w:hAnsi="Times New Roman" w:cs="Times New Roman"/>
          <w:sz w:val="24"/>
          <w:szCs w:val="24"/>
        </w:rPr>
      </w:pPr>
    </w:p>
    <w:p w14:paraId="7CBC2B0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9CCA1CF" w14:textId="77777777" w:rsidR="00FE03C5" w:rsidRPr="00C16E90" w:rsidRDefault="00FE03C5" w:rsidP="00FE03C5">
      <w:pPr>
        <w:pStyle w:val="iBAAGStandardText"/>
        <w:rPr>
          <w:rFonts w:ascii="Times New Roman" w:hAnsi="Times New Roman" w:cs="Times New Roman"/>
          <w:i/>
        </w:rPr>
      </w:pPr>
    </w:p>
    <w:p w14:paraId="23D3504C" w14:textId="482A5D9C"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7" w:history="1">
        <w:r w:rsidR="00EC6858" w:rsidRPr="0013512C">
          <w:rPr>
            <w:rStyle w:val="Hyperlink"/>
            <w:rFonts w:ascii="Times New Roman" w:hAnsi="Times New Roman" w:cs="Times New Roman"/>
            <w:i/>
            <w:iCs/>
            <w:sz w:val="24"/>
            <w:szCs w:val="24"/>
          </w:rPr>
          <w:t>uhcprovider.com</w:t>
        </w:r>
      </w:hyperlink>
    </w:p>
    <w:p w14:paraId="71FC3622"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63" w:name="Coinsurance"/>
      <w:r w:rsidRPr="002A065C">
        <w:rPr>
          <w:rFonts w:ascii="Times New Roman" w:eastAsia="Times New Roman" w:hAnsi="Times New Roman" w:cs="Times New Roman"/>
          <w:b/>
          <w:bCs/>
          <w:color w:val="0000FF"/>
          <w:sz w:val="28"/>
          <w:szCs w:val="24"/>
        </w:rPr>
        <w:t>COINSURANCE</w:t>
      </w:r>
    </w:p>
    <w:bookmarkEnd w:id="63"/>
    <w:p w14:paraId="71FC3623"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62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624"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625" w14:textId="367C0119"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62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NETWORK</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627" w14:textId="4E42E942"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62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64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64" w:name="Patient_Protection_and_Affordable_Care_A"/>
            <w:r w:rsidRPr="002A065C">
              <w:rPr>
                <w:rFonts w:ascii="Times New Roman" w:eastAsia="Times New Roman" w:hAnsi="Times New Roman" w:cs="Times New Roman"/>
                <w:b/>
                <w:sz w:val="24"/>
                <w:szCs w:val="24"/>
              </w:rPr>
              <w:t>Patient Protection and Affordable Care Act (PPACA)</w:t>
            </w:r>
            <w:bookmarkEnd w:id="64"/>
          </w:p>
          <w:p w14:paraId="71FC36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62E" w14:textId="77777777" w:rsidR="002A065C" w:rsidRPr="002A065C" w:rsidRDefault="002A065C" w:rsidP="003A7E00">
            <w:pPr>
              <w:numPr>
                <w:ilvl w:val="12"/>
                <w:numId w:val="0"/>
              </w:num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63C" w14:textId="203BB00F"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
                <w:color w:val="000000"/>
                <w:sz w:val="24"/>
                <w:szCs w:val="24"/>
              </w:rPr>
              <w:t>Patient Protection Notices</w:t>
            </w:r>
          </w:p>
          <w:p w14:paraId="71FC363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1FC363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63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children, you may designate a pediatrician as the primary care provider.</w:t>
            </w:r>
          </w:p>
          <w:p w14:paraId="71FC364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641" w14:textId="2CDDEE8A"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71FC364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48" w14:textId="77777777" w:rsidR="002A065C" w:rsidRPr="002A065C" w:rsidRDefault="002A065C" w:rsidP="00CE11FA">
            <w:pPr>
              <w:spacing w:after="0" w:line="240" w:lineRule="auto"/>
              <w:rPr>
                <w:rFonts w:ascii="Times New Roman" w:eastAsia="Times New Roman" w:hAnsi="Times New Roman" w:cs="Times New Roman"/>
                <w:sz w:val="24"/>
                <w:szCs w:val="24"/>
              </w:rPr>
            </w:pPr>
          </w:p>
        </w:tc>
      </w:tr>
      <w:tr w:rsidR="00C13BFE" w:rsidRPr="002A065C" w14:paraId="621458F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1B8507C1" w14:textId="77777777" w:rsidR="00C13BFE" w:rsidRPr="009F6D93" w:rsidRDefault="00C13BFE" w:rsidP="00C13BFE">
            <w:pPr>
              <w:pStyle w:val="ChangeHistoryIndMandateHeader"/>
              <w:spacing w:line="276" w:lineRule="auto"/>
              <w:rPr>
                <w:rFonts w:ascii="Times New Roman" w:hAnsi="Times New Roman" w:cs="Times New Roman"/>
                <w:sz w:val="24"/>
              </w:rPr>
            </w:pPr>
            <w:bookmarkStart w:id="65" w:name="Allowed_Amount_aka_Eligible_Expenses"/>
            <w:r w:rsidRPr="009F6D93">
              <w:rPr>
                <w:rFonts w:ascii="Times New Roman" w:hAnsi="Times New Roman" w:cs="Times New Roman"/>
                <w:sz w:val="24"/>
              </w:rPr>
              <w:t xml:space="preserve">Allowed Amount  </w:t>
            </w:r>
            <w:bookmarkEnd w:id="65"/>
          </w:p>
          <w:p w14:paraId="59873E12" w14:textId="77777777" w:rsidR="00C13BFE" w:rsidRPr="009F6D93" w:rsidRDefault="00C13BFE" w:rsidP="00C13BFE">
            <w:pPr>
              <w:pStyle w:val="ChangeHistoryIndMandateHeader"/>
              <w:spacing w:line="276" w:lineRule="auto"/>
              <w:rPr>
                <w:rFonts w:ascii="Times New Roman" w:hAnsi="Times New Roman" w:cs="Times New Roman"/>
                <w:sz w:val="24"/>
              </w:rPr>
            </w:pPr>
            <w:r w:rsidRPr="009F6D93">
              <w:rPr>
                <w:rFonts w:ascii="Times New Roman" w:hAnsi="Times New Roman" w:cs="Times New Roman"/>
                <w:sz w:val="24"/>
              </w:rPr>
              <w:t>(Eligible Expenses)</w:t>
            </w:r>
          </w:p>
          <w:p w14:paraId="346512E7" w14:textId="77777777" w:rsidR="00C13BFE" w:rsidRPr="00C13BFE" w:rsidRDefault="00C13BFE" w:rsidP="00C13BFE">
            <w:pPr>
              <w:pStyle w:val="MemberViewStandard"/>
              <w:spacing w:line="276" w:lineRule="auto"/>
            </w:pPr>
          </w:p>
          <w:p w14:paraId="24930402" w14:textId="77777777" w:rsidR="00C13BFE" w:rsidRPr="00625490" w:rsidRDefault="00C13BFE" w:rsidP="00C13BFE">
            <w:pPr>
              <w:pStyle w:val="MemberViewBoldItalics"/>
              <w:spacing w:line="276" w:lineRule="auto"/>
            </w:pPr>
            <w:r w:rsidRPr="002638FE">
              <w:rPr>
                <w:i w:val="0"/>
              </w:rPr>
              <w:t xml:space="preserve">What is an allowed amount? </w:t>
            </w:r>
            <w:r w:rsidRPr="006405F5">
              <w:rPr>
                <w:b w:val="0"/>
                <w:i w:val="0"/>
              </w:rPr>
              <w:t>This is the maximum amount that payment is based on for covered health care services. If your doctor charges more than the allowed amount, you may have to pay the difference.</w:t>
            </w:r>
          </w:p>
          <w:p w14:paraId="370D7D45" w14:textId="77777777" w:rsidR="00C13BFE" w:rsidRPr="00557CD6" w:rsidRDefault="00C13BFE" w:rsidP="00C13BFE">
            <w:pPr>
              <w:pStyle w:val="MemberViewStandard"/>
              <w:spacing w:line="276" w:lineRule="auto"/>
            </w:pPr>
          </w:p>
          <w:p w14:paraId="1B8B90EB" w14:textId="77777777" w:rsidR="00C13BFE" w:rsidRPr="00C13BFE" w:rsidRDefault="00C13BFE" w:rsidP="00C13BFE">
            <w:pPr>
              <w:pStyle w:val="MemberViewBoldItalics"/>
              <w:spacing w:line="276" w:lineRule="auto"/>
              <w:ind w:right="-18"/>
              <w:rPr>
                <w:i w:val="0"/>
                <w:iCs/>
              </w:rPr>
            </w:pPr>
            <w:r w:rsidRPr="00C13BFE">
              <w:rPr>
                <w:i w:val="0"/>
              </w:rPr>
              <w:t xml:space="preserve">Want more information? </w:t>
            </w:r>
          </w:p>
          <w:p w14:paraId="54433A79" w14:textId="77777777" w:rsidR="00C13BFE" w:rsidRPr="00C13BFE" w:rsidRDefault="00C13BFE" w:rsidP="00C13BFE">
            <w:pPr>
              <w:pStyle w:val="MemberViewStandard"/>
              <w:spacing w:line="276" w:lineRule="auto"/>
            </w:pPr>
            <w:r w:rsidRPr="00C13BFE">
              <w:t xml:space="preserve">View the </w:t>
            </w:r>
            <w:hyperlink r:id="rId18" w:history="1">
              <w:r w:rsidRPr="00C13BFE">
                <w:rPr>
                  <w:rStyle w:val="Hyperlink"/>
                </w:rPr>
                <w:t>glossary</w:t>
              </w:r>
            </w:hyperlink>
            <w:r w:rsidRPr="00C13BFE">
              <w:t xml:space="preserve"> for definitions.</w:t>
            </w:r>
          </w:p>
          <w:p w14:paraId="41A61DCD"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1CD2170B"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42CAC51B"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77F87AEA"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p w14:paraId="0ABEB247" w14:textId="77777777" w:rsidR="00C13BFE" w:rsidRPr="00C13BFE" w:rsidRDefault="00C13BFE"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8D1778A" w14:textId="77777777" w:rsidR="00C13BFE" w:rsidRPr="00C13BFE" w:rsidRDefault="00C13BFE" w:rsidP="00C13BFE">
            <w:pPr>
              <w:pStyle w:val="MemberViewStandard"/>
              <w:spacing w:line="276" w:lineRule="auto"/>
            </w:pPr>
            <w:r w:rsidRPr="00C13BFE">
              <w:t xml:space="preserve">You </w:t>
            </w:r>
            <w:r w:rsidRPr="00C13BFE">
              <w:rPr>
                <w:rStyle w:val="MemberViewUnderlineChar"/>
              </w:rPr>
              <w:t xml:space="preserve">do not </w:t>
            </w:r>
            <w:r w:rsidRPr="00C13BFE">
              <w:t xml:space="preserve">have to pay the difference between the </w:t>
            </w:r>
            <w:r w:rsidRPr="00C13BFE">
              <w:rPr>
                <w:rStyle w:val="MemberViewBoldItalicsChar"/>
              </w:rPr>
              <w:t>allowed amount</w:t>
            </w:r>
            <w:r w:rsidRPr="00C13BFE">
              <w:t xml:space="preserve"> and the amount the network doctor or facility charges. </w:t>
            </w:r>
          </w:p>
          <w:p w14:paraId="56E3ABAB" w14:textId="77777777" w:rsidR="00C13BFE" w:rsidRPr="00C13BFE" w:rsidRDefault="00C13BFE" w:rsidP="00C13BFE">
            <w:pPr>
              <w:pStyle w:val="MemberViewStandard"/>
              <w:spacing w:line="276" w:lineRule="auto"/>
              <w:rPr>
                <w:rFonts w:eastAsia="Arial Unicode MS"/>
              </w:rPr>
            </w:pPr>
          </w:p>
          <w:p w14:paraId="773DA459" w14:textId="77777777" w:rsidR="00C13BFE" w:rsidRPr="00C13BFE" w:rsidRDefault="00C13BFE" w:rsidP="00C13BFE">
            <w:pPr>
              <w:pStyle w:val="MemberViewStandard"/>
              <w:spacing w:line="276" w:lineRule="auto"/>
            </w:pPr>
            <w:r w:rsidRPr="00C13BFE">
              <w:t>If the doctor does not participate in the network, you may have to pay the difference between the allowed amount and the amount the doctor charged even for emergency services.</w:t>
            </w:r>
          </w:p>
          <w:p w14:paraId="12D6D362" w14:textId="77777777" w:rsidR="00C13BFE" w:rsidRPr="00C13BFE" w:rsidRDefault="00C13BFE" w:rsidP="00C13BFE">
            <w:pPr>
              <w:pStyle w:val="MemberViewStandard"/>
              <w:spacing w:line="276" w:lineRule="auto"/>
            </w:pPr>
          </w:p>
          <w:p w14:paraId="5678238D" w14:textId="77777777" w:rsidR="00C13BFE" w:rsidRPr="00C13BFE" w:rsidRDefault="00C13BFE" w:rsidP="00C13BFE">
            <w:pPr>
              <w:pStyle w:val="MemberViewBoldItalics"/>
              <w:spacing w:line="276" w:lineRule="auto"/>
              <w:rPr>
                <w:i w:val="0"/>
                <w:iCs/>
              </w:rPr>
            </w:pPr>
            <w:r w:rsidRPr="00C13BFE">
              <w:rPr>
                <w:i w:val="0"/>
              </w:rPr>
              <w:t xml:space="preserve">How is the allowed amount determined? </w:t>
            </w:r>
          </w:p>
          <w:p w14:paraId="50CA02B1" w14:textId="59F8C6F7" w:rsidR="00C13BFE" w:rsidRPr="00C13BFE" w:rsidRDefault="00C13BFE" w:rsidP="00C13BFE">
            <w:pPr>
              <w:numPr>
                <w:ilvl w:val="12"/>
                <w:numId w:val="0"/>
              </w:numPr>
              <w:spacing w:after="0" w:line="240" w:lineRule="auto"/>
              <w:rPr>
                <w:rFonts w:ascii="Times New Roman" w:eastAsia="Times New Roman" w:hAnsi="Times New Roman" w:cs="Times New Roman"/>
                <w:b/>
                <w:sz w:val="24"/>
                <w:szCs w:val="24"/>
              </w:rPr>
            </w:pPr>
            <w:r w:rsidRPr="009F6D93">
              <w:rPr>
                <w:rFonts w:ascii="Times New Roman" w:hAnsi="Times New Roman" w:cs="Times New Roman"/>
                <w:sz w:val="24"/>
                <w:szCs w:val="24"/>
              </w:rPr>
              <w:t>This is the contracted fee that we have with your doctor. If the doctor does not have a contract with us, the allowed amount is based on charges for the same or similar services within the geographic market.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A0020A9" w14:textId="77777777" w:rsidR="00C13BFE" w:rsidRPr="00557CD6" w:rsidRDefault="00C13BFE" w:rsidP="00C13BFE">
            <w:pPr>
              <w:pStyle w:val="MemberViewStandard"/>
              <w:spacing w:line="276" w:lineRule="auto"/>
            </w:pPr>
            <w:r w:rsidRPr="002638FE">
              <w:t xml:space="preserve">You may have to pay the difference between the </w:t>
            </w:r>
            <w:r w:rsidRPr="006405F5">
              <w:rPr>
                <w:rStyle w:val="MemberViewBoldItalicsChar"/>
              </w:rPr>
              <w:t>allowed amount</w:t>
            </w:r>
            <w:r w:rsidRPr="00625490">
              <w:t xml:space="preserve"> and the amount the out-of-network doctor charges.</w:t>
            </w:r>
          </w:p>
          <w:p w14:paraId="51F1E85B" w14:textId="77777777" w:rsidR="00C13BFE" w:rsidRPr="00C13BFE" w:rsidRDefault="00C13BFE" w:rsidP="00C13BFE">
            <w:pPr>
              <w:pStyle w:val="MemberViewStandard"/>
              <w:spacing w:line="276" w:lineRule="auto"/>
              <w:jc w:val="center"/>
            </w:pPr>
          </w:p>
          <w:p w14:paraId="486BD9A7" w14:textId="77777777" w:rsidR="00C13BFE" w:rsidRPr="00C13BFE" w:rsidRDefault="00C13BFE" w:rsidP="00C13BFE">
            <w:pPr>
              <w:pStyle w:val="MemberViewBoldItalics"/>
              <w:spacing w:line="276" w:lineRule="auto"/>
              <w:rPr>
                <w:i w:val="0"/>
                <w:iCs/>
              </w:rPr>
            </w:pPr>
            <w:r w:rsidRPr="00C13BFE">
              <w:rPr>
                <w:i w:val="0"/>
              </w:rPr>
              <w:t>How is the allowed amount determined?</w:t>
            </w:r>
          </w:p>
          <w:p w14:paraId="70D62347" w14:textId="6C89B967" w:rsidR="00C13BFE" w:rsidRPr="00C13BFE" w:rsidRDefault="00C13BFE" w:rsidP="00C13BFE">
            <w:pPr>
              <w:numPr>
                <w:ilvl w:val="12"/>
                <w:numId w:val="0"/>
              </w:numPr>
              <w:spacing w:after="0" w:line="240" w:lineRule="auto"/>
              <w:rPr>
                <w:rFonts w:ascii="Times New Roman" w:eastAsia="Times New Roman" w:hAnsi="Times New Roman" w:cs="Times New Roman"/>
                <w:b/>
                <w:sz w:val="24"/>
                <w:szCs w:val="24"/>
              </w:rPr>
            </w:pPr>
            <w:r w:rsidRPr="009F6D93">
              <w:rPr>
                <w:rFonts w:ascii="Times New Roman" w:hAnsi="Times New Roman" w:cs="Times New Roman"/>
                <w:sz w:val="24"/>
                <w:szCs w:val="24"/>
              </w:rPr>
              <w:t>This is based on charges for the same or similar services within the geographic market.</w:t>
            </w:r>
          </w:p>
        </w:tc>
      </w:tr>
      <w:tr w:rsidR="002A065C" w:rsidRPr="002A065C" w14:paraId="71FC366B"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4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Coinsurance</w:t>
            </w:r>
          </w:p>
          <w:p w14:paraId="71FC364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64D" w14:textId="5072C692"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percentage of Eligible Expenses payable by the plan for certain Covered Health Services</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after you meet the annual deductible.</w:t>
            </w:r>
          </w:p>
          <w:p w14:paraId="71FC364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In-Network Plan Level Coinsurance-</w:t>
            </w:r>
          </w:p>
          <w:p w14:paraId="71FC3656" w14:textId="4CC0CF08"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 until Out-of-Pocket is reached</w:t>
            </w:r>
            <w:r w:rsidR="002A065C" w:rsidRPr="002A065C">
              <w:rPr>
                <w:rFonts w:ascii="Times New Roman" w:eastAsia="Times New Roman" w:hAnsi="Times New Roman" w:cs="Times New Roman"/>
                <w:sz w:val="24"/>
                <w:szCs w:val="24"/>
              </w:rPr>
              <w:t>.</w:t>
            </w:r>
            <w:r w:rsidR="002A065C" w:rsidRPr="002A065C">
              <w:rPr>
                <w:rFonts w:ascii="Times New Roman" w:eastAsia="Times New Roman" w:hAnsi="Times New Roman" w:cs="Times New Roman"/>
                <w:b/>
                <w:color w:val="000000"/>
                <w:sz w:val="24"/>
                <w:szCs w:val="24"/>
              </w:rPr>
              <w:t xml:space="preserve"> </w:t>
            </w:r>
          </w:p>
          <w:p w14:paraId="71FC365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5C" w14:textId="77777777" w:rsidR="002A065C" w:rsidRPr="002A065C" w:rsidRDefault="002A065C" w:rsidP="00417B7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5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Out-of-Network Plan Level Coinsurance-</w:t>
            </w:r>
          </w:p>
          <w:p w14:paraId="71FC3664" w14:textId="60E9ABD6"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 until Out-of-Pocket is reached</w:t>
            </w:r>
            <w:r w:rsidR="002A065C" w:rsidRPr="002A065C">
              <w:rPr>
                <w:rFonts w:ascii="Times New Roman" w:eastAsia="Times New Roman" w:hAnsi="Times New Roman" w:cs="Times New Roman"/>
                <w:sz w:val="24"/>
                <w:szCs w:val="24"/>
              </w:rPr>
              <w:t>.</w:t>
            </w:r>
            <w:r w:rsidR="002A065C" w:rsidRPr="002A065C">
              <w:rPr>
                <w:rFonts w:ascii="Times New Roman" w:eastAsia="Times New Roman" w:hAnsi="Times New Roman" w:cs="Times New Roman"/>
                <w:b/>
                <w:color w:val="000000"/>
                <w:sz w:val="24"/>
                <w:szCs w:val="24"/>
              </w:rPr>
              <w:t xml:space="preserve"> </w:t>
            </w:r>
          </w:p>
          <w:p w14:paraId="71FC36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66A" w14:textId="77777777" w:rsidR="002A065C" w:rsidRPr="002A065C" w:rsidRDefault="002A065C" w:rsidP="00417B77">
            <w:pPr>
              <w:numPr>
                <w:ilvl w:val="12"/>
                <w:numId w:val="0"/>
              </w:numPr>
              <w:spacing w:after="0" w:line="240" w:lineRule="auto"/>
              <w:rPr>
                <w:rFonts w:ascii="Times New Roman" w:eastAsia="Times New Roman" w:hAnsi="Times New Roman" w:cs="Times New Roman"/>
                <w:b/>
                <w:color w:val="000000"/>
                <w:sz w:val="24"/>
                <w:szCs w:val="24"/>
              </w:rPr>
            </w:pPr>
          </w:p>
        </w:tc>
      </w:tr>
      <w:tr w:rsidR="002A065C" w:rsidRPr="002A065C" w14:paraId="71FC367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6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66" w:name="Copayment"/>
            <w:r w:rsidRPr="002A065C">
              <w:rPr>
                <w:rFonts w:ascii="Times New Roman" w:eastAsia="Times New Roman" w:hAnsi="Times New Roman" w:cs="Times New Roman"/>
                <w:b/>
                <w:sz w:val="24"/>
                <w:szCs w:val="24"/>
              </w:rPr>
              <w:t>Copayment</w:t>
            </w:r>
            <w:bookmarkEnd w:id="66"/>
          </w:p>
          <w:p w14:paraId="71FC366D"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66E"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 xml:space="preserve">Copayment is the amount you pay (calculated as a set dollar amount) each time you receive certain Covered Health Services. </w:t>
            </w:r>
          </w:p>
          <w:p w14:paraId="71FC366F"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Please note that for each designated covered benefit category, you are responsible for paying the lesser of:</w:t>
            </w:r>
          </w:p>
          <w:p w14:paraId="71FC3671"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Cs/>
                <w:color w:val="000000"/>
                <w:sz w:val="24"/>
                <w:szCs w:val="24"/>
              </w:rPr>
              <w:t>The applicable Copayment.</w:t>
            </w:r>
          </w:p>
          <w:p w14:paraId="71FC3672"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Cs/>
                <w:color w:val="000000"/>
                <w:sz w:val="24"/>
                <w:szCs w:val="24"/>
              </w:rPr>
              <w:t>The Eligible Expense.</w:t>
            </w:r>
          </w:p>
          <w:p w14:paraId="71FC3673"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Cs/>
                <w:color w:val="000000"/>
                <w:sz w:val="24"/>
                <w:szCs w:val="24"/>
              </w:rPr>
              <w:t>When Copayments apply, p</w:t>
            </w:r>
            <w:r w:rsidRPr="002A065C">
              <w:rPr>
                <w:rFonts w:ascii="Times New Roman" w:eastAsia="Times New Roman" w:hAnsi="Times New Roman" w:cs="Times New Roman"/>
                <w:color w:val="000000"/>
                <w:sz w:val="24"/>
                <w:szCs w:val="24"/>
              </w:rPr>
              <w:t>lease refer to specific benefit category for the reimbursement policy.</w:t>
            </w:r>
          </w:p>
          <w:p w14:paraId="71FC3675"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67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Details about the way in which Eligible Expenses are determined appear in the benefit category of </w:t>
            </w:r>
            <w:r w:rsidRPr="002A065C">
              <w:rPr>
                <w:rFonts w:ascii="Times New Roman" w:eastAsia="Times New Roman" w:hAnsi="Times New Roman" w:cs="Times New Roman"/>
                <w:b/>
                <w:i/>
                <w:color w:val="000000"/>
                <w:sz w:val="24"/>
                <w:szCs w:val="24"/>
              </w:rPr>
              <w:t>Eligible Expenses</w:t>
            </w:r>
            <w:r w:rsidRPr="002A065C">
              <w:rPr>
                <w:rFonts w:ascii="Times New Roman" w:eastAsia="Times New Roman" w:hAnsi="Times New Roman" w:cs="Times New Roman"/>
                <w:i/>
                <w:color w:val="000000"/>
                <w:sz w:val="24"/>
                <w:szCs w:val="24"/>
              </w:rPr>
              <w:t xml:space="preserve"> </w:t>
            </w:r>
            <w:r w:rsidRPr="002A065C">
              <w:rPr>
                <w:rFonts w:ascii="Times New Roman" w:eastAsia="Times New Roman" w:hAnsi="Times New Roman" w:cs="Times New Roman"/>
                <w:color w:val="000000"/>
                <w:sz w:val="24"/>
                <w:szCs w:val="24"/>
              </w:rPr>
              <w:t>further below.</w:t>
            </w:r>
          </w:p>
          <w:p w14:paraId="71FC367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tc>
      </w:tr>
    </w:tbl>
    <w:p w14:paraId="71FC36A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B0"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B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6B2"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6B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3"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4" w14:textId="08ACB14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6B5"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6" w14:textId="6419645A"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6B7"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6B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36C0"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6B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36C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C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6C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Flexible_Spending_Account</w:t>
      </w:r>
      <w:proofErr w:type="spellEnd"/>
      <w:r w:rsidRPr="002A065C">
        <w:rPr>
          <w:rFonts w:ascii="Times New Roman" w:eastAsia="Times New Roman" w:hAnsi="Times New Roman" w:cs="Times New Roman"/>
          <w:sz w:val="24"/>
          <w:szCs w:val="24"/>
        </w:rPr>
        <w:t>--&gt;</w:t>
      </w:r>
    </w:p>
    <w:p w14:paraId="74FD121A" w14:textId="77777777" w:rsidR="00FE03C5" w:rsidRDefault="00FE03C5" w:rsidP="002A065C">
      <w:pPr>
        <w:spacing w:after="0" w:line="240" w:lineRule="auto"/>
        <w:rPr>
          <w:rFonts w:ascii="Times New Roman" w:eastAsia="Times New Roman" w:hAnsi="Times New Roman" w:cs="Times New Roman"/>
          <w:sz w:val="24"/>
          <w:szCs w:val="24"/>
        </w:rPr>
      </w:pPr>
    </w:p>
    <w:p w14:paraId="124F58F4"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9143C0C" w14:textId="77777777" w:rsidR="00FE03C5" w:rsidRPr="00C16E90" w:rsidRDefault="00FE03C5" w:rsidP="00FE03C5">
      <w:pPr>
        <w:pStyle w:val="iBAAGStandardText"/>
        <w:rPr>
          <w:rFonts w:ascii="Times New Roman" w:hAnsi="Times New Roman" w:cs="Times New Roman"/>
          <w:i/>
        </w:rPr>
      </w:pPr>
    </w:p>
    <w:p w14:paraId="2BAC769E" w14:textId="1C55F7AD"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19" w:history="1">
        <w:r w:rsidR="00EC6858" w:rsidRPr="0013512C">
          <w:rPr>
            <w:rStyle w:val="Hyperlink"/>
            <w:rFonts w:ascii="Times New Roman" w:hAnsi="Times New Roman" w:cs="Times New Roman"/>
            <w:i/>
            <w:iCs/>
            <w:sz w:val="24"/>
            <w:szCs w:val="24"/>
          </w:rPr>
          <w:t>uhcprovider.com</w:t>
        </w:r>
      </w:hyperlink>
    </w:p>
    <w:p w14:paraId="71FC36C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67" w:name="Flexible_Spending_Account"/>
      <w:r w:rsidRPr="002A065C">
        <w:rPr>
          <w:rFonts w:ascii="Times New Roman" w:eastAsia="Times New Roman" w:hAnsi="Times New Roman" w:cs="Times New Roman"/>
          <w:b/>
          <w:bCs/>
          <w:color w:val="0000FF"/>
          <w:sz w:val="28"/>
          <w:szCs w:val="24"/>
        </w:rPr>
        <w:t>FLEXIBLE SPENDING ACCOUNT</w:t>
      </w:r>
    </w:p>
    <w:bookmarkEnd w:id="67"/>
    <w:p w14:paraId="71FC36C5" w14:textId="77777777" w:rsidR="002A065C" w:rsidRPr="002A065C" w:rsidRDefault="002A065C" w:rsidP="002A065C">
      <w:p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42"/>
        <w:gridCol w:w="6614"/>
      </w:tblGrid>
      <w:tr w:rsidR="002A065C" w:rsidRPr="002A065C" w14:paraId="71FC36C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6C6"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6732" w:type="dxa"/>
            <w:tcBorders>
              <w:top w:val="single" w:sz="6" w:space="0" w:color="auto"/>
              <w:left w:val="single" w:sz="6" w:space="0" w:color="auto"/>
              <w:bottom w:val="single" w:sz="6" w:space="0" w:color="auto"/>
              <w:right w:val="single" w:sz="6" w:space="0" w:color="auto"/>
            </w:tcBorders>
            <w:shd w:val="clear" w:color="auto" w:fill="808080"/>
          </w:tcPr>
          <w:p w14:paraId="71FC36C7" w14:textId="3D2BCB0E"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6C8" w14:textId="77777777" w:rsidR="002A065C" w:rsidRPr="002A065C" w:rsidRDefault="002A065C" w:rsidP="002A065C">
            <w:pPr>
              <w:spacing w:after="0" w:line="240" w:lineRule="auto"/>
              <w:jc w:val="center"/>
              <w:rPr>
                <w:rFonts w:ascii="Times New Roman" w:eastAsia="Times New Roman" w:hAnsi="Times New Roman" w:cs="Times New Roman"/>
                <w:b/>
                <w:color w:val="000000"/>
                <w:sz w:val="24"/>
                <w:szCs w:val="24"/>
              </w:rPr>
            </w:pPr>
          </w:p>
        </w:tc>
      </w:tr>
      <w:tr w:rsidR="002C3AFC" w:rsidRPr="002A065C" w14:paraId="71FC36D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CD" w14:textId="62CD6A49" w:rsidR="002C3AFC" w:rsidRPr="000B686D" w:rsidRDefault="002C3AFC" w:rsidP="00CE11FA">
            <w:pPr>
              <w:spacing w:after="0" w:line="240" w:lineRule="auto"/>
              <w:rPr>
                <w:rFonts w:ascii="Times New Roman" w:eastAsia="Times New Roman" w:hAnsi="Times New Roman" w:cs="Times New Roman"/>
                <w:b/>
                <w:sz w:val="24"/>
                <w:szCs w:val="24"/>
              </w:rPr>
            </w:pPr>
            <w:bookmarkStart w:id="68" w:name="FSA_Vendor"/>
            <w:r w:rsidRPr="0011267A">
              <w:rPr>
                <w:rFonts w:ascii="Times New Roman" w:hAnsi="Times New Roman" w:cs="Times New Roman"/>
                <w:b/>
                <w:sz w:val="24"/>
                <w:szCs w:val="24"/>
              </w:rPr>
              <w:t xml:space="preserve">Flexible Spending Account (FSA) </w:t>
            </w:r>
            <w:bookmarkEnd w:id="68"/>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3B36C27" w14:textId="77777777" w:rsidR="002C3AFC" w:rsidRPr="001D0363" w:rsidRDefault="002C3AFC" w:rsidP="0011267A">
            <w:pPr>
              <w:rPr>
                <w:rStyle w:val="MemberViewBoldChar"/>
                <w:rFonts w:ascii="Times New Roman" w:hAnsi="Times New Roman" w:cs="Times New Roman"/>
              </w:rPr>
            </w:pPr>
            <w:r w:rsidRPr="00055B79">
              <w:rPr>
                <w:rStyle w:val="MemberViewStandardChar"/>
                <w:rFonts w:eastAsiaTheme="minorHAnsi"/>
              </w:rPr>
              <w:t>Administered by:</w:t>
            </w:r>
            <w:r w:rsidRPr="001D0363">
              <w:rPr>
                <w:rFonts w:ascii="Times New Roman" w:hAnsi="Times New Roman" w:cs="Times New Roman"/>
                <w:sz w:val="24"/>
                <w:szCs w:val="24"/>
              </w:rPr>
              <w:t xml:space="preserve"> </w:t>
            </w:r>
            <w:r w:rsidRPr="001D0363">
              <w:rPr>
                <w:rStyle w:val="MemberViewBoldChar"/>
                <w:rFonts w:ascii="Times New Roman" w:hAnsi="Times New Roman" w:cs="Times New Roman"/>
              </w:rPr>
              <w:t>UnitedHealthcare</w:t>
            </w:r>
          </w:p>
          <w:p w14:paraId="0D6025AC" w14:textId="77777777" w:rsidR="002C3AFC" w:rsidRPr="001D0363" w:rsidRDefault="002C3AFC" w:rsidP="0011267A">
            <w:pPr>
              <w:rPr>
                <w:rFonts w:ascii="Times New Roman" w:hAnsi="Times New Roman" w:cs="Times New Roman"/>
              </w:rPr>
            </w:pPr>
            <w:r w:rsidRPr="001D0363">
              <w:rPr>
                <w:rFonts w:ascii="Times New Roman" w:hAnsi="Times New Roman" w:cs="Times New Roman"/>
                <w:sz w:val="24"/>
                <w:szCs w:val="24"/>
              </w:rPr>
              <w:t xml:space="preserve">Your FSA is a Limited Purpose FSA. </w:t>
            </w:r>
          </w:p>
          <w:p w14:paraId="6FE14504" w14:textId="3C91F0A8" w:rsidR="002C3AFC" w:rsidRPr="0011267A" w:rsidRDefault="002C3AFC" w:rsidP="0011267A">
            <w:pPr>
              <w:rPr>
                <w:rFonts w:ascii="Times New Roman" w:hAnsi="Times New Roman" w:cs="Times New Roman"/>
              </w:rPr>
            </w:pPr>
            <w:r w:rsidRPr="001D0363">
              <w:rPr>
                <w:rFonts w:ascii="Times New Roman" w:hAnsi="Times New Roman" w:cs="Times New Roman"/>
                <w:i/>
                <w:sz w:val="24"/>
                <w:szCs w:val="24"/>
              </w:rPr>
              <w:t>How does the Limited Purpose FSA work?</w:t>
            </w:r>
          </w:p>
          <w:p w14:paraId="30219D3F" w14:textId="77777777" w:rsidR="002C3AFC" w:rsidRPr="001D0363" w:rsidRDefault="002C3AFC" w:rsidP="00DB767D">
            <w:pPr>
              <w:rPr>
                <w:rFonts w:ascii="Times New Roman" w:hAnsi="Times New Roman" w:cs="Times New Roman"/>
                <w:sz w:val="24"/>
                <w:szCs w:val="24"/>
              </w:rPr>
            </w:pPr>
            <w:r w:rsidRPr="001D0363">
              <w:rPr>
                <w:rFonts w:ascii="Times New Roman" w:hAnsi="Times New Roman" w:cs="Times New Roman"/>
                <w:sz w:val="24"/>
                <w:szCs w:val="24"/>
              </w:rPr>
              <w:t xml:space="preserve">The limited-purpose FSA lets you set aside money, before taxes, to pay or reimburse yourself for eligible </w:t>
            </w:r>
            <w:r w:rsidRPr="001D0363">
              <w:rPr>
                <w:rFonts w:ascii="Times New Roman" w:hAnsi="Times New Roman" w:cs="Times New Roman"/>
                <w:bCs/>
                <w:sz w:val="24"/>
                <w:szCs w:val="24"/>
              </w:rPr>
              <w:t>dental and vision expenses</w:t>
            </w:r>
            <w:r w:rsidRPr="001D0363">
              <w:rPr>
                <w:rFonts w:ascii="Times New Roman" w:hAnsi="Times New Roman" w:cs="Times New Roman"/>
                <w:sz w:val="24"/>
                <w:szCs w:val="24"/>
              </w:rPr>
              <w:t>.</w:t>
            </w:r>
          </w:p>
          <w:p w14:paraId="7B5D8859" w14:textId="77777777" w:rsidR="002C3AFC" w:rsidRPr="00D26542" w:rsidRDefault="002C3AFC" w:rsidP="00DB767D">
            <w:pPr>
              <w:pStyle w:val="MemberViewBoldUnderline"/>
            </w:pPr>
            <w:r w:rsidRPr="00D26542">
              <w:t>FSA Carryover</w:t>
            </w:r>
          </w:p>
          <w:p w14:paraId="71FC36DD" w14:textId="27634571" w:rsidR="002C3AFC" w:rsidRPr="000B686D" w:rsidRDefault="002C3AFC" w:rsidP="0011267A">
            <w:pPr>
              <w:spacing w:after="0" w:line="240" w:lineRule="auto"/>
              <w:rPr>
                <w:rFonts w:ascii="Times New Roman" w:eastAsia="Times New Roman" w:hAnsi="Times New Roman" w:cs="Times New Roman"/>
                <w:sz w:val="24"/>
                <w:szCs w:val="24"/>
              </w:rPr>
            </w:pPr>
            <w:r w:rsidRPr="001D0363">
              <w:t xml:space="preserve">Do unused FSA dollars carryover to the next plan year? </w:t>
            </w:r>
            <w:r w:rsidRPr="00D26542">
              <w:rPr>
                <w:rStyle w:val="NumbersCostShareChar"/>
                <w:rFonts w:eastAsiaTheme="minorHAnsi"/>
              </w:rPr>
              <w:t>No</w:t>
            </w:r>
          </w:p>
        </w:tc>
      </w:tr>
      <w:tr w:rsidR="002C3AFC" w:rsidRPr="002A065C" w14:paraId="71FC371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6DF"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color w:val="000000"/>
                <w:sz w:val="24"/>
                <w:szCs w:val="24"/>
              </w:rPr>
            </w:pPr>
            <w:bookmarkStart w:id="69" w:name="Retiree_Reimbursement_Account"/>
            <w:r w:rsidRPr="002A065C">
              <w:rPr>
                <w:rFonts w:ascii="Times New Roman" w:eastAsia="Times New Roman" w:hAnsi="Times New Roman" w:cs="Times New Roman"/>
                <w:b/>
                <w:bCs/>
                <w:color w:val="000000"/>
                <w:sz w:val="24"/>
                <w:szCs w:val="24"/>
              </w:rPr>
              <w:t>Retiree Reimbursement Account (RRA)</w:t>
            </w:r>
          </w:p>
          <w:bookmarkEnd w:id="69"/>
          <w:p w14:paraId="71FC36E0"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color w:val="FF0000"/>
                <w:sz w:val="24"/>
                <w:szCs w:val="24"/>
              </w:rPr>
            </w:pPr>
          </w:p>
          <w:p w14:paraId="71FC36E1" w14:textId="17E76A4F" w:rsidR="002C3AFC" w:rsidRPr="002A065C" w:rsidRDefault="002C3AFC" w:rsidP="002A065C">
            <w:pPr>
              <w:numPr>
                <w:ilvl w:val="12"/>
                <w:numId w:val="0"/>
              </w:num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4556F6BC" w14:textId="77777777" w:rsidR="002C3AFC" w:rsidRPr="00304E35" w:rsidRDefault="002C3AFC" w:rsidP="00304E35">
            <w:pPr>
              <w:pStyle w:val="TableTextCharChar"/>
              <w:rPr>
                <w:b/>
              </w:rPr>
            </w:pPr>
            <w:r w:rsidRPr="00304E35">
              <w:rPr>
                <w:b/>
              </w:rPr>
              <w:t>Not Applicable</w:t>
            </w:r>
          </w:p>
          <w:p w14:paraId="344476DE" w14:textId="77777777" w:rsidR="002C3AFC" w:rsidRPr="00DF51C9" w:rsidRDefault="002C3AFC" w:rsidP="00304E35">
            <w:pPr>
              <w:pStyle w:val="TableTextCharChar"/>
              <w:rPr>
                <w:color w:val="000000"/>
              </w:rPr>
            </w:pPr>
          </w:p>
          <w:p w14:paraId="71FC3716" w14:textId="77777777" w:rsidR="002C3AFC" w:rsidRPr="002A065C" w:rsidRDefault="002C3AFC" w:rsidP="00CE11FA">
            <w:pPr>
              <w:pStyle w:val="TableTextCharChar"/>
              <w:rPr>
                <w:color w:val="000000"/>
              </w:rPr>
            </w:pPr>
          </w:p>
        </w:tc>
      </w:tr>
      <w:tr w:rsidR="002C3AFC" w:rsidRPr="002A065C" w14:paraId="71FC371F"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18"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sz w:val="24"/>
                <w:szCs w:val="24"/>
              </w:rPr>
            </w:pPr>
            <w:bookmarkStart w:id="70" w:name="UnitedHealthcare_Consumer_Accounts_Card"/>
            <w:r w:rsidRPr="002A065C">
              <w:rPr>
                <w:rFonts w:ascii="Times New Roman" w:eastAsia="Times New Roman" w:hAnsi="Times New Roman" w:cs="Times New Roman"/>
                <w:b/>
                <w:bCs/>
                <w:sz w:val="24"/>
                <w:szCs w:val="24"/>
              </w:rPr>
              <w:t>UnitedHealthcare Consumer Accounts Card</w:t>
            </w:r>
            <w:bookmarkEnd w:id="70"/>
          </w:p>
          <w:p w14:paraId="71FC3719" w14:textId="77777777" w:rsidR="002C3AFC" w:rsidRPr="002A065C" w:rsidRDefault="002C3AFC" w:rsidP="002A065C">
            <w:pPr>
              <w:numPr>
                <w:ilvl w:val="12"/>
                <w:numId w:val="0"/>
              </w:numPr>
              <w:spacing w:after="0" w:line="240" w:lineRule="auto"/>
              <w:rPr>
                <w:rFonts w:ascii="Times New Roman" w:eastAsia="Times New Roman" w:hAnsi="Times New Roman" w:cs="Times New Roman"/>
                <w:b/>
                <w:bCs/>
                <w:sz w:val="24"/>
                <w:szCs w:val="24"/>
              </w:rPr>
            </w:pPr>
          </w:p>
          <w:p w14:paraId="71FC371B" w14:textId="77777777" w:rsidR="002C3AFC" w:rsidRPr="002A065C" w:rsidRDefault="002C3AFC" w:rsidP="00E87CA4">
            <w:pPr>
              <w:numPr>
                <w:ilvl w:val="12"/>
                <w:numId w:val="0"/>
              </w:numPr>
              <w:spacing w:after="0" w:line="240" w:lineRule="auto"/>
              <w:rPr>
                <w:rFonts w:ascii="Times New Roman" w:eastAsia="Times New Roman" w:hAnsi="Times New Roman" w:cs="Times New Roman"/>
                <w:b/>
                <w:color w:val="FF00FF"/>
                <w:sz w:val="24"/>
                <w:szCs w:val="24"/>
              </w:rPr>
            </w:pPr>
          </w:p>
        </w:tc>
        <w:tc>
          <w:tcPr>
            <w:tcW w:w="6732" w:type="dxa"/>
            <w:tcBorders>
              <w:top w:val="single" w:sz="6" w:space="0" w:color="auto"/>
              <w:left w:val="single" w:sz="6" w:space="0" w:color="auto"/>
              <w:bottom w:val="single" w:sz="6" w:space="0" w:color="auto"/>
              <w:right w:val="single" w:sz="6" w:space="0" w:color="auto"/>
            </w:tcBorders>
            <w:shd w:val="pct5" w:color="auto" w:fill="FFFFFF"/>
          </w:tcPr>
          <w:p w14:paraId="775680B0" w14:textId="63057E32" w:rsidR="002C3AFC" w:rsidRDefault="002C3AFC" w:rsidP="00CE11FA">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bCs/>
                <w:sz w:val="24"/>
                <w:szCs w:val="24"/>
              </w:rPr>
              <w:t xml:space="preserve">Yes </w:t>
            </w:r>
          </w:p>
          <w:p w14:paraId="71FC371E" w14:textId="77777777" w:rsidR="002C3AFC" w:rsidRPr="002A065C" w:rsidRDefault="002C3AFC" w:rsidP="00CE11FA">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   Call </w:t>
            </w:r>
            <w:r w:rsidRPr="002A065C">
              <w:rPr>
                <w:rFonts w:ascii="Times New Roman" w:eastAsia="Times New Roman" w:hAnsi="Times New Roman" w:cs="Times New Roman"/>
                <w:b/>
                <w:bCs/>
                <w:color w:val="0000FF"/>
                <w:sz w:val="24"/>
                <w:szCs w:val="24"/>
              </w:rPr>
              <w:t>1-866-755-2648</w:t>
            </w:r>
            <w:r w:rsidRPr="002A065C">
              <w:rPr>
                <w:rFonts w:ascii="Times New Roman" w:eastAsia="Times New Roman" w:hAnsi="Times New Roman" w:cs="Times New Roman"/>
                <w:sz w:val="24"/>
                <w:szCs w:val="24"/>
              </w:rPr>
              <w:t xml:space="preserve"> </w:t>
            </w:r>
          </w:p>
        </w:tc>
      </w:tr>
    </w:tbl>
    <w:p w14:paraId="71FC372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2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2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723"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72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5" w14:textId="64C7323B"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72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7" w14:textId="48DEFB1E"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72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72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73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2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None</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2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3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bl>
    <w:p w14:paraId="71FC373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3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34"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Hospital_Services</w:t>
      </w:r>
      <w:proofErr w:type="spellEnd"/>
      <w:r w:rsidRPr="002A065C">
        <w:rPr>
          <w:rFonts w:ascii="Times New Roman" w:eastAsia="Times New Roman" w:hAnsi="Times New Roman" w:cs="Times New Roman"/>
          <w:sz w:val="24"/>
          <w:szCs w:val="24"/>
        </w:rPr>
        <w:t>--&gt;</w:t>
      </w:r>
    </w:p>
    <w:p w14:paraId="43F787FC" w14:textId="77777777" w:rsidR="00FE03C5" w:rsidRDefault="00FE03C5" w:rsidP="002A065C">
      <w:pPr>
        <w:spacing w:after="0" w:line="240" w:lineRule="auto"/>
        <w:rPr>
          <w:rFonts w:ascii="Times New Roman" w:eastAsia="Times New Roman" w:hAnsi="Times New Roman" w:cs="Times New Roman"/>
          <w:sz w:val="24"/>
          <w:szCs w:val="24"/>
        </w:rPr>
      </w:pPr>
    </w:p>
    <w:p w14:paraId="533B61DF"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8268706" w14:textId="77777777" w:rsidR="00FE03C5" w:rsidRPr="00C16E90" w:rsidRDefault="00FE03C5" w:rsidP="00FE03C5">
      <w:pPr>
        <w:pStyle w:val="iBAAGStandardText"/>
        <w:rPr>
          <w:rFonts w:ascii="Times New Roman" w:hAnsi="Times New Roman" w:cs="Times New Roman"/>
          <w:i/>
        </w:rPr>
      </w:pPr>
    </w:p>
    <w:p w14:paraId="0A289DD3" w14:textId="290B5EB2"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0" w:history="1">
        <w:r w:rsidR="00EC6858" w:rsidRPr="0013512C">
          <w:rPr>
            <w:rStyle w:val="Hyperlink"/>
            <w:rFonts w:ascii="Times New Roman" w:hAnsi="Times New Roman" w:cs="Times New Roman"/>
            <w:i/>
            <w:iCs/>
            <w:sz w:val="24"/>
            <w:szCs w:val="24"/>
          </w:rPr>
          <w:t>uhcprovider.com</w:t>
        </w:r>
      </w:hyperlink>
    </w:p>
    <w:p w14:paraId="71FC3735"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71" w:name="Hospital_Services"/>
      <w:r w:rsidRPr="002A065C">
        <w:rPr>
          <w:rFonts w:ascii="Times New Roman" w:eastAsia="Times New Roman" w:hAnsi="Times New Roman" w:cs="Times New Roman"/>
          <w:b/>
          <w:bCs/>
          <w:color w:val="0000FF"/>
          <w:sz w:val="28"/>
          <w:szCs w:val="24"/>
        </w:rPr>
        <w:t>HOSPITAL SERVICES</w:t>
      </w:r>
    </w:p>
    <w:bookmarkEnd w:id="71"/>
    <w:p w14:paraId="71FC373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73C"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73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738" w14:textId="2D548724"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73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73A" w14:textId="1ED1305E"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73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75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3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72" w:name="Accessing_Benefits"/>
            <w:r w:rsidRPr="002A065C">
              <w:rPr>
                <w:rFonts w:ascii="Times New Roman" w:eastAsia="Times New Roman" w:hAnsi="Times New Roman" w:cs="Times New Roman"/>
                <w:b/>
                <w:color w:val="000000"/>
                <w:sz w:val="24"/>
                <w:szCs w:val="24"/>
              </w:rPr>
              <w:t>Accessing Benefits</w:t>
            </w:r>
            <w:bookmarkEnd w:id="72"/>
          </w:p>
          <w:p w14:paraId="71FC373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373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741" w14:textId="70163FAF"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choose to receive Network Benefits or Non-Network Benefits.</w:t>
            </w:r>
          </w:p>
          <w:p w14:paraId="71FC3742"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74B" w14:textId="2851A8B2"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sz w:val="24"/>
                <w:szCs w:val="24"/>
              </w:rPr>
              <w:t>Network Benefits</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2A065C">
              <w:rPr>
                <w:rFonts w:ascii="Times New Roman" w:eastAsia="Times New Roman" w:hAnsi="Times New Roman" w:cs="Times New Roman"/>
                <w:color w:val="0000FF"/>
                <w:sz w:val="24"/>
                <w:szCs w:val="24"/>
              </w:rPr>
              <w:t>.</w:t>
            </w:r>
          </w:p>
          <w:p w14:paraId="71FC374C"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3750" w14:textId="79288B00"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color w:val="000000"/>
                <w:sz w:val="24"/>
                <w:szCs w:val="24"/>
              </w:rPr>
              <w:t>Non-Network Benefits</w:t>
            </w:r>
            <w:r w:rsidRPr="002A065C">
              <w:rPr>
                <w:rFonts w:ascii="Times New Roman" w:eastAsia="Times New Roman" w:hAnsi="Times New Roman" w:cs="Times New Roman"/>
                <w:sz w:val="24"/>
                <w:szCs w:val="24"/>
              </w:rPr>
              <w:t xml:space="preserve"> apply to Covered Health Services that are provided by a non-Network Physician or other non-Network provider, or Covered Health Services that are provided at a non-Network facility. </w:t>
            </w:r>
          </w:p>
          <w:p w14:paraId="71FC3751" w14:textId="77777777" w:rsidR="002A065C" w:rsidRPr="002A065C" w:rsidRDefault="002A065C" w:rsidP="002A065C">
            <w:pPr>
              <w:spacing w:after="0" w:line="240" w:lineRule="auto"/>
              <w:rPr>
                <w:rFonts w:ascii="Times New Roman" w:eastAsia="Times New Roman" w:hAnsi="Times New Roman" w:cs="Times New Roman"/>
                <w:color w:val="0000FF"/>
                <w:sz w:val="24"/>
                <w:szCs w:val="24"/>
                <w:vertAlign w:val="superscript"/>
              </w:rPr>
            </w:pPr>
          </w:p>
          <w:p w14:paraId="71FC375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71FC3753" w14:textId="77777777" w:rsidR="002A065C" w:rsidRPr="002A065C" w:rsidRDefault="002A065C" w:rsidP="002A065C">
            <w:pPr>
              <w:spacing w:after="0" w:line="240" w:lineRule="auto"/>
              <w:rPr>
                <w:rFonts w:ascii="Times New Roman" w:eastAsia="Times New Roman" w:hAnsi="Times New Roman" w:cs="Times New Roman"/>
                <w:color w:val="0000FF"/>
                <w:sz w:val="24"/>
                <w:szCs w:val="24"/>
                <w:vertAlign w:val="superscript"/>
              </w:rPr>
            </w:pPr>
          </w:p>
          <w:p w14:paraId="71FC3757" w14:textId="77777777" w:rsidR="002A065C" w:rsidRPr="002A065C" w:rsidRDefault="002A065C">
            <w:pPr>
              <w:spacing w:after="0" w:line="240" w:lineRule="auto"/>
              <w:rPr>
                <w:rFonts w:ascii="Times New Roman" w:eastAsia="Times New Roman" w:hAnsi="Times New Roman" w:cs="Times New Roman"/>
                <w:sz w:val="24"/>
                <w:szCs w:val="24"/>
              </w:rPr>
            </w:pPr>
          </w:p>
        </w:tc>
      </w:tr>
      <w:tr w:rsidR="002A065C" w:rsidRPr="002A065C" w14:paraId="71FC37D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93"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73" w:name="Prior_Authorization_Requirements"/>
            <w:r w:rsidRPr="002A065C">
              <w:rPr>
                <w:rFonts w:ascii="Times New Roman" w:eastAsia="Times New Roman" w:hAnsi="Times New Roman" w:cs="Times New Roman"/>
                <w:b/>
                <w:bCs/>
                <w:sz w:val="24"/>
                <w:szCs w:val="24"/>
              </w:rPr>
              <w:t>Prior Authorization Requirements</w:t>
            </w:r>
            <w:bookmarkEnd w:id="73"/>
          </w:p>
          <w:p w14:paraId="71FC379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795" w14:textId="77777777" w:rsidR="002A065C" w:rsidRPr="002A065C" w:rsidRDefault="002A065C" w:rsidP="002A065C">
            <w:p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
                <w:bCs/>
                <w:sz w:val="24"/>
                <w:szCs w:val="24"/>
              </w:rPr>
              <w:t>Special Note Regarding Medicare</w:t>
            </w:r>
          </w:p>
          <w:p w14:paraId="71FC379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 are enrolled in Medicare and Medicare pays benefits before the Plan, you are not required to obtain prior authorization before receiving Covered Health Services. </w:t>
            </w:r>
          </w:p>
          <w:p w14:paraId="71FC3797"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99"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71FC379A"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p>
          <w:p w14:paraId="71FC379B"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5579E7">
              <w:rPr>
                <w:rFonts w:ascii="Times New Roman" w:eastAsia="Times New Roman" w:hAnsi="Times New Roman" w:cs="Times New Roman"/>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71FC379C"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9D"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 xml:space="preserve">Prior authorization is required before you receive certain Covered Health Services. </w:t>
            </w:r>
          </w:p>
          <w:p w14:paraId="71FC379E"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9F"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You are responsible for obtaining prior authorization before you receive the following Covered Health Services:</w:t>
            </w:r>
          </w:p>
          <w:p w14:paraId="71FC37A0" w14:textId="60F227E9" w:rsidR="002A065C"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Ambulance – non-emergent air and ground</w:t>
            </w:r>
          </w:p>
          <w:p w14:paraId="2028BBBD" w14:textId="76E7EA50" w:rsidR="00A868F4" w:rsidRPr="005579E7" w:rsidRDefault="00A868F4"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A80A02">
              <w:rPr>
                <w:rFonts w:ascii="Times New Roman" w:eastAsia="Times New Roman" w:hAnsi="Times New Roman" w:cs="Times New Roman"/>
                <w:sz w:val="24"/>
                <w:szCs w:val="24"/>
              </w:rPr>
              <w:t>Clinical Trials</w:t>
            </w:r>
          </w:p>
          <w:p w14:paraId="71FC37A2"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Dental Services -Accident Only</w:t>
            </w:r>
          </w:p>
          <w:p w14:paraId="71FC37A3"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t xml:space="preserve">●   Emergency Health Services if you are admitted to a </w:t>
            </w:r>
            <w:smartTag w:uri="urn:schemas-microsoft-com:office:smarttags" w:element="place">
              <w:smartTag w:uri="urn:schemas-microsoft-com:office:smarttags" w:element="PlaceName">
                <w:r w:rsidRPr="005579E7">
                  <w:rPr>
                    <w:rFonts w:ascii="Times New Roman" w:eastAsia="Times New Roman" w:hAnsi="Times New Roman" w:cs="Times New Roman"/>
                    <w:sz w:val="24"/>
                    <w:szCs w:val="24"/>
                  </w:rPr>
                  <w:t>non-Network</w:t>
                </w:r>
              </w:smartTag>
              <w:r w:rsidRPr="005579E7">
                <w:rPr>
                  <w:rFonts w:ascii="Times New Roman" w:eastAsia="Times New Roman" w:hAnsi="Times New Roman" w:cs="Times New Roman"/>
                  <w:sz w:val="24"/>
                  <w:szCs w:val="24"/>
                </w:rPr>
                <w:t xml:space="preserve"> </w:t>
              </w:r>
              <w:smartTag w:uri="urn:schemas-microsoft-com:office:smarttags" w:element="PlaceType">
                <w:r w:rsidRPr="005579E7">
                  <w:rPr>
                    <w:rFonts w:ascii="Times New Roman" w:eastAsia="Times New Roman" w:hAnsi="Times New Roman" w:cs="Times New Roman"/>
                    <w:sz w:val="24"/>
                    <w:szCs w:val="24"/>
                  </w:rPr>
                  <w:t>Hospital</w:t>
                </w:r>
              </w:smartTag>
            </w:smartTag>
            <w:r w:rsidRPr="005579E7">
              <w:rPr>
                <w:rFonts w:ascii="Times New Roman" w:eastAsia="Times New Roman" w:hAnsi="Times New Roman" w:cs="Times New Roman"/>
                <w:sz w:val="24"/>
                <w:szCs w:val="24"/>
              </w:rPr>
              <w:t>.</w:t>
            </w:r>
          </w:p>
          <w:p w14:paraId="71FC37A6"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Reconstructive Procedures</w:t>
            </w:r>
          </w:p>
          <w:p w14:paraId="71FC37A7"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As soon as the possibility of a transplant arises (and before the time a pre-transplantation evaluation is performed at a transplant center).</w:t>
            </w:r>
          </w:p>
          <w:p w14:paraId="71FC37A8"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A9"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5579E7">
              <w:rPr>
                <w:rFonts w:ascii="Times New Roman" w:eastAsia="Times New Roman" w:hAnsi="Times New Roman" w:cs="Times New Roman"/>
                <w:b/>
                <w:color w:val="000000"/>
                <w:sz w:val="24"/>
                <w:szCs w:val="24"/>
              </w:rPr>
              <w:t>Please refer to the Mental Health and Substance Use Disorder section for prior authorization requirements pertaining to Mental Health and Substance Use Disorder treatment.</w:t>
            </w:r>
          </w:p>
          <w:p w14:paraId="71FC37AA"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AB"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**REFER TO SPECIFIC BENEFIT SECTION FOR APPLICABLE PENALTIES FOR PRIOR AUTHORIZATION</w:t>
            </w:r>
          </w:p>
          <w:p w14:paraId="71FC37AC" w14:textId="77777777" w:rsidR="002A065C" w:rsidRPr="005579E7"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7AE"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71FC37AF"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p>
          <w:p w14:paraId="71FC37B0"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5579E7">
              <w:rPr>
                <w:rFonts w:ascii="Times New Roman" w:eastAsia="Times New Roman" w:hAnsi="Times New Roman" w:cs="Times New Roman"/>
                <w:color w:val="000000"/>
                <w:sz w:val="24"/>
                <w:szCs w:val="24"/>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71FC37B1"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B2"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 xml:space="preserve">Prior authorization is required before you receive certain Covered Health Services. </w:t>
            </w:r>
          </w:p>
          <w:p w14:paraId="71FC37B3"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B4"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You are responsible for obtaining prior authorization before you receive the following Covered Health Services:</w:t>
            </w:r>
          </w:p>
          <w:p w14:paraId="71FC37B5" w14:textId="5F7E10F4" w:rsidR="002A065C"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Ambulance – non-emergent air and ground</w:t>
            </w:r>
          </w:p>
          <w:p w14:paraId="67122F72" w14:textId="3A14EA96" w:rsidR="00A868F4" w:rsidRPr="005579E7" w:rsidRDefault="00A868F4"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A80A02">
              <w:rPr>
                <w:rFonts w:ascii="Times New Roman" w:eastAsia="Times New Roman" w:hAnsi="Times New Roman" w:cs="Times New Roman"/>
                <w:sz w:val="24"/>
                <w:szCs w:val="24"/>
              </w:rPr>
              <w:t>Clinical Trials</w:t>
            </w:r>
          </w:p>
          <w:p w14:paraId="71FC37B7"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Dental Services -Accident Only</w:t>
            </w:r>
          </w:p>
          <w:p w14:paraId="71FC37B8"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Genetic Testing – </w:t>
            </w:r>
          </w:p>
          <w:p w14:paraId="71FC37B9" w14:textId="77777777"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BRCA</w:t>
            </w:r>
          </w:p>
          <w:p w14:paraId="71FC37BA"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Home Health Care</w:t>
            </w:r>
          </w:p>
          <w:p w14:paraId="71FC37BB" w14:textId="42BDE274"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Hospice Care </w:t>
            </w:r>
            <w:r w:rsidR="00745108" w:rsidRPr="005579E7">
              <w:rPr>
                <w:rFonts w:ascii="Times New Roman" w:eastAsia="Times New Roman" w:hAnsi="Times New Roman" w:cs="Times New Roman"/>
                <w:sz w:val="24"/>
                <w:szCs w:val="24"/>
              </w:rPr>
              <w:t>–</w:t>
            </w:r>
            <w:r w:rsidRPr="005579E7">
              <w:rPr>
                <w:rFonts w:ascii="Times New Roman" w:eastAsia="Times New Roman" w:hAnsi="Times New Roman" w:cs="Times New Roman"/>
                <w:sz w:val="24"/>
                <w:szCs w:val="24"/>
              </w:rPr>
              <w:t xml:space="preserve"> inpatient</w:t>
            </w:r>
          </w:p>
          <w:p w14:paraId="71FC37BD" w14:textId="4C0505AE"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manipulative treatment </w:t>
            </w:r>
          </w:p>
          <w:p w14:paraId="71FC37BE" w14:textId="77B7CF5B"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as described under Rehabilitation Services - Outpatient Therapy and Manipulative Treatment</w:t>
            </w:r>
          </w:p>
          <w:p w14:paraId="71FC37C1" w14:textId="6CFA7DA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00B7"/>
            </w:r>
            <w:r w:rsidRPr="005579E7">
              <w:rPr>
                <w:rFonts w:ascii="Times New Roman" w:eastAsia="Times New Roman" w:hAnsi="Times New Roman" w:cs="Times New Roman"/>
                <w:sz w:val="24"/>
                <w:szCs w:val="24"/>
              </w:rPr>
              <w:t xml:space="preserve">   Reconstructive Procedures, including breast reconstruction surgery following mastectomy;</w:t>
            </w:r>
          </w:p>
          <w:p w14:paraId="71FC37C2"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Skilled Nursing Facility/ Inpatient Rehabilitation Facility</w:t>
            </w:r>
          </w:p>
          <w:p w14:paraId="71FC37C3" w14:textId="77777777" w:rsidR="002A065C" w:rsidRPr="005579E7" w:rsidRDefault="002A065C" w:rsidP="002A065C">
            <w:pPr>
              <w:spacing w:after="0" w:line="240" w:lineRule="auto"/>
              <w:ind w:left="288" w:hanging="288"/>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Hospital-Inpatient Stay including Emergency admission</w:t>
            </w:r>
          </w:p>
          <w:p w14:paraId="71FC37C4" w14:textId="1BFAA1AC" w:rsidR="002A065C" w:rsidRPr="005579E7" w:rsidRDefault="002A065C" w:rsidP="00745108">
            <w:pPr>
              <w:pStyle w:val="TableText"/>
              <w:ind w:left="288" w:hanging="288"/>
              <w:rPr>
                <w:b/>
                <w:color w:val="FF00FF"/>
              </w:rPr>
            </w:pPr>
            <w:r w:rsidRPr="005579E7">
              <w:sym w:font="Symbol" w:char="F0B7"/>
            </w:r>
            <w:r w:rsidRPr="005579E7">
              <w:t xml:space="preserve">   Surgery - diagnostic </w:t>
            </w:r>
          </w:p>
          <w:p w14:paraId="71FC37C5" w14:textId="77777777" w:rsidR="002A065C" w:rsidRPr="005579E7" w:rsidRDefault="002A065C" w:rsidP="002A065C">
            <w:pPr>
              <w:spacing w:after="0" w:line="240" w:lineRule="auto"/>
              <w:ind w:left="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t xml:space="preserve">catheterization and electrophysiology implant and sleep apnea surgeries as described under Surgery – Outpatient </w:t>
            </w:r>
          </w:p>
          <w:p w14:paraId="71FC37C7" w14:textId="77777777" w:rsidR="002A065C" w:rsidRPr="005579E7" w:rsidRDefault="002A065C" w:rsidP="002A065C">
            <w:pPr>
              <w:spacing w:after="0" w:line="240" w:lineRule="auto"/>
              <w:rPr>
                <w:rFonts w:ascii="Times New Roman" w:eastAsia="Times New Roman" w:hAnsi="Times New Roman" w:cs="Times New Roman"/>
                <w:color w:val="000000"/>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color w:val="000000"/>
                <w:sz w:val="24"/>
                <w:szCs w:val="24"/>
              </w:rPr>
              <w:t xml:space="preserve">Therapeutics – </w:t>
            </w:r>
          </w:p>
          <w:p w14:paraId="71FC37C8" w14:textId="1CE89955" w:rsidR="002A065C" w:rsidRPr="005579E7" w:rsidRDefault="002A065C" w:rsidP="002A065C">
            <w:pPr>
              <w:spacing w:after="0" w:line="240" w:lineRule="auto"/>
              <w:ind w:left="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t>outpatient, intensity modulated radiation therapy and MR-guided focused ultrasound as described under Therapeutic Treatments – Outpatient</w:t>
            </w:r>
          </w:p>
          <w:p w14:paraId="71FC37C9" w14:textId="7777777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For an Inpatient Stay of a mother and/or the newborn that will be more than the time frames described of:</w:t>
            </w:r>
          </w:p>
          <w:p w14:paraId="71FC37CA" w14:textId="77777777" w:rsidR="002A065C" w:rsidRPr="005579E7" w:rsidRDefault="002A065C" w:rsidP="002A065C">
            <w:pPr>
              <w:spacing w:after="0" w:line="240" w:lineRule="auto"/>
              <w:ind w:left="576"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b/>
                <w:bCs/>
                <w:color w:val="0000FF"/>
                <w:sz w:val="24"/>
                <w:szCs w:val="24"/>
              </w:rPr>
              <w:t>48</w:t>
            </w:r>
            <w:r w:rsidRPr="005579E7">
              <w:rPr>
                <w:rFonts w:ascii="Times New Roman" w:eastAsia="Times New Roman" w:hAnsi="Times New Roman" w:cs="Times New Roman"/>
                <w:b/>
                <w:sz w:val="24"/>
                <w:szCs w:val="24"/>
              </w:rPr>
              <w:t xml:space="preserve"> </w:t>
            </w:r>
            <w:r w:rsidRPr="005579E7">
              <w:rPr>
                <w:rFonts w:ascii="Times New Roman" w:eastAsia="Times New Roman" w:hAnsi="Times New Roman" w:cs="Times New Roman"/>
                <w:sz w:val="24"/>
                <w:szCs w:val="24"/>
              </w:rPr>
              <w:t>hours for the mother and newborn child following a normal vaginal delivery.</w:t>
            </w:r>
          </w:p>
          <w:p w14:paraId="71FC37CB" w14:textId="77777777" w:rsidR="002A065C" w:rsidRPr="005579E7" w:rsidRDefault="002A065C" w:rsidP="002A065C">
            <w:pPr>
              <w:spacing w:after="0" w:line="240" w:lineRule="auto"/>
              <w:ind w:left="576"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w:t>
            </w:r>
            <w:r w:rsidRPr="005579E7">
              <w:rPr>
                <w:rFonts w:ascii="Times New Roman" w:eastAsia="Times New Roman" w:hAnsi="Times New Roman" w:cs="Times New Roman"/>
                <w:b/>
                <w:bCs/>
                <w:color w:val="0000FF"/>
                <w:sz w:val="24"/>
                <w:szCs w:val="24"/>
              </w:rPr>
              <w:t>96</w:t>
            </w:r>
            <w:r w:rsidRPr="005579E7">
              <w:rPr>
                <w:rFonts w:ascii="Times New Roman" w:eastAsia="Times New Roman" w:hAnsi="Times New Roman" w:cs="Times New Roman"/>
                <w:sz w:val="24"/>
                <w:szCs w:val="24"/>
              </w:rPr>
              <w:t xml:space="preserve"> hours for the mother and newborn child following a cesarean section delivery.</w:t>
            </w:r>
          </w:p>
          <w:p w14:paraId="71FC37CE" w14:textId="77777777" w:rsidR="002A065C" w:rsidRPr="005579E7" w:rsidRDefault="002A065C" w:rsidP="002A065C">
            <w:pPr>
              <w:spacing w:after="0" w:line="240" w:lineRule="auto"/>
              <w:ind w:left="288" w:hanging="288"/>
              <w:rPr>
                <w:rFonts w:ascii="Times New Roman" w:eastAsia="Times New Roman" w:hAnsi="Times New Roman" w:cs="Times New Roman"/>
                <w:color w:val="000000"/>
                <w:sz w:val="24"/>
                <w:szCs w:val="24"/>
              </w:rPr>
            </w:pPr>
            <w:r w:rsidRPr="005579E7">
              <w:rPr>
                <w:rFonts w:ascii="Times New Roman" w:eastAsia="Times New Roman" w:hAnsi="Times New Roman" w:cs="Times New Roman"/>
                <w:color w:val="000000"/>
                <w:sz w:val="24"/>
                <w:szCs w:val="24"/>
              </w:rPr>
              <w:sym w:font="Symbol" w:char="F0B7"/>
            </w:r>
            <w:r w:rsidRPr="005579E7">
              <w:rPr>
                <w:rFonts w:ascii="Times New Roman" w:eastAsia="Times New Roman" w:hAnsi="Times New Roman" w:cs="Times New Roman"/>
                <w:color w:val="000000"/>
                <w:sz w:val="24"/>
                <w:szCs w:val="24"/>
              </w:rPr>
              <w:t xml:space="preserve">   As soon as Congenital Heart Disease is suspected or diagnosed (in utero detection, at birth, or as determined and before the time an evaluation for </w:t>
            </w:r>
            <w:smartTag w:uri="urn:schemas-microsoft-com:office:smarttags" w:element="stockticker">
              <w:r w:rsidRPr="005579E7">
                <w:rPr>
                  <w:rFonts w:ascii="Times New Roman" w:eastAsia="Times New Roman" w:hAnsi="Times New Roman" w:cs="Times New Roman"/>
                  <w:color w:val="000000"/>
                  <w:sz w:val="24"/>
                  <w:szCs w:val="24"/>
                </w:rPr>
                <w:t>CHD</w:t>
              </w:r>
            </w:smartTag>
            <w:r w:rsidRPr="005579E7">
              <w:rPr>
                <w:rFonts w:ascii="Times New Roman" w:eastAsia="Times New Roman" w:hAnsi="Times New Roman" w:cs="Times New Roman"/>
                <w:color w:val="000000"/>
                <w:sz w:val="24"/>
                <w:szCs w:val="24"/>
              </w:rPr>
              <w:t xml:space="preserve"> is performed).</w:t>
            </w:r>
          </w:p>
          <w:p w14:paraId="71FC37CF" w14:textId="292C7957" w:rsidR="002A065C" w:rsidRPr="005579E7" w:rsidRDefault="002A065C" w:rsidP="002A065C">
            <w:pPr>
              <w:spacing w:after="0" w:line="240" w:lineRule="auto"/>
              <w:ind w:left="288" w:hanging="288"/>
              <w:rPr>
                <w:rFonts w:ascii="Times New Roman" w:eastAsia="Times New Roman" w:hAnsi="Times New Roman" w:cs="Times New Roman"/>
                <w:sz w:val="24"/>
                <w:szCs w:val="24"/>
              </w:rPr>
            </w:pPr>
            <w:r w:rsidRPr="005579E7">
              <w:rPr>
                <w:rFonts w:ascii="Times New Roman" w:eastAsia="Times New Roman" w:hAnsi="Times New Roman" w:cs="Times New Roman"/>
                <w:sz w:val="24"/>
                <w:szCs w:val="24"/>
              </w:rPr>
              <w:sym w:font="Symbol" w:char="F0B7"/>
            </w:r>
            <w:r w:rsidRPr="005579E7">
              <w:rPr>
                <w:rFonts w:ascii="Times New Roman" w:eastAsia="Times New Roman" w:hAnsi="Times New Roman" w:cs="Times New Roman"/>
                <w:sz w:val="24"/>
                <w:szCs w:val="24"/>
              </w:rPr>
              <w:t xml:space="preserve">   You must obtain prior authorization before obtaining any single item of Durable Medical Equipment that costs more than </w:t>
            </w:r>
            <w:r w:rsidRPr="005579E7">
              <w:rPr>
                <w:rFonts w:ascii="Times New Roman" w:eastAsia="Times New Roman" w:hAnsi="Times New Roman" w:cs="Times New Roman"/>
                <w:b/>
                <w:bCs/>
                <w:color w:val="0000FF"/>
                <w:sz w:val="24"/>
                <w:szCs w:val="24"/>
              </w:rPr>
              <w:t>$1,000</w:t>
            </w:r>
            <w:r w:rsidRPr="005579E7">
              <w:rPr>
                <w:rFonts w:ascii="Times New Roman" w:eastAsia="Times New Roman" w:hAnsi="Times New Roman" w:cs="Times New Roman"/>
                <w:color w:val="0000FF"/>
                <w:sz w:val="24"/>
                <w:szCs w:val="24"/>
              </w:rPr>
              <w:t xml:space="preserve"> </w:t>
            </w:r>
            <w:r w:rsidRPr="005579E7">
              <w:rPr>
                <w:rFonts w:ascii="Times New Roman" w:eastAsia="Times New Roman" w:hAnsi="Times New Roman" w:cs="Times New Roman"/>
                <w:sz w:val="24"/>
                <w:szCs w:val="24"/>
              </w:rPr>
              <w:t>(either purchase price or cumulative rental of a single item.)</w:t>
            </w:r>
          </w:p>
          <w:p w14:paraId="71FC37D0"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D1" w14:textId="23BCB432"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sz w:val="24"/>
                <w:szCs w:val="24"/>
              </w:rPr>
              <w:t>If you don't obtain prior authorization, Benefits will be reduced to</w:t>
            </w:r>
            <w:r w:rsidRPr="005579E7">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5579E7">
              <w:rPr>
                <w:rFonts w:ascii="Times New Roman" w:eastAsia="Times New Roman" w:hAnsi="Times New Roman" w:cs="Times New Roman"/>
                <w:b/>
                <w:sz w:val="24"/>
                <w:szCs w:val="24"/>
              </w:rPr>
              <w:t xml:space="preserve"> </w:t>
            </w:r>
            <w:r w:rsidRPr="005579E7">
              <w:rPr>
                <w:rFonts w:ascii="Times New Roman" w:eastAsia="Times New Roman" w:hAnsi="Times New Roman" w:cs="Times New Roman"/>
                <w:sz w:val="24"/>
                <w:szCs w:val="24"/>
              </w:rPr>
              <w:t>of Eligible Expenses.</w:t>
            </w:r>
            <w:r w:rsidRPr="005579E7">
              <w:rPr>
                <w:rFonts w:ascii="Times New Roman" w:eastAsia="Times New Roman" w:hAnsi="Times New Roman" w:cs="Times New Roman"/>
                <w:b/>
                <w:color w:val="FF00FF"/>
                <w:sz w:val="24"/>
                <w:szCs w:val="24"/>
              </w:rPr>
              <w:t xml:space="preserve"> </w:t>
            </w:r>
          </w:p>
          <w:p w14:paraId="71FC37D2"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7D3" w14:textId="77777777" w:rsidR="002A065C" w:rsidRPr="005579E7"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5579E7">
              <w:rPr>
                <w:rFonts w:ascii="Times New Roman" w:eastAsia="Times New Roman" w:hAnsi="Times New Roman" w:cs="Times New Roman"/>
                <w:b/>
                <w:color w:val="000000"/>
                <w:sz w:val="24"/>
                <w:szCs w:val="24"/>
              </w:rPr>
              <w:t>Please refer to the Mental Health and Substance Use Disorder section for prior authorization requirements pertaining to Mental Health and Substance Use Disorder treatment.</w:t>
            </w:r>
          </w:p>
          <w:p w14:paraId="71FC37D4" w14:textId="77777777" w:rsidR="002A065C" w:rsidRPr="005579E7" w:rsidRDefault="002A065C" w:rsidP="002A065C">
            <w:pPr>
              <w:numPr>
                <w:ilvl w:val="12"/>
                <w:numId w:val="0"/>
              </w:numPr>
              <w:spacing w:after="0" w:line="240" w:lineRule="auto"/>
              <w:rPr>
                <w:rFonts w:ascii="Times New Roman" w:eastAsia="Times New Roman" w:hAnsi="Times New Roman" w:cs="Times New Roman"/>
                <w:sz w:val="24"/>
                <w:szCs w:val="24"/>
              </w:rPr>
            </w:pPr>
          </w:p>
          <w:p w14:paraId="71FC37D5" w14:textId="77777777" w:rsidR="002A065C" w:rsidRPr="005579E7" w:rsidRDefault="002A065C" w:rsidP="002A065C">
            <w:pPr>
              <w:numPr>
                <w:ilvl w:val="12"/>
                <w:numId w:val="0"/>
              </w:numPr>
              <w:spacing w:after="0" w:line="240" w:lineRule="auto"/>
              <w:rPr>
                <w:rFonts w:ascii="Times New Roman" w:eastAsia="Times New Roman" w:hAnsi="Times New Roman" w:cs="Times New Roman"/>
                <w:b/>
                <w:sz w:val="24"/>
                <w:szCs w:val="24"/>
              </w:rPr>
            </w:pPr>
            <w:r w:rsidRPr="005579E7">
              <w:rPr>
                <w:rFonts w:ascii="Times New Roman" w:eastAsia="Times New Roman" w:hAnsi="Times New Roman" w:cs="Times New Roman"/>
                <w:b/>
                <w:sz w:val="24"/>
                <w:szCs w:val="24"/>
              </w:rPr>
              <w:t>**REFER TO SPECIFIC BENEFIT SECTION FOR APPLICABLE PENALTIES FOR PRIOR AUTHORIZATION</w:t>
            </w:r>
          </w:p>
          <w:p w14:paraId="71FC37D6" w14:textId="77777777" w:rsidR="002A065C" w:rsidRPr="005579E7"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389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7D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4" w:name="Ambulance_Services_Emergency_Only"/>
            <w:r w:rsidRPr="002A065C">
              <w:rPr>
                <w:rFonts w:ascii="Times New Roman" w:eastAsia="Times New Roman" w:hAnsi="Times New Roman" w:cs="Times New Roman"/>
                <w:b/>
                <w:sz w:val="24"/>
                <w:szCs w:val="24"/>
              </w:rPr>
              <w:t>Ambulance Services – Emergency Only</w:t>
            </w:r>
            <w:bookmarkEnd w:id="74"/>
          </w:p>
          <w:p w14:paraId="71FC37D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7D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71FC37D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D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F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7F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Ambulance Services - Non-Emergency</w:t>
            </w:r>
          </w:p>
          <w:p w14:paraId="71FC37FA" w14:textId="1753DBD2"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also covers transportation provided by licensed professional ambulance (either ground or air ambulance, as UnitedHealthcare determines appropriate) between facilities when the transport is:</w:t>
            </w:r>
          </w:p>
          <w:p w14:paraId="71FC37F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From a non-Network Hospital to a Network Hospital;</w:t>
            </w:r>
          </w:p>
          <w:p w14:paraId="71FC37F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To a Hospital that provides a higher level of care that was not available at the original Hospital;</w:t>
            </w:r>
          </w:p>
          <w:p w14:paraId="71FC37FD"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To a more cost-effective acute care facility; or</w:t>
            </w:r>
          </w:p>
          <w:p w14:paraId="71FC37F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From an acute facility to a sub-acute setting.</w:t>
            </w:r>
          </w:p>
          <w:p w14:paraId="71FC37FF"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00"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r w:rsidRPr="002A065C">
              <w:rPr>
                <w:rFonts w:ascii="Times New Roman" w:eastAsia="Times New Roman" w:hAnsi="Times New Roman" w:cs="Times New Roman"/>
                <w:b/>
                <w:iCs/>
                <w:color w:val="FF0000"/>
                <w:sz w:val="24"/>
                <w:szCs w:val="24"/>
              </w:rPr>
              <w:t xml:space="preserve"> </w:t>
            </w:r>
          </w:p>
          <w:p w14:paraId="71FC380D" w14:textId="5BAB25E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0E"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0940121F"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7A03DD7D"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1C" w14:textId="2F87EE4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1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1E"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01550764"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360927EC"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184D631A"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6BDF9DA1"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7CAF2ABC"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1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p>
          <w:p w14:paraId="71FC382B" w14:textId="56225012"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2C"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307FF664" w14:textId="77777777" w:rsidR="00894433" w:rsidRDefault="00894433" w:rsidP="002A065C">
            <w:pPr>
              <w:numPr>
                <w:ilvl w:val="12"/>
                <w:numId w:val="0"/>
              </w:numPr>
              <w:spacing w:after="0" w:line="240" w:lineRule="auto"/>
              <w:rPr>
                <w:rFonts w:ascii="Times New Roman" w:eastAsia="Times New Roman" w:hAnsi="Times New Roman" w:cs="Times New Roman"/>
                <w:sz w:val="24"/>
                <w:szCs w:val="24"/>
              </w:rPr>
            </w:pPr>
          </w:p>
          <w:p w14:paraId="381C22EF" w14:textId="77777777" w:rsidR="00894433" w:rsidRPr="002A065C" w:rsidRDefault="00894433" w:rsidP="002A065C">
            <w:pPr>
              <w:numPr>
                <w:ilvl w:val="12"/>
                <w:numId w:val="0"/>
              </w:numPr>
              <w:spacing w:after="0" w:line="240" w:lineRule="auto"/>
              <w:rPr>
                <w:rFonts w:ascii="Times New Roman" w:eastAsia="Times New Roman" w:hAnsi="Times New Roman" w:cs="Times New Roman"/>
                <w:sz w:val="24"/>
                <w:szCs w:val="24"/>
              </w:rPr>
            </w:pPr>
          </w:p>
          <w:p w14:paraId="71FC382D"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39" w14:textId="78895266"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3A" w14:textId="77777777" w:rsidR="002A065C" w:rsidRDefault="002A065C" w:rsidP="002A065C">
            <w:pPr>
              <w:spacing w:after="0" w:line="240" w:lineRule="auto"/>
              <w:rPr>
                <w:rFonts w:ascii="Times New Roman" w:eastAsia="Times New Roman" w:hAnsi="Times New Roman" w:cs="Times New Roman"/>
                <w:b/>
                <w:bCs/>
                <w:snapToGrid w:val="0"/>
                <w:color w:val="FF00FF"/>
                <w:sz w:val="24"/>
                <w:szCs w:val="24"/>
              </w:rPr>
            </w:pPr>
          </w:p>
          <w:p w14:paraId="53D96CA9" w14:textId="77777777" w:rsidR="00894433" w:rsidRDefault="00894433" w:rsidP="002A065C">
            <w:pPr>
              <w:spacing w:after="0" w:line="240" w:lineRule="auto"/>
              <w:rPr>
                <w:rFonts w:ascii="Times New Roman" w:eastAsia="Times New Roman" w:hAnsi="Times New Roman" w:cs="Times New Roman"/>
                <w:b/>
                <w:bCs/>
                <w:snapToGrid w:val="0"/>
                <w:color w:val="FF00FF"/>
                <w:sz w:val="24"/>
                <w:szCs w:val="24"/>
              </w:rPr>
            </w:pPr>
          </w:p>
          <w:p w14:paraId="572A60FE" w14:textId="77777777" w:rsidR="00894433" w:rsidRPr="002A065C" w:rsidRDefault="00894433" w:rsidP="002A065C">
            <w:pPr>
              <w:spacing w:after="0" w:line="240" w:lineRule="auto"/>
              <w:rPr>
                <w:rFonts w:ascii="Times New Roman" w:eastAsia="Times New Roman" w:hAnsi="Times New Roman" w:cs="Times New Roman"/>
                <w:b/>
                <w:bCs/>
                <w:snapToGrid w:val="0"/>
                <w:color w:val="FF00FF"/>
                <w:sz w:val="24"/>
                <w:szCs w:val="24"/>
              </w:rPr>
            </w:pPr>
          </w:p>
          <w:p w14:paraId="78AA0428" w14:textId="44C90EF7" w:rsidR="00894433" w:rsidRDefault="00894433" w:rsidP="002A065C">
            <w:pPr>
              <w:spacing w:after="0" w:line="240" w:lineRule="auto"/>
              <w:rPr>
                <w:rFonts w:ascii="Times New Roman" w:eastAsia="Times New Roman" w:hAnsi="Times New Roman" w:cs="Times New Roman"/>
                <w:color w:val="FF00FF"/>
                <w:sz w:val="24"/>
                <w:szCs w:val="24"/>
              </w:rPr>
            </w:pPr>
          </w:p>
          <w:p w14:paraId="71FC3840" w14:textId="2D6E5C68"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Pre-service </w:t>
            </w:r>
            <w:r w:rsidRPr="002A065C">
              <w:rPr>
                <w:rFonts w:ascii="Times New Roman" w:eastAsia="Times New Roman" w:hAnsi="Times New Roman" w:cs="Times New Roman"/>
                <w:b/>
                <w:bCs/>
                <w:sz w:val="24"/>
                <w:szCs w:val="24"/>
              </w:rPr>
              <w:t>Authorization</w:t>
            </w:r>
            <w:r w:rsidRPr="002A065C">
              <w:rPr>
                <w:rFonts w:ascii="Times New Roman" w:eastAsia="Times New Roman" w:hAnsi="Times New Roman" w:cs="Times New Roman"/>
                <w:b/>
                <w:color w:val="000000"/>
                <w:sz w:val="24"/>
                <w:szCs w:val="24"/>
              </w:rPr>
              <w:t xml:space="preserve"> Requirement</w:t>
            </w:r>
          </w:p>
          <w:p w14:paraId="71FC3847" w14:textId="64BC5224" w:rsidR="002A065C" w:rsidRPr="002A065C" w:rsidRDefault="002A065C" w:rsidP="00894433">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most cases, we will initiate and direct non-Emergency ambulance transportation. If you are requesting non-Emergency ambulance services, you must </w:t>
            </w:r>
            <w:r w:rsidRPr="002A065C">
              <w:rPr>
                <w:rFonts w:ascii="Times New Roman" w:eastAsia="Times New Roman" w:hAnsi="Times New Roman" w:cs="Times New Roman"/>
                <w:bCs/>
                <w:color w:val="000000"/>
                <w:sz w:val="24"/>
                <w:szCs w:val="24"/>
              </w:rPr>
              <w:t>obtain prior authorization as soon as possible prior to transport.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r w:rsidRPr="002A065C">
              <w:rPr>
                <w:rFonts w:ascii="Times New Roman" w:eastAsia="Times New Roman" w:hAnsi="Times New Roman" w:cs="Times New Roman"/>
                <w:b/>
                <w:iCs/>
                <w:color w:val="FF0000"/>
                <w:sz w:val="24"/>
                <w:szCs w:val="24"/>
              </w:rPr>
              <w:t xml:space="preserve"> </w:t>
            </w:r>
          </w:p>
          <w:p w14:paraId="71FC3855" w14:textId="656C3F51" w:rsidR="002A065C" w:rsidRPr="002A065C" w:rsidRDefault="00417B77"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Network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5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4734CBC" w14:textId="77777777" w:rsidR="00894433" w:rsidRDefault="00894433" w:rsidP="002A065C">
            <w:pPr>
              <w:numPr>
                <w:ilvl w:val="12"/>
                <w:numId w:val="0"/>
              </w:numPr>
              <w:spacing w:after="0" w:line="240" w:lineRule="auto"/>
              <w:rPr>
                <w:rFonts w:ascii="Times New Roman" w:eastAsia="Times New Roman" w:hAnsi="Times New Roman" w:cs="Times New Roman"/>
                <w:b/>
                <w:iCs/>
                <w:sz w:val="24"/>
                <w:szCs w:val="24"/>
              </w:rPr>
            </w:pPr>
          </w:p>
          <w:p w14:paraId="71FC385F"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1FC3870" w14:textId="0D43B8A1" w:rsidR="002A065C" w:rsidRPr="002A065C" w:rsidRDefault="00417B77"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Network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871"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417F087A"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4174F93A"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3F89F5CB" w14:textId="77777777" w:rsidR="00894433" w:rsidRDefault="00894433" w:rsidP="002A065C">
            <w:pPr>
              <w:numPr>
                <w:ilvl w:val="12"/>
                <w:numId w:val="0"/>
              </w:numPr>
              <w:spacing w:after="0" w:line="240" w:lineRule="auto"/>
              <w:rPr>
                <w:rFonts w:ascii="Times New Roman" w:eastAsia="Times New Roman" w:hAnsi="Times New Roman" w:cs="Times New Roman"/>
                <w:b/>
                <w:sz w:val="24"/>
                <w:szCs w:val="24"/>
              </w:rPr>
            </w:pPr>
          </w:p>
          <w:p w14:paraId="2AA750C7" w14:textId="77777777" w:rsidR="00894433" w:rsidRPr="002A065C" w:rsidRDefault="00894433" w:rsidP="002A065C">
            <w:pPr>
              <w:numPr>
                <w:ilvl w:val="12"/>
                <w:numId w:val="0"/>
              </w:numPr>
              <w:spacing w:after="0" w:line="240" w:lineRule="auto"/>
              <w:rPr>
                <w:rFonts w:ascii="Times New Roman" w:eastAsia="Times New Roman" w:hAnsi="Times New Roman" w:cs="Times New Roman"/>
                <w:b/>
                <w:sz w:val="24"/>
                <w:szCs w:val="24"/>
              </w:rPr>
            </w:pPr>
          </w:p>
          <w:p w14:paraId="71FC387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77"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Ground Transportation:</w:t>
            </w:r>
          </w:p>
          <w:p w14:paraId="76249049" w14:textId="77777777" w:rsidR="00894433" w:rsidRPr="002A065C" w:rsidRDefault="00894433" w:rsidP="00894433">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Network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 xml:space="preserve">. </w:t>
            </w:r>
          </w:p>
          <w:p w14:paraId="2A75050A" w14:textId="77777777" w:rsidR="00894433" w:rsidRDefault="00894433" w:rsidP="002A065C">
            <w:pPr>
              <w:numPr>
                <w:ilvl w:val="12"/>
                <w:numId w:val="0"/>
              </w:numPr>
              <w:spacing w:after="0" w:line="240" w:lineRule="auto"/>
              <w:rPr>
                <w:rFonts w:ascii="Times New Roman" w:eastAsia="Times New Roman" w:hAnsi="Times New Roman" w:cs="Times New Roman"/>
                <w:b/>
                <w:color w:val="0000FF"/>
                <w:sz w:val="24"/>
                <w:szCs w:val="24"/>
              </w:rPr>
            </w:pPr>
          </w:p>
          <w:p w14:paraId="71FC38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rPr>
            </w:pPr>
          </w:p>
          <w:p w14:paraId="71FC387E"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sz w:val="24"/>
                <w:szCs w:val="24"/>
              </w:rPr>
            </w:pPr>
            <w:r w:rsidRPr="002A065C">
              <w:rPr>
                <w:rFonts w:ascii="Times New Roman" w:eastAsia="Times New Roman" w:hAnsi="Times New Roman" w:cs="Times New Roman"/>
                <w:b/>
                <w:iCs/>
                <w:sz w:val="24"/>
                <w:szCs w:val="24"/>
              </w:rPr>
              <w:t>Air Transportation:</w:t>
            </w:r>
          </w:p>
          <w:p w14:paraId="73C03A0D" w14:textId="77777777" w:rsidR="00894433" w:rsidRPr="002A065C" w:rsidRDefault="00894433" w:rsidP="00894433">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Network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 xml:space="preserve">. </w:t>
            </w:r>
          </w:p>
          <w:p w14:paraId="6589D611" w14:textId="3EF8AA66" w:rsidR="00894433" w:rsidRDefault="00894433" w:rsidP="002A065C">
            <w:pPr>
              <w:spacing w:after="0" w:line="240" w:lineRule="auto"/>
              <w:rPr>
                <w:rFonts w:ascii="Times New Roman" w:eastAsia="Times New Roman" w:hAnsi="Times New Roman" w:cs="Times New Roman"/>
                <w:color w:val="FF00FF"/>
                <w:sz w:val="24"/>
                <w:szCs w:val="24"/>
              </w:rPr>
            </w:pPr>
          </w:p>
          <w:p w14:paraId="63EB867A" w14:textId="77777777" w:rsidR="00894433" w:rsidRDefault="00894433" w:rsidP="002A065C">
            <w:pPr>
              <w:spacing w:after="0" w:line="240" w:lineRule="auto"/>
              <w:rPr>
                <w:rFonts w:ascii="Times New Roman" w:eastAsia="Times New Roman" w:hAnsi="Times New Roman" w:cs="Times New Roman"/>
                <w:color w:val="FF00FF"/>
                <w:sz w:val="24"/>
                <w:szCs w:val="24"/>
              </w:rPr>
            </w:pPr>
          </w:p>
          <w:p w14:paraId="5D92F420" w14:textId="77777777" w:rsidR="00894433" w:rsidRDefault="00894433" w:rsidP="002A065C">
            <w:pPr>
              <w:spacing w:after="0" w:line="240" w:lineRule="auto"/>
              <w:rPr>
                <w:rFonts w:ascii="Times New Roman" w:eastAsia="Times New Roman" w:hAnsi="Times New Roman" w:cs="Times New Roman"/>
                <w:color w:val="FF00FF"/>
                <w:sz w:val="24"/>
                <w:szCs w:val="24"/>
              </w:rPr>
            </w:pPr>
          </w:p>
          <w:p w14:paraId="71FC388A" w14:textId="73E644D5"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Pre-service </w:t>
            </w:r>
            <w:r w:rsidRPr="002A065C">
              <w:rPr>
                <w:rFonts w:ascii="Times New Roman" w:eastAsia="Times New Roman" w:hAnsi="Times New Roman" w:cs="Times New Roman"/>
                <w:b/>
                <w:bCs/>
                <w:sz w:val="24"/>
                <w:szCs w:val="24"/>
              </w:rPr>
              <w:t>Authorization</w:t>
            </w:r>
            <w:r w:rsidRPr="002A065C">
              <w:rPr>
                <w:rFonts w:ascii="Times New Roman" w:eastAsia="Times New Roman" w:hAnsi="Times New Roman" w:cs="Times New Roman"/>
                <w:b/>
                <w:color w:val="000000"/>
                <w:sz w:val="24"/>
                <w:szCs w:val="24"/>
              </w:rPr>
              <w:t xml:space="preserve"> Requirement</w:t>
            </w:r>
          </w:p>
          <w:p w14:paraId="71FC388B"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sz w:val="24"/>
                <w:szCs w:val="24"/>
              </w:rPr>
              <w:t xml:space="preserve">In most cases, we will initiate and direct non-Emergency ambulance transportation. If you are requesting non-Emergency ambulance services, you must </w:t>
            </w:r>
            <w:r w:rsidRPr="002A065C">
              <w:rPr>
                <w:rFonts w:ascii="Times New Roman" w:eastAsia="Times New Roman" w:hAnsi="Times New Roman" w:cs="Times New Roman"/>
                <w:bCs/>
                <w:color w:val="000000"/>
                <w:sz w:val="24"/>
                <w:szCs w:val="24"/>
              </w:rPr>
              <w:t>obtain prior authorization as soon as possible prior to transport.</w:t>
            </w:r>
          </w:p>
          <w:p w14:paraId="0FD7C2B3" w14:textId="77777777" w:rsidR="00894433" w:rsidRDefault="00894433" w:rsidP="002A065C">
            <w:pPr>
              <w:numPr>
                <w:ilvl w:val="12"/>
                <w:numId w:val="0"/>
              </w:numPr>
              <w:spacing w:after="0" w:line="240" w:lineRule="auto"/>
              <w:rPr>
                <w:rFonts w:ascii="Times New Roman" w:eastAsia="Times New Roman" w:hAnsi="Times New Roman" w:cs="Times New Roman"/>
                <w:b/>
                <w:color w:val="FF00FF"/>
                <w:sz w:val="24"/>
                <w:szCs w:val="24"/>
              </w:rPr>
            </w:pPr>
          </w:p>
          <w:p w14:paraId="71FC388C" w14:textId="5C5C8E99"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obtain prior authorization, Benefits will </w:t>
            </w:r>
            <w:r w:rsidRPr="002A065C">
              <w:rPr>
                <w:rFonts w:ascii="Times New Roman" w:eastAsia="Times New Roman" w:hAnsi="Times New Roman" w:cs="Times New Roman"/>
                <w:bCs/>
                <w:sz w:val="24"/>
                <w:szCs w:val="24"/>
              </w:rPr>
              <w:t xml:space="preserve">be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p>
          <w:p w14:paraId="71FC388D"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p w14:paraId="71FC3893" w14:textId="77777777" w:rsidR="002A065C" w:rsidRPr="002A065C" w:rsidRDefault="002A065C" w:rsidP="00CE11FA">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89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95"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75" w:name="Ambulatory_Surgical_Center"/>
            <w:r w:rsidRPr="002A065C">
              <w:rPr>
                <w:rFonts w:ascii="Times New Roman" w:eastAsia="Times New Roman" w:hAnsi="Times New Roman" w:cs="Times New Roman"/>
                <w:b/>
                <w:bCs/>
                <w:sz w:val="24"/>
                <w:szCs w:val="24"/>
              </w:rPr>
              <w:t>Ambulatory Surgical Center</w:t>
            </w:r>
            <w:bookmarkEnd w:id="75"/>
          </w:p>
          <w:p w14:paraId="71FC3896"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897"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9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Refer to </w:t>
            </w:r>
            <w:r w:rsidRPr="002A065C">
              <w:rPr>
                <w:rFonts w:ascii="Times New Roman" w:eastAsia="Times New Roman" w:hAnsi="Times New Roman" w:cs="Times New Roman"/>
                <w:b/>
                <w:bCs/>
                <w:i/>
                <w:iCs/>
                <w:color w:val="000000"/>
                <w:sz w:val="24"/>
                <w:szCs w:val="24"/>
              </w:rPr>
              <w:t>Surgery</w:t>
            </w:r>
            <w:r w:rsidRPr="002A065C">
              <w:rPr>
                <w:rFonts w:ascii="Times New Roman" w:eastAsia="Times New Roman" w:hAnsi="Times New Roman" w:cs="Times New Roman"/>
                <w:b/>
                <w:i/>
                <w:color w:val="000000"/>
                <w:sz w:val="24"/>
                <w:szCs w:val="24"/>
              </w:rPr>
              <w:t xml:space="preserve"> Outpatient</w:t>
            </w:r>
            <w:r w:rsidRPr="002A065C">
              <w:rPr>
                <w:rFonts w:ascii="Times New Roman" w:eastAsia="Times New Roman" w:hAnsi="Times New Roman" w:cs="Times New Roman"/>
                <w:color w:val="000000"/>
                <w:sz w:val="24"/>
                <w:szCs w:val="24"/>
              </w:rPr>
              <w:t xml:space="preserve"> benefit below for a description of Covered Health Services.</w:t>
            </w:r>
          </w:p>
          <w:p w14:paraId="71FC389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9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Refer to </w:t>
            </w:r>
            <w:r w:rsidRPr="002A065C">
              <w:rPr>
                <w:rFonts w:ascii="Times New Roman" w:eastAsia="Times New Roman" w:hAnsi="Times New Roman" w:cs="Times New Roman"/>
                <w:b/>
                <w:bCs/>
                <w:i/>
                <w:iCs/>
                <w:color w:val="000000"/>
                <w:sz w:val="24"/>
                <w:szCs w:val="24"/>
              </w:rPr>
              <w:t>Surgery</w:t>
            </w:r>
            <w:r w:rsidRPr="002A065C">
              <w:rPr>
                <w:rFonts w:ascii="Times New Roman" w:eastAsia="Times New Roman" w:hAnsi="Times New Roman" w:cs="Times New Roman"/>
                <w:b/>
                <w:i/>
                <w:color w:val="000000"/>
                <w:sz w:val="24"/>
                <w:szCs w:val="24"/>
              </w:rPr>
              <w:t xml:space="preserve"> Outpatient</w:t>
            </w:r>
            <w:r w:rsidRPr="002A065C">
              <w:rPr>
                <w:rFonts w:ascii="Times New Roman" w:eastAsia="Times New Roman" w:hAnsi="Times New Roman" w:cs="Times New Roman"/>
                <w:color w:val="000000"/>
                <w:sz w:val="24"/>
                <w:szCs w:val="24"/>
              </w:rPr>
              <w:t xml:space="preserve"> benefit below for a description of Covered Health Services.</w:t>
            </w:r>
          </w:p>
          <w:p w14:paraId="71FC389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38F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6" w:name="Emergency_Health_ServicesOutpatient"/>
            <w:r w:rsidRPr="002A065C">
              <w:rPr>
                <w:rFonts w:ascii="Times New Roman" w:eastAsia="Times New Roman" w:hAnsi="Times New Roman" w:cs="Times New Roman"/>
                <w:b/>
                <w:sz w:val="24"/>
                <w:szCs w:val="24"/>
              </w:rPr>
              <w:t>Emergency Health Services-Outpatient</w:t>
            </w:r>
            <w:bookmarkEnd w:id="76"/>
          </w:p>
          <w:p w14:paraId="71FC38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89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Services that are required to stabilize or initiate treatment in an Emergency. Emergency Health Services must be received on an outpatient basis at a Hospital or Alternate Facility.</w:t>
            </w:r>
          </w:p>
          <w:p w14:paraId="71FC38A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A4"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B1" w14:textId="767E583C"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deductible</w:t>
            </w:r>
            <w:r w:rsidR="002A065C" w:rsidRPr="002A065C">
              <w:rPr>
                <w:rFonts w:ascii="Times New Roman" w:eastAsia="Times New Roman" w:hAnsi="Times New Roman" w:cs="Times New Roman"/>
                <w:b/>
                <w:color w:val="000000"/>
                <w:sz w:val="24"/>
                <w:szCs w:val="24"/>
              </w:rPr>
              <w:t xml:space="preserve"> </w:t>
            </w:r>
          </w:p>
          <w:p w14:paraId="71FC38B2" w14:textId="77777777" w:rsidR="002A065C" w:rsidRPr="002A065C" w:rsidRDefault="002A065C" w:rsidP="002A065C">
            <w:pPr>
              <w:numPr>
                <w:ilvl w:val="12"/>
                <w:numId w:val="0"/>
              </w:numPr>
              <w:spacing w:after="0" w:line="240" w:lineRule="auto"/>
              <w:rPr>
                <w:rFonts w:ascii="Times New Roman" w:eastAsia="Times New Roman" w:hAnsi="Times New Roman" w:cs="Times New Roman"/>
                <w:b/>
                <w:iCs/>
                <w:color w:val="800080"/>
                <w:sz w:val="24"/>
                <w:szCs w:val="24"/>
              </w:rPr>
            </w:pPr>
          </w:p>
          <w:p w14:paraId="55EF0726" w14:textId="77777777" w:rsidR="00E33F0D" w:rsidRDefault="00E33F0D"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1FC38BE" w14:textId="70C3418C"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8C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C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8DC" w14:textId="3E4E2C32" w:rsidR="002A065C" w:rsidRPr="002A065C" w:rsidRDefault="00417B77" w:rsidP="002A065C">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00"/>
                <w:sz w:val="24"/>
                <w:szCs w:val="24"/>
              </w:rPr>
              <w:t xml:space="preserve"> </w:t>
            </w:r>
            <w:r w:rsidR="002A065C" w:rsidRPr="002A065C">
              <w:rPr>
                <w:rFonts w:ascii="Times New Roman" w:eastAsia="Times New Roman" w:hAnsi="Times New Roman" w:cs="Times New Roman"/>
                <w:color w:val="000000"/>
                <w:sz w:val="24"/>
                <w:szCs w:val="24"/>
              </w:rPr>
              <w:t>of eligible expenses after satisfying the Network deductible</w:t>
            </w:r>
            <w:r w:rsidR="002A065C" w:rsidRPr="002A065C">
              <w:rPr>
                <w:rFonts w:ascii="Times New Roman" w:eastAsia="Times New Roman" w:hAnsi="Times New Roman" w:cs="Times New Roman"/>
                <w:b/>
                <w:color w:val="000000"/>
                <w:sz w:val="24"/>
                <w:szCs w:val="24"/>
              </w:rPr>
              <w:t xml:space="preserve"> </w:t>
            </w:r>
          </w:p>
          <w:p w14:paraId="71FC38DD" w14:textId="4FE54DF5" w:rsidR="002A065C" w:rsidRPr="002A065C" w:rsidRDefault="002A065C" w:rsidP="002A065C">
            <w:pPr>
              <w:numPr>
                <w:ilvl w:val="12"/>
                <w:numId w:val="0"/>
              </w:numPr>
              <w:spacing w:after="0" w:line="240" w:lineRule="auto"/>
              <w:rPr>
                <w:rFonts w:ascii="Times New Roman" w:eastAsia="Times New Roman" w:hAnsi="Times New Roman" w:cs="Times New Roman"/>
                <w:b/>
                <w:iCs/>
                <w:color w:val="800080"/>
                <w:sz w:val="24"/>
                <w:szCs w:val="24"/>
              </w:rPr>
            </w:pPr>
          </w:p>
          <w:p w14:paraId="71FC38E9" w14:textId="5CEF2CD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8EC" w14:textId="09DEF60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64732BC8" w14:textId="63930264" w:rsidR="00595CF9" w:rsidRDefault="00595CF9" w:rsidP="002A065C">
            <w:pPr>
              <w:numPr>
                <w:ilvl w:val="12"/>
                <w:numId w:val="0"/>
              </w:numPr>
              <w:spacing w:after="0" w:line="240" w:lineRule="auto"/>
              <w:rPr>
                <w:rFonts w:ascii="Times New Roman" w:eastAsia="Times New Roman" w:hAnsi="Times New Roman" w:cs="Times New Roman"/>
                <w:b/>
                <w:color w:val="FF00FF"/>
                <w:sz w:val="24"/>
                <w:szCs w:val="24"/>
              </w:rPr>
            </w:pPr>
          </w:p>
          <w:p w14:paraId="71FC38F3" w14:textId="47AD752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8F4" w14:textId="56ECFC5A"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if you are admitted to a Hospital as a result of an Emergency, you must </w:t>
            </w:r>
            <w:r w:rsidRPr="002A065C">
              <w:rPr>
                <w:rFonts w:ascii="Times New Roman" w:eastAsia="Times New Roman" w:hAnsi="Times New Roman" w:cs="Times New Roman"/>
                <w:bCs/>
                <w:color w:val="000000"/>
                <w:sz w:val="24"/>
                <w:szCs w:val="24"/>
              </w:rPr>
              <w:t xml:space="preserve">obtain prior authorization </w:t>
            </w:r>
            <w:r w:rsidRPr="002A065C">
              <w:rPr>
                <w:rFonts w:ascii="Times New Roman" w:eastAsia="Times New Roman" w:hAnsi="Times New Roman" w:cs="Times New Roman"/>
                <w:sz w:val="24"/>
                <w:szCs w:val="24"/>
              </w:rPr>
              <w:t xml:space="preserve">within </w:t>
            </w:r>
            <w:r w:rsidR="009A670F">
              <w:rPr>
                <w:rFonts w:ascii="Times New Roman" w:hAnsi="Times New Roman" w:cs="Times New Roman"/>
                <w:b/>
                <w:bCs/>
                <w:color w:val="0000FF"/>
                <w:sz w:val="24"/>
                <w:szCs w:val="24"/>
              </w:rPr>
              <w:t>1</w:t>
            </w:r>
            <w:r w:rsidR="009A670F" w:rsidRPr="00B07777">
              <w:rPr>
                <w:rFonts w:ascii="Times New Roman" w:hAnsi="Times New Roman" w:cs="Times New Roman"/>
                <w:b/>
                <w:bCs/>
                <w:sz w:val="24"/>
                <w:szCs w:val="24"/>
              </w:rPr>
              <w:t xml:space="preserve"> </w:t>
            </w:r>
            <w:r w:rsidR="009A670F" w:rsidRPr="00B07777">
              <w:rPr>
                <w:rFonts w:ascii="Times New Roman" w:hAnsi="Times New Roman" w:cs="Times New Roman"/>
                <w:sz w:val="24"/>
                <w:szCs w:val="24"/>
              </w:rPr>
              <w:t>business day</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of the admission or on the same day of admission if reasonably possible after you are admitted to a non-Network Hospital or Alternate Facility.</w:t>
            </w:r>
          </w:p>
          <w:p w14:paraId="71FC38F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8F6" w14:textId="053B8014"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for the Hospital Inpatient Stay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Benefits will not be reduced for the outpatient Emergency Health Services.</w:t>
            </w:r>
          </w:p>
          <w:p w14:paraId="71FC38F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95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8F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7" w:name="Hospital_Inpatient_Stay"/>
            <w:r w:rsidRPr="002A065C">
              <w:rPr>
                <w:rFonts w:ascii="Times New Roman" w:eastAsia="Times New Roman" w:hAnsi="Times New Roman" w:cs="Times New Roman"/>
                <w:b/>
                <w:sz w:val="24"/>
                <w:szCs w:val="24"/>
              </w:rPr>
              <w:t>Hospital Inpatient Stay</w:t>
            </w:r>
            <w:bookmarkEnd w:id="77"/>
          </w:p>
          <w:p w14:paraId="71FC38F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8FB"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71FC38F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8FD" w14:textId="6840D90E"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2A065C">
              <w:rPr>
                <w:rFonts w:ascii="Times New Roman" w:eastAsia="Times New Roman" w:hAnsi="Times New Roman" w:cs="Times New Roman"/>
                <w:b/>
                <w:i/>
                <w:sz w:val="24"/>
                <w:szCs w:val="24"/>
                <w:u w:val="single"/>
              </w:rPr>
              <w:t>Physician Fees for Surgical and Medical Services.</w:t>
            </w:r>
          </w:p>
          <w:p w14:paraId="71FC38FE"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8F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Inpatient Stay in a Hospital. Benefits are available for:</w:t>
            </w:r>
          </w:p>
          <w:p w14:paraId="71FC3900" w14:textId="77777777" w:rsidR="002A065C" w:rsidRPr="002A065C" w:rsidRDefault="002A065C" w:rsidP="002A065C">
            <w:pPr>
              <w:tabs>
                <w:tab w:val="left" w:pos="360"/>
              </w:tabs>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z w:val="24"/>
                <w:szCs w:val="24"/>
              </w:rPr>
              <w:t>Services and supplies received during the Inpatient Stay.</w:t>
            </w:r>
          </w:p>
          <w:p w14:paraId="71FC3901" w14:textId="77777777" w:rsidR="002A065C" w:rsidRPr="002A065C" w:rsidRDefault="002A065C" w:rsidP="002A065C">
            <w:pPr>
              <w:tabs>
                <w:tab w:val="left" w:pos="360"/>
              </w:tabs>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sz w:val="24"/>
                <w:szCs w:val="24"/>
              </w:rPr>
              <w:t>Room and board in a Semi-private Room (a room with two or more beds).</w:t>
            </w:r>
          </w:p>
          <w:p w14:paraId="71FC3903" w14:textId="2C5B1879"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Physician services for anesthesiologists, Emergency room Physicians, consulting Physicians, pathologists and radiologists.</w:t>
            </w:r>
          </w:p>
          <w:p w14:paraId="71FC3906"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p>
          <w:p w14:paraId="71FC3907"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 xml:space="preserve">Benefits for Emergency admissions and admissions of less than </w:t>
            </w:r>
            <w:r w:rsidRPr="002A065C">
              <w:rPr>
                <w:rFonts w:ascii="Times New Roman" w:eastAsia="Times New Roman" w:hAnsi="Times New Roman" w:cs="Times New Roman"/>
                <w:b/>
                <w:bCs/>
                <w:color w:val="0000FF"/>
                <w:sz w:val="24"/>
                <w:szCs w:val="24"/>
              </w:rPr>
              <w:t>24</w:t>
            </w:r>
            <w:r w:rsidRPr="002A065C">
              <w:rPr>
                <w:rFonts w:ascii="Times New Roman" w:eastAsia="Times New Roman" w:hAnsi="Times New Roman" w:cs="Times New Roman"/>
                <w:bCs/>
                <w:sz w:val="24"/>
                <w:szCs w:val="24"/>
              </w:rPr>
              <w:t xml:space="preserve"> hours are described under </w:t>
            </w:r>
            <w:r w:rsidRPr="002A065C">
              <w:rPr>
                <w:rFonts w:ascii="Times New Roman" w:eastAsia="Times New Roman" w:hAnsi="Times New Roman" w:cs="Times New Roman"/>
                <w:b/>
                <w:i/>
                <w:sz w:val="24"/>
                <w:szCs w:val="24"/>
                <w:u w:val="single"/>
              </w:rPr>
              <w:t>Emergency Health Services-Outpatient</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i/>
                <w:sz w:val="24"/>
                <w:szCs w:val="24"/>
                <w:u w:val="single"/>
              </w:rPr>
              <w:t>Surgery – Outpatient</w:t>
            </w:r>
            <w:r w:rsidRPr="002A065C">
              <w:rPr>
                <w:rFonts w:ascii="Times New Roman" w:eastAsia="Times New Roman" w:hAnsi="Times New Roman" w:cs="Times New Roman"/>
                <w:sz w:val="24"/>
                <w:szCs w:val="24"/>
              </w:rPr>
              <w:t xml:space="preserve">, </w:t>
            </w:r>
            <w:proofErr w:type="spellStart"/>
            <w:r w:rsidRPr="002A065C">
              <w:rPr>
                <w:rFonts w:ascii="Times New Roman" w:eastAsia="Times New Roman" w:hAnsi="Times New Roman" w:cs="Times New Roman"/>
                <w:b/>
                <w:i/>
                <w:sz w:val="24"/>
                <w:szCs w:val="24"/>
                <w:u w:val="single"/>
              </w:rPr>
              <w:t>Scopic</w:t>
            </w:r>
            <w:proofErr w:type="spellEnd"/>
            <w:r w:rsidRPr="002A065C">
              <w:rPr>
                <w:rFonts w:ascii="Times New Roman" w:eastAsia="Times New Roman" w:hAnsi="Times New Roman" w:cs="Times New Roman"/>
                <w:b/>
                <w:i/>
                <w:sz w:val="24"/>
                <w:szCs w:val="24"/>
                <w:u w:val="single"/>
              </w:rPr>
              <w:t xml:space="preserve"> Procedures – Diagnostic</w:t>
            </w:r>
            <w:r w:rsidRPr="002A065C">
              <w:rPr>
                <w:rFonts w:ascii="Times New Roman" w:eastAsia="Times New Roman" w:hAnsi="Times New Roman" w:cs="Times New Roman"/>
                <w:sz w:val="24"/>
                <w:szCs w:val="24"/>
              </w:rPr>
              <w:t xml:space="preserve"> and </w:t>
            </w:r>
            <w:r w:rsidRPr="002A065C">
              <w:rPr>
                <w:rFonts w:ascii="Times New Roman" w:eastAsia="Times New Roman" w:hAnsi="Times New Roman" w:cs="Times New Roman"/>
                <w:b/>
                <w:i/>
                <w:sz w:val="24"/>
                <w:szCs w:val="24"/>
                <w:u w:val="single"/>
              </w:rPr>
              <w:t>Therapeutic Treatments – Outpatient</w:t>
            </w:r>
            <w:r w:rsidRPr="002A065C">
              <w:rPr>
                <w:rFonts w:ascii="Times New Roman" w:eastAsia="Times New Roman" w:hAnsi="Times New Roman" w:cs="Times New Roman"/>
                <w:sz w:val="24"/>
                <w:szCs w:val="24"/>
              </w:rPr>
              <w:t>,</w:t>
            </w:r>
            <w:r w:rsidRPr="002A065C">
              <w:rPr>
                <w:rFonts w:ascii="Times New Roman" w:eastAsia="Times New Roman" w:hAnsi="Times New Roman" w:cs="Times New Roman"/>
                <w:bCs/>
                <w:sz w:val="24"/>
                <w:szCs w:val="24"/>
              </w:rPr>
              <w:t xml:space="preserve"> respectively.</w:t>
            </w:r>
          </w:p>
          <w:p w14:paraId="71FC3908"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390F" w14:textId="77777777" w:rsidR="002A065C" w:rsidRPr="002A065C" w:rsidRDefault="002A065C" w:rsidP="007D38D3">
            <w:pPr>
              <w:spacing w:after="0" w:line="240" w:lineRule="auto"/>
              <w:rPr>
                <w:rFonts w:ascii="Times New Roman" w:eastAsia="Times New Roman" w:hAnsi="Times New Roman" w:cs="Times New Roman"/>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18" w14:textId="3924B90B"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93F" w14:textId="77777777" w:rsidR="002A065C" w:rsidRPr="002A065C" w:rsidRDefault="002A065C" w:rsidP="00560887">
            <w:pPr>
              <w:tabs>
                <w:tab w:val="left" w:pos="360"/>
              </w:tabs>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43" w14:textId="56C6207E"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944"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3957" w14:textId="51F08854"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958"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as follows:</w:t>
            </w:r>
          </w:p>
          <w:p w14:paraId="71FC395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elective admissions: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sz w:val="24"/>
                <w:szCs w:val="24"/>
              </w:rPr>
              <w:t xml:space="preserve">business days before admission. </w:t>
            </w:r>
          </w:p>
          <w:p w14:paraId="71FC395A" w14:textId="17FBC34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Emergency admissions (also termed non-elective admissions): within </w:t>
            </w:r>
            <w:r w:rsidR="009A670F">
              <w:rPr>
                <w:rFonts w:ascii="Times New Roman" w:hAnsi="Times New Roman" w:cs="Times New Roman"/>
                <w:b/>
                <w:bCs/>
                <w:color w:val="0000FF"/>
                <w:sz w:val="24"/>
                <w:szCs w:val="24"/>
              </w:rPr>
              <w:t>1</w:t>
            </w:r>
            <w:r w:rsidR="009A670F" w:rsidRPr="00B07777">
              <w:rPr>
                <w:rFonts w:ascii="Times New Roman" w:hAnsi="Times New Roman" w:cs="Times New Roman"/>
                <w:b/>
                <w:bCs/>
                <w:sz w:val="24"/>
                <w:szCs w:val="24"/>
              </w:rPr>
              <w:t xml:space="preserve"> </w:t>
            </w:r>
            <w:r w:rsidR="009A670F" w:rsidRPr="00B07777">
              <w:rPr>
                <w:rFonts w:ascii="Times New Roman" w:hAnsi="Times New Roman" w:cs="Times New Roman"/>
                <w:sz w:val="24"/>
                <w:szCs w:val="24"/>
              </w:rPr>
              <w:t>business day</w:t>
            </w:r>
            <w:r w:rsidRPr="002A065C">
              <w:rPr>
                <w:rFonts w:ascii="Times New Roman" w:eastAsia="Times New Roman" w:hAnsi="Times New Roman" w:cs="Times New Roman"/>
                <w:sz w:val="24"/>
                <w:szCs w:val="24"/>
              </w:rPr>
              <w:t>, or as soon as is reasonably possible.</w:t>
            </w:r>
          </w:p>
          <w:p w14:paraId="71FC395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95C" w14:textId="3648DB4A"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r w:rsidRPr="002A065C">
              <w:rPr>
                <w:rFonts w:ascii="Times New Roman" w:eastAsia="Times New Roman" w:hAnsi="Times New Roman" w:cs="Times New Roman"/>
                <w:bCs/>
                <w:sz w:val="24"/>
                <w:szCs w:val="24"/>
              </w:rPr>
              <w:t>.</w:t>
            </w:r>
          </w:p>
          <w:p w14:paraId="71FC395D" w14:textId="77777777" w:rsidR="002A065C" w:rsidRPr="002A065C" w:rsidRDefault="002A065C" w:rsidP="002A065C">
            <w:pPr>
              <w:spacing w:after="0" w:line="240" w:lineRule="auto"/>
              <w:rPr>
                <w:rFonts w:ascii="Times New Roman" w:eastAsia="Times New Roman" w:hAnsi="Times New Roman" w:cs="Times New Roman"/>
                <w:sz w:val="24"/>
                <w:szCs w:val="24"/>
              </w:rPr>
            </w:pPr>
          </w:p>
        </w:tc>
      </w:tr>
      <w:tr w:rsidR="002A065C" w:rsidRPr="002A065C" w14:paraId="71FC39B5"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960"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000000"/>
                <w:sz w:val="24"/>
                <w:szCs w:val="24"/>
              </w:rPr>
            </w:pPr>
            <w:bookmarkStart w:id="78" w:name="Lab_XRay_and_Diagnostics_Outpatient"/>
            <w:r w:rsidRPr="002A065C">
              <w:rPr>
                <w:rFonts w:ascii="Times New Roman" w:eastAsia="Times New Roman" w:hAnsi="Times New Roman" w:cs="Times New Roman"/>
                <w:b/>
                <w:color w:val="000000"/>
                <w:sz w:val="24"/>
                <w:szCs w:val="24"/>
              </w:rPr>
              <w:t>Lab, X-Ray and Diagnostics – Outpatient</w:t>
            </w:r>
            <w:bookmarkEnd w:id="78"/>
          </w:p>
          <w:p w14:paraId="71FC3961"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000000"/>
                <w:sz w:val="24"/>
                <w:szCs w:val="24"/>
              </w:rPr>
            </w:pPr>
          </w:p>
          <w:p w14:paraId="71FC3963" w14:textId="1C327812"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Services for Sickness and Injury-related diagnostic purposes, received on an outpatient basis at a Hospital or Alternate Facility include, but are not limited to:</w:t>
            </w:r>
          </w:p>
          <w:p w14:paraId="71FC3964"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lab and radiology/x-ray; and</w:t>
            </w:r>
          </w:p>
          <w:p w14:paraId="71FC3965"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mammography</w:t>
            </w:r>
          </w:p>
          <w:p w14:paraId="71FC3966" w14:textId="77777777" w:rsidR="002A065C" w:rsidRPr="002A065C" w:rsidDel="004B246F" w:rsidRDefault="002A065C" w:rsidP="002A065C">
            <w:pPr>
              <w:shd w:val="pct5" w:color="auto" w:fill="auto"/>
              <w:spacing w:after="0" w:line="240" w:lineRule="auto"/>
              <w:rPr>
                <w:rFonts w:ascii="Times New Roman" w:eastAsia="Times New Roman" w:hAnsi="Times New Roman" w:cs="Times New Roman"/>
                <w:b/>
                <w:color w:val="FF00FF"/>
                <w:sz w:val="24"/>
                <w:szCs w:val="24"/>
              </w:rPr>
            </w:pPr>
            <w:r w:rsidRPr="002A065C" w:rsidDel="004B246F">
              <w:rPr>
                <w:rFonts w:ascii="Times New Roman" w:eastAsia="Times New Roman" w:hAnsi="Times New Roman" w:cs="Times New Roman"/>
                <w:b/>
                <w:color w:val="FF00FF"/>
                <w:sz w:val="24"/>
                <w:szCs w:val="24"/>
              </w:rPr>
              <w:t xml:space="preserve"> </w:t>
            </w:r>
          </w:p>
          <w:p w14:paraId="71FC3967" w14:textId="77777777" w:rsidR="002A065C" w:rsidRPr="002A065C" w:rsidRDefault="002A065C" w:rsidP="002A065C">
            <w:pPr>
              <w:shd w:val="pct5" w:color="auto" w:fill="auto"/>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under this section include:</w:t>
            </w:r>
          </w:p>
          <w:p w14:paraId="71FC3968" w14:textId="77777777" w:rsidR="002A065C" w:rsidRPr="002A065C" w:rsidRDefault="002A065C" w:rsidP="002A065C">
            <w:pPr>
              <w:shd w:val="pct5" w:color="auto" w:fill="auto"/>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969" w14:textId="77777777" w:rsid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w:t>
            </w:r>
          </w:p>
          <w:p w14:paraId="28F379AF" w14:textId="77777777" w:rsidR="006B49FD" w:rsidRPr="002A065C" w:rsidRDefault="006B49FD" w:rsidP="002A065C">
            <w:pPr>
              <w:spacing w:after="0" w:line="240" w:lineRule="auto"/>
              <w:ind w:left="288" w:hanging="288"/>
              <w:rPr>
                <w:rFonts w:ascii="Times New Roman" w:eastAsia="Times New Roman" w:hAnsi="Times New Roman" w:cs="Times New Roman"/>
                <w:b/>
                <w:color w:val="FF00FF"/>
                <w:sz w:val="24"/>
                <w:szCs w:val="24"/>
              </w:rPr>
            </w:pPr>
          </w:p>
          <w:p w14:paraId="271F6396" w14:textId="77777777" w:rsidR="006B49FD" w:rsidRPr="006B49FD" w:rsidRDefault="006B49FD" w:rsidP="006B49FD">
            <w:pPr>
              <w:pStyle w:val="Tabletext1"/>
              <w:ind w:left="288" w:hanging="288"/>
              <w:rPr>
                <w:b w:val="0"/>
              </w:rPr>
            </w:pPr>
            <w:r w:rsidRPr="006B49FD">
              <w:rPr>
                <w:b w:val="0"/>
              </w:rPr>
              <w:sym w:font="Symbol" w:char="F0B7"/>
            </w:r>
            <w:r w:rsidRPr="006B49FD">
              <w:rPr>
                <w:b w:val="0"/>
              </w:rPr>
              <w:t xml:space="preserve">   Drug tests, both presumptive and definitive</w:t>
            </w:r>
          </w:p>
          <w:p w14:paraId="7A3C2CD5" w14:textId="77777777" w:rsidR="006B49FD" w:rsidRPr="006B49FD" w:rsidRDefault="006B49FD" w:rsidP="006B49FD">
            <w:pPr>
              <w:pStyle w:val="Tabletext1"/>
              <w:ind w:left="576" w:hanging="288"/>
              <w:rPr>
                <w:b w:val="0"/>
              </w:rPr>
            </w:pPr>
            <w:r w:rsidRPr="006B49FD">
              <w:rPr>
                <w:b w:val="0"/>
              </w:rPr>
              <w:sym w:font="Symbol" w:char="F0B7"/>
            </w:r>
            <w:r w:rsidRPr="006B49FD">
              <w:rPr>
                <w:b w:val="0"/>
              </w:rPr>
              <w:t xml:space="preserve">   Drug tests are limited each year to:</w:t>
            </w:r>
          </w:p>
          <w:p w14:paraId="7190E22F" w14:textId="2C7B5187" w:rsidR="006B49FD" w:rsidRPr="006D08B4" w:rsidRDefault="006B49FD" w:rsidP="006B49FD">
            <w:pPr>
              <w:ind w:left="576"/>
              <w:rPr>
                <w:rFonts w:ascii="Times New Roman" w:hAnsi="Times New Roman" w:cs="Times New Roman"/>
                <w:color w:val="000000" w:themeColor="text1"/>
                <w:sz w:val="24"/>
                <w:szCs w:val="24"/>
              </w:rPr>
            </w:pPr>
            <w:r w:rsidRPr="006D08B4">
              <w:rPr>
                <w:rFonts w:ascii="Times New Roman" w:hAnsi="Times New Roman" w:cs="Times New Roman"/>
                <w:sz w:val="24"/>
                <w:szCs w:val="24"/>
              </w:rPr>
              <w:sym w:font="Symbol" w:char="F0B7"/>
            </w:r>
            <w:r w:rsidRPr="006D08B4">
              <w:rPr>
                <w:rFonts w:ascii="Times New Roman" w:hAnsi="Times New Roman" w:cs="Times New Roman"/>
                <w:sz w:val="24"/>
                <w:szCs w:val="24"/>
              </w:rPr>
              <w:t xml:space="preserve">  </w:t>
            </w:r>
            <w:r w:rsidRPr="006D08B4">
              <w:rPr>
                <w:rFonts w:ascii="Times New Roman" w:hAnsi="Times New Roman" w:cs="Times New Roman"/>
                <w:b/>
                <w:color w:val="0000FF"/>
                <w:sz w:val="24"/>
                <w:szCs w:val="24"/>
              </w:rPr>
              <w:t>18</w:t>
            </w:r>
            <w:r w:rsidRPr="006D08B4">
              <w:rPr>
                <w:rFonts w:ascii="Times New Roman" w:hAnsi="Times New Roman" w:cs="Times New Roman"/>
                <w:color w:val="0000FF"/>
                <w:sz w:val="24"/>
                <w:szCs w:val="24"/>
              </w:rPr>
              <w:t xml:space="preserve"> </w:t>
            </w:r>
            <w:r w:rsidRPr="006D08B4">
              <w:rPr>
                <w:rFonts w:ascii="Times New Roman" w:hAnsi="Times New Roman" w:cs="Times New Roman"/>
                <w:sz w:val="24"/>
                <w:szCs w:val="24"/>
              </w:rPr>
              <w:t>presumptive</w:t>
            </w:r>
          </w:p>
          <w:p w14:paraId="5E421A30" w14:textId="40F68462" w:rsidR="006B49FD" w:rsidRPr="006B49FD" w:rsidRDefault="006B49FD" w:rsidP="006B49FD">
            <w:pPr>
              <w:pStyle w:val="Tabletext1"/>
              <w:ind w:left="864" w:hanging="288"/>
              <w:rPr>
                <w:b w:val="0"/>
              </w:rPr>
            </w:pPr>
            <w:r w:rsidRPr="006B49FD">
              <w:rPr>
                <w:b w:val="0"/>
              </w:rPr>
              <w:sym w:font="Symbol" w:char="F0B7"/>
            </w:r>
            <w:r w:rsidRPr="006B49FD">
              <w:rPr>
                <w:b w:val="0"/>
              </w:rPr>
              <w:t xml:space="preserve">  </w:t>
            </w:r>
            <w:r w:rsidRPr="006D08B4">
              <w:rPr>
                <w:color w:val="0000FF"/>
              </w:rPr>
              <w:t xml:space="preserve">18 </w:t>
            </w:r>
            <w:r w:rsidRPr="006D08B4">
              <w:rPr>
                <w:b w:val="0"/>
              </w:rPr>
              <w:t>definitive</w:t>
            </w:r>
          </w:p>
          <w:p w14:paraId="71FC396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6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When these services are performed in a Physician's office, Benefits are described under </w:t>
            </w:r>
            <w:r w:rsidRPr="002A065C">
              <w:rPr>
                <w:rFonts w:ascii="Times New Roman" w:eastAsia="Times New Roman" w:hAnsi="Times New Roman" w:cs="Times New Roman"/>
                <w:b/>
                <w:i/>
                <w:color w:val="000000"/>
                <w:sz w:val="24"/>
                <w:szCs w:val="24"/>
              </w:rPr>
              <w:t>Physician's Office Services - Sickness and Injury.</w:t>
            </w:r>
          </w:p>
          <w:p w14:paraId="71FC396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6D" w14:textId="573514D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other Physician services are described in this section under </w:t>
            </w:r>
            <w:r w:rsidRPr="002A065C">
              <w:rPr>
                <w:rFonts w:ascii="Times New Roman" w:eastAsia="Times New Roman" w:hAnsi="Times New Roman" w:cs="Times New Roman"/>
                <w:b/>
                <w:bCs/>
                <w:i/>
                <w:iCs/>
                <w:sz w:val="24"/>
                <w:szCs w:val="24"/>
              </w:rPr>
              <w:t>Physician Fees for Surgical and Medical Services</w:t>
            </w:r>
            <w:r w:rsidRPr="002A065C">
              <w:rPr>
                <w:rFonts w:ascii="Times New Roman" w:eastAsia="Times New Roman" w:hAnsi="Times New Roman" w:cs="Times New Roman"/>
                <w:color w:val="000000"/>
                <w:sz w:val="24"/>
                <w:szCs w:val="24"/>
              </w:rPr>
              <w:t xml:space="preserve">. Lab, X-ray and diagnostic services for preventive care are described under </w:t>
            </w:r>
            <w:r w:rsidRPr="002A065C">
              <w:rPr>
                <w:rFonts w:ascii="Times New Roman" w:eastAsia="Times New Roman" w:hAnsi="Times New Roman" w:cs="Times New Roman"/>
                <w:b/>
                <w:i/>
                <w:color w:val="000000"/>
                <w:sz w:val="24"/>
                <w:szCs w:val="24"/>
              </w:rPr>
              <w:t>Preventive Care Services</w:t>
            </w:r>
            <w:r w:rsidRPr="002A065C">
              <w:rPr>
                <w:rFonts w:ascii="Times New Roman" w:eastAsia="Times New Roman" w:hAnsi="Times New Roman" w:cs="Times New Roman"/>
                <w:color w:val="000000"/>
                <w:sz w:val="24"/>
                <w:szCs w:val="24"/>
              </w:rPr>
              <w:t>.</w:t>
            </w:r>
          </w:p>
          <w:p w14:paraId="71FC396E" w14:textId="77777777"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p>
          <w:p w14:paraId="71FC3977" w14:textId="77777777"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p>
          <w:p w14:paraId="71FC3978" w14:textId="77777777" w:rsidR="002A065C" w:rsidRPr="002A065C" w:rsidRDefault="002A065C" w:rsidP="002A065C">
            <w:pPr>
              <w:keepNext/>
              <w:shd w:val="pct5" w:color="auto" w:fill="auto"/>
              <w:spacing w:after="0" w:line="240" w:lineRule="auto"/>
              <w:outlineLvl w:val="1"/>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Lab, X-Ray and Major Diagnostics - CT, PET Scans, </w:t>
            </w:r>
            <w:smartTag w:uri="urn:schemas-microsoft-com:office:smarttags" w:element="stockticker">
              <w:r w:rsidRPr="002A065C">
                <w:rPr>
                  <w:rFonts w:ascii="Times New Roman" w:eastAsia="Times New Roman" w:hAnsi="Times New Roman" w:cs="Times New Roman"/>
                  <w:b/>
                  <w:color w:val="000000"/>
                  <w:sz w:val="24"/>
                  <w:szCs w:val="24"/>
                </w:rPr>
                <w:t>MRI</w:t>
              </w:r>
            </w:smartTag>
            <w:r w:rsidRPr="002A065C">
              <w:rPr>
                <w:rFonts w:ascii="Times New Roman" w:eastAsia="Times New Roman" w:hAnsi="Times New Roman" w:cs="Times New Roman"/>
                <w:b/>
                <w:color w:val="000000"/>
                <w:sz w:val="24"/>
                <w:szCs w:val="24"/>
              </w:rPr>
              <w:t>, MRA and Nuclear Medicine – Outpatient</w:t>
            </w:r>
          </w:p>
          <w:p w14:paraId="71FC3979" w14:textId="77777777" w:rsidR="002A065C" w:rsidRPr="002A065C" w:rsidRDefault="002A065C" w:rsidP="002A065C">
            <w:pPr>
              <w:keepLines/>
              <w:shd w:val="pct5" w:color="auto" w:fill="auto"/>
              <w:spacing w:after="0" w:line="240" w:lineRule="auto"/>
              <w:rPr>
                <w:rFonts w:ascii="Times New Roman" w:eastAsia="Times New Roman" w:hAnsi="Times New Roman" w:cs="Times New Roman"/>
                <w:color w:val="008000"/>
                <w:sz w:val="24"/>
                <w:szCs w:val="24"/>
              </w:rPr>
            </w:pPr>
          </w:p>
          <w:p w14:paraId="71FC397B" w14:textId="5584143D" w:rsidR="002A065C" w:rsidRPr="002A065C" w:rsidRDefault="002A065C" w:rsidP="002A065C">
            <w:pPr>
              <w:shd w:val="pct5" w:color="auto" w:fill="auto"/>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for CT scans, PET scans, </w:t>
            </w:r>
            <w:smartTag w:uri="urn:schemas-microsoft-com:office:smarttags" w:element="stockticker">
              <w:r w:rsidRPr="002A065C">
                <w:rPr>
                  <w:rFonts w:ascii="Times New Roman" w:eastAsia="Times New Roman" w:hAnsi="Times New Roman" w:cs="Times New Roman"/>
                  <w:sz w:val="24"/>
                  <w:szCs w:val="24"/>
                </w:rPr>
                <w:t>MRI</w:t>
              </w:r>
            </w:smartTag>
            <w:r w:rsidRPr="002A065C">
              <w:rPr>
                <w:rFonts w:ascii="Times New Roman" w:eastAsia="Times New Roman" w:hAnsi="Times New Roman" w:cs="Times New Roman"/>
                <w:sz w:val="24"/>
                <w:szCs w:val="24"/>
              </w:rPr>
              <w:t xml:space="preserve">, MRA, nuclear medicine, and major diagnostic services received on an outpatient basis at a Hospital or Alternate </w:t>
            </w:r>
            <w:r w:rsidRPr="002A065C">
              <w:rPr>
                <w:rFonts w:ascii="Times New Roman" w:eastAsia="Times New Roman" w:hAnsi="Times New Roman" w:cs="Times New Roman"/>
                <w:color w:val="000000"/>
                <w:sz w:val="24"/>
                <w:szCs w:val="24"/>
              </w:rPr>
              <w:t>Facility.</w:t>
            </w:r>
          </w:p>
          <w:p w14:paraId="71FC397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97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under this section include:</w:t>
            </w:r>
          </w:p>
          <w:p w14:paraId="71FC397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97F"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w:t>
            </w:r>
          </w:p>
          <w:p w14:paraId="71FC39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8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When these services are performed in a Physician's office, Benefits are described under </w:t>
            </w:r>
            <w:r w:rsidRPr="002A065C">
              <w:rPr>
                <w:rFonts w:ascii="Times New Roman" w:eastAsia="Times New Roman" w:hAnsi="Times New Roman" w:cs="Times New Roman"/>
                <w:b/>
                <w:i/>
                <w:color w:val="000000"/>
                <w:sz w:val="24"/>
                <w:szCs w:val="24"/>
              </w:rPr>
              <w:t>Physician's Office Services - Sickness and Injury.</w:t>
            </w:r>
          </w:p>
          <w:p w14:paraId="71FC398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983" w14:textId="47095C39"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other Physician services are described under </w:t>
            </w:r>
            <w:r w:rsidRPr="002A065C">
              <w:rPr>
                <w:rFonts w:ascii="Times New Roman" w:eastAsia="Times New Roman" w:hAnsi="Times New Roman" w:cs="Times New Roman"/>
                <w:b/>
                <w:bCs/>
                <w:i/>
                <w:iCs/>
                <w:sz w:val="24"/>
                <w:szCs w:val="24"/>
              </w:rPr>
              <w:t>Physician Fees for Surgical and Medical Services</w:t>
            </w:r>
            <w:r w:rsidRPr="002A065C">
              <w:rPr>
                <w:rFonts w:ascii="Times New Roman" w:eastAsia="Times New Roman" w:hAnsi="Times New Roman" w:cs="Times New Roman"/>
                <w:color w:val="000000"/>
                <w:sz w:val="24"/>
                <w:szCs w:val="24"/>
              </w:rPr>
              <w:t>.</w:t>
            </w:r>
          </w:p>
          <w:p w14:paraId="71FC3984" w14:textId="77777777" w:rsidR="002A065C" w:rsidRPr="002A065C" w:rsidRDefault="002A065C" w:rsidP="002A065C">
            <w:pPr>
              <w:keepLines/>
              <w:shd w:val="pct5" w:color="auto" w:fill="auto"/>
              <w:spacing w:after="0" w:line="240" w:lineRule="auto"/>
              <w:rPr>
                <w:rFonts w:ascii="Times New Roman" w:eastAsia="Times New Roman" w:hAnsi="Times New Roman" w:cs="Times New Roman"/>
                <w:color w:val="008000"/>
                <w:sz w:val="24"/>
                <w:szCs w:val="24"/>
              </w:rPr>
            </w:pPr>
          </w:p>
          <w:p w14:paraId="71FC3997" w14:textId="77777777" w:rsidR="002A065C" w:rsidRPr="002A065C" w:rsidRDefault="002A065C" w:rsidP="007C7293">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9C" w14:textId="725FD936" w:rsidR="002A065C" w:rsidRPr="00B11FF4"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B11FF4">
              <w:rPr>
                <w:rFonts w:ascii="Times New Roman" w:eastAsia="Times New Roman" w:hAnsi="Times New Roman" w:cs="Times New Roman"/>
                <w:b/>
                <w:sz w:val="24"/>
                <w:szCs w:val="24"/>
              </w:rPr>
              <w:t xml:space="preserve"> </w:t>
            </w:r>
            <w:r w:rsidR="002A065C" w:rsidRPr="00B11FF4">
              <w:rPr>
                <w:rFonts w:ascii="Times New Roman" w:eastAsia="Times New Roman" w:hAnsi="Times New Roman" w:cs="Times New Roman"/>
                <w:sz w:val="24"/>
                <w:szCs w:val="24"/>
              </w:rPr>
              <w:t xml:space="preserve">of eligible expenses after satisfying </w:t>
            </w:r>
            <w:r w:rsidR="002A065C" w:rsidRPr="00B11FF4">
              <w:rPr>
                <w:rFonts w:ascii="Times New Roman" w:eastAsia="Times New Roman" w:hAnsi="Times New Roman" w:cs="Times New Roman"/>
                <w:color w:val="000000"/>
                <w:sz w:val="24"/>
                <w:szCs w:val="24"/>
              </w:rPr>
              <w:t xml:space="preserve">the </w:t>
            </w:r>
            <w:r w:rsidR="002A065C" w:rsidRPr="00B11FF4">
              <w:rPr>
                <w:rFonts w:ascii="Times New Roman" w:eastAsia="Times New Roman" w:hAnsi="Times New Roman" w:cs="Times New Roman"/>
                <w:sz w:val="24"/>
                <w:szCs w:val="24"/>
              </w:rPr>
              <w:t>deductible</w:t>
            </w:r>
            <w:r w:rsidR="002A065C" w:rsidRPr="00B11FF4">
              <w:rPr>
                <w:rFonts w:ascii="Times New Roman" w:eastAsia="Times New Roman" w:hAnsi="Times New Roman" w:cs="Times New Roman"/>
                <w:b/>
                <w:sz w:val="24"/>
                <w:szCs w:val="24"/>
              </w:rPr>
              <w:t xml:space="preserve">. </w:t>
            </w:r>
          </w:p>
          <w:p w14:paraId="71FC399D" w14:textId="77777777" w:rsidR="002A065C" w:rsidRPr="00B11FF4"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362E4402"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27F3BF1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CF73DC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40A0CB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0972B1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25BE97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2B176BB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C8C394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A7D2A0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EC36B2C"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9F35C24"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8228CC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0803F0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2FEF65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A3D38A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9B4333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11DB42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B95EB1B"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1692C9A"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AE0AF7E"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8B93A4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4FEBD38"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BADE2F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8E9CEFC"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CB699E6"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343AEC2A"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382D86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DB4DCC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E85C32F"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C9DD191"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D7D8C4D"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547C6413"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31821B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0FD24A24"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117306B2"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427FD139" w14:textId="77777777" w:rsidR="005E1FE5" w:rsidRPr="00B11FF4" w:rsidRDefault="005E1FE5" w:rsidP="005E1FE5">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Pr="00B11FF4">
              <w:rPr>
                <w:rFonts w:ascii="Times New Roman" w:eastAsia="Times New Roman" w:hAnsi="Times New Roman" w:cs="Times New Roman"/>
                <w:b/>
                <w:sz w:val="24"/>
                <w:szCs w:val="24"/>
              </w:rPr>
              <w:t xml:space="preserve"> </w:t>
            </w:r>
            <w:r w:rsidRPr="00B11FF4">
              <w:rPr>
                <w:rFonts w:ascii="Times New Roman" w:eastAsia="Times New Roman" w:hAnsi="Times New Roman" w:cs="Times New Roman"/>
                <w:sz w:val="24"/>
                <w:szCs w:val="24"/>
              </w:rPr>
              <w:t xml:space="preserve">of eligible expenses after satisfying </w:t>
            </w:r>
            <w:r w:rsidRPr="00B11FF4">
              <w:rPr>
                <w:rFonts w:ascii="Times New Roman" w:eastAsia="Times New Roman" w:hAnsi="Times New Roman" w:cs="Times New Roman"/>
                <w:color w:val="000000"/>
                <w:sz w:val="24"/>
                <w:szCs w:val="24"/>
              </w:rPr>
              <w:t xml:space="preserve">the </w:t>
            </w:r>
            <w:r w:rsidRPr="00B11FF4">
              <w:rPr>
                <w:rFonts w:ascii="Times New Roman" w:eastAsia="Times New Roman" w:hAnsi="Times New Roman" w:cs="Times New Roman"/>
                <w:sz w:val="24"/>
                <w:szCs w:val="24"/>
              </w:rPr>
              <w:t>deductible</w:t>
            </w:r>
            <w:r w:rsidRPr="00B11FF4">
              <w:rPr>
                <w:rFonts w:ascii="Times New Roman" w:eastAsia="Times New Roman" w:hAnsi="Times New Roman" w:cs="Times New Roman"/>
                <w:b/>
                <w:sz w:val="24"/>
                <w:szCs w:val="24"/>
              </w:rPr>
              <w:t xml:space="preserve">. </w:t>
            </w:r>
          </w:p>
          <w:p w14:paraId="04D49650"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6A971EA7" w14:textId="77777777" w:rsidR="005E1FE5" w:rsidRDefault="005E1FE5" w:rsidP="002A065C">
            <w:pPr>
              <w:numPr>
                <w:ilvl w:val="12"/>
                <w:numId w:val="0"/>
              </w:numPr>
              <w:spacing w:after="0" w:line="240" w:lineRule="auto"/>
              <w:rPr>
                <w:rFonts w:ascii="Times New Roman" w:eastAsia="Times New Roman" w:hAnsi="Times New Roman" w:cs="Times New Roman"/>
                <w:b/>
                <w:i/>
                <w:iCs/>
                <w:color w:val="FF00FF"/>
                <w:sz w:val="24"/>
                <w:szCs w:val="24"/>
                <w:u w:val="single"/>
              </w:rPr>
            </w:pPr>
          </w:p>
          <w:p w14:paraId="71FC39AB" w14:textId="2A5AC4BF" w:rsidR="002A065C" w:rsidRPr="00B11FF4"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9B0" w14:textId="648402A9" w:rsidR="002A065C" w:rsidRPr="00B11FF4"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B11FF4">
              <w:rPr>
                <w:rFonts w:ascii="Times New Roman" w:eastAsia="Times New Roman" w:hAnsi="Times New Roman" w:cs="Times New Roman"/>
                <w:b/>
                <w:sz w:val="24"/>
                <w:szCs w:val="24"/>
              </w:rPr>
              <w:t xml:space="preserve"> </w:t>
            </w:r>
            <w:r w:rsidR="002A065C" w:rsidRPr="00B11FF4">
              <w:rPr>
                <w:rFonts w:ascii="Times New Roman" w:eastAsia="Times New Roman" w:hAnsi="Times New Roman" w:cs="Times New Roman"/>
                <w:sz w:val="24"/>
                <w:szCs w:val="24"/>
              </w:rPr>
              <w:t>of eligible expenses after satisfying</w:t>
            </w:r>
            <w:r w:rsidR="002A065C" w:rsidRPr="00B11FF4">
              <w:rPr>
                <w:rFonts w:ascii="Times New Roman" w:eastAsia="Times New Roman" w:hAnsi="Times New Roman" w:cs="Times New Roman"/>
                <w:color w:val="000000"/>
                <w:sz w:val="24"/>
                <w:szCs w:val="24"/>
              </w:rPr>
              <w:t xml:space="preserve"> the</w:t>
            </w:r>
            <w:r w:rsidR="002A065C" w:rsidRPr="00B11FF4">
              <w:rPr>
                <w:rFonts w:ascii="Times New Roman" w:eastAsia="Times New Roman" w:hAnsi="Times New Roman" w:cs="Times New Roman"/>
                <w:sz w:val="24"/>
                <w:szCs w:val="24"/>
              </w:rPr>
              <w:t xml:space="preserve"> deductible</w:t>
            </w:r>
            <w:r w:rsidR="002A065C" w:rsidRPr="00B11FF4">
              <w:rPr>
                <w:rFonts w:ascii="Times New Roman" w:eastAsia="Times New Roman" w:hAnsi="Times New Roman" w:cs="Times New Roman"/>
                <w:b/>
                <w:sz w:val="24"/>
                <w:szCs w:val="24"/>
              </w:rPr>
              <w:t xml:space="preserve">. </w:t>
            </w:r>
          </w:p>
          <w:p w14:paraId="71FC39B1" w14:textId="77777777" w:rsidR="002A065C" w:rsidRPr="00B11FF4"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1720AF95" w14:textId="6B13B701" w:rsidR="00E233FB" w:rsidRPr="003F2842" w:rsidRDefault="00E233FB" w:rsidP="00E233FB">
            <w:pPr>
              <w:numPr>
                <w:ilvl w:val="12"/>
                <w:numId w:val="0"/>
              </w:numPr>
              <w:rPr>
                <w:rFonts w:ascii="Times New Roman" w:hAnsi="Times New Roman" w:cs="Times New Roman"/>
                <w:b/>
                <w:sz w:val="24"/>
                <w:szCs w:val="24"/>
              </w:rPr>
            </w:pPr>
            <w:r w:rsidRPr="003F2842">
              <w:rPr>
                <w:rFonts w:ascii="Times New Roman" w:hAnsi="Times New Roman" w:cs="Times New Roman"/>
                <w:b/>
                <w:sz w:val="24"/>
                <w:szCs w:val="24"/>
              </w:rPr>
              <w:t>Prior Authorization Required</w:t>
            </w:r>
          </w:p>
          <w:p w14:paraId="5BFC94E9" w14:textId="3B702A67" w:rsidR="00E233FB" w:rsidRPr="003F2842" w:rsidRDefault="00E233FB" w:rsidP="00E233FB">
            <w:pPr>
              <w:pStyle w:val="TableTextCharCharChar1"/>
              <w:numPr>
                <w:ilvl w:val="12"/>
                <w:numId w:val="0"/>
              </w:numPr>
            </w:pPr>
            <w:r w:rsidRPr="003F2842">
              <w:rPr>
                <w:color w:val="000000"/>
              </w:rPr>
              <w:t xml:space="preserve">Please remember for Benefits you must obtain prior authorization for </w:t>
            </w:r>
            <w:r w:rsidR="003F3B5F" w:rsidRPr="006D08B4">
              <w:t>genetic testing,</w:t>
            </w:r>
            <w:r w:rsidR="003F3B5F" w:rsidRPr="00B22C28">
              <w:rPr>
                <w:color w:val="000000"/>
              </w:rPr>
              <w:t xml:space="preserve"> </w:t>
            </w:r>
            <w:r w:rsidRPr="003F2842">
              <w:rPr>
                <w:color w:val="000000"/>
              </w:rPr>
              <w:t xml:space="preserve">sleep studies </w:t>
            </w:r>
            <w:r w:rsidRPr="003F2842">
              <w:rPr>
                <w:b/>
                <w:color w:val="0000FF"/>
              </w:rPr>
              <w:t>5</w:t>
            </w:r>
            <w:r w:rsidRPr="003F2842">
              <w:rPr>
                <w:color w:val="000000"/>
              </w:rPr>
              <w:t xml:space="preserve"> business days before scheduled services are received or, for non-scheduled services, within </w:t>
            </w:r>
            <w:r w:rsidRPr="003F2842">
              <w:rPr>
                <w:b/>
                <w:color w:val="0000FF"/>
              </w:rPr>
              <w:t>1</w:t>
            </w:r>
            <w:r w:rsidRPr="003F2842">
              <w:rPr>
                <w:color w:val="000000"/>
              </w:rPr>
              <w:t xml:space="preserve"> business day or as soon as is reasonably possible.</w:t>
            </w:r>
            <w:r w:rsidRPr="003F2842">
              <w:t xml:space="preserve"> </w:t>
            </w:r>
          </w:p>
          <w:p w14:paraId="310BEFE2" w14:textId="77777777" w:rsidR="00E233FB" w:rsidRPr="003F2842" w:rsidRDefault="00E233FB" w:rsidP="00E233FB">
            <w:pPr>
              <w:pStyle w:val="TableTextCharCharChar1"/>
              <w:numPr>
                <w:ilvl w:val="12"/>
                <w:numId w:val="0"/>
              </w:numPr>
            </w:pPr>
          </w:p>
          <w:p w14:paraId="71FC39B2" w14:textId="4CF2954E" w:rsidR="002A065C" w:rsidRPr="00E233FB" w:rsidRDefault="00E233FB" w:rsidP="00E233FB">
            <w:pPr>
              <w:numPr>
                <w:ilvl w:val="12"/>
                <w:numId w:val="0"/>
              </w:numPr>
              <w:spacing w:after="0" w:line="240" w:lineRule="auto"/>
              <w:rPr>
                <w:rFonts w:ascii="Times New Roman" w:eastAsia="Times New Roman" w:hAnsi="Times New Roman" w:cs="Times New Roman"/>
                <w:b/>
                <w:color w:val="000000"/>
                <w:sz w:val="24"/>
                <w:szCs w:val="24"/>
              </w:rPr>
            </w:pPr>
            <w:r w:rsidRPr="003F2842">
              <w:rPr>
                <w:rFonts w:ascii="Times New Roman" w:hAnsi="Times New Roman" w:cs="Times New Roman"/>
                <w:sz w:val="24"/>
                <w:szCs w:val="24"/>
              </w:rPr>
              <w:t>If you don't obtain prior authorization, Benefits will be reduced to</w:t>
            </w:r>
            <w:r w:rsidRPr="003F2842">
              <w:rPr>
                <w:rFonts w:ascii="Times New Roman" w:hAnsi="Times New Roman" w:cs="Times New Roman"/>
                <w:b/>
                <w:sz w:val="24"/>
                <w:szCs w:val="24"/>
              </w:rPr>
              <w:t xml:space="preserve"> </w:t>
            </w:r>
            <w:r>
              <w:rPr>
                <w:rFonts w:ascii="Times New Roman" w:hAnsi="Times New Roman" w:cs="Times New Roman"/>
                <w:b/>
                <w:color w:val="0000FF"/>
                <w:sz w:val="24"/>
                <w:szCs w:val="24"/>
              </w:rPr>
              <w:t>50%</w:t>
            </w:r>
            <w:r w:rsidRPr="003F2842">
              <w:rPr>
                <w:rFonts w:ascii="Times New Roman" w:hAnsi="Times New Roman" w:cs="Times New Roman"/>
                <w:b/>
                <w:sz w:val="24"/>
                <w:szCs w:val="24"/>
              </w:rPr>
              <w:t xml:space="preserve"> </w:t>
            </w:r>
            <w:r w:rsidRPr="003F2842">
              <w:rPr>
                <w:rFonts w:ascii="Times New Roman" w:hAnsi="Times New Roman" w:cs="Times New Roman"/>
                <w:sz w:val="24"/>
                <w:szCs w:val="24"/>
              </w:rPr>
              <w:t xml:space="preserve">of Eligible Expenses. </w:t>
            </w:r>
          </w:p>
          <w:p w14:paraId="3C8A4868"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008895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2887924"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89BFA99"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2E992FB"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5B87807"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0E1A45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B6BA5B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BC0D86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103A1A5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201072C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2106F4C"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B8A8E2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D7B417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C8B0B8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D472F8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EF86D2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B80095E"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9F44EB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C7B933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BCBD103"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51E6217"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09A5EBE5"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D57540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A3EA3D2"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01F99FD"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7634B9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756A62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62322EDE"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A3CD3AA"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4A90F281"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35B41F39"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5A1E97CF"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62B2D2B0" w14:textId="77777777" w:rsidR="005E1FE5"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F7616C0" w14:textId="580D0AB9" w:rsidR="005E1FE5" w:rsidRPr="00B11FF4" w:rsidRDefault="005E1FE5" w:rsidP="005E1FE5">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Pr="00B11FF4">
              <w:rPr>
                <w:rFonts w:ascii="Times New Roman" w:eastAsia="Times New Roman" w:hAnsi="Times New Roman" w:cs="Times New Roman"/>
                <w:b/>
                <w:sz w:val="24"/>
                <w:szCs w:val="24"/>
              </w:rPr>
              <w:t xml:space="preserve"> </w:t>
            </w:r>
            <w:r w:rsidRPr="00B11FF4">
              <w:rPr>
                <w:rFonts w:ascii="Times New Roman" w:eastAsia="Times New Roman" w:hAnsi="Times New Roman" w:cs="Times New Roman"/>
                <w:sz w:val="24"/>
                <w:szCs w:val="24"/>
              </w:rPr>
              <w:t xml:space="preserve">of eligible expenses after satisfying </w:t>
            </w:r>
            <w:r w:rsidRPr="00B11FF4">
              <w:rPr>
                <w:rFonts w:ascii="Times New Roman" w:eastAsia="Times New Roman" w:hAnsi="Times New Roman" w:cs="Times New Roman"/>
                <w:color w:val="000000"/>
                <w:sz w:val="24"/>
                <w:szCs w:val="24"/>
              </w:rPr>
              <w:t xml:space="preserve">the </w:t>
            </w:r>
            <w:r w:rsidRPr="00B11FF4">
              <w:rPr>
                <w:rFonts w:ascii="Times New Roman" w:eastAsia="Times New Roman" w:hAnsi="Times New Roman" w:cs="Times New Roman"/>
                <w:sz w:val="24"/>
                <w:szCs w:val="24"/>
              </w:rPr>
              <w:t>deductible</w:t>
            </w:r>
            <w:r w:rsidRPr="00B11FF4">
              <w:rPr>
                <w:rFonts w:ascii="Times New Roman" w:eastAsia="Times New Roman" w:hAnsi="Times New Roman" w:cs="Times New Roman"/>
                <w:b/>
                <w:sz w:val="24"/>
                <w:szCs w:val="24"/>
              </w:rPr>
              <w:t xml:space="preserve">. </w:t>
            </w:r>
          </w:p>
          <w:p w14:paraId="014998C3" w14:textId="77777777" w:rsidR="005E1FE5" w:rsidRPr="00B11FF4" w:rsidRDefault="005E1FE5" w:rsidP="002A065C">
            <w:pPr>
              <w:numPr>
                <w:ilvl w:val="12"/>
                <w:numId w:val="0"/>
              </w:numPr>
              <w:spacing w:after="0" w:line="240" w:lineRule="auto"/>
              <w:rPr>
                <w:rFonts w:ascii="Times New Roman" w:eastAsia="Times New Roman" w:hAnsi="Times New Roman" w:cs="Times New Roman"/>
                <w:b/>
                <w:color w:val="000000"/>
                <w:sz w:val="24"/>
                <w:szCs w:val="24"/>
              </w:rPr>
            </w:pPr>
          </w:p>
          <w:p w14:paraId="71FC39B4" w14:textId="07F729BF" w:rsidR="002A065C" w:rsidRPr="00B11FF4" w:rsidRDefault="002A065C" w:rsidP="005579E7">
            <w:pPr>
              <w:spacing w:after="0" w:line="240" w:lineRule="auto"/>
              <w:rPr>
                <w:rFonts w:ascii="Times New Roman" w:eastAsia="Times New Roman" w:hAnsi="Times New Roman" w:cs="Times New Roman"/>
                <w:b/>
                <w:color w:val="000000"/>
                <w:sz w:val="24"/>
                <w:szCs w:val="24"/>
              </w:rPr>
            </w:pPr>
          </w:p>
        </w:tc>
      </w:tr>
      <w:tr w:rsidR="002A065C" w:rsidRPr="002A065C" w14:paraId="71FC3BB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B5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79" w:name="Scopic_Procedures_Outpatient_Diagnostic"/>
            <w:proofErr w:type="spellStart"/>
            <w:r w:rsidRPr="002A065C">
              <w:rPr>
                <w:rFonts w:ascii="Times New Roman" w:eastAsia="Times New Roman" w:hAnsi="Times New Roman" w:cs="Times New Roman"/>
                <w:b/>
                <w:sz w:val="24"/>
                <w:szCs w:val="24"/>
              </w:rPr>
              <w:t>Scopic</w:t>
            </w:r>
            <w:proofErr w:type="spellEnd"/>
            <w:r w:rsidRPr="002A065C">
              <w:rPr>
                <w:rFonts w:ascii="Times New Roman" w:eastAsia="Times New Roman" w:hAnsi="Times New Roman" w:cs="Times New Roman"/>
                <w:b/>
                <w:sz w:val="24"/>
                <w:szCs w:val="24"/>
              </w:rPr>
              <w:t xml:space="preserve"> Procedures – Outpatient Diagnostic and Therapeutic</w:t>
            </w:r>
            <w:bookmarkEnd w:id="79"/>
          </w:p>
          <w:p w14:paraId="71FC3B5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B5D" w14:textId="6BAE3698"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The Plan pays for diagnostic and therapeutic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and related services received on an outpatient basis at a Hospital or Alternate Facility.</w:t>
            </w:r>
          </w:p>
          <w:p w14:paraId="71FC3B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B5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Diagnostic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are those for visualization, biopsy and polyp removal. Examples of diagnostic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colonoscopy, sigmoidoscopy, and endoscopy.</w:t>
            </w:r>
          </w:p>
          <w:p w14:paraId="71FC3B6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include:</w:t>
            </w:r>
          </w:p>
          <w:p w14:paraId="71FC3B62"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The facility charge and the charge for supplies and equipment; and</w:t>
            </w:r>
          </w:p>
          <w:p w14:paraId="71FC3B63"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Physician services for anesthesiologists, pathologists and radiologists.</w:t>
            </w:r>
          </w:p>
          <w:p w14:paraId="71FC3B6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When these services are performed in a Physician's office, Benefits are described under </w:t>
            </w:r>
            <w:r w:rsidRPr="002A065C">
              <w:rPr>
                <w:rFonts w:ascii="Times New Roman" w:eastAsia="Times New Roman" w:hAnsi="Times New Roman" w:cs="Times New Roman"/>
                <w:b/>
                <w:bCs/>
                <w:i/>
                <w:iCs/>
                <w:sz w:val="24"/>
                <w:szCs w:val="24"/>
              </w:rPr>
              <w:t>Physician's Office Services - Sickness and Injury</w:t>
            </w:r>
            <w:r w:rsidRPr="002A065C">
              <w:rPr>
                <w:rFonts w:ascii="Times New Roman" w:eastAsia="Times New Roman" w:hAnsi="Times New Roman" w:cs="Times New Roman"/>
                <w:sz w:val="24"/>
                <w:szCs w:val="24"/>
              </w:rPr>
              <w:t xml:space="preserve">. </w:t>
            </w:r>
          </w:p>
          <w:p w14:paraId="71FC3B6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Benefits for other Physician services</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 xml:space="preserve">are described under </w:t>
            </w:r>
            <w:r w:rsidRPr="002A065C">
              <w:rPr>
                <w:rFonts w:ascii="Times New Roman" w:eastAsia="Times New Roman" w:hAnsi="Times New Roman" w:cs="Times New Roman"/>
                <w:b/>
                <w:bCs/>
                <w:i/>
                <w:iCs/>
                <w:sz w:val="24"/>
                <w:szCs w:val="24"/>
              </w:rPr>
              <w:t>Physician Fees for Surgical and Medical Services.</w:t>
            </w:r>
          </w:p>
          <w:p w14:paraId="71FC3B6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69" w14:textId="1571583D"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Please note that Benefits under this section do not include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which are for the purpose of performing surgery. Benefits for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are described under </w:t>
            </w:r>
            <w:r w:rsidRPr="002A065C">
              <w:rPr>
                <w:rFonts w:ascii="Times New Roman" w:eastAsia="Times New Roman" w:hAnsi="Times New Roman" w:cs="Times New Roman"/>
                <w:b/>
                <w:bCs/>
                <w:i/>
                <w:iCs/>
                <w:sz w:val="24"/>
                <w:szCs w:val="24"/>
              </w:rPr>
              <w:t>Surgery - Outpatient</w:t>
            </w:r>
            <w:r w:rsidRPr="002A065C">
              <w:rPr>
                <w:rFonts w:ascii="Times New Roman" w:eastAsia="Times New Roman" w:hAnsi="Times New Roman" w:cs="Times New Roman"/>
                <w:color w:val="0000FF"/>
                <w:sz w:val="24"/>
                <w:szCs w:val="24"/>
              </w:rPr>
              <w:t>.</w:t>
            </w:r>
            <w:r w:rsidRPr="002A065C">
              <w:rPr>
                <w:rFonts w:ascii="Times New Roman" w:eastAsia="Times New Roman" w:hAnsi="Times New Roman" w:cs="Times New Roman"/>
                <w:sz w:val="24"/>
                <w:szCs w:val="24"/>
              </w:rPr>
              <w:t xml:space="preserve"> Examples of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arthroscopy, laparoscopy, bronchoscopy, hysteroscopy.</w:t>
            </w:r>
          </w:p>
          <w:p w14:paraId="71FC3B6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75" w14:textId="77777777" w:rsidR="002A065C" w:rsidRPr="002A065C" w:rsidRDefault="002A065C" w:rsidP="00862DC7">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7E" w14:textId="2DF19690" w:rsidR="002A065C" w:rsidRPr="007115F0"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7115F0">
              <w:rPr>
                <w:rFonts w:ascii="Times New Roman" w:eastAsia="Times New Roman" w:hAnsi="Times New Roman" w:cs="Times New Roman"/>
                <w:b/>
                <w:sz w:val="24"/>
                <w:szCs w:val="24"/>
              </w:rPr>
              <w:t xml:space="preserve"> </w:t>
            </w:r>
            <w:r w:rsidR="002A065C" w:rsidRPr="007115F0">
              <w:rPr>
                <w:rFonts w:ascii="Times New Roman" w:eastAsia="Times New Roman" w:hAnsi="Times New Roman" w:cs="Times New Roman"/>
                <w:sz w:val="24"/>
                <w:szCs w:val="24"/>
              </w:rPr>
              <w:t xml:space="preserve">of eligible expenses after satisfying </w:t>
            </w:r>
            <w:r w:rsidR="002A065C" w:rsidRPr="007115F0">
              <w:rPr>
                <w:rFonts w:ascii="Times New Roman" w:eastAsia="Times New Roman" w:hAnsi="Times New Roman" w:cs="Times New Roman"/>
                <w:color w:val="000000"/>
                <w:sz w:val="24"/>
                <w:szCs w:val="24"/>
              </w:rPr>
              <w:t>the</w:t>
            </w:r>
            <w:r w:rsidR="002A065C" w:rsidRPr="007115F0">
              <w:rPr>
                <w:rFonts w:ascii="Times New Roman" w:eastAsia="Times New Roman" w:hAnsi="Times New Roman" w:cs="Times New Roman"/>
                <w:sz w:val="24"/>
                <w:szCs w:val="24"/>
              </w:rPr>
              <w:t xml:space="preserve"> deductible</w:t>
            </w:r>
            <w:r w:rsidR="002A065C" w:rsidRPr="007115F0">
              <w:rPr>
                <w:rFonts w:ascii="Times New Roman" w:eastAsia="Times New Roman" w:hAnsi="Times New Roman" w:cs="Times New Roman"/>
                <w:b/>
                <w:sz w:val="24"/>
                <w:szCs w:val="24"/>
              </w:rPr>
              <w:t xml:space="preserve">. </w:t>
            </w:r>
          </w:p>
          <w:p w14:paraId="71FC3B7F"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6" w14:textId="77777777" w:rsidR="002A065C" w:rsidRPr="007115F0" w:rsidRDefault="002A065C" w:rsidP="002A065C">
            <w:pPr>
              <w:spacing w:after="0" w:line="240" w:lineRule="auto"/>
              <w:rPr>
                <w:rFonts w:ascii="Times New Roman" w:eastAsia="Times New Roman" w:hAnsi="Times New Roman" w:cs="Times New Roman"/>
                <w:sz w:val="24"/>
                <w:szCs w:val="24"/>
              </w:rPr>
            </w:pPr>
          </w:p>
          <w:p w14:paraId="71FC3B97" w14:textId="77777777" w:rsidR="002A065C" w:rsidRPr="007115F0" w:rsidRDefault="002A065C" w:rsidP="002A065C">
            <w:p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9C" w14:textId="7B8012D0" w:rsidR="002A065C" w:rsidRPr="007115F0"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7115F0">
              <w:rPr>
                <w:rFonts w:ascii="Times New Roman" w:eastAsia="Times New Roman" w:hAnsi="Times New Roman" w:cs="Times New Roman"/>
                <w:b/>
                <w:sz w:val="24"/>
                <w:szCs w:val="24"/>
              </w:rPr>
              <w:t xml:space="preserve"> </w:t>
            </w:r>
            <w:r w:rsidR="002A065C" w:rsidRPr="007115F0">
              <w:rPr>
                <w:rFonts w:ascii="Times New Roman" w:eastAsia="Times New Roman" w:hAnsi="Times New Roman" w:cs="Times New Roman"/>
                <w:sz w:val="24"/>
                <w:szCs w:val="24"/>
              </w:rPr>
              <w:t xml:space="preserve">of eligible expenses after satisfying </w:t>
            </w:r>
            <w:r w:rsidR="002A065C" w:rsidRPr="007115F0">
              <w:rPr>
                <w:rFonts w:ascii="Times New Roman" w:eastAsia="Times New Roman" w:hAnsi="Times New Roman" w:cs="Times New Roman"/>
                <w:color w:val="000000"/>
                <w:sz w:val="24"/>
                <w:szCs w:val="24"/>
              </w:rPr>
              <w:t>the</w:t>
            </w:r>
            <w:r w:rsidR="002A065C" w:rsidRPr="007115F0">
              <w:rPr>
                <w:rFonts w:ascii="Times New Roman" w:eastAsia="Times New Roman" w:hAnsi="Times New Roman" w:cs="Times New Roman"/>
                <w:sz w:val="24"/>
                <w:szCs w:val="24"/>
              </w:rPr>
              <w:t xml:space="preserve"> deductible</w:t>
            </w:r>
            <w:r w:rsidR="002A065C" w:rsidRPr="007115F0">
              <w:rPr>
                <w:rFonts w:ascii="Times New Roman" w:eastAsia="Times New Roman" w:hAnsi="Times New Roman" w:cs="Times New Roman"/>
                <w:b/>
                <w:sz w:val="24"/>
                <w:szCs w:val="24"/>
              </w:rPr>
              <w:t xml:space="preserve">. </w:t>
            </w:r>
          </w:p>
          <w:p w14:paraId="71FC3B9D"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E"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9F"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A0"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A1" w14:textId="77777777" w:rsidR="002A065C" w:rsidRPr="007115F0"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BB0" w14:textId="77777777" w:rsidR="002A065C" w:rsidRPr="007115F0" w:rsidRDefault="002A065C" w:rsidP="00862DC7">
            <w:pPr>
              <w:spacing w:after="0" w:line="240" w:lineRule="auto"/>
              <w:rPr>
                <w:rFonts w:ascii="Times New Roman" w:eastAsia="Times New Roman" w:hAnsi="Times New Roman" w:cs="Times New Roman"/>
                <w:b/>
                <w:color w:val="0000FF"/>
                <w:sz w:val="24"/>
                <w:szCs w:val="24"/>
              </w:rPr>
            </w:pPr>
          </w:p>
        </w:tc>
      </w:tr>
      <w:tr w:rsidR="002A065C" w:rsidRPr="002A065C" w14:paraId="71FC3C2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BB2"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80" w:name="SurgeryOutpatient"/>
            <w:r w:rsidRPr="002A065C">
              <w:rPr>
                <w:rFonts w:ascii="Times New Roman" w:eastAsia="Times New Roman" w:hAnsi="Times New Roman" w:cs="Times New Roman"/>
                <w:b/>
                <w:bCs/>
                <w:sz w:val="24"/>
                <w:szCs w:val="24"/>
              </w:rPr>
              <w:t>Surgery-Outpatient</w:t>
            </w:r>
            <w:bookmarkEnd w:id="80"/>
          </w:p>
          <w:p w14:paraId="71FC3BB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BB5" w14:textId="6B1A5C3F"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for surgery and related services received on an outpatient basis at a Hospital or Alternate Facility.</w:t>
            </w:r>
          </w:p>
          <w:p w14:paraId="71FC3BB6"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BB7"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include:</w:t>
            </w:r>
          </w:p>
          <w:p w14:paraId="71FC3BB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 facility charge and the charge for supplies and equipment; and</w:t>
            </w:r>
          </w:p>
          <w:p w14:paraId="71FC3BB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Certain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(examples of surgical </w:t>
            </w:r>
            <w:proofErr w:type="spellStart"/>
            <w:r w:rsidRPr="002A065C">
              <w:rPr>
                <w:rFonts w:ascii="Times New Roman" w:eastAsia="Times New Roman" w:hAnsi="Times New Roman" w:cs="Times New Roman"/>
                <w:sz w:val="24"/>
                <w:szCs w:val="24"/>
              </w:rPr>
              <w:t>scopic</w:t>
            </w:r>
            <w:proofErr w:type="spellEnd"/>
            <w:r w:rsidRPr="002A065C">
              <w:rPr>
                <w:rFonts w:ascii="Times New Roman" w:eastAsia="Times New Roman" w:hAnsi="Times New Roman" w:cs="Times New Roman"/>
                <w:sz w:val="24"/>
                <w:szCs w:val="24"/>
              </w:rPr>
              <w:t xml:space="preserve"> procedures include arthroscopy, laparoscopy, bronchoscopy, hysteroscopy)</w:t>
            </w:r>
          </w:p>
          <w:p w14:paraId="71FC3BB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Physician services for anesthesiologists, pathologists and radiologists.</w:t>
            </w:r>
          </w:p>
          <w:p w14:paraId="71FC3BBB"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BBC" w14:textId="77777777" w:rsidR="002A065C" w:rsidRPr="002A065C" w:rsidRDefault="002A065C" w:rsidP="002A065C">
            <w:p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sz w:val="24"/>
                <w:szCs w:val="24"/>
              </w:rPr>
              <w:t xml:space="preserve">Benefits for other Physician services are described under </w:t>
            </w:r>
            <w:r w:rsidRPr="002A065C">
              <w:rPr>
                <w:rFonts w:ascii="Times New Roman" w:eastAsia="Times New Roman" w:hAnsi="Times New Roman" w:cs="Times New Roman"/>
                <w:b/>
                <w:i/>
                <w:sz w:val="24"/>
                <w:szCs w:val="24"/>
                <w:u w:val="single"/>
              </w:rPr>
              <w:t>Physician Fees for Surgical and Medical Services.</w:t>
            </w:r>
            <w:r w:rsidRPr="002A065C">
              <w:rPr>
                <w:rFonts w:ascii="Times New Roman" w:eastAsia="Times New Roman" w:hAnsi="Times New Roman" w:cs="Times New Roman"/>
                <w:color w:val="0000FF"/>
                <w:sz w:val="24"/>
                <w:szCs w:val="24"/>
              </w:rPr>
              <w:t xml:space="preserve"> </w:t>
            </w:r>
          </w:p>
          <w:p w14:paraId="71FC3BB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BBE" w14:textId="6D51C303"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When these services are performed in a Physician's office, Benefits are described under </w:t>
            </w:r>
            <w:r w:rsidRPr="002A065C">
              <w:rPr>
                <w:rFonts w:ascii="Times New Roman" w:eastAsia="Times New Roman" w:hAnsi="Times New Roman" w:cs="Times New Roman"/>
                <w:b/>
                <w:i/>
                <w:sz w:val="24"/>
                <w:szCs w:val="24"/>
                <w:u w:val="single"/>
              </w:rPr>
              <w:t>Physician's Office Services – Sickness and Injury.</w:t>
            </w:r>
          </w:p>
          <w:p w14:paraId="71FC3BB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BD3" w14:textId="77777777" w:rsidR="002A065C" w:rsidRPr="002A065C" w:rsidRDefault="002A065C" w:rsidP="00265913">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BD8" w14:textId="0CF6B423" w:rsidR="002A065C" w:rsidRPr="00F734CB"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F734CB">
              <w:rPr>
                <w:rFonts w:ascii="Times New Roman" w:eastAsia="Times New Roman" w:hAnsi="Times New Roman" w:cs="Times New Roman"/>
                <w:b/>
                <w:sz w:val="24"/>
                <w:szCs w:val="24"/>
              </w:rPr>
              <w:t xml:space="preserve"> </w:t>
            </w:r>
            <w:r w:rsidR="002A065C" w:rsidRPr="00F734CB">
              <w:rPr>
                <w:rFonts w:ascii="Times New Roman" w:eastAsia="Times New Roman" w:hAnsi="Times New Roman" w:cs="Times New Roman"/>
                <w:sz w:val="24"/>
                <w:szCs w:val="24"/>
              </w:rPr>
              <w:t xml:space="preserve">of eligible expenses after satisfying </w:t>
            </w:r>
            <w:r w:rsidR="002A065C" w:rsidRPr="00F734CB">
              <w:rPr>
                <w:rFonts w:ascii="Times New Roman" w:eastAsia="Times New Roman" w:hAnsi="Times New Roman" w:cs="Times New Roman"/>
                <w:color w:val="000000"/>
                <w:sz w:val="24"/>
                <w:szCs w:val="24"/>
              </w:rPr>
              <w:t>the</w:t>
            </w:r>
            <w:r w:rsidR="002A065C" w:rsidRPr="00F734CB">
              <w:rPr>
                <w:rFonts w:ascii="Times New Roman" w:eastAsia="Times New Roman" w:hAnsi="Times New Roman" w:cs="Times New Roman"/>
                <w:sz w:val="24"/>
                <w:szCs w:val="24"/>
              </w:rPr>
              <w:t xml:space="preserve"> deductible</w:t>
            </w:r>
            <w:r w:rsidR="002A065C" w:rsidRPr="00F734CB">
              <w:rPr>
                <w:rFonts w:ascii="Times New Roman" w:eastAsia="Times New Roman" w:hAnsi="Times New Roman" w:cs="Times New Roman"/>
                <w:b/>
                <w:sz w:val="24"/>
                <w:szCs w:val="24"/>
              </w:rPr>
              <w:t xml:space="preserve">. </w:t>
            </w:r>
          </w:p>
          <w:p w14:paraId="71FC3BD9" w14:textId="77777777" w:rsidR="002A065C" w:rsidRPr="00F734CB"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C0D" w14:textId="77777777" w:rsidR="002A065C" w:rsidRPr="00F734CB"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12" w14:textId="7165D669" w:rsidR="002A065C" w:rsidRDefault="00417B77"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50%</w:t>
            </w:r>
            <w:r w:rsidR="002A065C" w:rsidRPr="00F734CB">
              <w:rPr>
                <w:rFonts w:ascii="Times New Roman" w:eastAsia="Times New Roman" w:hAnsi="Times New Roman" w:cs="Times New Roman"/>
                <w:b/>
                <w:sz w:val="24"/>
                <w:szCs w:val="24"/>
              </w:rPr>
              <w:t xml:space="preserve"> </w:t>
            </w:r>
            <w:r w:rsidR="002A065C" w:rsidRPr="00F734CB">
              <w:rPr>
                <w:rFonts w:ascii="Times New Roman" w:eastAsia="Times New Roman" w:hAnsi="Times New Roman" w:cs="Times New Roman"/>
                <w:sz w:val="24"/>
                <w:szCs w:val="24"/>
              </w:rPr>
              <w:t xml:space="preserve">of eligible expenses after satisfying </w:t>
            </w:r>
            <w:r w:rsidR="002A065C" w:rsidRPr="00F734CB">
              <w:rPr>
                <w:rFonts w:ascii="Times New Roman" w:eastAsia="Times New Roman" w:hAnsi="Times New Roman" w:cs="Times New Roman"/>
                <w:color w:val="000000"/>
                <w:sz w:val="24"/>
                <w:szCs w:val="24"/>
              </w:rPr>
              <w:t>the</w:t>
            </w:r>
            <w:r w:rsidR="002A065C" w:rsidRPr="00F734CB">
              <w:rPr>
                <w:rFonts w:ascii="Times New Roman" w:eastAsia="Times New Roman" w:hAnsi="Times New Roman" w:cs="Times New Roman"/>
                <w:sz w:val="24"/>
                <w:szCs w:val="24"/>
              </w:rPr>
              <w:t xml:space="preserve"> deductible</w:t>
            </w:r>
            <w:r w:rsidR="002A065C" w:rsidRPr="00F734CB">
              <w:rPr>
                <w:rFonts w:ascii="Times New Roman" w:eastAsia="Times New Roman" w:hAnsi="Times New Roman" w:cs="Times New Roman"/>
                <w:b/>
                <w:sz w:val="24"/>
                <w:szCs w:val="24"/>
              </w:rPr>
              <w:t xml:space="preserve">. </w:t>
            </w:r>
          </w:p>
          <w:p w14:paraId="2FB21C9A" w14:textId="77777777" w:rsidR="003F60B1" w:rsidRDefault="003F60B1" w:rsidP="002A065C">
            <w:pPr>
              <w:numPr>
                <w:ilvl w:val="12"/>
                <w:numId w:val="0"/>
              </w:numPr>
              <w:spacing w:after="0" w:line="240" w:lineRule="auto"/>
              <w:rPr>
                <w:rFonts w:ascii="Times New Roman" w:eastAsia="Times New Roman" w:hAnsi="Times New Roman" w:cs="Times New Roman"/>
                <w:b/>
                <w:sz w:val="24"/>
                <w:szCs w:val="24"/>
              </w:rPr>
            </w:pPr>
          </w:p>
          <w:p w14:paraId="5EFFF9B7" w14:textId="77777777" w:rsidR="003F60B1" w:rsidRPr="00F734CB" w:rsidRDefault="003F60B1" w:rsidP="002A065C">
            <w:pPr>
              <w:numPr>
                <w:ilvl w:val="12"/>
                <w:numId w:val="0"/>
              </w:numPr>
              <w:spacing w:after="0" w:line="240" w:lineRule="auto"/>
              <w:rPr>
                <w:rFonts w:ascii="Times New Roman" w:eastAsia="Times New Roman" w:hAnsi="Times New Roman" w:cs="Times New Roman"/>
                <w:b/>
                <w:color w:val="FF0000"/>
                <w:sz w:val="24"/>
                <w:szCs w:val="24"/>
              </w:rPr>
            </w:pPr>
          </w:p>
          <w:p w14:paraId="1E9D91E6" w14:textId="7B004F44" w:rsidR="003F60B1" w:rsidRPr="004A26AA" w:rsidRDefault="002A065C" w:rsidP="003F60B1">
            <w:pPr>
              <w:numPr>
                <w:ilvl w:val="12"/>
                <w:numId w:val="0"/>
              </w:numPr>
              <w:rPr>
                <w:b/>
                <w:color w:val="FF00FF"/>
              </w:rPr>
            </w:pPr>
            <w:r w:rsidRPr="00F734CB">
              <w:rPr>
                <w:rFonts w:ascii="Times New Roman" w:eastAsia="Times New Roman" w:hAnsi="Times New Roman" w:cs="Times New Roman"/>
                <w:sz w:val="24"/>
                <w:szCs w:val="24"/>
              </w:rPr>
              <w:t xml:space="preserve"> </w:t>
            </w:r>
          </w:p>
          <w:p w14:paraId="1DF2DBEE" w14:textId="6E67ADBD" w:rsidR="003F60B1" w:rsidRPr="003F2842" w:rsidRDefault="003F60B1" w:rsidP="003F60B1">
            <w:pPr>
              <w:numPr>
                <w:ilvl w:val="12"/>
                <w:numId w:val="0"/>
              </w:numPr>
              <w:rPr>
                <w:rFonts w:ascii="Times New Roman" w:hAnsi="Times New Roman" w:cs="Times New Roman"/>
                <w:b/>
                <w:sz w:val="24"/>
                <w:szCs w:val="24"/>
              </w:rPr>
            </w:pPr>
            <w:r w:rsidRPr="003F2842">
              <w:rPr>
                <w:rFonts w:ascii="Times New Roman" w:hAnsi="Times New Roman" w:cs="Times New Roman"/>
                <w:b/>
                <w:sz w:val="24"/>
                <w:szCs w:val="24"/>
              </w:rPr>
              <w:t>Prior Authorization Required</w:t>
            </w:r>
          </w:p>
          <w:p w14:paraId="08EBF5DB" w14:textId="77777777" w:rsidR="003F60B1" w:rsidRPr="003F60B1" w:rsidRDefault="003F60B1" w:rsidP="003F60B1">
            <w:pPr>
              <w:pStyle w:val="TableText"/>
              <w:rPr>
                <w:color w:val="000000"/>
              </w:rPr>
            </w:pPr>
            <w:r w:rsidRPr="001D51FC">
              <w:rPr>
                <w:color w:val="000000"/>
              </w:rPr>
              <w:t xml:space="preserve">Please remember for Benefits you must obtain prior authorization for </w:t>
            </w:r>
          </w:p>
          <w:p w14:paraId="046FA910" w14:textId="68464AAE" w:rsidR="003F60B1" w:rsidRDefault="003F60B1" w:rsidP="003F2842">
            <w:pPr>
              <w:pStyle w:val="TableText"/>
              <w:rPr>
                <w:color w:val="000000"/>
              </w:rPr>
            </w:pPr>
            <w:r w:rsidRPr="003F2842">
              <w:rPr>
                <w:color w:val="000000"/>
              </w:rPr>
              <w:t xml:space="preserve">sleep apnea surgeries </w:t>
            </w:r>
            <w:r w:rsidRPr="003F2842">
              <w:rPr>
                <w:b/>
                <w:color w:val="0000FF"/>
              </w:rPr>
              <w:t>5</w:t>
            </w:r>
            <w:r w:rsidRPr="003F2842">
              <w:rPr>
                <w:color w:val="000000"/>
              </w:rPr>
              <w:t xml:space="preserve"> business days before scheduled services are received or, for non-scheduled services, within </w:t>
            </w:r>
            <w:r w:rsidRPr="003F2842">
              <w:rPr>
                <w:b/>
                <w:color w:val="0000FF"/>
              </w:rPr>
              <w:t>1</w:t>
            </w:r>
            <w:r w:rsidRPr="003F2842">
              <w:rPr>
                <w:color w:val="000000"/>
              </w:rPr>
              <w:t xml:space="preserve"> business day or as soon as is reasonably possible.</w:t>
            </w:r>
          </w:p>
          <w:p w14:paraId="6BABD185" w14:textId="77777777" w:rsidR="00C3619C" w:rsidRPr="003F2842" w:rsidRDefault="00C3619C" w:rsidP="003F2842">
            <w:pPr>
              <w:pStyle w:val="TableText"/>
              <w:rPr>
                <w:color w:val="000000"/>
              </w:rPr>
            </w:pPr>
          </w:p>
          <w:p w14:paraId="71FC3C2B" w14:textId="7ECFFA7E" w:rsidR="002A065C" w:rsidRPr="00F734CB" w:rsidRDefault="003F60B1" w:rsidP="001D51FC">
            <w:pPr>
              <w:numPr>
                <w:ilvl w:val="12"/>
                <w:numId w:val="0"/>
              </w:numPr>
              <w:spacing w:after="0" w:line="240" w:lineRule="auto"/>
              <w:rPr>
                <w:rFonts w:ascii="Times New Roman" w:eastAsia="Times New Roman" w:hAnsi="Times New Roman" w:cs="Times New Roman"/>
                <w:b/>
                <w:color w:val="000000"/>
                <w:sz w:val="24"/>
                <w:szCs w:val="24"/>
              </w:rPr>
            </w:pPr>
            <w:r w:rsidRPr="003F2842">
              <w:rPr>
                <w:rFonts w:ascii="Times New Roman" w:hAnsi="Times New Roman" w:cs="Times New Roman"/>
                <w:sz w:val="24"/>
                <w:szCs w:val="24"/>
              </w:rPr>
              <w:t>If you don't obtain prior authorization, Benefits will be reduced to</w:t>
            </w:r>
            <w:r w:rsidRPr="003F2842">
              <w:rPr>
                <w:rFonts w:ascii="Times New Roman" w:hAnsi="Times New Roman" w:cs="Times New Roman"/>
                <w:b/>
                <w:sz w:val="24"/>
                <w:szCs w:val="24"/>
              </w:rPr>
              <w:t xml:space="preserve"> </w:t>
            </w:r>
            <w:r>
              <w:rPr>
                <w:rFonts w:ascii="Times New Roman" w:hAnsi="Times New Roman" w:cs="Times New Roman"/>
                <w:b/>
                <w:color w:val="0000FF"/>
                <w:sz w:val="24"/>
                <w:szCs w:val="24"/>
              </w:rPr>
              <w:t>50%</w:t>
            </w:r>
            <w:r w:rsidRPr="003F2842">
              <w:rPr>
                <w:rFonts w:ascii="Times New Roman" w:hAnsi="Times New Roman" w:cs="Times New Roman"/>
                <w:b/>
                <w:sz w:val="24"/>
                <w:szCs w:val="24"/>
              </w:rPr>
              <w:t xml:space="preserve"> </w:t>
            </w:r>
            <w:r w:rsidRPr="003F2842">
              <w:rPr>
                <w:rFonts w:ascii="Times New Roman" w:hAnsi="Times New Roman" w:cs="Times New Roman"/>
                <w:sz w:val="24"/>
                <w:szCs w:val="24"/>
              </w:rPr>
              <w:t xml:space="preserve">of Eligible Expenses. </w:t>
            </w:r>
          </w:p>
        </w:tc>
      </w:tr>
      <w:tr w:rsidR="002A065C" w:rsidRPr="002A065C" w14:paraId="71FC3C6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2D"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81" w:name="Therapeutic_Treatments_Outpatient"/>
            <w:r w:rsidRPr="002A065C">
              <w:rPr>
                <w:rFonts w:ascii="Times New Roman" w:eastAsia="Times New Roman" w:hAnsi="Times New Roman" w:cs="Times New Roman"/>
                <w:b/>
                <w:bCs/>
                <w:sz w:val="24"/>
                <w:szCs w:val="24"/>
              </w:rPr>
              <w:t>Therapeutic Treatments – Outpatient</w:t>
            </w:r>
            <w:bookmarkEnd w:id="81"/>
          </w:p>
          <w:p w14:paraId="71FC3C2E"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C32"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C34" w14:textId="6441BC5C" w:rsidR="002A065C" w:rsidRPr="002A065C" w:rsidRDefault="002A065C" w:rsidP="00862DC7">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71FC3C3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C3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Covered Health Services include medical education services that are provided on an outpatient basis at a Hospital or Alternate Facility by appropriately licensed or registered healthcare professionals when:</w:t>
            </w:r>
          </w:p>
          <w:p w14:paraId="71FC3C37"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education is required for a disease in which patient self-management is an important component of treatment; and</w:t>
            </w:r>
          </w:p>
          <w:p w14:paraId="71FC3C3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there exists a knowledge deficit regarding the disease which requires the intervention of a trained health professional</w:t>
            </w:r>
          </w:p>
          <w:p w14:paraId="71FC3C3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p w14:paraId="71FC3C3A"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Benefits under this section include:</w:t>
            </w:r>
          </w:p>
          <w:p w14:paraId="71FC3C3B"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the facility charge and the charge for related supplies and equipment; and</w:t>
            </w:r>
          </w:p>
          <w:p w14:paraId="71FC3C3C" w14:textId="77777777" w:rsidR="002A065C" w:rsidRPr="002A065C" w:rsidRDefault="002A065C" w:rsidP="002A065C">
            <w:pPr>
              <w:spacing w:after="0" w:line="240" w:lineRule="auto"/>
              <w:ind w:left="288" w:hanging="288"/>
              <w:rPr>
                <w:rFonts w:ascii="Times New Roman" w:eastAsia="Times New Roman" w:hAnsi="Times New Roman" w:cs="Times New Roman"/>
                <w:b/>
                <w:bCs/>
                <w:sz w:val="24"/>
                <w:szCs w:val="24"/>
              </w:rPr>
            </w:pPr>
            <w:r w:rsidRPr="002A065C">
              <w:rPr>
                <w:rFonts w:ascii="Times New Roman" w:eastAsia="Times New Roman" w:hAnsi="Times New Roman" w:cs="Times New Roman"/>
                <w:sz w:val="24"/>
                <w:szCs w:val="24"/>
              </w:rPr>
              <w:sym w:font="Symbol" w:char="F0B7"/>
            </w:r>
            <w:r w:rsidRPr="002A065C">
              <w:rPr>
                <w:rFonts w:ascii="Times New Roman" w:eastAsia="Times New Roman" w:hAnsi="Times New Roman" w:cs="Times New Roman"/>
                <w:sz w:val="24"/>
                <w:szCs w:val="24"/>
              </w:rPr>
              <w:t xml:space="preserve">   Physician services for anesthesiologists, pathologists and radiologists. Benefits for other Physician services are described in this section under </w:t>
            </w:r>
            <w:r w:rsidRPr="002A065C">
              <w:rPr>
                <w:rFonts w:ascii="Times New Roman" w:eastAsia="Times New Roman" w:hAnsi="Times New Roman" w:cs="Times New Roman"/>
                <w:b/>
                <w:i/>
                <w:sz w:val="24"/>
                <w:szCs w:val="24"/>
                <w:u w:val="single"/>
              </w:rPr>
              <w:t>Physician Fees for Surgical and Medical Services</w:t>
            </w:r>
            <w:r w:rsidRPr="002A065C">
              <w:rPr>
                <w:rFonts w:ascii="Times New Roman" w:eastAsia="Times New Roman" w:hAnsi="Times New Roman" w:cs="Times New Roman"/>
                <w:b/>
                <w:bCs/>
                <w:sz w:val="24"/>
                <w:szCs w:val="24"/>
              </w:rPr>
              <w:t xml:space="preserve"> </w:t>
            </w:r>
          </w:p>
          <w:p w14:paraId="71FC3C3D" w14:textId="77777777" w:rsidR="002A065C" w:rsidRPr="002A065C" w:rsidRDefault="002A065C" w:rsidP="002A065C">
            <w:pPr>
              <w:spacing w:after="0" w:line="240" w:lineRule="auto"/>
              <w:ind w:left="288" w:hanging="288"/>
              <w:rPr>
                <w:rFonts w:ascii="Times New Roman" w:eastAsia="Times New Roman" w:hAnsi="Times New Roman" w:cs="Times New Roman"/>
                <w:b/>
                <w:bCs/>
                <w:sz w:val="24"/>
                <w:szCs w:val="24"/>
              </w:rPr>
            </w:pPr>
          </w:p>
          <w:p w14:paraId="71FC3C3F" w14:textId="323C3E16" w:rsidR="002A065C" w:rsidRPr="002A065C" w:rsidRDefault="002A065C" w:rsidP="002A065C">
            <w:pPr>
              <w:spacing w:after="0" w:line="240" w:lineRule="auto"/>
              <w:rPr>
                <w:rFonts w:ascii="Times New Roman" w:eastAsia="Times New Roman" w:hAnsi="Times New Roman" w:cs="Times New Roman"/>
                <w:b/>
                <w:bCs/>
                <w:sz w:val="24"/>
                <w:szCs w:val="24"/>
              </w:rPr>
            </w:pPr>
          </w:p>
          <w:p w14:paraId="71FC3C40"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45" w14:textId="5D0C31DA"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C4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C52" w14:textId="77777777"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57" w14:textId="2DE6E08D"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 xml:space="preserve">. </w:t>
            </w:r>
          </w:p>
          <w:p w14:paraId="71FC3C58" w14:textId="77777777" w:rsid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25816077" w14:textId="77777777" w:rsidR="008F729F" w:rsidRDefault="008F729F" w:rsidP="002A065C">
            <w:pPr>
              <w:numPr>
                <w:ilvl w:val="12"/>
                <w:numId w:val="0"/>
              </w:numPr>
              <w:spacing w:after="0" w:line="240" w:lineRule="auto"/>
              <w:rPr>
                <w:rFonts w:ascii="Times New Roman" w:eastAsia="Times New Roman" w:hAnsi="Times New Roman" w:cs="Times New Roman"/>
                <w:b/>
                <w:color w:val="000000"/>
                <w:sz w:val="24"/>
                <w:szCs w:val="24"/>
              </w:rPr>
            </w:pPr>
          </w:p>
          <w:p w14:paraId="74D26B6E" w14:textId="77777777" w:rsidR="00767063"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p>
          <w:p w14:paraId="477055B2" w14:textId="77777777" w:rsidR="00767063"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p>
          <w:p w14:paraId="6736344D" w14:textId="655C369B" w:rsidR="008F729F"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r w:rsidRPr="00767063">
              <w:rPr>
                <w:rFonts w:ascii="Times New Roman" w:eastAsia="Times New Roman" w:hAnsi="Times New Roman" w:cs="Times New Roman"/>
                <w:b/>
                <w:color w:val="000000"/>
                <w:sz w:val="24"/>
                <w:szCs w:val="24"/>
              </w:rPr>
              <w:t>Dialysis</w:t>
            </w:r>
            <w:r>
              <w:rPr>
                <w:rFonts w:ascii="Times New Roman" w:eastAsia="Times New Roman" w:hAnsi="Times New Roman" w:cs="Times New Roman"/>
                <w:b/>
                <w:color w:val="000000"/>
                <w:sz w:val="24"/>
                <w:szCs w:val="24"/>
              </w:rPr>
              <w:t>:</w:t>
            </w:r>
          </w:p>
          <w:p w14:paraId="1791CDDB" w14:textId="1144C492" w:rsidR="00767063" w:rsidRPr="00767063"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r w:rsidRPr="006D08B4">
              <w:rPr>
                <w:rFonts w:ascii="Times New Roman" w:eastAsia="Times New Roman" w:hAnsi="Times New Roman" w:cs="Times New Roman"/>
                <w:color w:val="000000"/>
                <w:sz w:val="24"/>
                <w:szCs w:val="24"/>
              </w:rPr>
              <w:t>Not covered</w:t>
            </w:r>
          </w:p>
          <w:p w14:paraId="4F931483" w14:textId="77777777" w:rsidR="00767063"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p>
          <w:p w14:paraId="5886CA24" w14:textId="77777777" w:rsidR="00767063" w:rsidRPr="002A065C" w:rsidRDefault="00767063" w:rsidP="002A065C">
            <w:pPr>
              <w:numPr>
                <w:ilvl w:val="12"/>
                <w:numId w:val="0"/>
              </w:numPr>
              <w:spacing w:after="0" w:line="240" w:lineRule="auto"/>
              <w:rPr>
                <w:rFonts w:ascii="Times New Roman" w:eastAsia="Times New Roman" w:hAnsi="Times New Roman" w:cs="Times New Roman"/>
                <w:b/>
                <w:color w:val="000000"/>
                <w:sz w:val="24"/>
                <w:szCs w:val="24"/>
              </w:rPr>
            </w:pPr>
          </w:p>
          <w:p w14:paraId="71FC3C60" w14:textId="4AECED2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C61" w14:textId="224F208E"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non-Network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0000FF"/>
                <w:sz w:val="24"/>
                <w:szCs w:val="24"/>
              </w:rPr>
              <w:t>5</w:t>
            </w:r>
            <w:r w:rsidRPr="002A065C">
              <w:rPr>
                <w:rFonts w:ascii="Times New Roman" w:eastAsia="Times New Roman" w:hAnsi="Times New Roman" w:cs="Times New Roman"/>
                <w:sz w:val="24"/>
                <w:szCs w:val="24"/>
              </w:rPr>
              <w:t xml:space="preserve"> business days before services are received </w:t>
            </w:r>
            <w:r w:rsidRPr="002A065C">
              <w:rPr>
                <w:rFonts w:ascii="Times New Roman" w:eastAsia="Times New Roman" w:hAnsi="Times New Roman" w:cs="Times New Roman"/>
                <w:color w:val="000000"/>
                <w:sz w:val="24"/>
                <w:szCs w:val="24"/>
              </w:rPr>
              <w:t>and for intensity modulated radiation therapy and MR-guided focused ultrasounds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 xml:space="preserve">or, for non-scheduled services, within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sz w:val="24"/>
                <w:szCs w:val="24"/>
              </w:rPr>
              <w:t xml:space="preserve"> business day or as soon as is reasonably possible.</w:t>
            </w:r>
          </w:p>
          <w:p w14:paraId="71FC3C6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C63" w14:textId="76BFBBF1"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tc>
      </w:tr>
      <w:tr w:rsidR="002A065C" w:rsidRPr="002A065C" w14:paraId="71FC3C8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2" w:name="Urgent_Care_Center_Services"/>
            <w:r w:rsidRPr="002A065C">
              <w:rPr>
                <w:rFonts w:ascii="Times New Roman" w:eastAsia="Times New Roman" w:hAnsi="Times New Roman" w:cs="Times New Roman"/>
                <w:b/>
                <w:sz w:val="24"/>
                <w:szCs w:val="24"/>
              </w:rPr>
              <w:t xml:space="preserve">Urgent </w:t>
            </w:r>
            <w:smartTag w:uri="urn:schemas-microsoft-com:office:smarttags" w:element="place">
              <w:smartTag w:uri="urn:schemas-microsoft-com:office:smarttags" w:element="PlaceName">
                <w:r w:rsidRPr="002A065C">
                  <w:rPr>
                    <w:rFonts w:ascii="Times New Roman" w:eastAsia="Times New Roman" w:hAnsi="Times New Roman" w:cs="Times New Roman"/>
                    <w:b/>
                    <w:sz w:val="24"/>
                    <w:szCs w:val="24"/>
                  </w:rPr>
                  <w:t>Care</w:t>
                </w:r>
              </w:smartTag>
              <w:r w:rsidRPr="002A065C">
                <w:rPr>
                  <w:rFonts w:ascii="Times New Roman" w:eastAsia="Times New Roman" w:hAnsi="Times New Roman" w:cs="Times New Roman"/>
                  <w:b/>
                  <w:sz w:val="24"/>
                  <w:szCs w:val="24"/>
                </w:rPr>
                <w:t xml:space="preserve"> </w:t>
              </w:r>
              <w:smartTag w:uri="urn:schemas-microsoft-com:office:smarttags" w:element="PlaceType">
                <w:r w:rsidRPr="002A065C">
                  <w:rPr>
                    <w:rFonts w:ascii="Times New Roman" w:eastAsia="Times New Roman" w:hAnsi="Times New Roman" w:cs="Times New Roman"/>
                    <w:b/>
                    <w:sz w:val="24"/>
                    <w:szCs w:val="24"/>
                  </w:rPr>
                  <w:t>Center</w:t>
                </w:r>
              </w:smartTag>
            </w:smartTag>
            <w:r w:rsidRPr="002A065C">
              <w:rPr>
                <w:rFonts w:ascii="Times New Roman" w:eastAsia="Times New Roman" w:hAnsi="Times New Roman" w:cs="Times New Roman"/>
                <w:b/>
                <w:sz w:val="24"/>
                <w:szCs w:val="24"/>
              </w:rPr>
              <w:t xml:space="preserve"> Services</w:t>
            </w:r>
            <w:bookmarkEnd w:id="82"/>
          </w:p>
          <w:p w14:paraId="71FC3C6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C67"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u w:val="single"/>
              </w:rPr>
            </w:pPr>
            <w:r w:rsidRPr="002A065C">
              <w:rPr>
                <w:rFonts w:ascii="Times New Roman" w:eastAsia="Times New Roman" w:hAnsi="Times New Roman" w:cs="Times New Roman"/>
                <w:sz w:val="24"/>
                <w:szCs w:val="24"/>
              </w:rPr>
              <w:t xml:space="preserve">Covered Health Services received at an </w:t>
            </w:r>
            <w:smartTag w:uri="urn:schemas-microsoft-com:office:smarttags" w:element="place">
              <w:smartTag w:uri="urn:schemas-microsoft-com:office:smarttags" w:element="PlaceName">
                <w:r w:rsidRPr="002A065C">
                  <w:rPr>
                    <w:rFonts w:ascii="Times New Roman" w:eastAsia="Times New Roman" w:hAnsi="Times New Roman" w:cs="Times New Roman"/>
                    <w:sz w:val="24"/>
                    <w:szCs w:val="24"/>
                  </w:rPr>
                  <w:t>Urgent</w:t>
                </w:r>
              </w:smartTag>
              <w:r w:rsidRPr="002A065C">
                <w:rPr>
                  <w:rFonts w:ascii="Times New Roman" w:eastAsia="Times New Roman" w:hAnsi="Times New Roman" w:cs="Times New Roman"/>
                  <w:sz w:val="24"/>
                  <w:szCs w:val="24"/>
                </w:rPr>
                <w:t xml:space="preserve"> </w:t>
              </w:r>
              <w:smartTag w:uri="urn:schemas-microsoft-com:office:smarttags" w:element="PlaceName">
                <w:r w:rsidRPr="002A065C">
                  <w:rPr>
                    <w:rFonts w:ascii="Times New Roman" w:eastAsia="Times New Roman" w:hAnsi="Times New Roman" w:cs="Times New Roman"/>
                    <w:sz w:val="24"/>
                    <w:szCs w:val="24"/>
                  </w:rPr>
                  <w:t>Care</w:t>
                </w:r>
              </w:smartTag>
              <w:r w:rsidRPr="002A065C">
                <w:rPr>
                  <w:rFonts w:ascii="Times New Roman" w:eastAsia="Times New Roman" w:hAnsi="Times New Roman" w:cs="Times New Roman"/>
                  <w:sz w:val="24"/>
                  <w:szCs w:val="24"/>
                </w:rPr>
                <w:t xml:space="preserve"> </w:t>
              </w:r>
              <w:smartTag w:uri="urn:schemas-microsoft-com:office:smarttags" w:element="PlaceType">
                <w:r w:rsidRPr="002A065C">
                  <w:rPr>
                    <w:rFonts w:ascii="Times New Roman" w:eastAsia="Times New Roman" w:hAnsi="Times New Roman" w:cs="Times New Roman"/>
                    <w:sz w:val="24"/>
                    <w:szCs w:val="24"/>
                  </w:rPr>
                  <w:t>Center</w:t>
                </w:r>
              </w:smartTag>
            </w:smartTag>
            <w:r w:rsidRPr="002A065C">
              <w:rPr>
                <w:rFonts w:ascii="Times New Roman" w:eastAsia="Times New Roman" w:hAnsi="Times New Roman" w:cs="Times New Roman"/>
                <w:sz w:val="24"/>
                <w:szCs w:val="24"/>
              </w:rPr>
              <w:t xml:space="preserve">. When services to treat urgent health care needs are provided in a Physician's office, Benefits are available as described under </w:t>
            </w:r>
            <w:r w:rsidRPr="002A065C">
              <w:rPr>
                <w:rFonts w:ascii="Times New Roman" w:eastAsia="Times New Roman" w:hAnsi="Times New Roman" w:cs="Times New Roman"/>
                <w:b/>
                <w:i/>
                <w:sz w:val="24"/>
                <w:szCs w:val="24"/>
                <w:u w:val="single"/>
              </w:rPr>
              <w:t>Physician's Office Services – Sickness and Injury.</w:t>
            </w:r>
          </w:p>
          <w:p w14:paraId="71FC3C68" w14:textId="77777777" w:rsidR="002A065C" w:rsidRPr="002A065C" w:rsidRDefault="002A065C" w:rsidP="002A065C">
            <w:pPr>
              <w:numPr>
                <w:ilvl w:val="12"/>
                <w:numId w:val="0"/>
              </w:numPr>
              <w:spacing w:after="0" w:line="240" w:lineRule="auto"/>
              <w:rPr>
                <w:rFonts w:ascii="Times New Roman" w:eastAsia="Times New Roman" w:hAnsi="Times New Roman" w:cs="Times New Roman"/>
                <w:b/>
                <w:i/>
                <w:sz w:val="24"/>
                <w:szCs w:val="24"/>
                <w:u w:val="single"/>
              </w:rPr>
            </w:pPr>
          </w:p>
          <w:p w14:paraId="71FC3C71" w14:textId="77777777" w:rsidR="002A065C" w:rsidRPr="002A065C" w:rsidRDefault="002A065C" w:rsidP="00CE11FA">
            <w:pPr>
              <w:spacing w:after="0" w:line="240" w:lineRule="auto"/>
              <w:ind w:left="360"/>
              <w:rPr>
                <w:rFonts w:ascii="Times New Roman" w:eastAsia="Times New Roman" w:hAnsi="Times New Roman" w:cs="Times New Roman"/>
                <w:noProof/>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7E" w14:textId="1659DFF0"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3C7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8C" w14:textId="3BCFA005"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3C8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bl>
    <w:p w14:paraId="71FC3C8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9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9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C92"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6"/>
        <w:gridCol w:w="3322"/>
      </w:tblGrid>
      <w:tr w:rsidR="002A065C" w:rsidRPr="002A065C" w14:paraId="71FC3C98"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9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94" w14:textId="273ABA08"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C9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96" w14:textId="12FF930F"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C9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CD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99"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83" w:name="Intensive_Care_Unit"/>
            <w:r w:rsidRPr="002A065C">
              <w:rPr>
                <w:rFonts w:ascii="Times New Roman" w:eastAsia="Times New Roman" w:hAnsi="Times New Roman" w:cs="Times New Roman"/>
                <w:b/>
                <w:bCs/>
                <w:color w:val="FF0000"/>
                <w:sz w:val="24"/>
                <w:szCs w:val="24"/>
              </w:rPr>
              <w:t>Intensive Care Unit</w:t>
            </w:r>
          </w:p>
          <w:bookmarkEnd w:id="83"/>
          <w:p w14:paraId="71FC3C9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3CA2" w14:textId="2FA30002"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AA" w14:textId="7DE64C70"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color w:val="FF0000"/>
                <w:sz w:val="24"/>
                <w:szCs w:val="24"/>
              </w:rPr>
              <w:t>of eligible expenses after satisfying the deductible</w:t>
            </w:r>
            <w:r w:rsidR="002A065C" w:rsidRPr="002A065C">
              <w:rPr>
                <w:rFonts w:ascii="Times New Roman" w:eastAsia="Times New Roman" w:hAnsi="Times New Roman" w:cs="Times New Roman"/>
                <w:b/>
                <w:color w:val="FF0000"/>
                <w:sz w:val="24"/>
                <w:szCs w:val="24"/>
              </w:rPr>
              <w:t>.</w:t>
            </w:r>
            <w:r w:rsidR="002A065C" w:rsidRPr="002A065C">
              <w:rPr>
                <w:rFonts w:ascii="Times New Roman" w:eastAsia="Times New Roman" w:hAnsi="Times New Roman" w:cs="Times New Roman"/>
                <w:b/>
                <w:sz w:val="24"/>
                <w:szCs w:val="24"/>
              </w:rPr>
              <w:t xml:space="preserve"> </w:t>
            </w:r>
          </w:p>
          <w:p w14:paraId="71FC3CA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BA" w14:textId="5BF437BE"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FF"/>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BF" w14:textId="18DA9483"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color w:val="FF0000"/>
                <w:sz w:val="24"/>
                <w:szCs w:val="24"/>
              </w:rPr>
              <w:t>of eligible expenses after satisfying the deductible</w:t>
            </w:r>
            <w:r w:rsidR="002A065C" w:rsidRPr="002A065C">
              <w:rPr>
                <w:rFonts w:ascii="Times New Roman" w:eastAsia="Times New Roman" w:hAnsi="Times New Roman" w:cs="Times New Roman"/>
                <w:b/>
                <w:color w:val="FF0000"/>
                <w:sz w:val="24"/>
                <w:szCs w:val="24"/>
              </w:rPr>
              <w:t>.</w:t>
            </w:r>
            <w:r w:rsidR="002A065C" w:rsidRPr="002A065C">
              <w:rPr>
                <w:rFonts w:ascii="Times New Roman" w:eastAsia="Times New Roman" w:hAnsi="Times New Roman" w:cs="Times New Roman"/>
                <w:b/>
                <w:sz w:val="24"/>
                <w:szCs w:val="24"/>
              </w:rPr>
              <w:t xml:space="preserve"> </w:t>
            </w:r>
          </w:p>
          <w:p w14:paraId="71FC3CC0"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CA" w14:textId="41FE2D71"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FF0000"/>
                <w:sz w:val="24"/>
                <w:szCs w:val="24"/>
              </w:rPr>
              <w:t>Prior Authorization</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color w:val="FF0000"/>
                <w:sz w:val="24"/>
                <w:szCs w:val="24"/>
              </w:rPr>
              <w:t>Required</w:t>
            </w:r>
          </w:p>
          <w:p w14:paraId="71FC3CC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Please remember that for Benefits you must </w:t>
            </w:r>
            <w:r w:rsidRPr="002A065C">
              <w:rPr>
                <w:rFonts w:ascii="Times New Roman" w:eastAsia="Times New Roman" w:hAnsi="Times New Roman" w:cs="Times New Roman"/>
                <w:bCs/>
                <w:color w:val="FF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color w:val="FF0000"/>
                <w:sz w:val="24"/>
                <w:szCs w:val="24"/>
              </w:rPr>
              <w:t>as follows:</w:t>
            </w:r>
          </w:p>
          <w:p w14:paraId="71FC3CC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elective admissions:</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color w:val="FF0000"/>
                <w:sz w:val="24"/>
                <w:szCs w:val="24"/>
              </w:rPr>
              <w:t>business days before admission.</w:t>
            </w:r>
          </w:p>
          <w:p w14:paraId="71FC3CCD" w14:textId="1D57D9A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Emergency admissions (also termed non-elective admissions): within</w:t>
            </w:r>
            <w:r w:rsidRPr="002A065C">
              <w:rPr>
                <w:rFonts w:ascii="Times New Roman" w:eastAsia="Times New Roman" w:hAnsi="Times New Roman" w:cs="Times New Roman"/>
                <w:sz w:val="24"/>
                <w:szCs w:val="24"/>
              </w:rPr>
              <w:t xml:space="preserve"> </w:t>
            </w:r>
            <w:r w:rsidR="00D3181E">
              <w:rPr>
                <w:rFonts w:ascii="Times New Roman" w:hAnsi="Times New Roman" w:cs="Times New Roman"/>
                <w:b/>
                <w:bCs/>
                <w:color w:val="0000FF"/>
                <w:sz w:val="24"/>
                <w:szCs w:val="24"/>
              </w:rPr>
              <w:t>1</w:t>
            </w:r>
            <w:r w:rsidR="00D3181E" w:rsidRPr="00B07777">
              <w:rPr>
                <w:rFonts w:ascii="Times New Roman" w:hAnsi="Times New Roman" w:cs="Times New Roman"/>
                <w:b/>
                <w:bCs/>
                <w:sz w:val="24"/>
                <w:szCs w:val="24"/>
              </w:rPr>
              <w:t xml:space="preserve"> </w:t>
            </w:r>
            <w:r w:rsidR="00D3181E" w:rsidRPr="00B61C03">
              <w:rPr>
                <w:rFonts w:ascii="Times New Roman" w:eastAsia="Times New Roman" w:hAnsi="Times New Roman" w:cs="Times New Roman"/>
                <w:color w:val="FF0000"/>
                <w:sz w:val="24"/>
                <w:szCs w:val="24"/>
              </w:rPr>
              <w:t>business day</w:t>
            </w:r>
            <w:r w:rsidRPr="002A065C">
              <w:rPr>
                <w:rFonts w:ascii="Times New Roman" w:eastAsia="Times New Roman" w:hAnsi="Times New Roman" w:cs="Times New Roman"/>
                <w:color w:val="FF0000"/>
                <w:sz w:val="24"/>
                <w:szCs w:val="24"/>
              </w:rPr>
              <w:t xml:space="preserve">, or as soon as is reasonably possible. </w:t>
            </w:r>
          </w:p>
          <w:p w14:paraId="71FC3CC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D0" w14:textId="597E2B53" w:rsidR="002A065C" w:rsidRPr="002A065C" w:rsidRDefault="002A065C" w:rsidP="00862DC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you don't </w:t>
            </w:r>
            <w:r w:rsidRPr="002A065C">
              <w:rPr>
                <w:rFonts w:ascii="Times New Roman" w:eastAsia="Times New Roman" w:hAnsi="Times New Roman" w:cs="Times New Roman"/>
                <w:bCs/>
                <w:color w:val="FF0000"/>
                <w:sz w:val="24"/>
                <w:szCs w:val="24"/>
              </w:rPr>
              <w:t>obtain prior authorization</w:t>
            </w:r>
            <w:r w:rsidRPr="002A065C">
              <w:rPr>
                <w:rFonts w:ascii="Times New Roman" w:eastAsia="Times New Roman" w:hAnsi="Times New Roman" w:cs="Times New Roman"/>
                <w:color w:val="FF0000"/>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color w:val="FF0000"/>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color w:val="FF0000"/>
                <w:sz w:val="24"/>
                <w:szCs w:val="24"/>
              </w:rPr>
              <w:t xml:space="preserve">of Eligible Expenses. </w:t>
            </w:r>
          </w:p>
        </w:tc>
      </w:tr>
      <w:tr w:rsidR="002A065C" w:rsidRPr="002A065C" w14:paraId="71FC3CD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84" w:name="PreAdmission_Testing"/>
            <w:r w:rsidRPr="002A065C">
              <w:rPr>
                <w:rFonts w:ascii="Times New Roman" w:eastAsia="Times New Roman" w:hAnsi="Times New Roman" w:cs="Times New Roman"/>
                <w:b/>
                <w:color w:val="FF0000"/>
                <w:sz w:val="24"/>
                <w:szCs w:val="24"/>
              </w:rPr>
              <w:t>Pre-Admission Testing</w:t>
            </w:r>
            <w:bookmarkEnd w:id="84"/>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D3"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Refer to the appropriate benefit category.</w:t>
            </w:r>
          </w:p>
          <w:p w14:paraId="71FC3CD4"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5"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outpatient facility refer to the Outpatient Diagnostic benefit, which is described in the </w:t>
            </w:r>
            <w:r w:rsidRPr="002A065C">
              <w:rPr>
                <w:rFonts w:ascii="Times New Roman" w:eastAsia="Times New Roman" w:hAnsi="Times New Roman" w:cs="Times New Roman"/>
                <w:b/>
                <w:bCs/>
                <w:i/>
                <w:iCs/>
                <w:color w:val="FF0000"/>
                <w:sz w:val="24"/>
                <w:szCs w:val="24"/>
              </w:rPr>
              <w:t>Surgery - Outpatient</w:t>
            </w:r>
            <w:r w:rsidRPr="002A065C">
              <w:rPr>
                <w:rFonts w:ascii="Times New Roman" w:eastAsia="Times New Roman" w:hAnsi="Times New Roman" w:cs="Times New Roman"/>
                <w:color w:val="FF0000"/>
                <w:sz w:val="24"/>
                <w:szCs w:val="24"/>
              </w:rPr>
              <w:t xml:space="preserve"> benefit category.</w:t>
            </w:r>
          </w:p>
          <w:p w14:paraId="71FC3CD6"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office setting refer to the </w:t>
            </w:r>
            <w:r w:rsidRPr="002A065C">
              <w:rPr>
                <w:rFonts w:ascii="Times New Roman" w:eastAsia="Times New Roman" w:hAnsi="Times New Roman" w:cs="Times New Roman"/>
                <w:b/>
                <w:i/>
                <w:color w:val="FF0000"/>
                <w:sz w:val="24"/>
                <w:szCs w:val="24"/>
              </w:rPr>
              <w:t>Physician's Office Services – Sickness and Injury</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benefit category.</w:t>
            </w:r>
          </w:p>
          <w:p w14:paraId="71FC3CD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CD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Refer to the appropriate benefit category.</w:t>
            </w:r>
          </w:p>
          <w:p w14:paraId="71FC3CD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outpatient facility refer to the Outpatient Diagnostic benefit, which is described in the </w:t>
            </w:r>
            <w:r w:rsidRPr="002A065C">
              <w:rPr>
                <w:rFonts w:ascii="Times New Roman" w:eastAsia="Times New Roman" w:hAnsi="Times New Roman" w:cs="Times New Roman"/>
                <w:b/>
                <w:bCs/>
                <w:i/>
                <w:iCs/>
                <w:color w:val="FF0000"/>
                <w:sz w:val="24"/>
                <w:szCs w:val="24"/>
              </w:rPr>
              <w:t>Surgery - Outpatient</w:t>
            </w:r>
            <w:r w:rsidRPr="002A065C">
              <w:rPr>
                <w:rFonts w:ascii="Times New Roman" w:eastAsia="Times New Roman" w:hAnsi="Times New Roman" w:cs="Times New Roman"/>
                <w:color w:val="FF0000"/>
                <w:sz w:val="24"/>
                <w:szCs w:val="24"/>
              </w:rPr>
              <w:t xml:space="preserve"> benefit category.</w:t>
            </w:r>
          </w:p>
          <w:p w14:paraId="71FC3CDC"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3CD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services are rendered in an office setting refer to the </w:t>
            </w:r>
            <w:r w:rsidRPr="002A065C">
              <w:rPr>
                <w:rFonts w:ascii="Times New Roman" w:eastAsia="Times New Roman" w:hAnsi="Times New Roman" w:cs="Times New Roman"/>
                <w:b/>
                <w:i/>
                <w:color w:val="FF0000"/>
                <w:sz w:val="24"/>
                <w:szCs w:val="24"/>
              </w:rPr>
              <w:t>Physician's Office Services – Sickness and Injury</w:t>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benefit category.</w:t>
            </w:r>
          </w:p>
        </w:tc>
      </w:tr>
    </w:tbl>
    <w:p w14:paraId="71FC3CD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E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E1"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Maternity_Care</w:t>
      </w:r>
      <w:proofErr w:type="spellEnd"/>
      <w:r w:rsidRPr="002A065C">
        <w:rPr>
          <w:rFonts w:ascii="Times New Roman" w:eastAsia="Times New Roman" w:hAnsi="Times New Roman" w:cs="Times New Roman"/>
          <w:sz w:val="24"/>
          <w:szCs w:val="24"/>
        </w:rPr>
        <w:t>--&gt;</w:t>
      </w:r>
    </w:p>
    <w:p w14:paraId="569FB2D9" w14:textId="77777777" w:rsidR="00FE03C5" w:rsidRDefault="00FE03C5" w:rsidP="002A065C">
      <w:pPr>
        <w:spacing w:after="0" w:line="240" w:lineRule="auto"/>
        <w:rPr>
          <w:rFonts w:ascii="Times New Roman" w:eastAsia="Times New Roman" w:hAnsi="Times New Roman" w:cs="Times New Roman"/>
          <w:sz w:val="24"/>
          <w:szCs w:val="24"/>
        </w:rPr>
      </w:pPr>
    </w:p>
    <w:p w14:paraId="701A4C5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F0A131" w14:textId="77777777" w:rsidR="00FE03C5" w:rsidRPr="00C16E90" w:rsidRDefault="00FE03C5" w:rsidP="00FE03C5">
      <w:pPr>
        <w:pStyle w:val="iBAAGStandardText"/>
        <w:rPr>
          <w:rFonts w:ascii="Times New Roman" w:hAnsi="Times New Roman" w:cs="Times New Roman"/>
          <w:i/>
        </w:rPr>
      </w:pPr>
    </w:p>
    <w:p w14:paraId="479D1423" w14:textId="343CAB01"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1" w:history="1">
        <w:r w:rsidR="00EC6858" w:rsidRPr="0013512C">
          <w:rPr>
            <w:rStyle w:val="Hyperlink"/>
            <w:rFonts w:ascii="Times New Roman" w:hAnsi="Times New Roman" w:cs="Times New Roman"/>
            <w:i/>
            <w:iCs/>
            <w:sz w:val="24"/>
            <w:szCs w:val="24"/>
          </w:rPr>
          <w:t>uhcprovider.com</w:t>
        </w:r>
      </w:hyperlink>
    </w:p>
    <w:p w14:paraId="71FC3CE2"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85" w:name="Maternity_Care"/>
      <w:r w:rsidRPr="002A065C">
        <w:rPr>
          <w:rFonts w:ascii="Times New Roman" w:eastAsia="Times New Roman" w:hAnsi="Times New Roman" w:cs="Times New Roman"/>
          <w:b/>
          <w:bCs/>
          <w:color w:val="0000FF"/>
          <w:sz w:val="28"/>
          <w:szCs w:val="24"/>
        </w:rPr>
        <w:t>MATERNITY CARE</w:t>
      </w:r>
    </w:p>
    <w:bookmarkEnd w:id="85"/>
    <w:p w14:paraId="71FC3CE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2"/>
        <w:gridCol w:w="3322"/>
        <w:gridCol w:w="3322"/>
      </w:tblGrid>
      <w:tr w:rsidR="002A065C" w:rsidRPr="002A065C" w14:paraId="71FC3CE9"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CE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CE5" w14:textId="5850E28C"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CE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CE7" w14:textId="320FF512"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CE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D2A"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C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6" w:name="Pregnancy_Maternity_Services"/>
            <w:r w:rsidRPr="002A065C">
              <w:rPr>
                <w:rFonts w:ascii="Times New Roman" w:eastAsia="Times New Roman" w:hAnsi="Times New Roman" w:cs="Times New Roman"/>
                <w:b/>
                <w:sz w:val="24"/>
                <w:szCs w:val="24"/>
              </w:rPr>
              <w:t>Pregnancy – Maternity Services</w:t>
            </w:r>
            <w:bookmarkEnd w:id="86"/>
          </w:p>
          <w:p w14:paraId="71FC3CE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CEC"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Includes prenatal care, delivery, postnatal care and any related complications.</w:t>
            </w:r>
          </w:p>
          <w:p w14:paraId="71FC3CED"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CE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We will pay Benefits for an Inpatient Stay of at least:</w:t>
            </w:r>
          </w:p>
          <w:p w14:paraId="71FC3CEF" w14:textId="77777777" w:rsidR="002A065C" w:rsidRPr="002A065C" w:rsidRDefault="002A065C" w:rsidP="006D08B4">
            <w:pPr>
              <w:numPr>
                <w:ilvl w:val="0"/>
                <w:numId w:val="27"/>
              </w:numPr>
              <w:tabs>
                <w:tab w:val="left" w:pos="360"/>
              </w:tabs>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bCs/>
                <w:color w:val="0000FF"/>
                <w:sz w:val="24"/>
                <w:szCs w:val="24"/>
              </w:rPr>
              <w:t>48</w:t>
            </w:r>
            <w:r w:rsidRPr="002A065C">
              <w:rPr>
                <w:rFonts w:ascii="Times New Roman" w:eastAsia="Times New Roman" w:hAnsi="Times New Roman" w:cs="Times New Roman"/>
                <w:sz w:val="24"/>
                <w:szCs w:val="24"/>
              </w:rPr>
              <w:t xml:space="preserve"> hours for the mother and newborn child following a normal vaginal delivery.</w:t>
            </w:r>
          </w:p>
          <w:p w14:paraId="71FC3CF0" w14:textId="77777777" w:rsidR="002A065C" w:rsidRPr="002A065C" w:rsidRDefault="002A065C" w:rsidP="006D08B4">
            <w:pPr>
              <w:numPr>
                <w:ilvl w:val="0"/>
                <w:numId w:val="27"/>
              </w:numPr>
              <w:tabs>
                <w:tab w:val="left" w:pos="360"/>
              </w:tabs>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b/>
                <w:bCs/>
                <w:color w:val="0000FF"/>
                <w:sz w:val="24"/>
                <w:szCs w:val="24"/>
              </w:rPr>
              <w:t>96</w:t>
            </w:r>
            <w:r w:rsidRPr="002A065C">
              <w:rPr>
                <w:rFonts w:ascii="Times New Roman" w:eastAsia="Times New Roman" w:hAnsi="Times New Roman" w:cs="Times New Roman"/>
                <w:sz w:val="24"/>
                <w:szCs w:val="24"/>
              </w:rPr>
              <w:t xml:space="preserve"> hours for the mother and newborn child following a cesarean section delivery.</w:t>
            </w:r>
          </w:p>
          <w:p w14:paraId="71FC3CF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71FC3CF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the mother agrees, the attending provider may discharge the mother and/or the newborn child earlier than these minimum time frames.</w:t>
            </w:r>
          </w:p>
          <w:p w14:paraId="71FC3CF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8" w14:textId="60768190"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Both before and during a Pregnancy, Benefits include the services of a genetic counselor when provided or referred by a Physician. These Benefits are available to all Covered Persons in the immediate family.</w:t>
            </w:r>
            <w:r w:rsidR="00304E35">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000000"/>
                <w:sz w:val="24"/>
                <w:szCs w:val="24"/>
              </w:rPr>
              <w:t>Covered Health Services include related tests and treatment.</w:t>
            </w:r>
          </w:p>
          <w:p w14:paraId="71FC3CF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CFA"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
                <w:bCs/>
                <w:sz w:val="24"/>
                <w:szCs w:val="24"/>
              </w:rPr>
              <w:t>The following services are not covered:</w:t>
            </w:r>
          </w:p>
          <w:p w14:paraId="71FC3CFB" w14:textId="77777777" w:rsidR="002A065C" w:rsidRPr="002A065C" w:rsidRDefault="002A065C" w:rsidP="006D08B4">
            <w:pPr>
              <w:numPr>
                <w:ilvl w:val="0"/>
                <w:numId w:val="25"/>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sz w:val="24"/>
                <w:szCs w:val="24"/>
              </w:rPr>
              <w:t>Services provided by a doula (labor aide);</w:t>
            </w:r>
          </w:p>
          <w:p w14:paraId="71FC3CFC" w14:textId="77777777" w:rsidR="002A065C" w:rsidRPr="002A065C" w:rsidRDefault="002A065C" w:rsidP="006D08B4">
            <w:pPr>
              <w:numPr>
                <w:ilvl w:val="0"/>
                <w:numId w:val="25"/>
              </w:numPr>
              <w:spacing w:after="0" w:line="240" w:lineRule="auto"/>
              <w:rPr>
                <w:rFonts w:ascii="Times New Roman" w:eastAsia="Times New Roman" w:hAnsi="Times New Roman" w:cs="Times New Roman"/>
                <w:b/>
                <w:bCs/>
                <w:sz w:val="24"/>
                <w:szCs w:val="24"/>
              </w:rPr>
            </w:pPr>
            <w:r w:rsidRPr="002A065C">
              <w:rPr>
                <w:rFonts w:ascii="Times New Roman" w:eastAsia="Times New Roman" w:hAnsi="Times New Roman" w:cs="Times New Roman"/>
                <w:bCs/>
                <w:sz w:val="24"/>
                <w:szCs w:val="24"/>
              </w:rPr>
              <w:t>Parenting, pre-natal or birthing classes;</w:t>
            </w:r>
          </w:p>
          <w:p w14:paraId="71FC3CFF" w14:textId="77777777" w:rsidR="002A065C" w:rsidRPr="002A065C" w:rsidRDefault="002A065C" w:rsidP="00CE11FA">
            <w:pPr>
              <w:spacing w:after="0" w:line="240" w:lineRule="auto"/>
              <w:ind w:left="360"/>
              <w:rPr>
                <w:rFonts w:ascii="Times New Roman" w:eastAsia="Times New Roman" w:hAnsi="Times New Roman" w:cs="Times New Roman"/>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00"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3D01"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3D02"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3D03"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3D04"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3D05"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3D06"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3D0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C03EB32" w14:textId="77777777" w:rsidR="00862DC7" w:rsidRPr="002A065C" w:rsidRDefault="00862DC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3D1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1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15"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3D16"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3D17"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3D18"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3D19"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3D1A"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3D1B"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3D1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682394C8" w14:textId="518F877E" w:rsidR="00862DC7" w:rsidRPr="002A065C" w:rsidRDefault="00862DC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3D1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26" w14:textId="0F8C2DC1"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3D2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as soon as reasonably possible if the Inpatient Stay for the mother and/or the newborn will be more than the time frames described.</w:t>
            </w:r>
          </w:p>
          <w:p w14:paraId="71FC3D2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29" w14:textId="71B894A5" w:rsidR="002A065C" w:rsidRPr="002A065C" w:rsidRDefault="002A065C" w:rsidP="00862DC7">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tc>
      </w:tr>
      <w:tr w:rsidR="002A065C" w:rsidRPr="002A065C" w14:paraId="71FC3D3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7" w:name="Neonatal_Resource_Services_NRS"/>
            <w:r w:rsidRPr="002A065C">
              <w:rPr>
                <w:rFonts w:ascii="Times New Roman" w:eastAsia="Times New Roman" w:hAnsi="Times New Roman" w:cs="Times New Roman"/>
                <w:b/>
                <w:sz w:val="24"/>
                <w:szCs w:val="24"/>
              </w:rPr>
              <w:t>Neonatal Resource Services (NRS)</w:t>
            </w:r>
            <w:bookmarkEnd w:id="87"/>
          </w:p>
          <w:p w14:paraId="71FC3D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D2D" w14:textId="512B747A"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3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3D3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3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3D3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3D4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3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8" w:name="Newborn_Care"/>
            <w:r w:rsidRPr="002A065C">
              <w:rPr>
                <w:rFonts w:ascii="Times New Roman" w:eastAsia="Times New Roman" w:hAnsi="Times New Roman" w:cs="Times New Roman"/>
                <w:b/>
                <w:sz w:val="24"/>
                <w:szCs w:val="24"/>
              </w:rPr>
              <w:t>Newborn Care</w:t>
            </w:r>
            <w:bookmarkEnd w:id="88"/>
          </w:p>
          <w:p w14:paraId="71FC3D40" w14:textId="77777777" w:rsidR="002A065C" w:rsidRPr="002A065C" w:rsidRDefault="002A065C" w:rsidP="002A065C">
            <w:pPr>
              <w:spacing w:after="0" w:line="240" w:lineRule="auto"/>
              <w:rPr>
                <w:rFonts w:ascii="Times New Roman" w:eastAsia="Times New Roman" w:hAnsi="Times New Roman" w:cs="Times New Roman"/>
                <w:b/>
                <w:sz w:val="24"/>
                <w:szCs w:val="24"/>
              </w:rPr>
            </w:pPr>
          </w:p>
          <w:p w14:paraId="71FC3D4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Non-wellness services for a newborn child whose length of stay in the hospital exceeds the mother’s length of stay.</w:t>
            </w:r>
          </w:p>
          <w:p w14:paraId="71FC3D42"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4" w14:textId="6BE58B1B" w:rsidR="002A065C" w:rsidRPr="002A065C" w:rsidRDefault="00417B77" w:rsidP="00862DC7">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sz w:val="24"/>
                <w:szCs w:val="24"/>
              </w:rPr>
              <w:t xml:space="preserve"> of eligible expenses, including circumcision.</w:t>
            </w:r>
            <w:r w:rsidR="00995013">
              <w:rPr>
                <w:rFonts w:ascii="Times New Roman" w:eastAsia="Times New Roman" w:hAnsi="Times New Roman" w:cs="Times New Roman"/>
                <w:sz w:val="24"/>
                <w:szCs w:val="24"/>
              </w:rPr>
              <w:t xml:space="preserve">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5" w14:textId="120EAFD1"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sz w:val="24"/>
                <w:szCs w:val="24"/>
              </w:rPr>
              <w:t xml:space="preserve"> of eligible expenses, including circumcision.</w:t>
            </w:r>
            <w:r w:rsidR="00995013">
              <w:rPr>
                <w:rFonts w:ascii="Times New Roman" w:eastAsia="Times New Roman" w:hAnsi="Times New Roman" w:cs="Times New Roman"/>
                <w:sz w:val="24"/>
                <w:szCs w:val="24"/>
              </w:rPr>
              <w:t xml:space="preserve"> </w:t>
            </w:r>
          </w:p>
          <w:p w14:paraId="71FC3D4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3D4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89" w:name="Midwife"/>
            <w:r w:rsidRPr="002A065C">
              <w:rPr>
                <w:rFonts w:ascii="Times New Roman" w:eastAsia="Times New Roman" w:hAnsi="Times New Roman" w:cs="Times New Roman"/>
                <w:b/>
                <w:sz w:val="24"/>
                <w:szCs w:val="24"/>
              </w:rPr>
              <w:t>Midwife</w:t>
            </w:r>
            <w:bookmarkEnd w:id="89"/>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p w14:paraId="71FC3D4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tc>
      </w:tr>
      <w:tr w:rsidR="002A065C" w:rsidRPr="002A065C" w14:paraId="71FC3D5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0" w:name="Birthing_Center"/>
            <w:r w:rsidRPr="002A065C">
              <w:rPr>
                <w:rFonts w:ascii="Times New Roman" w:eastAsia="Times New Roman" w:hAnsi="Times New Roman" w:cs="Times New Roman"/>
                <w:b/>
                <w:sz w:val="24"/>
                <w:szCs w:val="24"/>
              </w:rPr>
              <w:t>Birthing Center</w:t>
            </w:r>
            <w:bookmarkEnd w:id="90"/>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4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p w14:paraId="71FC3D4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5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Covered same as </w:t>
            </w:r>
            <w:r w:rsidRPr="002A065C">
              <w:rPr>
                <w:rFonts w:ascii="Times New Roman" w:eastAsia="Times New Roman" w:hAnsi="Times New Roman" w:cs="Times New Roman"/>
                <w:b/>
                <w:i/>
                <w:sz w:val="24"/>
                <w:szCs w:val="24"/>
              </w:rPr>
              <w:t xml:space="preserve">Pregnancy - Maternity Services </w:t>
            </w:r>
            <w:r w:rsidRPr="002A065C">
              <w:rPr>
                <w:rFonts w:ascii="Times New Roman" w:eastAsia="Times New Roman" w:hAnsi="Times New Roman" w:cs="Times New Roman"/>
                <w:bCs/>
                <w:sz w:val="24"/>
                <w:szCs w:val="24"/>
              </w:rPr>
              <w:t>and</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Newborn</w:t>
            </w:r>
            <w:r w:rsidRPr="002A065C">
              <w:rPr>
                <w:rFonts w:ascii="Times New Roman" w:eastAsia="Times New Roman" w:hAnsi="Times New Roman" w:cs="Times New Roman"/>
                <w:i/>
                <w:iCs/>
                <w:sz w:val="24"/>
                <w:szCs w:val="24"/>
              </w:rPr>
              <w:t xml:space="preserve"> </w:t>
            </w:r>
            <w:r w:rsidRPr="002A065C">
              <w:rPr>
                <w:rFonts w:ascii="Times New Roman" w:eastAsia="Times New Roman" w:hAnsi="Times New Roman" w:cs="Times New Roman"/>
                <w:b/>
                <w:bCs/>
                <w:i/>
                <w:iCs/>
                <w:sz w:val="24"/>
                <w:szCs w:val="24"/>
              </w:rPr>
              <w:t>Care</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sections above.</w:t>
            </w:r>
          </w:p>
        </w:tc>
      </w:tr>
      <w:tr w:rsidR="002A065C" w:rsidRPr="002A065C" w14:paraId="71FC3D66"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52" w14:textId="50A0B6C9" w:rsidR="002A065C" w:rsidRPr="002A065C" w:rsidRDefault="005A0BE5" w:rsidP="002A065C">
            <w:pPr>
              <w:numPr>
                <w:ilvl w:val="12"/>
                <w:numId w:val="0"/>
              </w:numPr>
              <w:spacing w:after="0" w:line="240" w:lineRule="auto"/>
              <w:rPr>
                <w:rFonts w:ascii="Times New Roman" w:eastAsia="Times New Roman" w:hAnsi="Times New Roman" w:cs="Times New Roman"/>
                <w:b/>
                <w:sz w:val="24"/>
                <w:szCs w:val="24"/>
              </w:rPr>
            </w:pPr>
            <w:bookmarkStart w:id="91" w:name="The_Healthy_Pregnancy_Program"/>
            <w:r w:rsidRPr="005A0BE5">
              <w:rPr>
                <w:rFonts w:ascii="Times New Roman" w:eastAsia="Times New Roman" w:hAnsi="Times New Roman" w:cs="Times New Roman"/>
                <w:b/>
                <w:sz w:val="24"/>
                <w:szCs w:val="24"/>
              </w:rPr>
              <w:t>Maternity Support Program</w:t>
            </w:r>
            <w:bookmarkEnd w:id="91"/>
          </w:p>
          <w:p w14:paraId="71FC3D5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D55"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5AA664B"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 xml:space="preserve">If you are pregnant or thinking about becoming pregnant, and you are enrolled in the medical Plan, you can get valuable educational information, advice and comprehensive case management. </w:t>
            </w:r>
          </w:p>
          <w:p w14:paraId="15230F5C"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This program offers:</w:t>
            </w:r>
          </w:p>
          <w:p w14:paraId="7D10F42A"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Help to enroll in the program </w:t>
            </w:r>
          </w:p>
          <w:p w14:paraId="0E73F4DC"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pre-conception health coaching;</w:t>
            </w:r>
          </w:p>
          <w:p w14:paraId="11854A4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written and online educational resources covering a wide range of topics; </w:t>
            </w:r>
          </w:p>
          <w:p w14:paraId="41805685"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Continued risk assessments during and after your pregnancy to offer you the right support and guidance</w:t>
            </w:r>
          </w:p>
          <w:p w14:paraId="73841164"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pre-delivery consultation;</w:t>
            </w:r>
          </w:p>
          <w:p w14:paraId="2C9C2AC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coordination with and referrals to other benefits and programs available under the medical plan;</w:t>
            </w:r>
          </w:p>
          <w:p w14:paraId="7E22F5E0"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a phone call from a nurse approximately two weeks postpartum to provide information on postpartum and newborn care, feeding, nutrition, immunizations and more; </w:t>
            </w:r>
          </w:p>
          <w:p w14:paraId="1E3F98CC"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post-partum depression screening</w:t>
            </w:r>
          </w:p>
          <w:p w14:paraId="08D59EDB" w14:textId="77777777" w:rsidR="005A0BE5" w:rsidRPr="005A0BE5" w:rsidRDefault="005A0BE5" w:rsidP="005A0BE5">
            <w:pPr>
              <w:spacing w:after="0" w:line="240" w:lineRule="auto"/>
              <w:rPr>
                <w:rFonts w:ascii="Times New Roman" w:eastAsia="Times New Roman" w:hAnsi="Times New Roman" w:cs="Times New Roman"/>
                <w:sz w:val="24"/>
                <w:szCs w:val="24"/>
              </w:rPr>
            </w:pPr>
          </w:p>
          <w:p w14:paraId="063BFBBF"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5A0BE5">
              <w:rPr>
                <w:rFonts w:ascii="Times New Roman" w:eastAsia="Times New Roman" w:hAnsi="Times New Roman" w:cs="Times New Roman"/>
                <w:sz w:val="24"/>
                <w:szCs w:val="24"/>
              </w:rPr>
              <w:t>PregnancyTM</w:t>
            </w:r>
            <w:proofErr w:type="spellEnd"/>
            <w:r w:rsidRPr="005A0BE5">
              <w:rPr>
                <w:rFonts w:ascii="Times New Roman" w:eastAsia="Times New Roman" w:hAnsi="Times New Roman" w:cs="Times New Roman"/>
                <w:sz w:val="24"/>
                <w:szCs w:val="24"/>
              </w:rPr>
              <w:t xml:space="preserve"> app, which offers nurse support and resources to help support for a healthier pregnancy.</w:t>
            </w:r>
          </w:p>
          <w:p w14:paraId="46358D1A"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r>
          </w:p>
          <w:p w14:paraId="0F72F990"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As a program participant, you can always call your nurse with any questions or concerns you might have.</w:t>
            </w:r>
          </w:p>
          <w:p w14:paraId="48DCB7F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r>
          </w:p>
          <w:p w14:paraId="568B6B55"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For more information and to enroll, call us toll-free at the number on your health plan ID card.</w:t>
            </w:r>
          </w:p>
          <w:p w14:paraId="71FC3D5D" w14:textId="34B5EAAF" w:rsidR="002A065C" w:rsidRPr="002A065C" w:rsidRDefault="002A065C" w:rsidP="00D315ED">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9DB9468"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 xml:space="preserve">If you are pregnant or thinking about becoming pregnant, and you are enrolled in the medical Plan, you can get valuable educational information, advice and comprehensive case management. </w:t>
            </w:r>
          </w:p>
          <w:p w14:paraId="77D948F9"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This program offers:</w:t>
            </w:r>
          </w:p>
          <w:p w14:paraId="65D16793"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Help to enroll in the program </w:t>
            </w:r>
          </w:p>
          <w:p w14:paraId="2D7F5AA1"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pre-conception health coaching;</w:t>
            </w:r>
          </w:p>
          <w:p w14:paraId="09C49F5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written and online educational resources covering a wide range of topics; </w:t>
            </w:r>
          </w:p>
          <w:p w14:paraId="57229A8F"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Continued risk assessments during and after your pregnancy to offer you the right support and guidance</w:t>
            </w:r>
          </w:p>
          <w:p w14:paraId="65904FB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pre-delivery consultation;</w:t>
            </w:r>
          </w:p>
          <w:p w14:paraId="6C500629"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coordination with and referrals to other benefits and programs available under the medical plan;</w:t>
            </w:r>
          </w:p>
          <w:p w14:paraId="55094070"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 xml:space="preserve">a phone call from a nurse approximately two weeks postpartum to provide information on postpartum and newborn care, feeding, nutrition, immunizations and more; </w:t>
            </w:r>
          </w:p>
          <w:p w14:paraId="5EF9F81B"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w:t>
            </w:r>
            <w:r w:rsidRPr="005A0BE5">
              <w:rPr>
                <w:rFonts w:ascii="Times New Roman" w:eastAsia="Times New Roman" w:hAnsi="Times New Roman" w:cs="Times New Roman"/>
                <w:sz w:val="24"/>
                <w:szCs w:val="24"/>
              </w:rPr>
              <w:tab/>
              <w:t>post-partum depression screening</w:t>
            </w:r>
          </w:p>
          <w:p w14:paraId="36B00178" w14:textId="77777777" w:rsidR="005A0BE5" w:rsidRPr="005A0BE5" w:rsidRDefault="005A0BE5" w:rsidP="005A0BE5">
            <w:pPr>
              <w:spacing w:after="0" w:line="240" w:lineRule="auto"/>
              <w:rPr>
                <w:rFonts w:ascii="Times New Roman" w:eastAsia="Times New Roman" w:hAnsi="Times New Roman" w:cs="Times New Roman"/>
                <w:sz w:val="24"/>
                <w:szCs w:val="24"/>
              </w:rPr>
            </w:pPr>
          </w:p>
          <w:p w14:paraId="19353462"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5A0BE5">
              <w:rPr>
                <w:rFonts w:ascii="Times New Roman" w:eastAsia="Times New Roman" w:hAnsi="Times New Roman" w:cs="Times New Roman"/>
                <w:sz w:val="24"/>
                <w:szCs w:val="24"/>
              </w:rPr>
              <w:t>PregnancyTM</w:t>
            </w:r>
            <w:proofErr w:type="spellEnd"/>
            <w:r w:rsidRPr="005A0BE5">
              <w:rPr>
                <w:rFonts w:ascii="Times New Roman" w:eastAsia="Times New Roman" w:hAnsi="Times New Roman" w:cs="Times New Roman"/>
                <w:sz w:val="24"/>
                <w:szCs w:val="24"/>
              </w:rPr>
              <w:t xml:space="preserve"> app, which offers nurse support and resources to help support for a healthier pregnancy.</w:t>
            </w:r>
          </w:p>
          <w:p w14:paraId="29275AA3"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r>
          </w:p>
          <w:p w14:paraId="65CCDA2E"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As a program participant, you can always call your nurse with any questions or concerns you might have.</w:t>
            </w:r>
          </w:p>
          <w:p w14:paraId="7EDB1509"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r>
          </w:p>
          <w:p w14:paraId="35C303EA" w14:textId="77777777" w:rsidR="005A0BE5" w:rsidRPr="005A0BE5" w:rsidRDefault="005A0BE5" w:rsidP="005A0BE5">
            <w:pPr>
              <w:spacing w:after="0" w:line="240" w:lineRule="auto"/>
              <w:rPr>
                <w:rFonts w:ascii="Times New Roman" w:eastAsia="Times New Roman" w:hAnsi="Times New Roman" w:cs="Times New Roman"/>
                <w:sz w:val="24"/>
                <w:szCs w:val="24"/>
              </w:rPr>
            </w:pPr>
            <w:r w:rsidRPr="005A0BE5">
              <w:rPr>
                <w:rFonts w:ascii="Times New Roman" w:eastAsia="Times New Roman" w:hAnsi="Times New Roman" w:cs="Times New Roman"/>
                <w:sz w:val="24"/>
                <w:szCs w:val="24"/>
              </w:rPr>
              <w:tab/>
              <w:t>For more information and to enroll, call us toll-free at the number on your health plan ID card.</w:t>
            </w:r>
          </w:p>
          <w:p w14:paraId="71FC3D65" w14:textId="77777777" w:rsidR="002A065C" w:rsidRPr="002A065C" w:rsidRDefault="002A065C" w:rsidP="00862DC7">
            <w:pPr>
              <w:numPr>
                <w:ilvl w:val="12"/>
                <w:numId w:val="0"/>
              </w:numPr>
              <w:spacing w:after="0" w:line="240" w:lineRule="auto"/>
              <w:rPr>
                <w:rFonts w:ascii="Times New Roman" w:eastAsia="Times New Roman" w:hAnsi="Times New Roman" w:cs="Times New Roman"/>
                <w:sz w:val="24"/>
                <w:szCs w:val="24"/>
              </w:rPr>
            </w:pPr>
          </w:p>
        </w:tc>
      </w:tr>
    </w:tbl>
    <w:p w14:paraId="71FC3D6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6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6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D6A"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8"/>
        <w:gridCol w:w="3319"/>
        <w:gridCol w:w="3319"/>
      </w:tblGrid>
      <w:tr w:rsidR="002A065C" w:rsidRPr="002A065C" w14:paraId="71FC3D7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6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6C" w14:textId="0250B46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D6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p w14:paraId="71FC3D6E"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6F" w14:textId="6D25425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D70"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056712" w:rsidRPr="002A065C" w14:paraId="71FC3D7C" w14:textId="77777777" w:rsidTr="00CA2B13">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72" w14:textId="77777777" w:rsidR="00056712" w:rsidRPr="002A065C" w:rsidRDefault="00056712" w:rsidP="002A065C">
            <w:pPr>
              <w:spacing w:after="0" w:line="240" w:lineRule="auto"/>
              <w:rPr>
                <w:rFonts w:ascii="Times New Roman" w:eastAsia="Times New Roman" w:hAnsi="Times New Roman" w:cs="Times New Roman"/>
                <w:b/>
                <w:bCs/>
                <w:color w:val="FF0000"/>
                <w:sz w:val="24"/>
                <w:szCs w:val="24"/>
              </w:rPr>
            </w:pPr>
            <w:bookmarkStart w:id="92" w:name="Newborn_Process"/>
            <w:r w:rsidRPr="002A065C">
              <w:rPr>
                <w:rFonts w:ascii="Times New Roman" w:eastAsia="Times New Roman" w:hAnsi="Times New Roman" w:cs="Times New Roman"/>
                <w:b/>
                <w:bCs/>
                <w:color w:val="FF0000"/>
                <w:sz w:val="24"/>
                <w:szCs w:val="24"/>
              </w:rPr>
              <w:t>Newborn Process</w:t>
            </w:r>
            <w:bookmarkEnd w:id="92"/>
          </w:p>
          <w:p w14:paraId="71FC3D73" w14:textId="77777777" w:rsidR="00056712" w:rsidRPr="002A065C" w:rsidRDefault="00056712" w:rsidP="002A065C">
            <w:pPr>
              <w:spacing w:after="0" w:line="240" w:lineRule="auto"/>
              <w:rPr>
                <w:rFonts w:ascii="Times New Roman" w:eastAsia="Times New Roman" w:hAnsi="Times New Roman" w:cs="Times New Roman"/>
                <w:b/>
                <w:bCs/>
                <w:color w:val="FF0000"/>
                <w:sz w:val="24"/>
                <w:szCs w:val="24"/>
              </w:rPr>
            </w:pPr>
          </w:p>
          <w:p w14:paraId="71FC3D74" w14:textId="496EA733" w:rsidR="00056712" w:rsidRPr="002A065C" w:rsidRDefault="00056712"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AB3FF49" w14:textId="577FF5C7" w:rsidR="00056712" w:rsidRPr="00056712" w:rsidRDefault="00056712" w:rsidP="005579E7">
            <w:pPr>
              <w:rPr>
                <w:rFonts w:ascii="Times New Roman" w:hAnsi="Times New Roman" w:cs="Times New Roman"/>
              </w:rPr>
            </w:pPr>
            <w:r w:rsidRPr="00056712">
              <w:rPr>
                <w:rFonts w:ascii="Times New Roman" w:hAnsi="Times New Roman" w:cs="Times New Roman"/>
                <w:color w:val="FF0000"/>
                <w:sz w:val="24"/>
                <w:szCs w:val="24"/>
              </w:rPr>
              <w:t xml:space="preserve">The child is automatically covered for a </w:t>
            </w:r>
            <w:r w:rsidRPr="00056712">
              <w:rPr>
                <w:rFonts w:ascii="Times New Roman" w:hAnsi="Times New Roman" w:cs="Times New Roman"/>
                <w:b/>
                <w:color w:val="0000FF"/>
                <w:sz w:val="24"/>
                <w:szCs w:val="24"/>
              </w:rPr>
              <w:t>4-</w:t>
            </w:r>
            <w:r w:rsidRPr="00056712">
              <w:rPr>
                <w:rFonts w:ascii="Times New Roman" w:hAnsi="Times New Roman" w:cs="Times New Roman"/>
                <w:color w:val="FF0000"/>
                <w:sz w:val="24"/>
                <w:szCs w:val="24"/>
              </w:rPr>
              <w:t xml:space="preserve">day period under the employees SSN as "Baby Boy or Baby Girl." Claims incurred/submitted during this period of time will be paid. Any claims received after the </w:t>
            </w:r>
            <w:r w:rsidRPr="00056712">
              <w:rPr>
                <w:rFonts w:ascii="Times New Roman" w:hAnsi="Times New Roman" w:cs="Times New Roman"/>
                <w:b/>
                <w:color w:val="0000FF"/>
                <w:sz w:val="24"/>
                <w:szCs w:val="24"/>
              </w:rPr>
              <w:t>4</w:t>
            </w:r>
            <w:r w:rsidRPr="00056712">
              <w:rPr>
                <w:rFonts w:ascii="Times New Roman" w:hAnsi="Times New Roman" w:cs="Times New Roman"/>
                <w:color w:val="FF0000"/>
                <w:sz w:val="24"/>
                <w:szCs w:val="24"/>
              </w:rPr>
              <w:t xml:space="preserve">-day period, (for DOS after the </w:t>
            </w:r>
            <w:r w:rsidRPr="00056712">
              <w:rPr>
                <w:rFonts w:ascii="Times New Roman" w:hAnsi="Times New Roman" w:cs="Times New Roman"/>
                <w:b/>
                <w:color w:val="0000FF"/>
                <w:sz w:val="24"/>
                <w:szCs w:val="24"/>
              </w:rPr>
              <w:t xml:space="preserve">4 </w:t>
            </w:r>
            <w:r w:rsidRPr="00056712">
              <w:rPr>
                <w:rFonts w:ascii="Times New Roman" w:hAnsi="Times New Roman" w:cs="Times New Roman"/>
                <w:color w:val="FF0000"/>
                <w:sz w:val="24"/>
                <w:szCs w:val="24"/>
              </w:rPr>
              <w:t>days post-birth), may be denied unless child has already been added as a dependent</w:t>
            </w:r>
            <w:r w:rsidRPr="00056712">
              <w:rPr>
                <w:rFonts w:ascii="Times New Roman" w:hAnsi="Times New Roman" w:cs="Times New Roman"/>
                <w:sz w:val="24"/>
                <w:szCs w:val="24"/>
              </w:rPr>
              <w:t>.</w:t>
            </w:r>
          </w:p>
          <w:p w14:paraId="71FC3D7B" w14:textId="77777777" w:rsidR="00056712" w:rsidRPr="00056712" w:rsidRDefault="00056712" w:rsidP="002A065C">
            <w:pPr>
              <w:numPr>
                <w:ilvl w:val="12"/>
                <w:numId w:val="0"/>
              </w:numPr>
              <w:spacing w:after="0" w:line="240" w:lineRule="auto"/>
              <w:rPr>
                <w:rFonts w:ascii="Times New Roman" w:eastAsia="Times New Roman" w:hAnsi="Times New Roman" w:cs="Times New Roman"/>
                <w:b/>
                <w:color w:val="FF0000"/>
                <w:sz w:val="24"/>
                <w:szCs w:val="24"/>
              </w:rPr>
            </w:pPr>
          </w:p>
        </w:tc>
      </w:tr>
    </w:tbl>
    <w:p w14:paraId="71FC3D7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7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D7F"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Physician_Services</w:t>
      </w:r>
      <w:proofErr w:type="spellEnd"/>
      <w:r w:rsidRPr="002A065C">
        <w:rPr>
          <w:rFonts w:ascii="Times New Roman" w:eastAsia="Times New Roman" w:hAnsi="Times New Roman" w:cs="Times New Roman"/>
          <w:sz w:val="24"/>
          <w:szCs w:val="24"/>
        </w:rPr>
        <w:t>--&gt;</w:t>
      </w:r>
    </w:p>
    <w:p w14:paraId="522148EC" w14:textId="77777777" w:rsidR="00FE03C5" w:rsidRDefault="00FE03C5" w:rsidP="002A065C">
      <w:pPr>
        <w:spacing w:after="0" w:line="240" w:lineRule="auto"/>
        <w:rPr>
          <w:rFonts w:ascii="Times New Roman" w:eastAsia="Times New Roman" w:hAnsi="Times New Roman" w:cs="Times New Roman"/>
          <w:sz w:val="24"/>
          <w:szCs w:val="24"/>
        </w:rPr>
      </w:pPr>
    </w:p>
    <w:p w14:paraId="6DDD50BF"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E6FAFAA" w14:textId="77777777" w:rsidR="00FE03C5" w:rsidRPr="00C16E90" w:rsidRDefault="00FE03C5" w:rsidP="00FE03C5">
      <w:pPr>
        <w:pStyle w:val="iBAAGStandardText"/>
        <w:rPr>
          <w:rFonts w:ascii="Times New Roman" w:hAnsi="Times New Roman" w:cs="Times New Roman"/>
          <w:i/>
        </w:rPr>
      </w:pPr>
    </w:p>
    <w:p w14:paraId="61F778AC" w14:textId="6C4A2E27"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2" w:history="1">
        <w:r w:rsidR="00EC6858" w:rsidRPr="0013512C">
          <w:rPr>
            <w:rStyle w:val="Hyperlink"/>
            <w:rFonts w:ascii="Times New Roman" w:hAnsi="Times New Roman" w:cs="Times New Roman"/>
            <w:i/>
            <w:iCs/>
            <w:sz w:val="24"/>
            <w:szCs w:val="24"/>
          </w:rPr>
          <w:t>uhcprovider.com</w:t>
        </w:r>
      </w:hyperlink>
    </w:p>
    <w:p w14:paraId="71FC3D80"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93" w:name="Physician_Services"/>
      <w:r w:rsidRPr="002A065C">
        <w:rPr>
          <w:rFonts w:ascii="Times New Roman" w:eastAsia="Times New Roman" w:hAnsi="Times New Roman" w:cs="Times New Roman"/>
          <w:b/>
          <w:bCs/>
          <w:color w:val="0000FF"/>
          <w:sz w:val="28"/>
          <w:szCs w:val="24"/>
        </w:rPr>
        <w:t>PHYSICIAN SERVICES</w:t>
      </w:r>
    </w:p>
    <w:bookmarkEnd w:id="93"/>
    <w:p w14:paraId="71FC3D8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3D87" w14:textId="77777777" w:rsidTr="00A73700">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3D82"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D83" w14:textId="6304A8A2"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D8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3D85" w14:textId="44C64AC8" w:rsidR="002A065C" w:rsidRPr="002A065C" w:rsidRDefault="00656DFA" w:rsidP="002A065C">
            <w:pPr>
              <w:spacing w:after="0" w:line="240" w:lineRule="auto"/>
              <w:ind w:right="-18"/>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3D8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3D98"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8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4" w:name="Anesthesia"/>
            <w:r w:rsidRPr="002A065C">
              <w:rPr>
                <w:rFonts w:ascii="Times New Roman" w:eastAsia="Times New Roman" w:hAnsi="Times New Roman" w:cs="Times New Roman"/>
                <w:b/>
                <w:sz w:val="24"/>
                <w:szCs w:val="24"/>
              </w:rPr>
              <w:t>Anesthesia</w:t>
            </w:r>
            <w:bookmarkEnd w:id="94"/>
          </w:p>
          <w:p w14:paraId="71FC3D89" w14:textId="77777777" w:rsidR="002A065C" w:rsidRPr="002A065C" w:rsidRDefault="002A065C" w:rsidP="002A065C">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8E"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provided by facility based RAPLEs (i.e., radiologists, anesthesiologists, pathologists, labs, emergency room physicians) are covered as part of the facility benefit as described under </w:t>
            </w:r>
            <w:r w:rsidRPr="002A065C">
              <w:rPr>
                <w:rFonts w:ascii="Times New Roman" w:eastAsia="Times New Roman" w:hAnsi="Times New Roman" w:cs="Times New Roman"/>
                <w:b/>
                <w:bCs/>
                <w:i/>
                <w:sz w:val="24"/>
                <w:szCs w:val="24"/>
              </w:rPr>
              <w:t>Hospital Inpatient Stay</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i/>
                <w:sz w:val="24"/>
                <w:szCs w:val="24"/>
              </w:rPr>
              <w:t>Emergency Health Services - Outpatient</w:t>
            </w:r>
            <w:r w:rsidRPr="002A065C">
              <w:rPr>
                <w:rFonts w:ascii="Times New Roman" w:eastAsia="Times New Roman" w:hAnsi="Times New Roman" w:cs="Times New Roman"/>
                <w:sz w:val="24"/>
                <w:szCs w:val="24"/>
              </w:rPr>
              <w:t xml:space="preserve"> or </w:t>
            </w:r>
            <w:r w:rsidRPr="002A065C">
              <w:rPr>
                <w:rFonts w:ascii="Times New Roman" w:eastAsia="Times New Roman" w:hAnsi="Times New Roman" w:cs="Times New Roman"/>
                <w:b/>
                <w:i/>
                <w:sz w:val="24"/>
                <w:szCs w:val="24"/>
              </w:rPr>
              <w:t xml:space="preserve">Surgery – Outpatient </w:t>
            </w:r>
            <w:r w:rsidRPr="002A065C">
              <w:rPr>
                <w:rFonts w:ascii="Times New Roman" w:eastAsia="Times New Roman" w:hAnsi="Times New Roman" w:cs="Times New Roman"/>
                <w:sz w:val="24"/>
                <w:szCs w:val="24"/>
              </w:rPr>
              <w:t xml:space="preserve">categories. RAPL services associated with outpatient lab/diagnostics are described under the </w:t>
            </w:r>
            <w:r w:rsidRPr="002A065C">
              <w:rPr>
                <w:rFonts w:ascii="Times New Roman" w:eastAsia="Times New Roman" w:hAnsi="Times New Roman" w:cs="Times New Roman"/>
                <w:b/>
                <w:bCs/>
                <w:i/>
                <w:iCs/>
                <w:sz w:val="24"/>
                <w:szCs w:val="24"/>
              </w:rPr>
              <w:t>Lab, X-ray and Diagnostics – Outpatient</w:t>
            </w:r>
            <w:r w:rsidRPr="002A065C">
              <w:rPr>
                <w:rFonts w:ascii="Times New Roman" w:eastAsia="Times New Roman" w:hAnsi="Times New Roman" w:cs="Times New Roman"/>
                <w:sz w:val="24"/>
                <w:szCs w:val="24"/>
              </w:rPr>
              <w:t xml:space="preserve"> benefit.</w:t>
            </w:r>
          </w:p>
          <w:p w14:paraId="71FC3D90" w14:textId="77777777" w:rsidR="002A065C" w:rsidRPr="002A065C" w:rsidRDefault="002A065C" w:rsidP="00A84CCC">
            <w:pPr>
              <w:spacing w:after="0" w:line="240" w:lineRule="auto"/>
              <w:rPr>
                <w:rFonts w:ascii="Times New Roman" w:eastAsia="Times New Roman" w:hAnsi="Times New Roman" w:cs="Times New Roman"/>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9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Services provided by facility based RAPLEs (i.e., radiologists, anesthesiologists, pathologists, labs, emergency room physicians) are covered as part of the facility benefit as described under </w:t>
            </w:r>
            <w:r w:rsidRPr="002A065C">
              <w:rPr>
                <w:rFonts w:ascii="Times New Roman" w:eastAsia="Times New Roman" w:hAnsi="Times New Roman" w:cs="Times New Roman"/>
                <w:b/>
                <w:bCs/>
                <w:i/>
                <w:sz w:val="24"/>
                <w:szCs w:val="24"/>
              </w:rPr>
              <w:t>Hospital Inpatient Stay</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i/>
                <w:sz w:val="24"/>
                <w:szCs w:val="24"/>
              </w:rPr>
              <w:t>Emergency Health Services - Outpatient</w:t>
            </w:r>
            <w:r w:rsidRPr="002A065C">
              <w:rPr>
                <w:rFonts w:ascii="Times New Roman" w:eastAsia="Times New Roman" w:hAnsi="Times New Roman" w:cs="Times New Roman"/>
                <w:sz w:val="24"/>
                <w:szCs w:val="24"/>
              </w:rPr>
              <w:t xml:space="preserve"> or </w:t>
            </w:r>
            <w:r w:rsidRPr="002A065C">
              <w:rPr>
                <w:rFonts w:ascii="Times New Roman" w:eastAsia="Times New Roman" w:hAnsi="Times New Roman" w:cs="Times New Roman"/>
                <w:b/>
                <w:i/>
                <w:sz w:val="24"/>
                <w:szCs w:val="24"/>
              </w:rPr>
              <w:t xml:space="preserve">Surgery – Outpatient </w:t>
            </w:r>
            <w:r w:rsidRPr="002A065C">
              <w:rPr>
                <w:rFonts w:ascii="Times New Roman" w:eastAsia="Times New Roman" w:hAnsi="Times New Roman" w:cs="Times New Roman"/>
                <w:sz w:val="24"/>
                <w:szCs w:val="24"/>
              </w:rPr>
              <w:t xml:space="preserve">categories. RAPL services associated with outpatient lab/diagnostics are described under the </w:t>
            </w:r>
            <w:r w:rsidRPr="002A065C">
              <w:rPr>
                <w:rFonts w:ascii="Times New Roman" w:eastAsia="Times New Roman" w:hAnsi="Times New Roman" w:cs="Times New Roman"/>
                <w:b/>
                <w:bCs/>
                <w:i/>
                <w:iCs/>
                <w:sz w:val="24"/>
                <w:szCs w:val="24"/>
              </w:rPr>
              <w:t>Lab, X-ray and Diagnostics – Outpatient</w:t>
            </w:r>
            <w:r w:rsidRPr="002A065C">
              <w:rPr>
                <w:rFonts w:ascii="Times New Roman" w:eastAsia="Times New Roman" w:hAnsi="Times New Roman" w:cs="Times New Roman"/>
                <w:sz w:val="24"/>
                <w:szCs w:val="24"/>
              </w:rPr>
              <w:t xml:space="preserve"> benefit.</w:t>
            </w:r>
          </w:p>
          <w:p w14:paraId="71FC3D97" w14:textId="77777777" w:rsidR="002A065C" w:rsidRPr="002A065C" w:rsidRDefault="002A065C" w:rsidP="00A84CCC">
            <w:pPr>
              <w:spacing w:after="0" w:line="240" w:lineRule="auto"/>
              <w:rPr>
                <w:rFonts w:ascii="Times New Roman" w:eastAsia="Times New Roman" w:hAnsi="Times New Roman" w:cs="Times New Roman"/>
                <w:color w:val="FF00FF"/>
                <w:sz w:val="24"/>
                <w:szCs w:val="24"/>
              </w:rPr>
            </w:pPr>
          </w:p>
        </w:tc>
      </w:tr>
      <w:tr w:rsidR="0080648E" w:rsidRPr="002A065C" w14:paraId="71FC3DC8"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4DC48D01" w14:textId="77777777" w:rsidR="0080648E" w:rsidRPr="00E818BE" w:rsidRDefault="0080648E" w:rsidP="00D7408B">
            <w:pPr>
              <w:pStyle w:val="TableText"/>
              <w:rPr>
                <w:b/>
                <w:color w:val="000000"/>
              </w:rPr>
            </w:pPr>
            <w:bookmarkStart w:id="95" w:name="Hemophilia_Program"/>
            <w:r w:rsidRPr="00E818BE">
              <w:rPr>
                <w:b/>
                <w:color w:val="000000"/>
              </w:rPr>
              <w:t>Hemophilia Program</w:t>
            </w:r>
          </w:p>
          <w:bookmarkEnd w:id="95"/>
          <w:p w14:paraId="0862474B" w14:textId="77777777" w:rsidR="0080648E" w:rsidRPr="00E818BE" w:rsidRDefault="0080648E" w:rsidP="00D7408B">
            <w:pPr>
              <w:pStyle w:val="TableText"/>
              <w:rPr>
                <w:color w:val="000000"/>
              </w:rPr>
            </w:pPr>
          </w:p>
          <w:p w14:paraId="3D55C4B7" w14:textId="77777777" w:rsidR="0080648E" w:rsidRPr="00E818BE" w:rsidRDefault="0080648E" w:rsidP="00D7408B">
            <w:pPr>
              <w:pStyle w:val="TableText"/>
              <w:rPr>
                <w:color w:val="000000"/>
              </w:rPr>
            </w:pPr>
          </w:p>
          <w:p w14:paraId="74C3068B" w14:textId="77777777" w:rsidR="0080648E" w:rsidRPr="00E818BE" w:rsidRDefault="0080648E" w:rsidP="00D7408B">
            <w:pPr>
              <w:pStyle w:val="TableText"/>
              <w:rPr>
                <w:color w:val="000000"/>
              </w:rPr>
            </w:pPr>
          </w:p>
          <w:p w14:paraId="78DEF402" w14:textId="77777777" w:rsidR="0080648E" w:rsidRPr="00E818BE" w:rsidRDefault="0080648E" w:rsidP="00D7408B">
            <w:pPr>
              <w:pStyle w:val="TableText"/>
              <w:rPr>
                <w:b/>
                <w:color w:val="000000"/>
              </w:rPr>
            </w:pPr>
            <w:proofErr w:type="spellStart"/>
            <w:r w:rsidRPr="00E818BE">
              <w:rPr>
                <w:b/>
                <w:color w:val="000000"/>
                <w:u w:val="single"/>
              </w:rPr>
              <w:t>Self Administration</w:t>
            </w:r>
            <w:proofErr w:type="spellEnd"/>
            <w:r w:rsidRPr="00E818BE">
              <w:rPr>
                <w:b/>
                <w:color w:val="000000"/>
                <w:u w:val="single"/>
              </w:rPr>
              <w:t>/Self Infusing</w:t>
            </w:r>
            <w:r w:rsidRPr="00E818BE">
              <w:rPr>
                <w:b/>
                <w:color w:val="000000"/>
              </w:rPr>
              <w:t xml:space="preserve">: </w:t>
            </w:r>
          </w:p>
          <w:p w14:paraId="1C43F820" w14:textId="77777777" w:rsidR="0080648E" w:rsidRPr="00E818BE" w:rsidRDefault="0080648E" w:rsidP="00D7408B">
            <w:pPr>
              <w:pStyle w:val="TableText"/>
              <w:rPr>
                <w:color w:val="000000"/>
              </w:rPr>
            </w:pPr>
            <w:r w:rsidRPr="00E818BE">
              <w:rPr>
                <w:noProof/>
                <w:color w:val="000000"/>
              </w:rPr>
              <w:drawing>
                <wp:anchor distT="0" distB="0" distL="114300" distR="114300" simplePos="0" relativeHeight="251666432" behindDoc="0" locked="0" layoutInCell="1" allowOverlap="0" wp14:anchorId="267E6B62" wp14:editId="5AEA4BA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9" name="Picture 9"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rPr>
              <w:t xml:space="preserve">Your medications are covered under the pharmacy benefit only if you are </w:t>
            </w:r>
            <w:proofErr w:type="spellStart"/>
            <w:r w:rsidRPr="00E818BE">
              <w:rPr>
                <w:color w:val="000000"/>
              </w:rPr>
              <w:t>self administering</w:t>
            </w:r>
            <w:proofErr w:type="spellEnd"/>
            <w:r w:rsidRPr="00E818BE">
              <w:rPr>
                <w:color w:val="000000"/>
              </w:rPr>
              <w:t xml:space="preserve"> or infusing your Hemophilia Factor medications. A designated specialty pharmacy network provider must be used to receive in-network benefits</w:t>
            </w:r>
          </w:p>
          <w:p w14:paraId="76929FCA" w14:textId="77777777" w:rsidR="0080648E" w:rsidRPr="00E818BE" w:rsidRDefault="0080648E" w:rsidP="00D7408B">
            <w:pPr>
              <w:pStyle w:val="TableText"/>
              <w:rPr>
                <w:color w:val="000000"/>
              </w:rPr>
            </w:pPr>
          </w:p>
          <w:p w14:paraId="7209031D" w14:textId="77777777" w:rsidR="0080648E" w:rsidRPr="00E818BE" w:rsidRDefault="0080648E" w:rsidP="00D7408B">
            <w:pPr>
              <w:pStyle w:val="TableText"/>
              <w:rPr>
                <w:color w:val="000000"/>
              </w:rPr>
            </w:pPr>
          </w:p>
          <w:p w14:paraId="5EC95DC1" w14:textId="77777777" w:rsidR="0080648E" w:rsidRPr="00E818BE" w:rsidRDefault="0080648E" w:rsidP="00D7408B">
            <w:pPr>
              <w:pStyle w:val="TableText"/>
              <w:rPr>
                <w:b/>
                <w:color w:val="000000"/>
              </w:rPr>
            </w:pPr>
            <w:r w:rsidRPr="00E818BE">
              <w:rPr>
                <w:b/>
                <w:color w:val="000000"/>
                <w:u w:val="single"/>
              </w:rPr>
              <w:t>Assisted Administration / Nursing Assistance</w:t>
            </w:r>
            <w:r w:rsidRPr="00E818BE">
              <w:rPr>
                <w:b/>
                <w:color w:val="000000"/>
              </w:rPr>
              <w:t>:</w:t>
            </w:r>
          </w:p>
          <w:p w14:paraId="71FC3DA1" w14:textId="6E1E9671" w:rsidR="0080648E" w:rsidRPr="002A065C" w:rsidRDefault="0080648E" w:rsidP="002A065C">
            <w:pPr>
              <w:numPr>
                <w:ilvl w:val="12"/>
                <w:numId w:val="0"/>
              </w:numPr>
              <w:spacing w:after="0" w:line="240" w:lineRule="auto"/>
              <w:rPr>
                <w:rFonts w:ascii="Times New Roman" w:eastAsia="Times New Roman" w:hAnsi="Times New Roman" w:cs="Times New Roman"/>
                <w:b/>
                <w:sz w:val="24"/>
                <w:szCs w:val="24"/>
              </w:rPr>
            </w:pPr>
            <w:r w:rsidRPr="00E818BE">
              <w:rPr>
                <w:rFonts w:ascii="Times New Roman" w:hAnsi="Times New Roman" w:cs="Times New Roman"/>
                <w:noProof/>
                <w:color w:val="000000"/>
                <w:sz w:val="24"/>
                <w:szCs w:val="24"/>
              </w:rPr>
              <w:drawing>
                <wp:anchor distT="0" distB="0" distL="114300" distR="114300" simplePos="0" relativeHeight="251667456" behindDoc="0" locked="0" layoutInCell="1" allowOverlap="1" wp14:anchorId="6965BA62" wp14:editId="7EAC249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10" name="Picture 10"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rFonts w:ascii="Times New Roman" w:hAnsi="Times New Roman" w:cs="Times New Roman"/>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2C98655" w14:textId="06FB2880" w:rsidR="0080648E" w:rsidRPr="00E818BE" w:rsidRDefault="0080648E" w:rsidP="00D7408B">
            <w:pPr>
              <w:pStyle w:val="TableText"/>
              <w:rPr>
                <w:color w:val="000000"/>
              </w:rPr>
            </w:pPr>
            <w:r w:rsidRPr="00E818BE">
              <w:rPr>
                <w:color w:val="000000"/>
              </w:rPr>
              <w:t xml:space="preserve">As a person who is enrolled in the </w:t>
            </w:r>
            <w:r w:rsidRPr="00E818BE">
              <w:rPr>
                <w:b/>
                <w:color w:val="000000"/>
              </w:rPr>
              <w:t>UnitedHealthcare's Hemophilia Program</w:t>
            </w:r>
            <w:r w:rsidRPr="00E818BE">
              <w:rPr>
                <w:color w:val="000000"/>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18333C07" w14:textId="77777777" w:rsidR="0080648E" w:rsidRPr="00E818BE" w:rsidRDefault="0080648E" w:rsidP="00D7408B">
            <w:pPr>
              <w:pStyle w:val="TableText"/>
              <w:rPr>
                <w:color w:val="000000"/>
              </w:rPr>
            </w:pPr>
          </w:p>
          <w:p w14:paraId="0092A786" w14:textId="77777777" w:rsidR="0080648E" w:rsidRPr="00E818BE" w:rsidRDefault="0080648E" w:rsidP="00D7408B">
            <w:pPr>
              <w:pStyle w:val="TableText"/>
              <w:rPr>
                <w:b/>
                <w:color w:val="000000"/>
                <w:u w:val="single"/>
              </w:rPr>
            </w:pPr>
            <w:r w:rsidRPr="00E818BE">
              <w:rPr>
                <w:b/>
                <w:color w:val="000000"/>
                <w:u w:val="single"/>
              </w:rPr>
              <w:t>This program does not determine coverage or if we will pay Hemophilia factor medications.</w:t>
            </w:r>
          </w:p>
          <w:p w14:paraId="15315E07" w14:textId="77777777" w:rsidR="0080648E" w:rsidRPr="00E818BE" w:rsidRDefault="0080648E" w:rsidP="00D7408B">
            <w:pPr>
              <w:pStyle w:val="TableText"/>
              <w:rPr>
                <w:color w:val="000000"/>
              </w:rPr>
            </w:pPr>
          </w:p>
          <w:p w14:paraId="21F0FBAD" w14:textId="77777777" w:rsidR="0080648E" w:rsidRPr="00E818BE" w:rsidRDefault="0080648E" w:rsidP="00D7408B">
            <w:pPr>
              <w:pStyle w:val="TableText"/>
              <w:rPr>
                <w:b/>
                <w:color w:val="000000"/>
              </w:rPr>
            </w:pPr>
          </w:p>
          <w:p w14:paraId="34F3E59E" w14:textId="77777777" w:rsidR="0080648E" w:rsidRPr="00E818BE" w:rsidRDefault="0080648E" w:rsidP="00D7408B">
            <w:pPr>
              <w:pStyle w:val="TableText"/>
              <w:rPr>
                <w:b/>
                <w:color w:val="000000"/>
              </w:rPr>
            </w:pPr>
            <w:r w:rsidRPr="00E818BE">
              <w:rPr>
                <w:b/>
                <w:color w:val="000000"/>
              </w:rPr>
              <w:t>The following is covered</w:t>
            </w:r>
            <w:r w:rsidRPr="00E818BE">
              <w:rPr>
                <w:b/>
                <w:color w:val="FF00FF"/>
              </w:rPr>
              <w:t xml:space="preserve"> </w:t>
            </w:r>
            <w:r w:rsidRPr="00E818BE">
              <w:rPr>
                <w:b/>
                <w:color w:val="000000"/>
              </w:rPr>
              <w:t>under the Specialty Pharmacy program:</w:t>
            </w:r>
          </w:p>
          <w:p w14:paraId="0BBC9E5A" w14:textId="77777777" w:rsidR="0080648E" w:rsidRPr="00E818BE" w:rsidRDefault="0080648E" w:rsidP="006D08B4">
            <w:pPr>
              <w:pStyle w:val="TableText"/>
              <w:numPr>
                <w:ilvl w:val="0"/>
                <w:numId w:val="10"/>
              </w:numPr>
              <w:overflowPunct w:val="0"/>
              <w:autoSpaceDE w:val="0"/>
              <w:autoSpaceDN w:val="0"/>
              <w:adjustRightInd w:val="0"/>
              <w:textAlignment w:val="baseline"/>
              <w:rPr>
                <w:color w:val="000000"/>
              </w:rPr>
            </w:pPr>
            <w:r w:rsidRPr="00E818BE">
              <w:rPr>
                <w:color w:val="000000"/>
              </w:rPr>
              <w:t>Hemophilia</w:t>
            </w:r>
          </w:p>
          <w:p w14:paraId="5E13AA83" w14:textId="77777777" w:rsidR="0080648E" w:rsidRPr="00E818BE" w:rsidRDefault="0080648E" w:rsidP="00D7408B">
            <w:pPr>
              <w:pStyle w:val="TableText"/>
              <w:rPr>
                <w:color w:val="000000"/>
              </w:rPr>
            </w:pPr>
          </w:p>
          <w:p w14:paraId="2B5AA638" w14:textId="77777777" w:rsidR="00A73700" w:rsidRPr="00D978E3" w:rsidRDefault="00A73700" w:rsidP="00A73700">
            <w:pPr>
              <w:overflowPunct w:val="0"/>
              <w:autoSpaceDE w:val="0"/>
              <w:autoSpaceDN w:val="0"/>
              <w:adjustRightInd w:val="0"/>
              <w:rPr>
                <w:rFonts w:ascii="Times New Roman" w:hAnsi="Times New Roman" w:cs="Times New Roman"/>
                <w:sz w:val="24"/>
                <w:szCs w:val="24"/>
              </w:rPr>
            </w:pPr>
            <w:r w:rsidRPr="00D978E3">
              <w:rPr>
                <w:rFonts w:ascii="Times New Roman" w:hAnsi="Times New Roman" w:cs="Times New Roman"/>
                <w:sz w:val="24"/>
                <w:szCs w:val="24"/>
              </w:rPr>
              <w:t xml:space="preserve">To get information about hemophilia medications or to find a designated pharmacy, click </w:t>
            </w:r>
            <w:hyperlink r:id="rId25" w:history="1">
              <w:r w:rsidRPr="00D978E3">
                <w:rPr>
                  <w:rStyle w:val="Hyperlink"/>
                  <w:rFonts w:ascii="Times New Roman" w:eastAsia="Calibri" w:hAnsi="Times New Roman" w:cs="Times New Roman"/>
                  <w:b/>
                  <w:color w:val="3333FF"/>
                  <w:sz w:val="24"/>
                  <w:szCs w:val="24"/>
                </w:rPr>
                <w:t>here</w:t>
              </w:r>
            </w:hyperlink>
            <w:r w:rsidRPr="00D978E3">
              <w:rPr>
                <w:rFonts w:ascii="Times New Roman" w:hAnsi="Times New Roman" w:cs="Times New Roman"/>
                <w:sz w:val="24"/>
                <w:szCs w:val="24"/>
              </w:rPr>
              <w:t xml:space="preserve"> or call the toll-free number on your health plan ID card.</w:t>
            </w:r>
          </w:p>
          <w:p w14:paraId="71FC3DC7" w14:textId="6C4D7477" w:rsidR="0080648E" w:rsidRPr="002A065C" w:rsidRDefault="0080648E" w:rsidP="002A065C">
            <w:pPr>
              <w:spacing w:after="0" w:line="240" w:lineRule="auto"/>
              <w:rPr>
                <w:rFonts w:ascii="Times New Roman" w:eastAsia="Times New Roman" w:hAnsi="Times New Roman" w:cs="Times New Roman"/>
                <w:sz w:val="24"/>
                <w:szCs w:val="24"/>
              </w:rPr>
            </w:pPr>
            <w:r w:rsidRPr="00E818BE">
              <w:rPr>
                <w:rFonts w:ascii="Times New Roman" w:hAnsi="Times New Roman" w:cs="Times New Roman"/>
                <w:sz w:val="24"/>
                <w:szCs w:val="24"/>
              </w:rPr>
              <w:t xml:space="preserve">     </w:t>
            </w:r>
          </w:p>
        </w:tc>
      </w:tr>
      <w:tr w:rsidR="002A065C" w:rsidRPr="002A065C" w14:paraId="71FC3E17"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DC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6" w:name="Nutritional_Counseling"/>
            <w:r w:rsidRPr="002A065C">
              <w:rPr>
                <w:rFonts w:ascii="Times New Roman" w:eastAsia="Times New Roman" w:hAnsi="Times New Roman" w:cs="Times New Roman"/>
                <w:b/>
                <w:sz w:val="24"/>
                <w:szCs w:val="24"/>
              </w:rPr>
              <w:t>Nutritional Counseling</w:t>
            </w:r>
            <w:bookmarkEnd w:id="96"/>
          </w:p>
          <w:p w14:paraId="71FC3D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3D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3DD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71FC3DD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DD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Some examples of such medical conditions include:</w:t>
            </w:r>
          </w:p>
          <w:p w14:paraId="71FC3DD6"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Coronary artery disease;</w:t>
            </w:r>
          </w:p>
          <w:p w14:paraId="71FC3DD7"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Congestive heart failure;</w:t>
            </w:r>
          </w:p>
          <w:p w14:paraId="71FC3DD8"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Severe obstructive airway disease;</w:t>
            </w:r>
          </w:p>
          <w:p w14:paraId="71FC3DD9"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Gout;</w:t>
            </w:r>
          </w:p>
          <w:p w14:paraId="71FC3DDA"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Renal failure;</w:t>
            </w:r>
          </w:p>
          <w:p w14:paraId="71FC3DDB"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Phenylketonuria; and</w:t>
            </w:r>
          </w:p>
          <w:p w14:paraId="71FC3DDC" w14:textId="77777777" w:rsidR="002A065C" w:rsidRPr="002A065C" w:rsidRDefault="002A065C" w:rsidP="006D08B4">
            <w:pPr>
              <w:numPr>
                <w:ilvl w:val="0"/>
                <w:numId w:val="2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Hyperlipidemias.</w:t>
            </w:r>
          </w:p>
          <w:p w14:paraId="71FC3DD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DD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following services are not covered:</w:t>
            </w:r>
          </w:p>
          <w:p w14:paraId="71FC3DE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Nutritional counseling for either individuals or groups, except as identified under Diabetes Services and except as defined in this category;</w:t>
            </w:r>
          </w:p>
          <w:p w14:paraId="71FC3DE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Nutritional or cosmetic therapy using high dose or mega quantities of vitamins, minerals or elements, and other nutrition based therapy,</w:t>
            </w:r>
          </w:p>
          <w:p w14:paraId="71FC3DE2" w14:textId="77777777" w:rsidR="002A065C" w:rsidRPr="002A065C" w:rsidRDefault="002A065C" w:rsidP="002A065C">
            <w:pPr>
              <w:spacing w:after="0" w:line="240" w:lineRule="auto"/>
              <w:ind w:left="576"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Food of any kind.  Foods that are not covered include:</w:t>
            </w:r>
          </w:p>
          <w:p w14:paraId="71FC3DE3" w14:textId="53AB2E4F" w:rsidR="002A065C" w:rsidRPr="002A065C" w:rsidRDefault="002A065C" w:rsidP="002A065C">
            <w:pPr>
              <w:spacing w:after="0" w:line="240" w:lineRule="auto"/>
              <w:ind w:left="64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Enteral feedings and other nutritional and electrolyte formulas, including infant formula and donor breast milk; unless they are the only source of nutrition or</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unless</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they are specifically created to treat inborn errors of metabolism such as phenylketonuria (PKU) – infant formula available over the counter is always excluded</w:t>
            </w:r>
          </w:p>
          <w:p w14:paraId="71FC3DE4" w14:textId="77777777" w:rsidR="002A065C" w:rsidRPr="002A065C" w:rsidRDefault="002A065C" w:rsidP="002A065C">
            <w:pPr>
              <w:spacing w:after="0" w:line="240" w:lineRule="auto"/>
              <w:ind w:left="64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Foods to control weight, treat obesity (including liquid diets), lower cholesterol or control diabetes;</w:t>
            </w:r>
          </w:p>
          <w:p w14:paraId="71FC3DE5"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Oral vitamins and </w:t>
            </w:r>
          </w:p>
          <w:p w14:paraId="71FC3DE6"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minerals;</w:t>
            </w:r>
          </w:p>
          <w:p w14:paraId="71FC3DE7"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Meals you can order </w:t>
            </w:r>
          </w:p>
          <w:p w14:paraId="71FC3DE8"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from a menu, for an additional charge, during an Inpatient Stay; and</w:t>
            </w:r>
          </w:p>
          <w:p w14:paraId="71FC3DE9" w14:textId="77777777" w:rsidR="002A065C" w:rsidRPr="002A065C" w:rsidRDefault="002A065C" w:rsidP="002A065C">
            <w:pPr>
              <w:spacing w:after="0" w:line="240" w:lineRule="auto"/>
              <w:ind w:left="360"/>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Other dietary and </w:t>
            </w:r>
          </w:p>
          <w:p w14:paraId="71FC3DEA" w14:textId="77777777" w:rsidR="002A065C" w:rsidRPr="002A065C" w:rsidRDefault="002A065C" w:rsidP="002A065C">
            <w:pPr>
              <w:spacing w:after="0" w:line="240" w:lineRule="auto"/>
              <w:ind w:left="648"/>
              <w:rPr>
                <w:rFonts w:ascii="Times New Roman" w:eastAsia="Times New Roman" w:hAnsi="Times New Roman" w:cs="Times New Roman"/>
                <w:sz w:val="24"/>
                <w:szCs w:val="24"/>
              </w:rPr>
            </w:pPr>
            <w:r w:rsidRPr="002A065C">
              <w:rPr>
                <w:rFonts w:ascii="Times New Roman" w:eastAsia="Times New Roman" w:hAnsi="Times New Roman" w:cs="Times New Roman"/>
                <w:bCs/>
                <w:color w:val="000000"/>
                <w:sz w:val="24"/>
                <w:szCs w:val="24"/>
              </w:rPr>
              <w:t>e</w:t>
            </w:r>
            <w:r w:rsidRPr="002A065C">
              <w:rPr>
                <w:rFonts w:ascii="Times New Roman" w:eastAsia="Times New Roman" w:hAnsi="Times New Roman" w:cs="Times New Roman"/>
                <w:sz w:val="24"/>
                <w:szCs w:val="24"/>
              </w:rPr>
              <w:t>lectrolyte supplements; and</w:t>
            </w:r>
          </w:p>
          <w:p w14:paraId="71FC3DEB"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Health education classes </w:t>
            </w:r>
          </w:p>
          <w:p w14:paraId="71FC3DEC"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unless offered by UnitedHealthcare or its affiliates, including but not limited to asthma, smoking cessation, and weight control classes.</w:t>
            </w:r>
          </w:p>
          <w:p w14:paraId="71FC3DED"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DFE" w14:textId="642273A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DFF"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p>
          <w:p w14:paraId="71FC3E09" w14:textId="77777777" w:rsidR="002A065C" w:rsidRPr="002A065C" w:rsidRDefault="002A065C" w:rsidP="00A84CC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0E" w14:textId="34D7D6DF"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E0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16"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FF00FF"/>
                <w:sz w:val="24"/>
                <w:szCs w:val="24"/>
              </w:rPr>
            </w:pPr>
          </w:p>
        </w:tc>
      </w:tr>
      <w:tr w:rsidR="002A065C" w:rsidRPr="002A065C" w14:paraId="71FC3EA8"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E18"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bookmarkStart w:id="97" w:name="Physicians_Office_Services_Sickness_and"/>
            <w:r w:rsidRPr="002A065C">
              <w:rPr>
                <w:rFonts w:ascii="Times New Roman" w:eastAsia="Times New Roman" w:hAnsi="Times New Roman" w:cs="Times New Roman"/>
                <w:b/>
                <w:bCs/>
                <w:color w:val="000000"/>
                <w:sz w:val="24"/>
                <w:szCs w:val="24"/>
              </w:rPr>
              <w:t>Physician's Office Services – Sickness and Injury</w:t>
            </w:r>
            <w:bookmarkEnd w:id="97"/>
          </w:p>
          <w:p w14:paraId="71FC3E19" w14:textId="77777777" w:rsidR="002A065C" w:rsidRPr="002A065C" w:rsidRDefault="002A065C" w:rsidP="002A065C">
            <w:pPr>
              <w:spacing w:after="0" w:line="240" w:lineRule="auto"/>
              <w:rPr>
                <w:rFonts w:ascii="Times New Roman" w:eastAsia="Times New Roman" w:hAnsi="Times New Roman" w:cs="Times New Roman"/>
                <w:b/>
                <w:bCs/>
                <w:color w:val="000000"/>
                <w:sz w:val="24"/>
                <w:szCs w:val="24"/>
              </w:rPr>
            </w:pPr>
          </w:p>
          <w:p w14:paraId="71FC3E1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71FC3E1B"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1F" w14:textId="4E721A8E"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Benefits under this section include allergy </w:t>
            </w:r>
            <w:r w:rsidRPr="002A065C">
              <w:rPr>
                <w:rFonts w:ascii="Times New Roman" w:eastAsia="Times New Roman" w:hAnsi="Times New Roman" w:cs="Times New Roman"/>
                <w:sz w:val="24"/>
                <w:szCs w:val="24"/>
              </w:rPr>
              <w:t>injections and hearing exams in case of Injury or Sickness.</w:t>
            </w:r>
          </w:p>
          <w:p w14:paraId="71FC3E20"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3"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5"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
                <w:bCs/>
                <w:color w:val="000000"/>
                <w:sz w:val="24"/>
                <w:szCs w:val="24"/>
              </w:rPr>
              <w:t xml:space="preserve">Specialist Physician - </w:t>
            </w:r>
            <w:r w:rsidRPr="002A065C">
              <w:rPr>
                <w:rFonts w:ascii="Times New Roman" w:eastAsia="Times New Roman" w:hAnsi="Times New Roman" w:cs="Times New Roman"/>
                <w:bCs/>
                <w:color w:val="000000"/>
                <w:sz w:val="24"/>
                <w:szCs w:val="24"/>
              </w:rPr>
              <w:t>a Physician who has a majority of his or her practice in areas other than general pediatrics, internal medicine, obstetrics/gynecology, family practice or general medicine.</w:t>
            </w:r>
          </w:p>
          <w:p w14:paraId="71FC3E26"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3E2B"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Cs/>
                <w:color w:val="000000"/>
                <w:sz w:val="24"/>
                <w:szCs w:val="24"/>
              </w:rPr>
              <w:t xml:space="preserve">Covered Health Services for Preventive Care provided in a Physician's office are described under </w:t>
            </w:r>
            <w:r w:rsidRPr="002A065C">
              <w:rPr>
                <w:rFonts w:ascii="Times New Roman" w:eastAsia="Times New Roman" w:hAnsi="Times New Roman" w:cs="Times New Roman"/>
                <w:b/>
                <w:i/>
                <w:color w:val="000000"/>
                <w:sz w:val="24"/>
                <w:szCs w:val="24"/>
              </w:rPr>
              <w:t>Preventive Care Services.</w:t>
            </w:r>
          </w:p>
          <w:p w14:paraId="71FC3E2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71FC3E3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3E3C" w14:textId="77777777" w:rsidR="002A065C" w:rsidRPr="002A065C" w:rsidRDefault="002A065C" w:rsidP="002A065C">
            <w:p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color w:val="000000"/>
                <w:sz w:val="24"/>
                <w:szCs w:val="24"/>
              </w:rPr>
              <w:t>Refer to</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000000"/>
                <w:sz w:val="24"/>
                <w:szCs w:val="24"/>
              </w:rPr>
              <w:t xml:space="preserve">Rehabilitation Therapy </w:t>
            </w:r>
            <w:r w:rsidRPr="002A065C">
              <w:rPr>
                <w:rFonts w:ascii="Times New Roman" w:eastAsia="Times New Roman" w:hAnsi="Times New Roman" w:cs="Times New Roman"/>
                <w:color w:val="000000"/>
                <w:sz w:val="24"/>
                <w:szCs w:val="24"/>
              </w:rPr>
              <w:t>for a description of benefit coverage.</w:t>
            </w:r>
          </w:p>
          <w:p w14:paraId="71FC3E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E44"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60" w14:textId="77777777" w:rsidR="002A065C" w:rsidRPr="002A065C" w:rsidRDefault="002A065C" w:rsidP="009164D6">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72" w14:textId="0BF1E819"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E73"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E93" w14:textId="77777777" w:rsidR="002A065C" w:rsidRPr="002A065C" w:rsidRDefault="002A065C" w:rsidP="009164D6">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A0" w14:textId="4F2A8893"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3EA1" w14:textId="77777777" w:rsidR="002A065C" w:rsidRPr="002A065C" w:rsidRDefault="002A065C" w:rsidP="002A065C">
            <w:pPr>
              <w:spacing w:after="0" w:line="240" w:lineRule="auto"/>
              <w:rPr>
                <w:rFonts w:ascii="Times New Roman" w:eastAsia="Times New Roman" w:hAnsi="Times New Roman" w:cs="Times New Roman"/>
                <w:b/>
                <w:bCs/>
                <w:color w:val="FF00FF"/>
                <w:sz w:val="24"/>
                <w:szCs w:val="24"/>
              </w:rPr>
            </w:pPr>
          </w:p>
          <w:p w14:paraId="71FC3EA7" w14:textId="4AA1951B" w:rsidR="002A065C" w:rsidRPr="002A065C" w:rsidRDefault="002A065C" w:rsidP="009164D6">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 </w:t>
            </w:r>
          </w:p>
        </w:tc>
      </w:tr>
      <w:tr w:rsidR="002A065C" w:rsidRPr="002A065C" w14:paraId="71FC3F01"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EA9" w14:textId="77777777" w:rsidR="002A065C" w:rsidRPr="002A065C" w:rsidRDefault="002A065C" w:rsidP="002A065C">
            <w:pPr>
              <w:spacing w:after="0" w:line="240" w:lineRule="auto"/>
              <w:rPr>
                <w:rFonts w:ascii="Times New Roman" w:eastAsia="Times New Roman" w:hAnsi="Times New Roman" w:cs="Times New Roman"/>
                <w:b/>
                <w:bCs/>
                <w:sz w:val="24"/>
                <w:szCs w:val="24"/>
              </w:rPr>
            </w:pPr>
            <w:bookmarkStart w:id="98" w:name="Preventive_Care"/>
            <w:r w:rsidRPr="002A065C">
              <w:rPr>
                <w:rFonts w:ascii="Times New Roman" w:eastAsia="Times New Roman" w:hAnsi="Times New Roman" w:cs="Times New Roman"/>
                <w:b/>
                <w:bCs/>
                <w:sz w:val="24"/>
                <w:szCs w:val="24"/>
              </w:rPr>
              <w:t>Preventive Care</w:t>
            </w:r>
            <w:bookmarkEnd w:id="98"/>
          </w:p>
          <w:p w14:paraId="71FC3EAA"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EAC" w14:textId="0EDF5AAC"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71FC3EA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evidence-based items or </w:t>
            </w:r>
          </w:p>
          <w:p w14:paraId="71FC3EA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services that have in effect a rating of "A" or "B" in the current recommendations of the United States Preventive Services Task Force;</w:t>
            </w:r>
          </w:p>
          <w:p w14:paraId="71FC3EA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immunizations that have </w:t>
            </w:r>
          </w:p>
          <w:p w14:paraId="71FC3EB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effect a recommendation from the Advisory Committee on Immunization Practices of the Centers for Disease Control and Prevention;</w:t>
            </w:r>
          </w:p>
          <w:p w14:paraId="71FC3EB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000000"/>
                <w:sz w:val="24"/>
                <w:szCs w:val="24"/>
              </w:rPr>
              <w:t xml:space="preserve">with respect to infants, </w:t>
            </w:r>
          </w:p>
          <w:p w14:paraId="71FC3EB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children and adolescents, evidence-informed preventive care and screenings provided for in the comprehensive guidelines supported by the Health Resources and Services Administration; and</w:t>
            </w:r>
          </w:p>
          <w:p w14:paraId="71FC3EB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sym w:font="Symbol" w:char="00B7"/>
            </w:r>
            <w:r w:rsidRPr="002A065C">
              <w:rPr>
                <w:rFonts w:ascii="Times New Roman" w:eastAsia="Times New Roman" w:hAnsi="Times New Roman" w:cs="Times New Roman"/>
                <w:sz w:val="24"/>
                <w:szCs w:val="24"/>
              </w:rPr>
              <w:t xml:space="preserve">   </w:t>
            </w:r>
            <w:r w:rsidRPr="002A065C">
              <w:rPr>
                <w:rFonts w:ascii="Times New Roman" w:eastAsia="Symbol" w:hAnsi="Times New Roman" w:cs="Times New Roman"/>
                <w:color w:val="000000"/>
                <w:sz w:val="24"/>
                <w:szCs w:val="24"/>
              </w:rPr>
              <w:t>w</w:t>
            </w:r>
            <w:r w:rsidRPr="002A065C">
              <w:rPr>
                <w:rFonts w:ascii="Times New Roman" w:eastAsia="Times New Roman" w:hAnsi="Times New Roman" w:cs="Times New Roman"/>
                <w:color w:val="000000"/>
                <w:sz w:val="24"/>
                <w:szCs w:val="24"/>
              </w:rPr>
              <w:t xml:space="preserve">ith respect to women, </w:t>
            </w:r>
          </w:p>
          <w:p w14:paraId="71FC3EB4" w14:textId="29A62E82"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such additional preventive care and screenings as provided for in comprehensive guidelines supported by the Health Resources and Services Administration.</w:t>
            </w:r>
          </w:p>
          <w:p w14:paraId="71FC3EB5"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ED0" w14:textId="77777777" w:rsidR="002A065C" w:rsidRPr="002A065C" w:rsidRDefault="002A065C" w:rsidP="00CE11FA">
            <w:pPr>
              <w:spacing w:after="0" w:line="240" w:lineRule="auto"/>
              <w:ind w:left="360"/>
              <w:rPr>
                <w:rFonts w:ascii="Times New Roman" w:eastAsia="Times New Roman" w:hAnsi="Times New Roman" w:cs="Times New Roman"/>
                <w:noProof/>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D3"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w:t>
            </w:r>
          </w:p>
          <w:p w14:paraId="71FC3ED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3EF6"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EFD" w14:textId="07312B3D" w:rsidR="002A065C" w:rsidRPr="002A065C" w:rsidRDefault="002A065C" w:rsidP="00CE11FA">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71FC3EFE"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3EFF" w14:textId="77777777" w:rsidR="002A065C" w:rsidRPr="002A065C" w:rsidRDefault="002A065C" w:rsidP="002A065C">
            <w:pPr>
              <w:spacing w:after="0" w:line="240" w:lineRule="auto"/>
              <w:rPr>
                <w:rFonts w:ascii="Times New Roman" w:eastAsia="Times New Roman" w:hAnsi="Times New Roman" w:cs="Times New Roman"/>
                <w:b/>
                <w:bCs/>
                <w:sz w:val="24"/>
                <w:szCs w:val="24"/>
              </w:rPr>
            </w:pPr>
          </w:p>
          <w:p w14:paraId="71FC3F0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2A065C" w:rsidRPr="002A065C" w14:paraId="71FC3F35"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0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99" w:name="Physician_Fees_for_Surgical_and_Medical"/>
            <w:r w:rsidRPr="002A065C">
              <w:rPr>
                <w:rFonts w:ascii="Times New Roman" w:eastAsia="Times New Roman" w:hAnsi="Times New Roman" w:cs="Times New Roman"/>
                <w:b/>
                <w:sz w:val="24"/>
                <w:szCs w:val="24"/>
              </w:rPr>
              <w:t>Physician Fees for Surgical and Medical Services</w:t>
            </w:r>
            <w:bookmarkEnd w:id="99"/>
          </w:p>
          <w:p w14:paraId="71FC3F03"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3F1F"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24" w14:textId="40EA0B51" w:rsidR="002A065C" w:rsidRPr="002A065C" w:rsidRDefault="00417B77"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F25"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p>
          <w:p w14:paraId="71FC3F2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2B" w14:textId="68E9BEC1" w:rsidR="002A065C" w:rsidRPr="002A065C" w:rsidRDefault="00417B77" w:rsidP="002A065C">
            <w:pPr>
              <w:numPr>
                <w:ilvl w:val="12"/>
                <w:numId w:val="0"/>
              </w:numPr>
              <w:spacing w:after="0" w:line="240" w:lineRule="auto"/>
              <w:rPr>
                <w:rFonts w:ascii="Times New Roman" w:eastAsia="Times New Roman" w:hAnsi="Times New Roman" w:cs="Times New Roman"/>
                <w:b/>
                <w:bCs/>
                <w:snapToGrid w:val="0"/>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
                <w:sz w:val="24"/>
                <w:szCs w:val="24"/>
              </w:rPr>
              <w:t xml:space="preserve">. </w:t>
            </w:r>
          </w:p>
          <w:p w14:paraId="71FC3F2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34" w14:textId="77777777" w:rsidR="002A065C" w:rsidRPr="002A065C" w:rsidRDefault="002A065C" w:rsidP="009164D6">
            <w:pPr>
              <w:numPr>
                <w:ilvl w:val="12"/>
                <w:numId w:val="0"/>
              </w:numPr>
              <w:spacing w:after="0" w:line="240" w:lineRule="auto"/>
              <w:rPr>
                <w:rFonts w:ascii="Times New Roman" w:eastAsia="Times New Roman" w:hAnsi="Times New Roman" w:cs="Times New Roman"/>
                <w:color w:val="FF0000"/>
                <w:sz w:val="24"/>
                <w:szCs w:val="24"/>
              </w:rPr>
            </w:pPr>
          </w:p>
        </w:tc>
      </w:tr>
      <w:tr w:rsidR="002E3FD7" w:rsidRPr="002A065C" w14:paraId="1C94E04E"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066CD5F7" w14:textId="77777777" w:rsidR="002E3FD7" w:rsidRPr="008966B6" w:rsidRDefault="002E3FD7" w:rsidP="00DB767D">
            <w:pPr>
              <w:pStyle w:val="TableText"/>
              <w:numPr>
                <w:ilvl w:val="12"/>
                <w:numId w:val="0"/>
              </w:numPr>
              <w:rPr>
                <w:b/>
              </w:rPr>
            </w:pPr>
            <w:bookmarkStart w:id="100" w:name="Virtual_Visit"/>
            <w:r w:rsidRPr="008966B6">
              <w:rPr>
                <w:b/>
              </w:rPr>
              <w:t>Virtual Visit</w:t>
            </w:r>
          </w:p>
          <w:bookmarkEnd w:id="100"/>
          <w:p w14:paraId="7E167474" w14:textId="77777777" w:rsidR="002E3FD7" w:rsidRPr="008966B6" w:rsidRDefault="002E3FD7" w:rsidP="00DB767D">
            <w:pPr>
              <w:numPr>
                <w:ilvl w:val="12"/>
                <w:numId w:val="0"/>
              </w:numPr>
              <w:rPr>
                <w:rFonts w:ascii="Times New Roman" w:eastAsia="Times New Roman" w:hAnsi="Times New Roman" w:cs="Times New Roman"/>
                <w:b/>
                <w:sz w:val="24"/>
                <w:szCs w:val="24"/>
              </w:rPr>
            </w:pPr>
          </w:p>
          <w:p w14:paraId="7A40CF31" w14:textId="77777777" w:rsidR="002E3FD7" w:rsidRPr="0011267A" w:rsidRDefault="002E3FD7" w:rsidP="0011267A">
            <w:pPr>
              <w:numPr>
                <w:ilvl w:val="12"/>
                <w:numId w:val="0"/>
              </w:numPr>
              <w:rPr>
                <w:rFonts w:ascii="Times New Roman" w:hAnsi="Times New Roman" w:cs="Times New Roman"/>
                <w:b/>
                <w:bCs/>
                <w:sz w:val="24"/>
                <w:szCs w:val="24"/>
              </w:rPr>
            </w:pPr>
            <w:r w:rsidRPr="0011267A">
              <w:rPr>
                <w:rFonts w:ascii="Times New Roman" w:hAnsi="Times New Roman" w:cs="Times New Roman"/>
                <w:b/>
                <w:bCs/>
                <w:sz w:val="24"/>
                <w:szCs w:val="24"/>
              </w:rPr>
              <w:t>What is a virtual visit?</w:t>
            </w:r>
          </w:p>
          <w:p w14:paraId="0DF500E7" w14:textId="23599712" w:rsidR="002E3FD7" w:rsidRPr="0011267A" w:rsidRDefault="002E3FD7" w:rsidP="0011267A">
            <w:pPr>
              <w:numPr>
                <w:ilvl w:val="12"/>
                <w:numId w:val="0"/>
              </w:numPr>
              <w:rPr>
                <w:rFonts w:ascii="Times New Roman" w:hAnsi="Times New Roman" w:cs="Times New Roman"/>
                <w:b/>
                <w:bCs/>
                <w:sz w:val="24"/>
                <w:szCs w:val="24"/>
              </w:rPr>
            </w:pPr>
            <w:r w:rsidRPr="0011267A">
              <w:rPr>
                <w:rFonts w:ascii="Times New Roman" w:hAnsi="Times New Roman" w:cs="Times New Roman"/>
                <w:sz w:val="24"/>
                <w:szCs w:val="24"/>
              </w:rPr>
              <w:t xml:space="preserve">Virtual </w:t>
            </w:r>
            <w:r w:rsidRPr="0011267A">
              <w:rPr>
                <w:rFonts w:ascii="Times New Roman" w:hAnsi="Times New Roman" w:cs="Times New Roman"/>
                <w:bCs/>
                <w:sz w:val="24"/>
                <w:szCs w:val="24"/>
              </w:rPr>
              <w:t>visits</w:t>
            </w:r>
            <w:r w:rsidRPr="0011267A">
              <w:rPr>
                <w:rFonts w:ascii="Times New Roman" w:hAnsi="Times New Roman" w:cs="Times New Roman"/>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59BD69B2" w14:textId="77777777" w:rsidR="002E3FD7" w:rsidRPr="0011267A" w:rsidRDefault="002E3FD7" w:rsidP="00DB767D">
            <w:pPr>
              <w:rPr>
                <w:rFonts w:ascii="Times New Roman" w:hAnsi="Times New Roman" w:cs="Times New Roman"/>
                <w:sz w:val="24"/>
                <w:szCs w:val="24"/>
              </w:rPr>
            </w:pPr>
            <w:r w:rsidRPr="0011267A">
              <w:rPr>
                <w:rFonts w:ascii="Times New Roman" w:hAnsi="Times New Roman" w:cs="Times New Roman"/>
                <w:sz w:val="24"/>
                <w:szCs w:val="24"/>
              </w:rPr>
              <w:t xml:space="preserve">Not all medical conditions can be treated through virtual visits. The virtual </w:t>
            </w:r>
            <w:r w:rsidRPr="0011267A">
              <w:rPr>
                <w:rFonts w:ascii="Times New Roman" w:hAnsi="Times New Roman" w:cs="Times New Roman"/>
                <w:bCs/>
                <w:sz w:val="24"/>
                <w:szCs w:val="24"/>
              </w:rPr>
              <w:t>visit</w:t>
            </w:r>
            <w:r w:rsidRPr="0011267A">
              <w:rPr>
                <w:rFonts w:ascii="Times New Roman" w:hAnsi="Times New Roman" w:cs="Times New Roman"/>
                <w:sz w:val="24"/>
                <w:szCs w:val="24"/>
              </w:rPr>
              <w:t xml:space="preserve"> doctor will identify if you need to see an in-person doctor for treatment.</w:t>
            </w:r>
          </w:p>
          <w:p w14:paraId="7B820FAD" w14:textId="77777777" w:rsidR="002E3FD7" w:rsidRPr="0011267A" w:rsidRDefault="002E3FD7" w:rsidP="00DB767D">
            <w:pPr>
              <w:rPr>
                <w:rFonts w:ascii="Times New Roman" w:hAnsi="Times New Roman" w:cs="Times New Roman"/>
                <w:b/>
                <w:bCs/>
                <w:sz w:val="24"/>
                <w:szCs w:val="24"/>
              </w:rPr>
            </w:pPr>
            <w:r w:rsidRPr="0011267A">
              <w:rPr>
                <w:rFonts w:ascii="Times New Roman" w:hAnsi="Times New Roman" w:cs="Times New Roman"/>
                <w:b/>
                <w:bCs/>
                <w:sz w:val="24"/>
                <w:szCs w:val="24"/>
              </w:rPr>
              <w:t>When is virtual visit care available?</w:t>
            </w:r>
          </w:p>
          <w:p w14:paraId="47A059AE" w14:textId="77777777" w:rsidR="002E3FD7" w:rsidRPr="0011267A" w:rsidRDefault="002E3FD7" w:rsidP="00DB767D">
            <w:pPr>
              <w:rPr>
                <w:rFonts w:ascii="Times New Roman" w:hAnsi="Times New Roman" w:cs="Times New Roman"/>
                <w:sz w:val="24"/>
                <w:szCs w:val="24"/>
              </w:rPr>
            </w:pPr>
            <w:r w:rsidRPr="0011267A">
              <w:rPr>
                <w:rFonts w:ascii="Times New Roman" w:hAnsi="Times New Roman" w:cs="Times New Roman"/>
                <w:sz w:val="24"/>
                <w:szCs w:val="24"/>
              </w:rPr>
              <w:t xml:space="preserve">Virtual </w:t>
            </w:r>
            <w:r w:rsidRPr="0011267A">
              <w:rPr>
                <w:rFonts w:ascii="Times New Roman" w:hAnsi="Times New Roman" w:cs="Times New Roman"/>
                <w:bCs/>
                <w:sz w:val="24"/>
                <w:szCs w:val="24"/>
              </w:rPr>
              <w:t>visit</w:t>
            </w:r>
            <w:r w:rsidRPr="0011267A">
              <w:rPr>
                <w:rFonts w:ascii="Times New Roman" w:hAnsi="Times New Roman" w:cs="Times New Roman"/>
                <w:sz w:val="24"/>
                <w:szCs w:val="24"/>
              </w:rPr>
              <w:t xml:space="preserve"> is available 24 hours a day, 7 days a week. </w:t>
            </w:r>
          </w:p>
          <w:p w14:paraId="19833B13" w14:textId="77777777" w:rsidR="002E3FD7" w:rsidRPr="008966B6" w:rsidRDefault="002E3FD7" w:rsidP="00D978E3">
            <w:pPr>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DA071F3" w14:textId="77777777" w:rsidR="002E3FD7" w:rsidRPr="008966B6" w:rsidRDefault="002E3FD7" w:rsidP="00DB767D">
            <w:pPr>
              <w:pStyle w:val="TableTextCharCharChar1"/>
              <w:numPr>
                <w:ilvl w:val="12"/>
                <w:numId w:val="0"/>
              </w:numPr>
              <w:rPr>
                <w:b/>
                <w:color w:val="FF0000"/>
              </w:rPr>
            </w:pPr>
            <w:r w:rsidRPr="008966B6">
              <w:rPr>
                <w:b/>
                <w:color w:val="0000FF"/>
              </w:rPr>
              <w:t>70%</w:t>
            </w:r>
            <w:r w:rsidRPr="008966B6">
              <w:rPr>
                <w:b/>
              </w:rPr>
              <w:t xml:space="preserve"> </w:t>
            </w:r>
            <w:r w:rsidRPr="008966B6">
              <w:t xml:space="preserve">of eligible expenses after satisfying </w:t>
            </w:r>
            <w:r w:rsidRPr="008966B6">
              <w:rPr>
                <w:color w:val="000000"/>
              </w:rPr>
              <w:t xml:space="preserve">the </w:t>
            </w:r>
            <w:r w:rsidRPr="008966B6">
              <w:t>deductible</w:t>
            </w:r>
            <w:r w:rsidRPr="008966B6">
              <w:rPr>
                <w:b/>
              </w:rPr>
              <w:t xml:space="preserve">. </w:t>
            </w:r>
          </w:p>
          <w:p w14:paraId="5A7DFD40" w14:textId="77777777" w:rsidR="002E3FD7" w:rsidRPr="008966B6" w:rsidRDefault="002E3FD7"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F4035FD" w14:textId="77777777" w:rsidR="002E3FD7" w:rsidRPr="008966B6" w:rsidRDefault="002E3FD7" w:rsidP="00DB767D">
            <w:pPr>
              <w:pStyle w:val="TableTextCharCharChar1"/>
              <w:numPr>
                <w:ilvl w:val="12"/>
                <w:numId w:val="0"/>
              </w:numPr>
              <w:rPr>
                <w:b/>
                <w:color w:val="FF0000"/>
              </w:rPr>
            </w:pPr>
            <w:r w:rsidRPr="008966B6">
              <w:rPr>
                <w:b/>
                <w:color w:val="0000FF"/>
              </w:rPr>
              <w:t>50%</w:t>
            </w:r>
            <w:r w:rsidRPr="008966B6">
              <w:rPr>
                <w:b/>
              </w:rPr>
              <w:t xml:space="preserve"> </w:t>
            </w:r>
            <w:r w:rsidRPr="008966B6">
              <w:t xml:space="preserve">of eligible expenses after satisfying </w:t>
            </w:r>
            <w:r w:rsidRPr="008966B6">
              <w:rPr>
                <w:color w:val="000000"/>
              </w:rPr>
              <w:t xml:space="preserve">the </w:t>
            </w:r>
            <w:r w:rsidRPr="008966B6">
              <w:t>deductible</w:t>
            </w:r>
            <w:r w:rsidRPr="008966B6">
              <w:rPr>
                <w:b/>
              </w:rPr>
              <w:t xml:space="preserve">. </w:t>
            </w:r>
          </w:p>
          <w:p w14:paraId="5D642C63" w14:textId="77777777" w:rsidR="002E3FD7" w:rsidRPr="008966B6" w:rsidRDefault="002E3FD7" w:rsidP="00DB767D">
            <w:pPr>
              <w:pStyle w:val="TableTextCharCharChar1"/>
              <w:numPr>
                <w:ilvl w:val="12"/>
                <w:numId w:val="0"/>
              </w:numPr>
              <w:jc w:val="center"/>
              <w:rPr>
                <w:rStyle w:val="wdColorPinkBoldItalic"/>
              </w:rPr>
            </w:pPr>
          </w:p>
          <w:p w14:paraId="6707A702" w14:textId="77777777" w:rsidR="002E3FD7" w:rsidRPr="008966B6" w:rsidRDefault="002E3FD7" w:rsidP="00DB767D">
            <w:pPr>
              <w:pStyle w:val="TableTextCharCharChar1"/>
              <w:numPr>
                <w:ilvl w:val="12"/>
                <w:numId w:val="0"/>
              </w:numPr>
              <w:jc w:val="center"/>
              <w:rPr>
                <w:rStyle w:val="wdColorPinkBoldItalic"/>
              </w:rPr>
            </w:pPr>
          </w:p>
          <w:p w14:paraId="2E6966AE" w14:textId="77777777" w:rsidR="002E3FD7" w:rsidRPr="008966B6" w:rsidRDefault="002E3FD7" w:rsidP="002A065C">
            <w:pPr>
              <w:numPr>
                <w:ilvl w:val="12"/>
                <w:numId w:val="0"/>
              </w:numPr>
              <w:spacing w:after="0" w:line="240" w:lineRule="auto"/>
              <w:rPr>
                <w:rFonts w:ascii="Times New Roman" w:eastAsia="Times New Roman" w:hAnsi="Times New Roman" w:cs="Times New Roman"/>
                <w:sz w:val="24"/>
                <w:szCs w:val="24"/>
              </w:rPr>
            </w:pPr>
          </w:p>
        </w:tc>
      </w:tr>
      <w:tr w:rsidR="002E3FD7" w:rsidRPr="002A065C" w14:paraId="71FC3F90" w14:textId="77777777" w:rsidTr="00A7370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69" w14:textId="77777777" w:rsidR="002E3FD7" w:rsidRPr="002A065C" w:rsidRDefault="002E3FD7" w:rsidP="002A065C">
            <w:pPr>
              <w:spacing w:after="0" w:line="240" w:lineRule="auto"/>
              <w:rPr>
                <w:rFonts w:ascii="Times New Roman" w:eastAsia="Times New Roman" w:hAnsi="Times New Roman" w:cs="Times New Roman"/>
                <w:b/>
                <w:sz w:val="24"/>
                <w:szCs w:val="24"/>
              </w:rPr>
            </w:pPr>
            <w:bookmarkStart w:id="101" w:name="Vision_Care"/>
            <w:r w:rsidRPr="002A065C">
              <w:rPr>
                <w:rFonts w:ascii="Times New Roman" w:eastAsia="Times New Roman" w:hAnsi="Times New Roman" w:cs="Times New Roman"/>
                <w:b/>
                <w:sz w:val="24"/>
                <w:szCs w:val="24"/>
              </w:rPr>
              <w:t>Vision Care</w:t>
            </w:r>
            <w:bookmarkEnd w:id="101"/>
          </w:p>
          <w:p w14:paraId="71FC3F75" w14:textId="77777777" w:rsidR="002E3FD7" w:rsidRPr="002A065C" w:rsidRDefault="002E3FD7" w:rsidP="009164D6">
            <w:pPr>
              <w:numPr>
                <w:ilvl w:val="12"/>
                <w:numId w:val="0"/>
              </w:numPr>
              <w:spacing w:after="0" w:line="240" w:lineRule="auto"/>
              <w:ind w:left="288" w:hanging="288"/>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86" w14:textId="7E34FBE2" w:rsidR="002E3FD7" w:rsidRPr="002A065C" w:rsidRDefault="002E3FD7"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sz w:val="24"/>
                <w:szCs w:val="24"/>
              </w:rPr>
              <w:t>Not Covered</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8F" w14:textId="2F1B5BD8" w:rsidR="002E3FD7" w:rsidRPr="002A065C" w:rsidRDefault="002E3FD7"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Not Covered</w:t>
            </w:r>
          </w:p>
        </w:tc>
      </w:tr>
    </w:tbl>
    <w:p w14:paraId="71FC3F9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9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3F9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3F94"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4"/>
        <w:gridCol w:w="3316"/>
        <w:gridCol w:w="3316"/>
      </w:tblGrid>
      <w:tr w:rsidR="002A065C" w:rsidRPr="002A065C" w14:paraId="71FC3F9A"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9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96" w14:textId="479F4CED"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F9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98" w14:textId="455709AC"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3F9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3FA2"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9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2" w:name="Assistant_Surgeon"/>
            <w:r w:rsidRPr="002A065C">
              <w:rPr>
                <w:rFonts w:ascii="Times New Roman" w:eastAsia="Times New Roman" w:hAnsi="Times New Roman" w:cs="Times New Roman"/>
                <w:b/>
                <w:color w:val="FF0000"/>
                <w:sz w:val="24"/>
                <w:szCs w:val="24"/>
              </w:rPr>
              <w:t>Assistant Surgeon</w:t>
            </w:r>
            <w:bookmarkEnd w:id="102"/>
          </w:p>
          <w:p w14:paraId="71FC3F9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F9E"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6138C440"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CE11FA">
              <w:rPr>
                <w:rFonts w:ascii="Times New Roman" w:eastAsia="Times New Roman" w:hAnsi="Times New Roman" w:cs="Times New Roman"/>
                <w:color w:val="FF0000"/>
                <w:sz w:val="24"/>
                <w:szCs w:val="24"/>
              </w:rPr>
              <w:t>of eligible expenses after satisfying the deductible</w:t>
            </w:r>
            <w:r w:rsidRPr="00CE11FA">
              <w:rPr>
                <w:rFonts w:ascii="Times New Roman" w:eastAsia="Times New Roman" w:hAnsi="Times New Roman" w:cs="Times New Roman"/>
                <w:b/>
                <w:color w:val="FF0000"/>
                <w:sz w:val="24"/>
                <w:szCs w:val="24"/>
              </w:rPr>
              <w:t>.</w:t>
            </w:r>
          </w:p>
          <w:p w14:paraId="59CDAAC8"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p>
          <w:p w14:paraId="71FC3FA0" w14:textId="77777777" w:rsidR="002A065C" w:rsidRPr="002A065C" w:rsidRDefault="002A065C" w:rsidP="002A065C">
            <w:pPr>
              <w:spacing w:after="0" w:line="240" w:lineRule="auto"/>
              <w:rPr>
                <w:rFonts w:ascii="Times New Roman" w:eastAsia="Times New Roman" w:hAnsi="Times New Roman" w:cs="Times New Roman"/>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9D664A0" w14:textId="18136B62"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CE11FA">
              <w:rPr>
                <w:rFonts w:ascii="Times New Roman" w:eastAsia="Times New Roman" w:hAnsi="Times New Roman" w:cs="Times New Roman"/>
                <w:color w:val="FF0000"/>
                <w:sz w:val="24"/>
                <w:szCs w:val="24"/>
              </w:rPr>
              <w:t>of eligible expenses after satisfying the deductible</w:t>
            </w:r>
            <w:r w:rsidRPr="00CE11FA">
              <w:rPr>
                <w:rFonts w:ascii="Times New Roman" w:eastAsia="Times New Roman" w:hAnsi="Times New Roman" w:cs="Times New Roman"/>
                <w:b/>
                <w:color w:val="FF0000"/>
                <w:sz w:val="24"/>
                <w:szCs w:val="24"/>
              </w:rPr>
              <w:t>.</w:t>
            </w:r>
          </w:p>
          <w:p w14:paraId="00DF156C" w14:textId="77777777" w:rsidR="009164D6" w:rsidRPr="002A065C" w:rsidRDefault="009164D6" w:rsidP="009164D6">
            <w:pPr>
              <w:numPr>
                <w:ilvl w:val="12"/>
                <w:numId w:val="0"/>
              </w:numPr>
              <w:spacing w:after="0" w:line="240" w:lineRule="auto"/>
              <w:rPr>
                <w:rFonts w:ascii="Times New Roman" w:eastAsia="Times New Roman" w:hAnsi="Times New Roman" w:cs="Times New Roman"/>
                <w:sz w:val="24"/>
                <w:szCs w:val="24"/>
              </w:rPr>
            </w:pPr>
          </w:p>
          <w:p w14:paraId="71FC3FA1" w14:textId="31E9CCFA" w:rsidR="002A065C" w:rsidRPr="002A065C" w:rsidRDefault="002A065C" w:rsidP="002A065C">
            <w:pPr>
              <w:numPr>
                <w:ilvl w:val="12"/>
                <w:numId w:val="0"/>
              </w:numPr>
              <w:spacing w:after="0" w:line="240" w:lineRule="auto"/>
              <w:rPr>
                <w:rFonts w:ascii="Times New Roman" w:eastAsia="Times New Roman" w:hAnsi="Times New Roman" w:cs="Times New Roman"/>
                <w:b/>
                <w:bCs/>
                <w:color w:val="0000FF"/>
                <w:sz w:val="24"/>
                <w:szCs w:val="24"/>
              </w:rPr>
            </w:pPr>
          </w:p>
        </w:tc>
      </w:tr>
      <w:tr w:rsidR="002A065C" w:rsidRPr="002A065C" w14:paraId="71FC3FC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A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3" w:name="Cochlear_Implants"/>
            <w:r w:rsidRPr="002A065C">
              <w:rPr>
                <w:rFonts w:ascii="Times New Roman" w:eastAsia="Times New Roman" w:hAnsi="Times New Roman" w:cs="Times New Roman"/>
                <w:b/>
                <w:color w:val="FF0000"/>
                <w:sz w:val="24"/>
                <w:szCs w:val="24"/>
              </w:rPr>
              <w:t>Cochlear Implants</w:t>
            </w:r>
            <w:bookmarkEnd w:id="103"/>
          </w:p>
          <w:p w14:paraId="71FC3FA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3FA8" w14:textId="77777777" w:rsidR="002A065C" w:rsidRPr="002A065C" w:rsidRDefault="002A065C" w:rsidP="009164D6">
            <w:pPr>
              <w:spacing w:after="0" w:line="240" w:lineRule="auto"/>
              <w:rPr>
                <w:rFonts w:ascii="Times New Roman" w:eastAsia="Times New Roman" w:hAnsi="Times New Roman" w:cs="Times New Roman"/>
                <w:b/>
                <w:color w:val="FF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A9"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Same as </w:t>
            </w:r>
          </w:p>
          <w:p w14:paraId="71FC3FAA"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
                <w:bCs/>
                <w:i/>
                <w:iCs/>
                <w:color w:val="FF0000"/>
                <w:sz w:val="24"/>
                <w:szCs w:val="24"/>
              </w:rPr>
              <w:t>●  Physician's Office Services</w:t>
            </w:r>
          </w:p>
          <w:p w14:paraId="71FC3FAB"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Physician Fees for Surgical and Medical</w:t>
            </w:r>
          </w:p>
          <w:p w14:paraId="71FC3FAC"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Hospital-Inpatient Stay</w:t>
            </w:r>
          </w:p>
          <w:p w14:paraId="71FC3FAD"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Surgery-Outpatient</w:t>
            </w:r>
          </w:p>
          <w:p w14:paraId="71FC3FAE"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Durable Medical Equipment</w:t>
            </w:r>
          </w:p>
          <w:p w14:paraId="71FC3FB4" w14:textId="77777777" w:rsidR="002A065C" w:rsidRPr="002A065C" w:rsidRDefault="002A065C" w:rsidP="009164D6">
            <w:pPr>
              <w:spacing w:after="0" w:line="240" w:lineRule="auto"/>
              <w:rPr>
                <w:rFonts w:ascii="Times New Roman" w:eastAsia="Times New Roman" w:hAnsi="Times New Roman" w:cs="Times New Roman"/>
                <w:b/>
                <w:bCs/>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B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 xml:space="preserve">Same as </w:t>
            </w:r>
          </w:p>
          <w:p w14:paraId="71FC3FB6"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
                <w:bCs/>
                <w:i/>
                <w:iCs/>
                <w:color w:val="FF0000"/>
                <w:sz w:val="24"/>
                <w:szCs w:val="24"/>
              </w:rPr>
              <w:t>●  Physician's Office Services</w:t>
            </w:r>
          </w:p>
          <w:p w14:paraId="71FC3FB7"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Physician Fees for Surgical and Medical</w:t>
            </w:r>
          </w:p>
          <w:p w14:paraId="71FC3FB8" w14:textId="77777777" w:rsidR="002A065C" w:rsidRPr="002A065C" w:rsidRDefault="002A065C" w:rsidP="002A065C">
            <w:pPr>
              <w:spacing w:after="0" w:line="240" w:lineRule="auto"/>
              <w:rPr>
                <w:rFonts w:ascii="Times New Roman" w:eastAsia="Times New Roman" w:hAnsi="Times New Roman" w:cs="Times New Roman"/>
                <w:bCs/>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Hospital-Inpatient Stay</w:t>
            </w:r>
          </w:p>
          <w:p w14:paraId="71FC3FB9"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Surgery-Outpatient</w:t>
            </w:r>
          </w:p>
          <w:p w14:paraId="71FC3FBA" w14:textId="77777777" w:rsidR="002A065C" w:rsidRPr="002A065C" w:rsidRDefault="002A065C" w:rsidP="002A065C">
            <w:pPr>
              <w:spacing w:after="0" w:line="240" w:lineRule="auto"/>
              <w:rPr>
                <w:rFonts w:ascii="Times New Roman" w:eastAsia="Times New Roman" w:hAnsi="Times New Roman" w:cs="Times New Roman"/>
                <w:b/>
                <w:bCs/>
                <w:i/>
                <w:iCs/>
                <w:color w:val="FF0000"/>
                <w:sz w:val="24"/>
                <w:szCs w:val="24"/>
              </w:rPr>
            </w:pPr>
            <w:r w:rsidRPr="002A065C">
              <w:rPr>
                <w:rFonts w:ascii="Times New Roman" w:eastAsia="Times New Roman" w:hAnsi="Times New Roman" w:cs="Times New Roman"/>
                <w:bCs/>
                <w:iCs/>
                <w:color w:val="FF0000"/>
                <w:sz w:val="24"/>
                <w:szCs w:val="24"/>
              </w:rPr>
              <w:t xml:space="preserve">●  </w:t>
            </w:r>
            <w:r w:rsidRPr="002A065C">
              <w:rPr>
                <w:rFonts w:ascii="Times New Roman" w:eastAsia="Times New Roman" w:hAnsi="Times New Roman" w:cs="Times New Roman"/>
                <w:b/>
                <w:bCs/>
                <w:i/>
                <w:iCs/>
                <w:color w:val="FF0000"/>
                <w:sz w:val="24"/>
                <w:szCs w:val="24"/>
              </w:rPr>
              <w:t>Durable Medical Equipment</w:t>
            </w:r>
          </w:p>
          <w:p w14:paraId="71FC3FC0" w14:textId="77777777" w:rsidR="002A065C" w:rsidRPr="002A065C" w:rsidRDefault="002A065C" w:rsidP="009164D6">
            <w:pPr>
              <w:numPr>
                <w:ilvl w:val="12"/>
                <w:numId w:val="0"/>
              </w:numPr>
              <w:spacing w:after="0" w:line="240" w:lineRule="auto"/>
              <w:rPr>
                <w:rFonts w:ascii="Times New Roman" w:eastAsia="Times New Roman" w:hAnsi="Times New Roman" w:cs="Times New Roman"/>
                <w:b/>
                <w:bCs/>
                <w:color w:val="0000FF"/>
                <w:sz w:val="24"/>
                <w:szCs w:val="24"/>
              </w:rPr>
            </w:pPr>
          </w:p>
        </w:tc>
      </w:tr>
      <w:tr w:rsidR="002A065C" w:rsidRPr="002A065C" w14:paraId="71FC3FD7"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C2"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04" w:name="Hemophilia_Quick_Tip"/>
            <w:r w:rsidRPr="002A065C">
              <w:rPr>
                <w:rFonts w:ascii="Times New Roman" w:eastAsia="Times New Roman" w:hAnsi="Times New Roman" w:cs="Times New Roman"/>
                <w:b/>
                <w:color w:val="FF0000"/>
                <w:sz w:val="24"/>
                <w:szCs w:val="24"/>
              </w:rPr>
              <w:t>Hemophilia Quick Tip</w:t>
            </w:r>
            <w:bookmarkEnd w:id="104"/>
          </w:p>
          <w:p w14:paraId="71FC3FC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3F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FC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This program only supports obtaining medications from a specific provider. Depending on the place of service, benefit information can be located within several applicable benefit categories. </w:t>
            </w:r>
          </w:p>
          <w:p w14:paraId="71FC3FC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7" w14:textId="77777777" w:rsidR="002A065C" w:rsidRPr="002A065C" w:rsidRDefault="002A065C" w:rsidP="006D08B4">
            <w:pPr>
              <w:numPr>
                <w:ilvl w:val="0"/>
                <w:numId w:val="11"/>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If Hemophilia Factor is a part of a carve-out situation, the carve-out Pharmacy Benefit Manager and/or Specialty Pharmacy vendor should be contacted to confirm coverage.</w:t>
            </w:r>
          </w:p>
          <w:p w14:paraId="71FC3FC8" w14:textId="77777777" w:rsidR="002A065C" w:rsidRPr="002A065C" w:rsidRDefault="002A065C" w:rsidP="002A065C">
            <w:pPr>
              <w:spacing w:after="0" w:line="240" w:lineRule="auto"/>
              <w:ind w:left="72"/>
              <w:rPr>
                <w:rFonts w:ascii="Times New Roman" w:eastAsia="Times New Roman" w:hAnsi="Times New Roman" w:cs="Times New Roman"/>
                <w:color w:val="FF0000"/>
                <w:sz w:val="24"/>
                <w:szCs w:val="24"/>
              </w:rPr>
            </w:pPr>
          </w:p>
          <w:p w14:paraId="71FC3FC9" w14:textId="77777777" w:rsidR="002A065C" w:rsidRPr="002A065C" w:rsidRDefault="002A065C" w:rsidP="006D08B4">
            <w:pPr>
              <w:numPr>
                <w:ilvl w:val="0"/>
                <w:numId w:val="11"/>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A065C">
              <w:rPr>
                <w:rFonts w:ascii="Times New Roman" w:eastAsia="Times New Roman" w:hAnsi="Times New Roman" w:cs="Times New Roman"/>
                <w:b/>
                <w:i/>
                <w:color w:val="FF0000"/>
                <w:sz w:val="24"/>
                <w:szCs w:val="24"/>
              </w:rPr>
              <w:t>Pharmaceutical Products – Outpatient.</w:t>
            </w:r>
            <w:r w:rsidRPr="002A065C">
              <w:rPr>
                <w:rFonts w:ascii="Times New Roman" w:eastAsia="Times New Roman" w:hAnsi="Times New Roman" w:cs="Times New Roman"/>
                <w:color w:val="FF0000"/>
                <w:sz w:val="24"/>
                <w:szCs w:val="24"/>
              </w:rPr>
              <w:t xml:space="preserve"> </w:t>
            </w:r>
          </w:p>
          <w:p w14:paraId="71FC3FC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B" w14:textId="77777777" w:rsidR="002A065C" w:rsidRPr="002A065C" w:rsidRDefault="002A065C" w:rsidP="006D08B4">
            <w:pPr>
              <w:numPr>
                <w:ilvl w:val="0"/>
                <w:numId w:val="11"/>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administered during an Emergency room visit, refer to </w:t>
            </w:r>
            <w:r w:rsidRPr="002A065C">
              <w:rPr>
                <w:rFonts w:ascii="Times New Roman" w:eastAsia="Times New Roman" w:hAnsi="Times New Roman" w:cs="Times New Roman"/>
                <w:b/>
                <w:i/>
                <w:color w:val="FF0000"/>
                <w:sz w:val="24"/>
                <w:szCs w:val="24"/>
              </w:rPr>
              <w:t>Emergency Health Services – Outpatient</w:t>
            </w:r>
            <w:r w:rsidRPr="002A065C">
              <w:rPr>
                <w:rFonts w:ascii="Times New Roman" w:eastAsia="Times New Roman" w:hAnsi="Times New Roman" w:cs="Times New Roman"/>
                <w:color w:val="FF0000"/>
                <w:sz w:val="24"/>
                <w:szCs w:val="24"/>
              </w:rPr>
              <w:t xml:space="preserve"> for more information. </w:t>
            </w:r>
          </w:p>
          <w:p w14:paraId="71FC3FC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CD" w14:textId="77777777" w:rsidR="002A065C" w:rsidRPr="002A065C" w:rsidRDefault="002A065C" w:rsidP="006D08B4">
            <w:pPr>
              <w:numPr>
                <w:ilvl w:val="0"/>
                <w:numId w:val="11"/>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If self-administered (self-injected, self-infused, </w:t>
            </w:r>
            <w:proofErr w:type="spellStart"/>
            <w:r w:rsidRPr="002A065C">
              <w:rPr>
                <w:rFonts w:ascii="Times New Roman" w:eastAsia="Times New Roman" w:hAnsi="Times New Roman" w:cs="Times New Roman"/>
                <w:color w:val="FF0000"/>
                <w:sz w:val="24"/>
                <w:szCs w:val="24"/>
              </w:rPr>
              <w:t>etc</w:t>
            </w:r>
            <w:proofErr w:type="spellEnd"/>
            <w:r w:rsidRPr="002A065C">
              <w:rPr>
                <w:rFonts w:ascii="Times New Roman" w:eastAsia="Times New Roman" w:hAnsi="Times New Roman" w:cs="Times New Roman"/>
                <w:color w:val="FF0000"/>
                <w:sz w:val="24"/>
                <w:szCs w:val="24"/>
              </w:rPr>
              <w:t xml:space="preserve">), refer to </w:t>
            </w:r>
            <w:r w:rsidRPr="002A065C">
              <w:rPr>
                <w:rFonts w:ascii="Times New Roman" w:eastAsia="Times New Roman" w:hAnsi="Times New Roman" w:cs="Times New Roman"/>
                <w:b/>
                <w:i/>
                <w:color w:val="FF0000"/>
                <w:sz w:val="24"/>
                <w:szCs w:val="24"/>
              </w:rPr>
              <w:t>Prescription Drugs</w:t>
            </w:r>
            <w:r w:rsidRPr="002A065C">
              <w:rPr>
                <w:rFonts w:ascii="Times New Roman" w:eastAsia="Times New Roman" w:hAnsi="Times New Roman" w:cs="Times New Roman"/>
                <w:color w:val="FF0000"/>
                <w:sz w:val="24"/>
                <w:szCs w:val="24"/>
              </w:rPr>
              <w:t xml:space="preserve"> for more information. </w:t>
            </w:r>
          </w:p>
          <w:p w14:paraId="71FC3FC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3FD6" w14:textId="77777777" w:rsidR="002A065C" w:rsidRPr="002A065C" w:rsidRDefault="002A065C" w:rsidP="00D978E3">
            <w:pPr>
              <w:spacing w:after="0" w:line="240" w:lineRule="auto"/>
              <w:ind w:left="360"/>
              <w:rPr>
                <w:rFonts w:ascii="Times New Roman" w:eastAsia="Times New Roman" w:hAnsi="Times New Roman" w:cs="Times New Roman"/>
                <w:color w:val="FF0000"/>
                <w:sz w:val="24"/>
                <w:szCs w:val="24"/>
                <w:u w:val="double"/>
              </w:rPr>
            </w:pPr>
          </w:p>
        </w:tc>
      </w:tr>
      <w:tr w:rsidR="002A065C" w:rsidRPr="002A065C" w14:paraId="71FC3FE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D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5" w:name="Multiple_Surgical_Procedures"/>
            <w:r w:rsidRPr="002A065C">
              <w:rPr>
                <w:rFonts w:ascii="Times New Roman" w:eastAsia="Times New Roman" w:hAnsi="Times New Roman" w:cs="Times New Roman"/>
                <w:b/>
                <w:color w:val="FF0000"/>
                <w:sz w:val="24"/>
                <w:szCs w:val="24"/>
              </w:rPr>
              <w:t>Multiple Surgical Procedures</w:t>
            </w:r>
            <w:bookmarkEnd w:id="105"/>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3FDC" w14:textId="6A1DF4F7" w:rsidR="002A065C" w:rsidRPr="002A065C" w:rsidRDefault="002A065C" w:rsidP="009164D6">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b/>
                <w:bCs/>
                <w:color w:val="0000FF"/>
                <w:sz w:val="24"/>
                <w:szCs w:val="24"/>
              </w:rPr>
              <w:t xml:space="preserve">100/50/50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F78CCB3" w14:textId="7B6D75CE" w:rsidR="002A065C" w:rsidRDefault="002A065C" w:rsidP="009164D6">
            <w:pPr>
              <w:numPr>
                <w:ilvl w:val="12"/>
                <w:numId w:val="0"/>
              </w:numPr>
              <w:spacing w:after="0" w:line="240" w:lineRule="auto"/>
              <w:rPr>
                <w:rFonts w:ascii="Times New Roman" w:eastAsia="Times New Roman" w:hAnsi="Times New Roman" w:cs="Times New Roman"/>
                <w:color w:val="0000FF"/>
                <w:sz w:val="24"/>
                <w:szCs w:val="24"/>
              </w:rPr>
            </w:pPr>
            <w:r w:rsidRPr="002A065C">
              <w:rPr>
                <w:rFonts w:ascii="Times New Roman" w:eastAsia="Times New Roman" w:hAnsi="Times New Roman" w:cs="Times New Roman"/>
                <w:b/>
                <w:bCs/>
                <w:color w:val="0000FF"/>
                <w:sz w:val="24"/>
                <w:szCs w:val="24"/>
              </w:rPr>
              <w:t xml:space="preserve">100/50/50 </w:t>
            </w:r>
          </w:p>
          <w:p w14:paraId="71FC3FE0" w14:textId="77777777" w:rsidR="009164D6" w:rsidRPr="002A065C" w:rsidRDefault="009164D6" w:rsidP="009164D6">
            <w:pPr>
              <w:numPr>
                <w:ilvl w:val="12"/>
                <w:numId w:val="0"/>
              </w:numPr>
              <w:spacing w:after="0" w:line="240" w:lineRule="auto"/>
              <w:rPr>
                <w:rFonts w:ascii="Times New Roman" w:eastAsia="Times New Roman" w:hAnsi="Times New Roman" w:cs="Times New Roman"/>
                <w:color w:val="0000FF"/>
                <w:sz w:val="24"/>
                <w:szCs w:val="24"/>
              </w:rPr>
            </w:pPr>
          </w:p>
        </w:tc>
      </w:tr>
      <w:tr w:rsidR="002A065C" w:rsidRPr="002A065C" w14:paraId="71FC3FE5" w14:textId="77777777" w:rsidTr="00CA2B13">
        <w:trPr>
          <w:cantSplit/>
        </w:trPr>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E2" w14:textId="0DF3D286" w:rsidR="002A065C" w:rsidRPr="002A065C" w:rsidRDefault="002A065C">
            <w:pPr>
              <w:spacing w:after="0" w:line="240" w:lineRule="auto"/>
              <w:rPr>
                <w:rFonts w:ascii="Times New Roman" w:eastAsia="Times New Roman" w:hAnsi="Times New Roman" w:cs="Times New Roman"/>
                <w:b/>
                <w:color w:val="FF0000"/>
                <w:sz w:val="24"/>
                <w:szCs w:val="24"/>
              </w:rPr>
            </w:pPr>
            <w:bookmarkStart w:id="106" w:name="Network_Gap_Exception_No_PhysicianSpecia"/>
            <w:r w:rsidRPr="002A065C">
              <w:rPr>
                <w:rFonts w:ascii="Times New Roman" w:eastAsia="Times New Roman" w:hAnsi="Times New Roman" w:cs="Times New Roman"/>
                <w:b/>
                <w:bCs/>
                <w:color w:val="FF0000"/>
                <w:sz w:val="24"/>
                <w:szCs w:val="24"/>
              </w:rPr>
              <w:t xml:space="preserve">Network Gap Exception </w:t>
            </w:r>
            <w:bookmarkEnd w:id="10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3FE4" w14:textId="340810F6" w:rsidR="002A065C" w:rsidRPr="002A065C" w:rsidRDefault="00955B46" w:rsidP="002A065C">
            <w:pPr>
              <w:spacing w:after="0" w:line="240" w:lineRule="auto"/>
              <w:rPr>
                <w:rFonts w:ascii="Times New Roman" w:eastAsia="Times New Roman" w:hAnsi="Times New Roman" w:cs="Times New Roman"/>
                <w:color w:val="FF0000"/>
                <w:sz w:val="24"/>
                <w:szCs w:val="24"/>
              </w:rPr>
            </w:pPr>
            <w:r w:rsidRPr="00955B46">
              <w:rPr>
                <w:rFonts w:ascii="Times New Roman" w:eastAsia="Times New Roman" w:hAnsi="Times New Roman" w:cs="Times New Roman"/>
                <w:color w:val="FF0000"/>
                <w:sz w:val="24"/>
                <w:szCs w:val="24"/>
              </w:rPr>
              <w:t>Not Applicable</w:t>
            </w:r>
            <w:r w:rsidRPr="00955B46" w:rsidDel="00955B46">
              <w:rPr>
                <w:rFonts w:ascii="Times New Roman" w:eastAsia="Times New Roman" w:hAnsi="Times New Roman" w:cs="Times New Roman"/>
                <w:color w:val="FF0000"/>
                <w:sz w:val="24"/>
                <w:szCs w:val="24"/>
              </w:rPr>
              <w:t xml:space="preserve"> </w:t>
            </w:r>
          </w:p>
        </w:tc>
      </w:tr>
      <w:tr w:rsidR="002A065C" w:rsidRPr="002A065C" w14:paraId="71FC4005"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3FE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07" w:name="NonNetwork_Office_Based_Lab_and_Diagn"/>
            <w:r w:rsidRPr="002A065C">
              <w:rPr>
                <w:rFonts w:ascii="Times New Roman" w:eastAsia="Times New Roman" w:hAnsi="Times New Roman" w:cs="Times New Roman"/>
                <w:b/>
                <w:color w:val="FF0000"/>
                <w:sz w:val="24"/>
                <w:szCs w:val="24"/>
              </w:rPr>
              <w:t>Non-Network Office Based Lab and Diagnostic Processing</w:t>
            </w:r>
            <w:bookmarkEnd w:id="107"/>
          </w:p>
          <w:p w14:paraId="71FC3FE8" w14:textId="314D6163"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537C90BE" w14:textId="77777777" w:rsidR="0088300E" w:rsidRPr="00B36030" w:rsidRDefault="0088300E" w:rsidP="0088300E">
            <w:pPr>
              <w:pStyle w:val="TableText"/>
              <w:rPr>
                <w:color w:val="FF0000"/>
              </w:rPr>
            </w:pPr>
            <w:r w:rsidRPr="00B36030">
              <w:rPr>
                <w:color w:val="FF0000"/>
              </w:rPr>
              <w:t xml:space="preserve">New Processing applies to </w:t>
            </w:r>
            <w:r w:rsidRPr="00257C92">
              <w:rPr>
                <w:color w:val="FF0000"/>
              </w:rPr>
              <w:t>X~RAY AND MAJOR DIAGNOSTICS</w:t>
            </w:r>
            <w:r w:rsidRPr="00B36030">
              <w:rPr>
                <w:color w:val="FF0000"/>
              </w:rPr>
              <w:t xml:space="preserve">. </w:t>
            </w:r>
          </w:p>
          <w:p w14:paraId="6CC9A27C" w14:textId="77777777" w:rsidR="0088300E" w:rsidRPr="00B36030" w:rsidRDefault="0088300E" w:rsidP="0088300E">
            <w:pPr>
              <w:pStyle w:val="TableText"/>
              <w:rPr>
                <w:color w:val="FF0000"/>
              </w:rPr>
            </w:pPr>
            <w:r w:rsidRPr="00B36030">
              <w:rPr>
                <w:color w:val="FF0000"/>
              </w:rPr>
              <w:t xml:space="preserve">Explanation:  </w:t>
            </w:r>
          </w:p>
          <w:p w14:paraId="0E6B6A9B" w14:textId="77777777" w:rsidR="0088300E" w:rsidRPr="00B36030" w:rsidRDefault="0088300E" w:rsidP="0088300E">
            <w:pPr>
              <w:pStyle w:val="TableText"/>
              <w:rPr>
                <w:color w:val="FF0000"/>
              </w:rPr>
            </w:pPr>
            <w:r w:rsidRPr="00B36030">
              <w:rPr>
                <w:color w:val="FF0000"/>
              </w:rPr>
              <w:t xml:space="preserve">Benefits for </w:t>
            </w:r>
            <w:r w:rsidRPr="00257C92">
              <w:rPr>
                <w:color w:val="FF0000"/>
              </w:rPr>
              <w:t xml:space="preserve">X~RAY AND MAJOR </w:t>
            </w:r>
            <w:proofErr w:type="spellStart"/>
            <w:r w:rsidRPr="00257C92">
              <w:rPr>
                <w:color w:val="FF0000"/>
              </w:rPr>
              <w:t>DIAGNOSTICS</w:t>
            </w:r>
            <w:r w:rsidRPr="00B36030">
              <w:rPr>
                <w:color w:val="FF0000"/>
              </w:rPr>
              <w:t>services</w:t>
            </w:r>
            <w:proofErr w:type="spellEnd"/>
            <w:r w:rsidRPr="00B36030">
              <w:rPr>
                <w:color w:val="FF0000"/>
              </w:rPr>
              <w:t xml:space="preserve"> will be based solely on the network status of the </w:t>
            </w:r>
            <w:r w:rsidRPr="00257C92">
              <w:rPr>
                <w:color w:val="FF0000"/>
              </w:rPr>
              <w:t>X~RAY AND MAJOR DIAGNOSTICS</w:t>
            </w:r>
            <w:r>
              <w:rPr>
                <w:color w:val="FF0000"/>
              </w:rPr>
              <w:t xml:space="preserve"> </w:t>
            </w:r>
            <w:r w:rsidRPr="00B36030">
              <w:rPr>
                <w:color w:val="FF0000"/>
              </w:rPr>
              <w:t>provider, regardless of the network status of the ordering physician.</w:t>
            </w:r>
          </w:p>
          <w:p w14:paraId="49E58404" w14:textId="77777777" w:rsidR="0088300E" w:rsidRPr="00B36030" w:rsidRDefault="0088300E" w:rsidP="0088300E">
            <w:pPr>
              <w:pStyle w:val="TableText"/>
              <w:rPr>
                <w:rStyle w:val="UnderlineItalized1"/>
                <w:i w:val="0"/>
              </w:rPr>
            </w:pPr>
          </w:p>
          <w:p w14:paraId="050660C7" w14:textId="77777777" w:rsidR="0088300E" w:rsidRPr="00B36030" w:rsidRDefault="0088300E" w:rsidP="0088300E">
            <w:pPr>
              <w:pStyle w:val="TableText"/>
              <w:rPr>
                <w:rStyle w:val="UnderlineItalized1"/>
                <w:bCs/>
                <w:i w:val="0"/>
                <w:iCs w:val="0"/>
              </w:rPr>
            </w:pPr>
          </w:p>
          <w:p w14:paraId="60BB652B" w14:textId="77777777" w:rsidR="0088300E" w:rsidRPr="00B36030" w:rsidRDefault="0088300E" w:rsidP="0088300E">
            <w:pPr>
              <w:pStyle w:val="TableText"/>
              <w:rPr>
                <w:color w:val="FF0000"/>
              </w:rPr>
            </w:pPr>
            <w:r w:rsidRPr="00B36030">
              <w:rPr>
                <w:color w:val="FF0000"/>
              </w:rPr>
              <w:t>New Processing does not apply</w:t>
            </w:r>
            <w:r>
              <w:rPr>
                <w:color w:val="FF0000"/>
              </w:rPr>
              <w:t xml:space="preserve"> to LAB services</w:t>
            </w:r>
            <w:r w:rsidRPr="00B36030">
              <w:rPr>
                <w:color w:val="FF0000"/>
              </w:rPr>
              <w:t xml:space="preserve">. </w:t>
            </w:r>
          </w:p>
          <w:p w14:paraId="10250947" w14:textId="77777777" w:rsidR="0088300E" w:rsidRPr="00B36030" w:rsidRDefault="0088300E" w:rsidP="0088300E">
            <w:pPr>
              <w:pStyle w:val="TableText"/>
              <w:rPr>
                <w:b/>
                <w:bCs/>
                <w:color w:val="FF00FF"/>
              </w:rPr>
            </w:pPr>
          </w:p>
          <w:p w14:paraId="77E1966C" w14:textId="77777777" w:rsidR="0088300E" w:rsidRPr="00B36030" w:rsidRDefault="0088300E" w:rsidP="0088300E">
            <w:pPr>
              <w:pStyle w:val="TableText"/>
              <w:rPr>
                <w:color w:val="FF0000"/>
              </w:rPr>
            </w:pPr>
            <w:r w:rsidRPr="00B36030">
              <w:rPr>
                <w:color w:val="FF0000"/>
              </w:rPr>
              <w:t xml:space="preserve">Explanation:  </w:t>
            </w:r>
          </w:p>
          <w:p w14:paraId="24549ED4" w14:textId="77777777" w:rsidR="0088300E" w:rsidRPr="00B36030" w:rsidRDefault="0088300E" w:rsidP="0088300E">
            <w:pPr>
              <w:pStyle w:val="TableText"/>
              <w:rPr>
                <w:color w:val="FF0000"/>
              </w:rPr>
            </w:pPr>
            <w:r w:rsidRPr="00B36030">
              <w:rPr>
                <w:color w:val="FF0000"/>
              </w:rPr>
              <w:t>Old NOBLX logic applies</w:t>
            </w:r>
          </w:p>
          <w:p w14:paraId="5D5DEC94" w14:textId="77777777" w:rsidR="0088300E" w:rsidRPr="00B36030" w:rsidRDefault="0088300E" w:rsidP="0088300E">
            <w:pPr>
              <w:pStyle w:val="TableText"/>
              <w:rPr>
                <w:color w:val="FF0000"/>
              </w:rPr>
            </w:pPr>
            <w:r w:rsidRPr="00B36030">
              <w:rPr>
                <w:color w:val="FF0000"/>
              </w:rPr>
              <w:t>Benefits for lab and diagnostic services will be based on the network status of the ordering physician.</w:t>
            </w:r>
          </w:p>
          <w:p w14:paraId="71FC400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026"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08" w:name="RAPS_Processing"/>
            <w:r w:rsidRPr="002A065C">
              <w:rPr>
                <w:rFonts w:ascii="Times New Roman" w:eastAsia="Times New Roman" w:hAnsi="Times New Roman" w:cs="Times New Roman"/>
                <w:b/>
                <w:color w:val="FF0000"/>
                <w:sz w:val="24"/>
                <w:szCs w:val="24"/>
              </w:rPr>
              <w:t>RAPS Processing</w:t>
            </w:r>
            <w:bookmarkEnd w:id="10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01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bCs/>
                <w:color w:val="FF0000"/>
                <w:sz w:val="24"/>
                <w:szCs w:val="24"/>
              </w:rPr>
              <w:t>RAPLE =</w:t>
            </w:r>
            <w:r w:rsidRPr="002A065C">
              <w:rPr>
                <w:rFonts w:ascii="Times New Roman" w:eastAsia="Times New Roman" w:hAnsi="Times New Roman" w:cs="Times New Roman"/>
                <w:color w:val="FF0000"/>
                <w:sz w:val="24"/>
                <w:szCs w:val="24"/>
              </w:rPr>
              <w:t xml:space="preserve"> Radiologist, Anesthesiologist, Pathologist, Laboratory and Emergency Room Physician.</w:t>
            </w:r>
          </w:p>
          <w:p w14:paraId="71FC401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02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RAPLE- Reimbursement of </w:t>
            </w:r>
            <w:proofErr w:type="spellStart"/>
            <w:r w:rsidRPr="002A065C">
              <w:rPr>
                <w:rFonts w:ascii="Times New Roman" w:eastAsia="Times New Roman" w:hAnsi="Times New Roman" w:cs="Times New Roman"/>
                <w:color w:val="FF0000"/>
                <w:sz w:val="24"/>
                <w:szCs w:val="24"/>
              </w:rPr>
              <w:t>Out-of</w:t>
            </w:r>
            <w:proofErr w:type="spellEnd"/>
            <w:r w:rsidRPr="002A065C">
              <w:rPr>
                <w:rFonts w:ascii="Times New Roman" w:eastAsia="Times New Roman" w:hAnsi="Times New Roman" w:cs="Times New Roman"/>
                <w:color w:val="FF0000"/>
                <w:sz w:val="24"/>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2A065C">
                  <w:rPr>
                    <w:rFonts w:ascii="Times New Roman" w:eastAsia="Times New Roman" w:hAnsi="Times New Roman" w:cs="Times New Roman"/>
                    <w:color w:val="FF0000"/>
                    <w:sz w:val="24"/>
                    <w:szCs w:val="24"/>
                  </w:rPr>
                  <w:t>Inpatient</w:t>
                </w:r>
              </w:smartTag>
              <w:r w:rsidRPr="002A065C">
                <w:rPr>
                  <w:rFonts w:ascii="Times New Roman" w:eastAsia="Times New Roman" w:hAnsi="Times New Roman" w:cs="Times New Roman"/>
                  <w:color w:val="FF0000"/>
                  <w:sz w:val="24"/>
                  <w:szCs w:val="24"/>
                </w:rPr>
                <w:t xml:space="preserve"> </w:t>
              </w:r>
              <w:smartTag w:uri="urn:schemas-microsoft-com:office:smarttags" w:element="PlaceType">
                <w:r w:rsidRPr="002A065C">
                  <w:rPr>
                    <w:rFonts w:ascii="Times New Roman" w:eastAsia="Times New Roman" w:hAnsi="Times New Roman" w:cs="Times New Roman"/>
                    <w:color w:val="FF0000"/>
                    <w:sz w:val="24"/>
                    <w:szCs w:val="24"/>
                  </w:rPr>
                  <w:t>Hospital</w:t>
                </w:r>
              </w:smartTag>
            </w:smartTag>
            <w:r w:rsidRPr="002A065C">
              <w:rPr>
                <w:rFonts w:ascii="Times New Roman" w:eastAsia="Times New Roman" w:hAnsi="Times New Roman" w:cs="Times New Roman"/>
                <w:color w:val="FF0000"/>
                <w:sz w:val="24"/>
                <w:szCs w:val="24"/>
              </w:rPr>
              <w:t xml:space="preserve"> or Outpatient Surgery benefit category.  </w:t>
            </w:r>
          </w:p>
          <w:p w14:paraId="71FC402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025" w14:textId="77777777" w:rsidR="002A065C" w:rsidRPr="002A065C" w:rsidRDefault="002A065C" w:rsidP="009164D6">
            <w:pPr>
              <w:spacing w:after="0" w:line="240" w:lineRule="auto"/>
              <w:rPr>
                <w:rFonts w:ascii="Times New Roman" w:eastAsia="Times New Roman" w:hAnsi="Times New Roman" w:cs="Times New Roman"/>
                <w:color w:val="FF0000"/>
                <w:sz w:val="24"/>
                <w:szCs w:val="24"/>
              </w:rPr>
            </w:pPr>
          </w:p>
        </w:tc>
      </w:tr>
    </w:tbl>
    <w:p w14:paraId="71FC402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2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29"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Family_Planning</w:t>
      </w:r>
      <w:proofErr w:type="spellEnd"/>
      <w:r w:rsidRPr="002A065C">
        <w:rPr>
          <w:rFonts w:ascii="Times New Roman" w:eastAsia="Times New Roman" w:hAnsi="Times New Roman" w:cs="Times New Roman"/>
          <w:sz w:val="24"/>
          <w:szCs w:val="24"/>
        </w:rPr>
        <w:t>--&gt;</w:t>
      </w:r>
    </w:p>
    <w:p w14:paraId="404AF1C1" w14:textId="77777777" w:rsidR="00FE03C5" w:rsidRDefault="00FE03C5" w:rsidP="002A065C">
      <w:pPr>
        <w:spacing w:after="0" w:line="240" w:lineRule="auto"/>
        <w:rPr>
          <w:rFonts w:ascii="Times New Roman" w:eastAsia="Times New Roman" w:hAnsi="Times New Roman" w:cs="Times New Roman"/>
          <w:sz w:val="24"/>
          <w:szCs w:val="24"/>
        </w:rPr>
      </w:pPr>
    </w:p>
    <w:p w14:paraId="47BCAAB4"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BED9E26" w14:textId="77777777" w:rsidR="00FE03C5" w:rsidRPr="00C16E90" w:rsidRDefault="00FE03C5" w:rsidP="00FE03C5">
      <w:pPr>
        <w:pStyle w:val="iBAAGStandardText"/>
        <w:rPr>
          <w:rFonts w:ascii="Times New Roman" w:hAnsi="Times New Roman" w:cs="Times New Roman"/>
          <w:i/>
        </w:rPr>
      </w:pPr>
    </w:p>
    <w:p w14:paraId="16294159" w14:textId="41481A77"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6" w:history="1">
        <w:r w:rsidR="00EC6858" w:rsidRPr="0013512C">
          <w:rPr>
            <w:rStyle w:val="Hyperlink"/>
            <w:rFonts w:ascii="Times New Roman" w:hAnsi="Times New Roman" w:cs="Times New Roman"/>
            <w:i/>
            <w:iCs/>
            <w:sz w:val="24"/>
            <w:szCs w:val="24"/>
          </w:rPr>
          <w:t>uhcprovider.com</w:t>
        </w:r>
      </w:hyperlink>
    </w:p>
    <w:p w14:paraId="71FC402A"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09" w:name="Family_Planning"/>
      <w:r w:rsidRPr="002A065C">
        <w:rPr>
          <w:rFonts w:ascii="Times New Roman" w:eastAsia="Times New Roman" w:hAnsi="Times New Roman" w:cs="Times New Roman"/>
          <w:b/>
          <w:bCs/>
          <w:color w:val="0000FF"/>
          <w:sz w:val="28"/>
          <w:szCs w:val="24"/>
        </w:rPr>
        <w:t>FAMILY PLANNING</w:t>
      </w:r>
    </w:p>
    <w:bookmarkEnd w:id="109"/>
    <w:p w14:paraId="71FC402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6"/>
        <w:gridCol w:w="3366"/>
      </w:tblGrid>
      <w:tr w:rsidR="002A065C" w:rsidRPr="002A065C" w14:paraId="71FC4031" w14:textId="77777777" w:rsidTr="00CA2B13">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02C"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402D" w14:textId="75DE4B03"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02E"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clear" w:color="auto" w:fill="808080"/>
          </w:tcPr>
          <w:p w14:paraId="71FC402F" w14:textId="6BF09CB6"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030"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050"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3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0" w:name="Birth_Control_Pills"/>
            <w:r w:rsidRPr="002A065C">
              <w:rPr>
                <w:rFonts w:ascii="Times New Roman" w:eastAsia="Times New Roman" w:hAnsi="Times New Roman" w:cs="Times New Roman"/>
                <w:b/>
                <w:sz w:val="24"/>
                <w:szCs w:val="24"/>
              </w:rPr>
              <w:t>Birth Control Pills</w:t>
            </w:r>
            <w:bookmarkEnd w:id="110"/>
          </w:p>
          <w:p w14:paraId="71FC403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35" w14:textId="77777777" w:rsidR="002A065C" w:rsidRPr="002A065C" w:rsidRDefault="002A065C" w:rsidP="00CE11FA">
            <w:pPr>
              <w:spacing w:after="0" w:line="240" w:lineRule="auto"/>
              <w:rPr>
                <w:rFonts w:ascii="Times New Roman" w:eastAsia="Times New Roman" w:hAnsi="Times New Roman" w:cs="Times New Roman"/>
                <w:b/>
                <w:color w:val="0000FF"/>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3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See </w:t>
            </w:r>
            <w:r w:rsidRPr="002A065C">
              <w:rPr>
                <w:rFonts w:ascii="Times New Roman" w:eastAsia="Times New Roman" w:hAnsi="Times New Roman" w:cs="Times New Roman"/>
                <w:b/>
                <w:i/>
                <w:iCs/>
                <w:sz w:val="24"/>
                <w:szCs w:val="24"/>
              </w:rPr>
              <w:t>Prescription Drug Section</w:t>
            </w:r>
            <w:r w:rsidRPr="002A065C">
              <w:rPr>
                <w:rFonts w:ascii="Times New Roman" w:eastAsia="Times New Roman" w:hAnsi="Times New Roman" w:cs="Times New Roman"/>
                <w:sz w:val="24"/>
                <w:szCs w:val="24"/>
              </w:rPr>
              <w:t xml:space="preserve"> for pharmacy benefits.</w:t>
            </w:r>
          </w:p>
          <w:p w14:paraId="71FC403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042" w14:textId="77777777" w:rsidR="002A065C" w:rsidRPr="002A065C" w:rsidRDefault="002A065C" w:rsidP="008107DA">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See </w:t>
            </w:r>
            <w:r w:rsidRPr="002A065C">
              <w:rPr>
                <w:rFonts w:ascii="Times New Roman" w:eastAsia="Times New Roman" w:hAnsi="Times New Roman" w:cs="Times New Roman"/>
                <w:b/>
                <w:i/>
                <w:iCs/>
                <w:sz w:val="24"/>
                <w:szCs w:val="24"/>
              </w:rPr>
              <w:t>Prescription Drug Section</w:t>
            </w:r>
            <w:r w:rsidRPr="002A065C">
              <w:rPr>
                <w:rFonts w:ascii="Times New Roman" w:eastAsia="Times New Roman" w:hAnsi="Times New Roman" w:cs="Times New Roman"/>
                <w:sz w:val="24"/>
                <w:szCs w:val="24"/>
              </w:rPr>
              <w:t xml:space="preserve"> for pharmacy benefits.</w:t>
            </w:r>
          </w:p>
          <w:p w14:paraId="71FC404F" w14:textId="77777777" w:rsidR="002A065C" w:rsidRPr="002A065C" w:rsidRDefault="002A065C" w:rsidP="008107DA">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406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5D" w14:textId="0724D106" w:rsidR="002A065C" w:rsidRPr="00684392" w:rsidRDefault="00684392" w:rsidP="002A065C">
            <w:pPr>
              <w:spacing w:after="0" w:line="240" w:lineRule="auto"/>
              <w:rPr>
                <w:rFonts w:ascii="Times New Roman" w:eastAsia="Times New Roman" w:hAnsi="Times New Roman" w:cs="Times New Roman"/>
                <w:b/>
                <w:color w:val="000000"/>
                <w:sz w:val="24"/>
                <w:szCs w:val="24"/>
              </w:rPr>
            </w:pPr>
            <w:bookmarkStart w:id="111" w:name="Fertility_Solutions"/>
            <w:bookmarkStart w:id="112" w:name="Reproductive_Resource_Services_Program_R"/>
            <w:r w:rsidRPr="00F54747">
              <w:rPr>
                <w:rFonts w:ascii="Times New Roman" w:hAnsi="Times New Roman" w:cs="Times New Roman"/>
                <w:b/>
                <w:sz w:val="24"/>
                <w:szCs w:val="24"/>
              </w:rPr>
              <w:t>Fertility Solutions</w:t>
            </w:r>
            <w:bookmarkEnd w:id="111"/>
            <w:bookmarkEnd w:id="112"/>
          </w:p>
          <w:p w14:paraId="71FC40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5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06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06D"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r>
      <w:tr w:rsidR="002A065C" w:rsidRPr="002A065C" w14:paraId="71FC40E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07B"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sz w:val="24"/>
                <w:szCs w:val="24"/>
              </w:rPr>
            </w:pPr>
            <w:bookmarkStart w:id="113" w:name="Infertility_Services"/>
            <w:r w:rsidRPr="002A065C">
              <w:rPr>
                <w:rFonts w:ascii="Times New Roman" w:eastAsia="Times New Roman" w:hAnsi="Times New Roman" w:cs="Times New Roman"/>
                <w:b/>
                <w:sz w:val="24"/>
                <w:szCs w:val="24"/>
              </w:rPr>
              <w:t>Infertility Services</w:t>
            </w:r>
            <w:bookmarkEnd w:id="113"/>
          </w:p>
          <w:p w14:paraId="71FC40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098"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9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Not Covered</w:t>
            </w:r>
          </w:p>
          <w:p w14:paraId="71FC409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C2" w14:textId="77777777" w:rsidR="002A065C" w:rsidRPr="002A065C" w:rsidRDefault="002A065C" w:rsidP="00CE11FA">
            <w:pPr>
              <w:numPr>
                <w:ilvl w:val="12"/>
                <w:numId w:val="0"/>
              </w:numPr>
              <w:spacing w:after="0" w:line="240" w:lineRule="auto"/>
              <w:rPr>
                <w:rFonts w:ascii="Times New Roman" w:eastAsia="Times New Roman" w:hAnsi="Times New Roman" w:cs="Times New Roman"/>
                <w:b/>
                <w:color w:val="00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0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Not Covered</w:t>
            </w:r>
          </w:p>
          <w:p w14:paraId="71FC40C4"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0E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0E8"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r>
      <w:tr w:rsidR="002A065C" w:rsidRPr="002A065C" w14:paraId="71FC416E"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3F" w14:textId="5ACBCC79"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4" w:name="Reproduction"/>
            <w:r w:rsidRPr="002A065C">
              <w:rPr>
                <w:rFonts w:ascii="Times New Roman" w:eastAsia="Times New Roman" w:hAnsi="Times New Roman" w:cs="Times New Roman"/>
                <w:b/>
                <w:sz w:val="24"/>
                <w:szCs w:val="24"/>
              </w:rPr>
              <w:t>Reproduction</w:t>
            </w:r>
            <w:bookmarkEnd w:id="114"/>
          </w:p>
          <w:p w14:paraId="71FC414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148" w14:textId="212CE9FE"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Female </w:t>
            </w:r>
            <w:r w:rsidRPr="002A065C">
              <w:rPr>
                <w:rFonts w:ascii="Times New Roman" w:eastAsia="Times New Roman" w:hAnsi="Times New Roman" w:cs="Times New Roman"/>
                <w:color w:val="000000"/>
                <w:sz w:val="24"/>
                <w:szCs w:val="24"/>
              </w:rPr>
              <w:t>contraceptive services, supplies and voluntary sterilization are covered the same as Preventive Care Benefits as defined under the Health Resources and Services Administration (HRSA) requirement.</w:t>
            </w:r>
          </w:p>
          <w:p w14:paraId="71FC414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4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414B"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14C"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14D"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14E"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14F"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150"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151" w14:textId="77777777" w:rsidR="002A065C" w:rsidRPr="002A065C" w:rsidRDefault="002A065C" w:rsidP="002A065C">
            <w:pPr>
              <w:spacing w:after="0" w:line="240" w:lineRule="auto"/>
              <w:rPr>
                <w:rFonts w:ascii="Times New Roman" w:eastAsia="Times New Roman" w:hAnsi="Times New Roman" w:cs="Times New Roman"/>
                <w:color w:val="0000FF"/>
                <w:sz w:val="24"/>
                <w:szCs w:val="24"/>
              </w:rPr>
            </w:pPr>
          </w:p>
          <w:p w14:paraId="15B857D9" w14:textId="348DF34D" w:rsidR="006654B1" w:rsidRPr="002A065C" w:rsidRDefault="002A065C" w:rsidP="006654B1">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sz w:val="24"/>
                <w:szCs w:val="24"/>
              </w:rPr>
              <w:t>A</w:t>
            </w:r>
            <w:r w:rsidR="006654B1" w:rsidRPr="002A065C">
              <w:rPr>
                <w:rFonts w:ascii="Times New Roman" w:eastAsia="Times New Roman" w:hAnsi="Times New Roman" w:cs="Times New Roman"/>
                <w:b/>
                <w:sz w:val="24"/>
                <w:szCs w:val="24"/>
              </w:rPr>
              <w:t xml:space="preserve"> Applicable services:</w:t>
            </w:r>
          </w:p>
          <w:p w14:paraId="5C0ED3FB"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Voluntary sterilization.</w:t>
            </w:r>
          </w:p>
          <w:p w14:paraId="3FE72E35"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Elective surgical, non-surgical or drug induced Pregnancy termination.</w:t>
            </w:r>
          </w:p>
          <w:p w14:paraId="22E481EB"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Health services and associated expenses for elective abortion</w:t>
            </w:r>
          </w:p>
          <w:p w14:paraId="3358E5F8"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Fetal reduction surgery</w:t>
            </w:r>
          </w:p>
          <w:p w14:paraId="747B2D83" w14:textId="77777777" w:rsidR="006654B1"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Contraceptive supplies and services.</w:t>
            </w:r>
          </w:p>
          <w:p w14:paraId="44BB9C6D" w14:textId="77777777" w:rsidR="006654B1" w:rsidRPr="002A065C" w:rsidRDefault="006654B1" w:rsidP="00CE11FA">
            <w:pPr>
              <w:spacing w:after="0" w:line="240" w:lineRule="auto"/>
              <w:ind w:left="360"/>
              <w:rPr>
                <w:rFonts w:ascii="Times New Roman" w:eastAsia="Times New Roman" w:hAnsi="Times New Roman" w:cs="Times New Roman"/>
                <w:color w:val="000000"/>
                <w:sz w:val="24"/>
                <w:szCs w:val="24"/>
              </w:rPr>
            </w:pPr>
          </w:p>
          <w:p w14:paraId="71FC415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15A"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Refer to Reproduction-Exclusions for services that are not covered.</w:t>
            </w:r>
          </w:p>
          <w:p w14:paraId="71FC415B" w14:textId="77777777" w:rsidR="002A065C" w:rsidRPr="002A065C" w:rsidRDefault="002A065C" w:rsidP="002A065C">
            <w:pPr>
              <w:tabs>
                <w:tab w:val="left" w:pos="360"/>
              </w:tabs>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5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Same as:</w:t>
            </w:r>
          </w:p>
          <w:p w14:paraId="71FC415D" w14:textId="77777777" w:rsidR="002A065C" w:rsidRPr="002A065C" w:rsidRDefault="002A065C"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15E"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15F"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160"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161"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162"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163"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58FF0084" w14:textId="77777777" w:rsidR="006654B1" w:rsidRPr="002A065C" w:rsidRDefault="006654B1" w:rsidP="006654B1">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sz w:val="24"/>
                <w:szCs w:val="24"/>
              </w:rPr>
              <w:t>Applicable services:</w:t>
            </w:r>
          </w:p>
          <w:p w14:paraId="49C3C036"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Voluntary sterilization.</w:t>
            </w:r>
          </w:p>
          <w:p w14:paraId="75B1C5E9"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Elective surgical, non-surgical or drug induced Pregnancy termination.</w:t>
            </w:r>
          </w:p>
          <w:p w14:paraId="400263DF"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Health services and associated expenses for elective abortion</w:t>
            </w:r>
          </w:p>
          <w:p w14:paraId="36BE2EF7"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Fetal reduction surgery</w:t>
            </w:r>
          </w:p>
          <w:p w14:paraId="391C821D" w14:textId="77777777" w:rsidR="006654B1" w:rsidRPr="002A065C" w:rsidRDefault="006654B1" w:rsidP="006D08B4">
            <w:pPr>
              <w:numPr>
                <w:ilvl w:val="0"/>
                <w:numId w:val="28"/>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Contraceptive supplies and services.</w:t>
            </w:r>
          </w:p>
          <w:p w14:paraId="7D3EF792" w14:textId="77777777" w:rsidR="00E16745" w:rsidRDefault="00E16745" w:rsidP="002A065C">
            <w:pPr>
              <w:numPr>
                <w:ilvl w:val="12"/>
                <w:numId w:val="0"/>
              </w:numPr>
              <w:spacing w:after="0" w:line="240" w:lineRule="auto"/>
              <w:rPr>
                <w:rFonts w:ascii="Times New Roman" w:eastAsia="Times New Roman" w:hAnsi="Times New Roman" w:cs="Times New Roman"/>
                <w:color w:val="000000"/>
                <w:sz w:val="24"/>
                <w:szCs w:val="24"/>
              </w:rPr>
            </w:pPr>
          </w:p>
          <w:p w14:paraId="7AE8FD36" w14:textId="77777777" w:rsidR="00E16745" w:rsidRPr="002A065C" w:rsidRDefault="00E16745" w:rsidP="002A065C">
            <w:pPr>
              <w:numPr>
                <w:ilvl w:val="12"/>
                <w:numId w:val="0"/>
              </w:numPr>
              <w:spacing w:after="0" w:line="240" w:lineRule="auto"/>
              <w:rPr>
                <w:rFonts w:ascii="Times New Roman" w:eastAsia="Times New Roman" w:hAnsi="Times New Roman" w:cs="Times New Roman"/>
                <w:color w:val="000000"/>
                <w:sz w:val="24"/>
                <w:szCs w:val="24"/>
              </w:rPr>
            </w:pPr>
          </w:p>
          <w:p w14:paraId="71FC416C"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Refer to Reproduction-Exclusions for services that are not covered.</w:t>
            </w:r>
          </w:p>
          <w:p w14:paraId="71FC416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19D"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6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5" w:name="Reproduction_Exclusions"/>
            <w:r w:rsidRPr="002A065C">
              <w:rPr>
                <w:rFonts w:ascii="Times New Roman" w:eastAsia="Times New Roman" w:hAnsi="Times New Roman" w:cs="Times New Roman"/>
                <w:b/>
                <w:sz w:val="24"/>
                <w:szCs w:val="24"/>
              </w:rPr>
              <w:t>Reproduction-Exclusions</w:t>
            </w:r>
            <w:bookmarkEnd w:id="115"/>
          </w:p>
          <w:p w14:paraId="71FC4170"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179"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17A"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17B"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17D" w14:textId="0E017888" w:rsidR="002A065C" w:rsidRPr="002A065C" w:rsidRDefault="002A065C" w:rsidP="002A065C">
            <w:pPr>
              <w:keepLines/>
              <w:shd w:val="pct5" w:color="auto" w:fill="FFFFFF"/>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Health services and associated expenses for infertility </w:t>
            </w:r>
          </w:p>
          <w:p w14:paraId="71FC417E" w14:textId="77777777" w:rsidR="002A065C" w:rsidRPr="002A065C" w:rsidRDefault="002A065C" w:rsidP="002A065C">
            <w:pPr>
              <w:keepLines/>
              <w:shd w:val="pct5" w:color="auto" w:fill="FFFFFF"/>
              <w:spacing w:after="0" w:line="240" w:lineRule="auto"/>
              <w:ind w:left="288"/>
              <w:rPr>
                <w:rFonts w:ascii="Times New Roman" w:eastAsia="Times New Roman" w:hAnsi="Times New Roman" w:cs="Times New Roman"/>
                <w:b/>
                <w:sz w:val="24"/>
                <w:szCs w:val="24"/>
              </w:rPr>
            </w:pPr>
            <w:r w:rsidRPr="002A065C">
              <w:rPr>
                <w:rFonts w:ascii="Times New Roman" w:eastAsia="Times New Roman" w:hAnsi="Times New Roman" w:cs="Times New Roman"/>
                <w:sz w:val="24"/>
                <w:szCs w:val="24"/>
              </w:rPr>
              <w:t>treatments, including assisted reproductive technology, regardless of the reason for the treatment</w:t>
            </w:r>
          </w:p>
          <w:p w14:paraId="71FC417F" w14:textId="6979C455"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This exclusion does not apply to services required to treat or correct underlying causes of infertility.</w:t>
            </w:r>
          </w:p>
          <w:p w14:paraId="71FC418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cryo-preservation and other forms of preservation of reproductive materials;</w:t>
            </w:r>
          </w:p>
          <w:p w14:paraId="71FC4183"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long-term storage of reproductive materials such as sperm, eggs, embryos, ovarian tissue, and testicular tissue; and</w:t>
            </w:r>
          </w:p>
          <w:p w14:paraId="71FC4185"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donor services; and</w:t>
            </w:r>
          </w:p>
          <w:p w14:paraId="71FC4189" w14:textId="03B1359E"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storage and retrieval of all reproductive materials (examples include eggs, sperm, testicular tissue and ovarian tissue);</w:t>
            </w:r>
          </w:p>
          <w:p w14:paraId="71FC418A" w14:textId="4062AB1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in vitro fertilization regardless of the reason for treatment;</w:t>
            </w:r>
          </w:p>
          <w:p w14:paraId="71FC418D" w14:textId="3E637E88"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surrogate parenting, donor eggs, donor sperm and host uterus;</w:t>
            </w:r>
          </w:p>
          <w:p w14:paraId="71FC418F" w14:textId="44766F36"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reversal of voluntary sterilization</w:t>
            </w:r>
          </w:p>
          <w:p w14:paraId="71FC419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artificial reproductive treatments done for genetic or eugenic (selective breeding) purposes;</w:t>
            </w:r>
          </w:p>
          <w:p w14:paraId="71FC419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services provided by a doula (labor aide); and</w:t>
            </w:r>
          </w:p>
          <w:p w14:paraId="71FC419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parenting, pre-natal or birthing classes</w:t>
            </w:r>
          </w:p>
          <w:p w14:paraId="71FC419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2A065C" w:rsidRPr="002A065C" w14:paraId="71FC41B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6" w:name="Tubal_Ligation"/>
            <w:r w:rsidRPr="002A065C">
              <w:rPr>
                <w:rFonts w:ascii="Times New Roman" w:eastAsia="Times New Roman" w:hAnsi="Times New Roman" w:cs="Times New Roman"/>
                <w:b/>
                <w:sz w:val="24"/>
                <w:szCs w:val="24"/>
              </w:rPr>
              <w:t>Tubal Ligation</w:t>
            </w:r>
            <w:bookmarkEnd w:id="116"/>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A8" w14:textId="4AC5E810"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color w:val="000000"/>
                <w:sz w:val="24"/>
                <w:szCs w:val="24"/>
              </w:rPr>
              <w:t>Female contraceptive services, supplies and voluntary sterilization are covered the same as Preventive Care Benefits as defined under the Health Resources and Services Administration (HRSA) requirement.</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2" w14:textId="78D8863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Female contraceptive services, supplies and voluntary sterilization are covered the same as Preventive Care Benefits as defined under the Health Resources and Services Administration (HRSA) requirement.</w:t>
            </w:r>
          </w:p>
          <w:p w14:paraId="71FC41B3"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2A065C" w:rsidRPr="002A065C" w14:paraId="71FC41C2"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B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17" w:name="Vasectomy"/>
            <w:r w:rsidRPr="002A065C">
              <w:rPr>
                <w:rFonts w:ascii="Times New Roman" w:eastAsia="Times New Roman" w:hAnsi="Times New Roman" w:cs="Times New Roman"/>
                <w:b/>
                <w:sz w:val="24"/>
                <w:szCs w:val="24"/>
              </w:rPr>
              <w:t>Vasectomy</w:t>
            </w:r>
            <w:bookmarkEnd w:id="117"/>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Same as:</w:t>
            </w:r>
          </w:p>
          <w:p w14:paraId="71FC41B7"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Physician's Office Services - Sickness and Injury</w:t>
            </w:r>
          </w:p>
          <w:p w14:paraId="71FC41B8" w14:textId="77777777" w:rsidR="002A065C" w:rsidRPr="002A065C" w:rsidRDefault="002A065C" w:rsidP="002A065C">
            <w:pPr>
              <w:spacing w:after="0" w:line="240" w:lineRule="auto"/>
              <w:ind w:left="346" w:hanging="346"/>
              <w:rPr>
                <w:rFonts w:ascii="Times New Roman" w:eastAsia="Times New Roman" w:hAnsi="Times New Roman" w:cs="Times New Roman"/>
                <w:b/>
                <w:i/>
                <w:iCs/>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 xml:space="preserve">Physician Fees </w:t>
            </w:r>
          </w:p>
          <w:p w14:paraId="71FC41B9"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Hospital-Inpatient Stay</w:t>
            </w:r>
            <w:r w:rsidRPr="002A065C">
              <w:rPr>
                <w:rFonts w:ascii="Times New Roman" w:eastAsia="Times New Roman" w:hAnsi="Times New Roman" w:cs="Times New Roman"/>
                <w:b/>
                <w:sz w:val="24"/>
                <w:szCs w:val="24"/>
              </w:rPr>
              <w:t xml:space="preserve"> </w:t>
            </w:r>
          </w:p>
          <w:p w14:paraId="71FC41BA" w14:textId="77777777" w:rsidR="002A065C" w:rsidRPr="002A065C" w:rsidRDefault="002A065C" w:rsidP="002A065C">
            <w:pPr>
              <w:spacing w:after="0" w:line="240" w:lineRule="auto"/>
              <w:ind w:left="288" w:hanging="288"/>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S</w:t>
            </w:r>
            <w:r w:rsidRPr="002A065C">
              <w:rPr>
                <w:rFonts w:ascii="Times New Roman" w:eastAsia="Times New Roman" w:hAnsi="Times New Roman" w:cs="Times New Roman"/>
                <w:b/>
                <w:i/>
                <w:iCs/>
                <w:sz w:val="24"/>
                <w:szCs w:val="24"/>
              </w:rPr>
              <w:t>urgery - Outpatient</w:t>
            </w:r>
          </w:p>
          <w:p w14:paraId="71FC41B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B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Same as:</w:t>
            </w:r>
          </w:p>
          <w:p w14:paraId="71FC41BD"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Physician's Office Services - Sickness and Injury</w:t>
            </w:r>
          </w:p>
          <w:p w14:paraId="71FC41BE" w14:textId="77777777" w:rsidR="002A065C" w:rsidRPr="002A065C" w:rsidRDefault="002A065C" w:rsidP="002A065C">
            <w:pPr>
              <w:spacing w:after="0" w:line="240" w:lineRule="auto"/>
              <w:ind w:left="346" w:hanging="346"/>
              <w:rPr>
                <w:rFonts w:ascii="Times New Roman" w:eastAsia="Times New Roman" w:hAnsi="Times New Roman" w:cs="Times New Roman"/>
                <w:b/>
                <w:i/>
                <w:iCs/>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 xml:space="preserve">Physician Fees </w:t>
            </w:r>
          </w:p>
          <w:p w14:paraId="71FC41BF" w14:textId="77777777" w:rsidR="002A065C" w:rsidRPr="002A065C" w:rsidRDefault="002A065C" w:rsidP="002A065C">
            <w:pPr>
              <w:spacing w:after="0" w:line="240" w:lineRule="auto"/>
              <w:ind w:left="346" w:hanging="346"/>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b/>
                <w:i/>
                <w:iCs/>
                <w:sz w:val="24"/>
                <w:szCs w:val="24"/>
              </w:rPr>
              <w:t>Hospital-Inpatient Stay</w:t>
            </w:r>
            <w:r w:rsidRPr="002A065C">
              <w:rPr>
                <w:rFonts w:ascii="Times New Roman" w:eastAsia="Times New Roman" w:hAnsi="Times New Roman" w:cs="Times New Roman"/>
                <w:b/>
                <w:sz w:val="24"/>
                <w:szCs w:val="24"/>
              </w:rPr>
              <w:t xml:space="preserve"> </w:t>
            </w:r>
          </w:p>
          <w:p w14:paraId="71FC41C0" w14:textId="77777777" w:rsidR="002A065C" w:rsidRPr="002A065C" w:rsidRDefault="002A065C" w:rsidP="002A065C">
            <w:pPr>
              <w:spacing w:after="0" w:line="240" w:lineRule="auto"/>
              <w:ind w:left="288" w:hanging="288"/>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   S</w:t>
            </w:r>
            <w:r w:rsidRPr="002A065C">
              <w:rPr>
                <w:rFonts w:ascii="Times New Roman" w:eastAsia="Times New Roman" w:hAnsi="Times New Roman" w:cs="Times New Roman"/>
                <w:b/>
                <w:i/>
                <w:iCs/>
                <w:sz w:val="24"/>
                <w:szCs w:val="24"/>
              </w:rPr>
              <w:t>urgery - Outpatient</w:t>
            </w:r>
          </w:p>
          <w:p w14:paraId="71FC41C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bl>
    <w:p w14:paraId="71FC41C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1C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1C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1C6"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8"/>
        <w:gridCol w:w="3314"/>
        <w:gridCol w:w="3314"/>
      </w:tblGrid>
      <w:tr w:rsidR="002A065C" w:rsidRPr="002A065C" w14:paraId="71FC41CC"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C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C8" w14:textId="25A1F148"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1C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CA" w14:textId="50B21007"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1C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1E9"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CD"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18" w:name="Diaphragm"/>
            <w:r w:rsidRPr="002A065C">
              <w:rPr>
                <w:rFonts w:ascii="Times New Roman" w:eastAsia="Times New Roman" w:hAnsi="Times New Roman" w:cs="Times New Roman"/>
                <w:b/>
                <w:bCs/>
                <w:color w:val="FF0000"/>
                <w:sz w:val="24"/>
                <w:szCs w:val="24"/>
              </w:rPr>
              <w:t>Diaphragm</w:t>
            </w:r>
            <w:bookmarkEnd w:id="118"/>
          </w:p>
          <w:p w14:paraId="71FC41C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5488FD80" w14:textId="6FE3D5DE" w:rsidR="00724877" w:rsidRDefault="002A065C" w:rsidP="00724877">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 xml:space="preserve">Covered for device, fitting and removal. </w:t>
            </w:r>
          </w:p>
          <w:p w14:paraId="059658DE" w14:textId="77777777" w:rsidR="00724877" w:rsidRDefault="00724877" w:rsidP="00724877">
            <w:pPr>
              <w:spacing w:after="0" w:line="240" w:lineRule="auto"/>
              <w:rPr>
                <w:rFonts w:ascii="Times New Roman" w:eastAsia="Times New Roman" w:hAnsi="Times New Roman" w:cs="Times New Roman"/>
                <w:b/>
                <w:color w:val="FF00FF"/>
                <w:sz w:val="24"/>
                <w:szCs w:val="24"/>
              </w:rPr>
            </w:pPr>
          </w:p>
          <w:p w14:paraId="71FC41D2" w14:textId="12909B84" w:rsidR="002A065C" w:rsidRPr="002A065C" w:rsidRDefault="002A065C" w:rsidP="00724877">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1D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E0" w14:textId="09FA8801" w:rsidR="002A065C" w:rsidRPr="002A065C" w:rsidRDefault="002A065C" w:rsidP="0072487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0C14E20A"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18304F82"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1066F8B5"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1E8" w14:textId="1A0615B0"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20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1E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19" w:name="Depo_Provera"/>
            <w:r w:rsidRPr="002A065C">
              <w:rPr>
                <w:rFonts w:ascii="Times New Roman" w:eastAsia="Times New Roman" w:hAnsi="Times New Roman" w:cs="Times New Roman"/>
                <w:b/>
                <w:bCs/>
                <w:color w:val="FF0000"/>
                <w:sz w:val="24"/>
                <w:szCs w:val="24"/>
              </w:rPr>
              <w:t>Depo Provera</w:t>
            </w:r>
            <w:bookmarkEnd w:id="119"/>
          </w:p>
          <w:p w14:paraId="71FC41EB"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1ED" w14:textId="026BD964"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1EE"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1FA" w14:textId="482C9B87" w:rsidR="002A065C" w:rsidRPr="002A065C" w:rsidRDefault="002A065C" w:rsidP="002A065C">
            <w:pPr>
              <w:numPr>
                <w:ilvl w:val="12"/>
                <w:numId w:val="0"/>
              </w:numPr>
              <w:spacing w:after="0" w:line="240" w:lineRule="auto"/>
              <w:rPr>
                <w:rFonts w:ascii="Times New Roman Bold" w:eastAsia="Times New Roman" w:hAnsi="Times New Roman Bold" w:cs="Times New Roman"/>
                <w:b/>
                <w:bCs/>
                <w:caps/>
                <w:color w:val="FF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p w14:paraId="71FC41FB"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51CC3B18"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2303D7AC"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65759927"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203" w14:textId="5723644C"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221"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05"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20" w:name="IUD"/>
            <w:r w:rsidRPr="002A065C">
              <w:rPr>
                <w:rFonts w:ascii="Times New Roman" w:eastAsia="Times New Roman" w:hAnsi="Times New Roman" w:cs="Times New Roman"/>
                <w:b/>
                <w:bCs/>
                <w:color w:val="FF0000"/>
                <w:sz w:val="24"/>
                <w:szCs w:val="24"/>
              </w:rPr>
              <w:t>IUD</w:t>
            </w:r>
            <w:bookmarkEnd w:id="120"/>
          </w:p>
          <w:p w14:paraId="71FC420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207" w14:textId="08015C22"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device, fitting and removal.</w:t>
            </w:r>
            <w:r w:rsidRPr="002A065C">
              <w:rPr>
                <w:rFonts w:ascii="Times New Roman" w:eastAsia="Times New Roman" w:hAnsi="Times New Roman" w:cs="Times New Roman"/>
                <w:b/>
                <w:color w:val="FF00FF"/>
                <w:sz w:val="24"/>
                <w:szCs w:val="24"/>
              </w:rPr>
              <w:t xml:space="preserve"> </w:t>
            </w:r>
          </w:p>
          <w:p w14:paraId="71FC4208"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420A" w14:textId="7D7DD376"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Female contraceptive services, supplies and voluntary sterilization are covered the same as Preventive Care Benefits as defined under the Health Resources and Services Administration (HRSA) requirement.</w:t>
            </w:r>
          </w:p>
          <w:p w14:paraId="71FC420B"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217" w14:textId="76655B7C" w:rsidR="002A065C" w:rsidRPr="002A065C" w:rsidRDefault="002A065C" w:rsidP="002A065C">
            <w:pPr>
              <w:numPr>
                <w:ilvl w:val="12"/>
                <w:numId w:val="0"/>
              </w:numPr>
              <w:spacing w:after="0" w:line="240" w:lineRule="auto"/>
              <w:rPr>
                <w:rFonts w:ascii="Times New Roman Bold" w:eastAsia="Times New Roman" w:hAnsi="Times New Roman Bold" w:cs="Times New Roman"/>
                <w:b/>
                <w:bCs/>
                <w:caps/>
                <w:color w:val="FF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color w:val="FF0000"/>
                <w:sz w:val="24"/>
                <w:szCs w:val="24"/>
              </w:rPr>
              <w:t xml:space="preserve">of eligible expenses. </w:t>
            </w:r>
          </w:p>
          <w:p w14:paraId="71FC421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345F54A" w14:textId="77777777" w:rsidR="00724877" w:rsidRPr="002A065C" w:rsidRDefault="00724877" w:rsidP="00724877">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b/>
                <w:bCs/>
                <w:color w:val="0000FF"/>
                <w:sz w:val="24"/>
                <w:szCs w:val="24"/>
              </w:rPr>
              <w:t>Non-Network Benefits are not available</w:t>
            </w:r>
            <w:r w:rsidRPr="002A065C">
              <w:rPr>
                <w:rFonts w:ascii="Times New Roman" w:eastAsia="Times New Roman" w:hAnsi="Times New Roman" w:cs="Times New Roman"/>
                <w:b/>
                <w:color w:val="0000FF"/>
                <w:sz w:val="24"/>
                <w:szCs w:val="24"/>
              </w:rPr>
              <w:t>.</w:t>
            </w:r>
            <w:r w:rsidRPr="002A065C">
              <w:rPr>
                <w:rFonts w:ascii="Times New Roman" w:eastAsia="Times New Roman" w:hAnsi="Times New Roman" w:cs="Times New Roman"/>
                <w:b/>
                <w:sz w:val="24"/>
                <w:szCs w:val="24"/>
              </w:rPr>
              <w:t xml:space="preserve"> </w:t>
            </w:r>
          </w:p>
          <w:p w14:paraId="5DDFFFE2" w14:textId="77777777" w:rsidR="00724877" w:rsidRPr="002A065C" w:rsidRDefault="00724877" w:rsidP="00724877">
            <w:pPr>
              <w:spacing w:after="0" w:line="240" w:lineRule="auto"/>
              <w:rPr>
                <w:rFonts w:ascii="Times New Roman" w:eastAsia="Times New Roman" w:hAnsi="Times New Roman" w:cs="Times New Roman"/>
                <w:sz w:val="24"/>
                <w:szCs w:val="24"/>
              </w:rPr>
            </w:pPr>
          </w:p>
          <w:p w14:paraId="75685F6F" w14:textId="77777777" w:rsidR="00724877" w:rsidRPr="002A065C" w:rsidRDefault="00724877" w:rsidP="00724877">
            <w:pPr>
              <w:spacing w:after="0" w:line="240" w:lineRule="auto"/>
              <w:rPr>
                <w:rFonts w:ascii="Times New Roman" w:eastAsia="Times New Roman" w:hAnsi="Times New Roman" w:cs="Times New Roman"/>
                <w:b/>
                <w:bCs/>
                <w:sz w:val="24"/>
                <w:szCs w:val="24"/>
              </w:rPr>
            </w:pPr>
          </w:p>
          <w:p w14:paraId="71FC4220" w14:textId="39CBFA9A"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422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2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24"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Special_Services</w:t>
      </w:r>
      <w:proofErr w:type="spellEnd"/>
      <w:r w:rsidRPr="002A065C">
        <w:rPr>
          <w:rFonts w:ascii="Times New Roman" w:eastAsia="Times New Roman" w:hAnsi="Times New Roman" w:cs="Times New Roman"/>
          <w:sz w:val="24"/>
          <w:szCs w:val="24"/>
        </w:rPr>
        <w:t>--&gt;</w:t>
      </w:r>
    </w:p>
    <w:p w14:paraId="1A8185E2" w14:textId="77777777" w:rsidR="00FE03C5" w:rsidRDefault="00FE03C5" w:rsidP="002A065C">
      <w:pPr>
        <w:spacing w:after="0" w:line="240" w:lineRule="auto"/>
        <w:rPr>
          <w:rFonts w:ascii="Times New Roman" w:eastAsia="Times New Roman" w:hAnsi="Times New Roman" w:cs="Times New Roman"/>
          <w:sz w:val="24"/>
          <w:szCs w:val="24"/>
        </w:rPr>
      </w:pPr>
    </w:p>
    <w:p w14:paraId="128C6A5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FD94748" w14:textId="77777777" w:rsidR="00FE03C5" w:rsidRPr="00C16E90" w:rsidRDefault="00FE03C5" w:rsidP="00FE03C5">
      <w:pPr>
        <w:pStyle w:val="iBAAGStandardText"/>
        <w:rPr>
          <w:rFonts w:ascii="Times New Roman" w:hAnsi="Times New Roman" w:cs="Times New Roman"/>
          <w:i/>
        </w:rPr>
      </w:pPr>
    </w:p>
    <w:p w14:paraId="75F9FDD9" w14:textId="062C13E3"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27" w:history="1">
        <w:r w:rsidR="00EC6858" w:rsidRPr="0013512C">
          <w:rPr>
            <w:rStyle w:val="Hyperlink"/>
            <w:rFonts w:ascii="Times New Roman" w:hAnsi="Times New Roman" w:cs="Times New Roman"/>
            <w:i/>
            <w:iCs/>
            <w:sz w:val="24"/>
            <w:szCs w:val="24"/>
          </w:rPr>
          <w:t>uhcprovider.com</w:t>
        </w:r>
      </w:hyperlink>
    </w:p>
    <w:p w14:paraId="71FC4225"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21" w:name="Special_Services"/>
      <w:r w:rsidRPr="002A065C">
        <w:rPr>
          <w:rFonts w:ascii="Times New Roman" w:eastAsia="Times New Roman" w:hAnsi="Times New Roman" w:cs="Times New Roman"/>
          <w:b/>
          <w:bCs/>
          <w:color w:val="0000FF"/>
          <w:sz w:val="28"/>
          <w:szCs w:val="24"/>
        </w:rPr>
        <w:t>SPECIAL SERVICES</w:t>
      </w:r>
    </w:p>
    <w:bookmarkEnd w:id="121"/>
    <w:p w14:paraId="71FC422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101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45"/>
        <w:gridCol w:w="2520"/>
        <w:gridCol w:w="801"/>
        <w:gridCol w:w="3339"/>
        <w:gridCol w:w="27"/>
      </w:tblGrid>
      <w:tr w:rsidR="002A065C" w:rsidRPr="002A065C" w14:paraId="71FC422C" w14:textId="77777777" w:rsidTr="006D08B4">
        <w:tc>
          <w:tcPr>
            <w:tcW w:w="3420" w:type="dxa"/>
            <w:gridSpan w:val="2"/>
            <w:tcBorders>
              <w:top w:val="single" w:sz="6" w:space="0" w:color="auto"/>
              <w:left w:val="single" w:sz="6" w:space="0" w:color="auto"/>
              <w:bottom w:val="single" w:sz="6" w:space="0" w:color="auto"/>
              <w:right w:val="single" w:sz="6" w:space="0" w:color="auto"/>
            </w:tcBorders>
            <w:shd w:val="clear" w:color="auto" w:fill="808080"/>
          </w:tcPr>
          <w:p w14:paraId="71FC422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21" w:type="dxa"/>
            <w:gridSpan w:val="2"/>
            <w:tcBorders>
              <w:top w:val="single" w:sz="6" w:space="0" w:color="auto"/>
              <w:left w:val="single" w:sz="6" w:space="0" w:color="auto"/>
              <w:bottom w:val="single" w:sz="6" w:space="0" w:color="auto"/>
              <w:right w:val="single" w:sz="6" w:space="0" w:color="auto"/>
            </w:tcBorders>
            <w:shd w:val="clear" w:color="auto" w:fill="808080"/>
          </w:tcPr>
          <w:p w14:paraId="71FC4228" w14:textId="6159B84A"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22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6" w:type="dxa"/>
            <w:gridSpan w:val="2"/>
            <w:tcBorders>
              <w:top w:val="single" w:sz="6" w:space="0" w:color="auto"/>
              <w:left w:val="single" w:sz="6" w:space="0" w:color="auto"/>
              <w:bottom w:val="single" w:sz="6" w:space="0" w:color="auto"/>
              <w:right w:val="single" w:sz="6" w:space="0" w:color="auto"/>
            </w:tcBorders>
            <w:shd w:val="clear" w:color="auto" w:fill="808080"/>
          </w:tcPr>
          <w:p w14:paraId="71FC422A" w14:textId="49FFE0A0"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22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269" w14:textId="77777777" w:rsidTr="006D08B4">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2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22" w:name="Acupuncture_Services"/>
            <w:r w:rsidRPr="002A065C">
              <w:rPr>
                <w:rFonts w:ascii="Times New Roman" w:eastAsia="Times New Roman" w:hAnsi="Times New Roman" w:cs="Times New Roman"/>
                <w:b/>
                <w:sz w:val="24"/>
                <w:szCs w:val="24"/>
              </w:rPr>
              <w:t>Acupuncture Services</w:t>
            </w:r>
          </w:p>
          <w:bookmarkEnd w:id="122"/>
          <w:p w14:paraId="71FC423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240"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21" w:type="dxa"/>
            <w:gridSpan w:val="2"/>
            <w:tcBorders>
              <w:top w:val="single" w:sz="6" w:space="0" w:color="auto"/>
              <w:left w:val="single" w:sz="6" w:space="0" w:color="auto"/>
              <w:bottom w:val="single" w:sz="6" w:space="0" w:color="auto"/>
              <w:right w:val="single" w:sz="6" w:space="0" w:color="auto"/>
            </w:tcBorders>
            <w:shd w:val="pct5" w:color="auto" w:fill="FFFFFF"/>
          </w:tcPr>
          <w:p w14:paraId="71FC4241"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Not Covered.</w:t>
            </w:r>
          </w:p>
          <w:p w14:paraId="71FC424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58" w14:textId="0629EE0D" w:rsidR="002A065C" w:rsidRPr="002A065C" w:rsidRDefault="002A065C" w:rsidP="002A065C">
            <w:pPr>
              <w:numPr>
                <w:ilvl w:val="12"/>
                <w:numId w:val="0"/>
              </w:numPr>
              <w:spacing w:after="0" w:line="240" w:lineRule="auto"/>
              <w:rPr>
                <w:rFonts w:ascii="Times New Roman" w:eastAsia="Times New Roman" w:hAnsi="Times New Roman" w:cs="Times New Roman"/>
                <w:color w:val="0000FF"/>
                <w:sz w:val="24"/>
                <w:szCs w:val="24"/>
              </w:rPr>
            </w:pPr>
          </w:p>
          <w:p w14:paraId="71FC425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5A"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Not Covered.</w:t>
            </w:r>
          </w:p>
          <w:p w14:paraId="71FC425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68" w14:textId="77777777" w:rsidR="002A065C" w:rsidRPr="002A065C" w:rsidRDefault="002A065C" w:rsidP="00724877">
            <w:pPr>
              <w:numPr>
                <w:ilvl w:val="12"/>
                <w:numId w:val="0"/>
              </w:numPr>
              <w:spacing w:after="0" w:line="240" w:lineRule="auto"/>
              <w:rPr>
                <w:rFonts w:ascii="Times New Roman" w:eastAsia="Times New Roman" w:hAnsi="Times New Roman" w:cs="Times New Roman"/>
                <w:b/>
                <w:color w:val="000000"/>
                <w:sz w:val="24"/>
                <w:szCs w:val="24"/>
              </w:rPr>
            </w:pPr>
          </w:p>
        </w:tc>
      </w:tr>
      <w:tr w:rsidR="002A065C" w:rsidRPr="002A065C" w14:paraId="71FC4288" w14:textId="77777777" w:rsidTr="006D08B4">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6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23" w:name="Allergy_Care"/>
            <w:r w:rsidRPr="002A065C">
              <w:rPr>
                <w:rFonts w:ascii="Times New Roman" w:eastAsia="Times New Roman" w:hAnsi="Times New Roman" w:cs="Times New Roman"/>
                <w:b/>
                <w:sz w:val="24"/>
                <w:szCs w:val="24"/>
              </w:rPr>
              <w:t>Allergy Care</w:t>
            </w:r>
            <w:bookmarkEnd w:id="123"/>
          </w:p>
          <w:p w14:paraId="71FC426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3CADDF45" w14:textId="77777777" w:rsidR="00B71891" w:rsidRPr="006D08B4" w:rsidRDefault="00B71891" w:rsidP="00B71891">
            <w:pPr>
              <w:numPr>
                <w:ilvl w:val="12"/>
                <w:numId w:val="0"/>
              </w:numPr>
              <w:overflowPunct w:val="0"/>
              <w:autoSpaceDE w:val="0"/>
              <w:autoSpaceDN w:val="0"/>
              <w:adjustRightInd w:val="0"/>
              <w:textAlignment w:val="baseline"/>
              <w:rPr>
                <w:rFonts w:ascii="Times New Roman" w:hAnsi="Times New Roman" w:cs="Times New Roman"/>
                <w:sz w:val="24"/>
                <w:szCs w:val="24"/>
              </w:rPr>
            </w:pPr>
            <w:r w:rsidRPr="006D08B4">
              <w:rPr>
                <w:rFonts w:ascii="Times New Roman" w:hAnsi="Times New Roman" w:cs="Times New Roman"/>
                <w:sz w:val="24"/>
                <w:szCs w:val="24"/>
              </w:rPr>
              <w:t xml:space="preserve">Benefits for testing are described under </w:t>
            </w:r>
            <w:r w:rsidRPr="006D08B4">
              <w:rPr>
                <w:rFonts w:ascii="Times New Roman" w:hAnsi="Times New Roman" w:cs="Times New Roman"/>
                <w:i/>
                <w:sz w:val="24"/>
                <w:szCs w:val="24"/>
              </w:rPr>
              <w:t>Lab, X-Ray and Diagnostics - Outpatient</w:t>
            </w:r>
            <w:r w:rsidRPr="006D08B4">
              <w:rPr>
                <w:rFonts w:ascii="Times New Roman" w:hAnsi="Times New Roman" w:cs="Times New Roman"/>
                <w:sz w:val="24"/>
                <w:szCs w:val="24"/>
              </w:rPr>
              <w:t>.</w:t>
            </w:r>
          </w:p>
          <w:p w14:paraId="71FC426C" w14:textId="385BD3FE"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21" w:type="dxa"/>
            <w:gridSpan w:val="2"/>
            <w:tcBorders>
              <w:top w:val="single" w:sz="6" w:space="0" w:color="auto"/>
              <w:left w:val="single" w:sz="6" w:space="0" w:color="auto"/>
              <w:bottom w:val="single" w:sz="6" w:space="0" w:color="auto"/>
              <w:right w:val="single" w:sz="6" w:space="0" w:color="auto"/>
            </w:tcBorders>
            <w:shd w:val="pct5" w:color="auto" w:fill="FFFFFF"/>
          </w:tcPr>
          <w:p w14:paraId="71FC427B" w14:textId="2EB4B4EB" w:rsidR="002A065C" w:rsidRPr="002A065C" w:rsidRDefault="00417B77"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7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281" w14:textId="77777777" w:rsidR="002A065C" w:rsidRPr="002A065C" w:rsidRDefault="002A065C" w:rsidP="00CE11FA">
            <w:pPr>
              <w:spacing w:after="0" w:line="240" w:lineRule="auto"/>
              <w:rPr>
                <w:rFonts w:ascii="Times New Roman" w:eastAsia="Times New Roman" w:hAnsi="Times New Roman" w:cs="Times New Roman"/>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86" w14:textId="3315A222" w:rsidR="002A065C" w:rsidRPr="002A065C" w:rsidRDefault="00417B77"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8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tc>
      </w:tr>
      <w:tr w:rsidR="002A065C" w:rsidRPr="002A065C" w14:paraId="71FC4297" w14:textId="77777777" w:rsidTr="006D08B4">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89"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124" w:name="Bariatric_Resource_Services"/>
            <w:r w:rsidRPr="002A065C">
              <w:rPr>
                <w:rFonts w:ascii="Times New Roman" w:eastAsia="Times New Roman" w:hAnsi="Times New Roman" w:cs="Times New Roman"/>
                <w:b/>
                <w:color w:val="000000"/>
                <w:sz w:val="24"/>
                <w:szCs w:val="24"/>
              </w:rPr>
              <w:t>Bariatric Resource Services</w:t>
            </w:r>
            <w:bookmarkEnd w:id="124"/>
            <w:r w:rsidRPr="002A065C">
              <w:rPr>
                <w:rFonts w:ascii="Times New Roman" w:eastAsia="Times New Roman" w:hAnsi="Times New Roman" w:cs="Times New Roman"/>
                <w:b/>
                <w:color w:val="000000"/>
                <w:sz w:val="24"/>
                <w:szCs w:val="24"/>
              </w:rPr>
              <w:t xml:space="preserve"> (BRS)</w:t>
            </w:r>
          </w:p>
          <w:p w14:paraId="71FC428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28B" w14:textId="5FF9D40E"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687" w:type="dxa"/>
            <w:gridSpan w:val="4"/>
            <w:tcBorders>
              <w:top w:val="single" w:sz="6" w:space="0" w:color="auto"/>
              <w:left w:val="single" w:sz="6" w:space="0" w:color="auto"/>
              <w:bottom w:val="single" w:sz="6" w:space="0" w:color="auto"/>
              <w:right w:val="single" w:sz="6" w:space="0" w:color="auto"/>
            </w:tcBorders>
            <w:shd w:val="pct5" w:color="auto" w:fill="FFFFFF"/>
          </w:tcPr>
          <w:p w14:paraId="71FC429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Not Applicable.</w:t>
            </w:r>
          </w:p>
          <w:p w14:paraId="71FC429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42C3" w14:textId="77777777" w:rsidTr="006D08B4">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98"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bookmarkStart w:id="125" w:name="Breast_Pumps"/>
            <w:r w:rsidRPr="002A065C">
              <w:rPr>
                <w:rFonts w:ascii="Times New Roman" w:eastAsia="Times New Roman" w:hAnsi="Times New Roman" w:cs="Times New Roman"/>
                <w:b/>
                <w:color w:val="000000"/>
                <w:sz w:val="24"/>
                <w:szCs w:val="24"/>
              </w:rPr>
              <w:t>Breast Pumps</w:t>
            </w:r>
            <w:bookmarkEnd w:id="125"/>
          </w:p>
          <w:p w14:paraId="71FC429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29B" w14:textId="73879BE3"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Preventive care Benefits defined under the Health Resources and Services Administration (HRSA) requirement include the cost of purchasing one breast pump per Pregnancy in conjunction with childbirth. </w:t>
            </w:r>
          </w:p>
          <w:p w14:paraId="71FC429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29D" w14:textId="347456F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are only available if breast pumps are obtained from a DME provider or Physician. </w:t>
            </w:r>
          </w:p>
          <w:p w14:paraId="71FC429E"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tc>
        <w:tc>
          <w:tcPr>
            <w:tcW w:w="3321" w:type="dxa"/>
            <w:gridSpan w:val="2"/>
            <w:tcBorders>
              <w:top w:val="single" w:sz="6" w:space="0" w:color="auto"/>
              <w:left w:val="single" w:sz="6" w:space="0" w:color="auto"/>
              <w:bottom w:val="single" w:sz="6" w:space="0" w:color="auto"/>
              <w:right w:val="single" w:sz="6" w:space="0" w:color="auto"/>
            </w:tcBorders>
            <w:shd w:val="pct5" w:color="auto" w:fill="FFFFFF"/>
          </w:tcPr>
          <w:p w14:paraId="71FC42A1"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r w:rsidRPr="002A065C">
              <w:rPr>
                <w:rFonts w:ascii="Times New Roman" w:eastAsia="Times New Roman" w:hAnsi="Times New Roman" w:cs="Times New Roman"/>
                <w:b/>
                <w:color w:val="0000FF"/>
                <w:sz w:val="24"/>
                <w:szCs w:val="24"/>
              </w:rPr>
              <w:t xml:space="preserve">100%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w:t>
            </w:r>
          </w:p>
          <w:p w14:paraId="71FC42A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2BA" w14:textId="77777777" w:rsidR="002A065C" w:rsidRPr="002A065C" w:rsidRDefault="002A065C" w:rsidP="00CE11FA">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2C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Cs/>
                <w:sz w:val="24"/>
                <w:szCs w:val="24"/>
              </w:rPr>
              <w:t>Not Covered.</w:t>
            </w:r>
          </w:p>
          <w:p w14:paraId="71FC42C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tc>
      </w:tr>
      <w:tr w:rsidR="002A065C" w:rsidRPr="002A065C" w14:paraId="71FC42ED" w14:textId="77777777" w:rsidTr="006D08B4">
        <w:trPr>
          <w:cantSplit/>
        </w:trPr>
        <w:tc>
          <w:tcPr>
            <w:tcW w:w="3420" w:type="dxa"/>
            <w:gridSpan w:val="2"/>
            <w:tcBorders>
              <w:top w:val="single" w:sz="6" w:space="0" w:color="auto"/>
              <w:left w:val="single" w:sz="6" w:space="0" w:color="auto"/>
              <w:bottom w:val="single" w:sz="6" w:space="0" w:color="auto"/>
              <w:right w:val="single" w:sz="6" w:space="0" w:color="auto"/>
            </w:tcBorders>
            <w:shd w:val="pct5" w:color="auto" w:fill="FFFFFF"/>
          </w:tcPr>
          <w:p w14:paraId="71FC42C4"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sz w:val="24"/>
                <w:szCs w:val="24"/>
              </w:rPr>
            </w:pPr>
            <w:bookmarkStart w:id="126" w:name="Cancer_Resource_Services_CRS"/>
            <w:r w:rsidRPr="002A065C">
              <w:rPr>
                <w:rFonts w:ascii="Times New Roman" w:eastAsia="Times New Roman" w:hAnsi="Times New Roman" w:cs="Times New Roman"/>
                <w:b/>
                <w:bCs/>
                <w:sz w:val="24"/>
                <w:szCs w:val="24"/>
              </w:rPr>
              <w:t>Cancer Resource Services (CRS)</w:t>
            </w:r>
            <w:bookmarkEnd w:id="126"/>
          </w:p>
          <w:p w14:paraId="71FC42C5"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C"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C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2DC"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33D736D3"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657B7E71"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18AEB1D3"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25391A1E"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7F78BDFC"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1F495097" w14:textId="77777777" w:rsidR="001542A6" w:rsidRDefault="001542A6" w:rsidP="002A065C">
            <w:pPr>
              <w:numPr>
                <w:ilvl w:val="12"/>
                <w:numId w:val="0"/>
              </w:numPr>
              <w:spacing w:after="0" w:line="240" w:lineRule="auto"/>
              <w:rPr>
                <w:rFonts w:ascii="Times New Roman" w:eastAsia="Times New Roman" w:hAnsi="Times New Roman" w:cs="Times New Roman"/>
                <w:b/>
                <w:sz w:val="24"/>
                <w:szCs w:val="24"/>
              </w:rPr>
            </w:pPr>
          </w:p>
          <w:p w14:paraId="41CE1D94" w14:textId="77777777" w:rsidR="001542A6" w:rsidRPr="002A065C" w:rsidRDefault="001542A6" w:rsidP="002A065C">
            <w:pPr>
              <w:numPr>
                <w:ilvl w:val="12"/>
                <w:numId w:val="0"/>
              </w:numPr>
              <w:spacing w:after="0" w:line="240" w:lineRule="auto"/>
              <w:rPr>
                <w:rFonts w:ascii="Times New Roman" w:eastAsia="Times New Roman" w:hAnsi="Times New Roman" w:cs="Times New Roman"/>
                <w:b/>
                <w:sz w:val="24"/>
                <w:szCs w:val="24"/>
              </w:rPr>
            </w:pPr>
          </w:p>
          <w:p w14:paraId="44159352" w14:textId="77777777" w:rsid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0AC195DF" w14:textId="77777777" w:rsidR="00141F19" w:rsidRDefault="00141F19" w:rsidP="002A065C">
            <w:pPr>
              <w:numPr>
                <w:ilvl w:val="12"/>
                <w:numId w:val="0"/>
              </w:numPr>
              <w:spacing w:after="0" w:line="240" w:lineRule="auto"/>
              <w:rPr>
                <w:rFonts w:ascii="Times New Roman" w:eastAsia="Times New Roman" w:hAnsi="Times New Roman" w:cs="Times New Roman"/>
                <w:b/>
                <w:sz w:val="24"/>
                <w:szCs w:val="24"/>
              </w:rPr>
            </w:pPr>
          </w:p>
          <w:p w14:paraId="3F9F40C3" w14:textId="77777777" w:rsidR="00141F19" w:rsidRDefault="00141F19" w:rsidP="002A065C">
            <w:pPr>
              <w:numPr>
                <w:ilvl w:val="12"/>
                <w:numId w:val="0"/>
              </w:numPr>
              <w:spacing w:after="0" w:line="240" w:lineRule="auto"/>
              <w:rPr>
                <w:rFonts w:ascii="Times New Roman" w:eastAsia="Times New Roman" w:hAnsi="Times New Roman" w:cs="Times New Roman"/>
                <w:b/>
                <w:sz w:val="24"/>
                <w:szCs w:val="24"/>
              </w:rPr>
            </w:pPr>
          </w:p>
          <w:p w14:paraId="5B844DE2" w14:textId="77777777" w:rsidR="00141F19" w:rsidRDefault="00141F19" w:rsidP="002A065C">
            <w:pPr>
              <w:numPr>
                <w:ilvl w:val="12"/>
                <w:numId w:val="0"/>
              </w:numPr>
              <w:spacing w:after="0" w:line="240" w:lineRule="auto"/>
              <w:rPr>
                <w:rFonts w:ascii="Times New Roman" w:eastAsia="Times New Roman" w:hAnsi="Times New Roman" w:cs="Times New Roman"/>
                <w:b/>
                <w:sz w:val="24"/>
                <w:szCs w:val="24"/>
              </w:rPr>
            </w:pPr>
          </w:p>
          <w:p w14:paraId="7DACB728" w14:textId="77777777" w:rsidR="00141F19" w:rsidRDefault="00141F19" w:rsidP="002A065C">
            <w:pPr>
              <w:numPr>
                <w:ilvl w:val="12"/>
                <w:numId w:val="0"/>
              </w:numPr>
              <w:spacing w:after="0" w:line="240" w:lineRule="auto"/>
              <w:rPr>
                <w:rFonts w:ascii="Times New Roman" w:eastAsia="Times New Roman" w:hAnsi="Times New Roman" w:cs="Times New Roman"/>
                <w:b/>
                <w:sz w:val="24"/>
                <w:szCs w:val="24"/>
              </w:rPr>
            </w:pPr>
          </w:p>
          <w:p w14:paraId="65FB747D" w14:textId="77777777" w:rsidR="00141F19" w:rsidRDefault="00141F19" w:rsidP="002A065C">
            <w:pPr>
              <w:numPr>
                <w:ilvl w:val="12"/>
                <w:numId w:val="0"/>
              </w:numPr>
              <w:spacing w:after="0" w:line="240" w:lineRule="auto"/>
              <w:rPr>
                <w:rFonts w:ascii="Times New Roman" w:eastAsia="Times New Roman" w:hAnsi="Times New Roman" w:cs="Times New Roman"/>
                <w:b/>
                <w:sz w:val="24"/>
                <w:szCs w:val="24"/>
              </w:rPr>
            </w:pPr>
          </w:p>
          <w:p w14:paraId="7AB0BC18" w14:textId="77777777" w:rsidR="00141F19" w:rsidRPr="002339E9" w:rsidRDefault="00141F19" w:rsidP="00141F19">
            <w:pPr>
              <w:pStyle w:val="TableTextChar"/>
              <w:numPr>
                <w:ilvl w:val="12"/>
                <w:numId w:val="0"/>
              </w:numPr>
              <w:rPr>
                <w:b/>
              </w:rPr>
            </w:pPr>
            <w:r w:rsidRPr="002339E9">
              <w:rPr>
                <w:b/>
                <w:bCs/>
                <w:color w:val="000000"/>
              </w:rPr>
              <w:t>Cancer Support Program</w:t>
            </w:r>
          </w:p>
          <w:p w14:paraId="71FC42DD" w14:textId="77777777" w:rsidR="00141F19" w:rsidRPr="002A065C" w:rsidRDefault="00141F19" w:rsidP="002A065C">
            <w:pPr>
              <w:numPr>
                <w:ilvl w:val="12"/>
                <w:numId w:val="0"/>
              </w:numPr>
              <w:spacing w:after="0" w:line="240" w:lineRule="auto"/>
              <w:rPr>
                <w:rFonts w:ascii="Times New Roman" w:eastAsia="Times New Roman" w:hAnsi="Times New Roman" w:cs="Times New Roman"/>
                <w:b/>
                <w:sz w:val="24"/>
                <w:szCs w:val="24"/>
              </w:rPr>
            </w:pPr>
          </w:p>
        </w:tc>
        <w:tc>
          <w:tcPr>
            <w:tcW w:w="6687" w:type="dxa"/>
            <w:gridSpan w:val="4"/>
            <w:tcBorders>
              <w:top w:val="single" w:sz="6" w:space="0" w:color="auto"/>
              <w:left w:val="single" w:sz="6" w:space="0" w:color="auto"/>
              <w:bottom w:val="single" w:sz="6" w:space="0" w:color="auto"/>
              <w:right w:val="single" w:sz="6" w:space="0" w:color="auto"/>
            </w:tcBorders>
            <w:shd w:val="pct5" w:color="auto" w:fill="FFFFFF"/>
          </w:tcPr>
          <w:p w14:paraId="71FC42D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CRS</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1FC42D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2E0"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Network benefits are available for patients who receive care at a designated Cancer Resource Services Network facility.</w:t>
            </w:r>
          </w:p>
          <w:p w14:paraId="71FC42E1"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694A9595" w14:textId="2E856E89" w:rsidR="0066283D"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ensure network benefits are received under this program, patients, or someone on their behalf, must contact Cancer Resource Services before receiving care. </w:t>
            </w:r>
          </w:p>
          <w:p w14:paraId="44D617A2" w14:textId="77777777" w:rsidR="0066283D" w:rsidRDefault="0066283D" w:rsidP="002A065C">
            <w:pPr>
              <w:spacing w:after="0" w:line="240" w:lineRule="auto"/>
              <w:rPr>
                <w:rFonts w:ascii="Times New Roman" w:eastAsia="Times New Roman" w:hAnsi="Times New Roman" w:cs="Times New Roman"/>
                <w:sz w:val="24"/>
                <w:szCs w:val="24"/>
              </w:rPr>
            </w:pPr>
          </w:p>
          <w:p w14:paraId="71FC42E2" w14:textId="01D55930" w:rsidR="002A065C" w:rsidRPr="00E2288F" w:rsidRDefault="0066283D" w:rsidP="002A065C">
            <w:pPr>
              <w:spacing w:after="0" w:line="240" w:lineRule="auto"/>
              <w:rPr>
                <w:rFonts w:ascii="Times New Roman" w:eastAsia="Times New Roman" w:hAnsi="Times New Roman" w:cs="Times New Roman"/>
                <w:sz w:val="24"/>
                <w:szCs w:val="24"/>
              </w:rPr>
            </w:pPr>
            <w:r w:rsidRPr="0011267A">
              <w:rPr>
                <w:rFonts w:ascii="Times New Roman" w:hAnsi="Times New Roman" w:cs="Times New Roman"/>
                <w:sz w:val="24"/>
                <w:szCs w:val="24"/>
              </w:rPr>
              <w:t xml:space="preserve">For more information and to participate, visit </w:t>
            </w:r>
            <w:hyperlink r:id="rId28" w:history="1">
              <w:r w:rsidRPr="0011267A">
                <w:rPr>
                  <w:rStyle w:val="Hyperlink"/>
                  <w:rFonts w:ascii="Times New Roman" w:hAnsi="Times New Roman" w:cs="Times New Roman"/>
                  <w:sz w:val="24"/>
                  <w:szCs w:val="24"/>
                </w:rPr>
                <w:t>myoptumhealthcomplexmedical.com</w:t>
              </w:r>
            </w:hyperlink>
            <w:r w:rsidRPr="0011267A">
              <w:rPr>
                <w:rStyle w:val="Hyperlink"/>
                <w:rFonts w:ascii="Times New Roman" w:hAnsi="Times New Roman" w:cs="Times New Roman"/>
                <w:sz w:val="24"/>
                <w:szCs w:val="24"/>
              </w:rPr>
              <w:t xml:space="preserve"> </w:t>
            </w:r>
            <w:r w:rsidRPr="0011267A">
              <w:rPr>
                <w:rFonts w:ascii="Times New Roman" w:hAnsi="Times New Roman" w:cs="Times New Roman"/>
                <w:sz w:val="24"/>
                <w:szCs w:val="24"/>
              </w:rPr>
              <w:t>or call us toll-free at the number on your health plan ID card.</w:t>
            </w:r>
            <w:hyperlink r:id="rId29" w:history="1"/>
          </w:p>
          <w:p w14:paraId="71FC42E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24C5C5C7" w14:textId="77777777" w:rsidR="002A065C" w:rsidRDefault="002A065C" w:rsidP="00CE11FA">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sz w:val="24"/>
                <w:szCs w:val="24"/>
              </w:rPr>
              <w:t>Travel and Lodging Assistance is not</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available as part of the Cancer Resource Services program.</w:t>
            </w:r>
            <w:r w:rsidRPr="002A065C">
              <w:rPr>
                <w:rFonts w:ascii="Times New Roman" w:eastAsia="Times New Roman" w:hAnsi="Times New Roman" w:cs="Times New Roman"/>
                <w:color w:val="FF0000"/>
                <w:sz w:val="24"/>
                <w:szCs w:val="24"/>
              </w:rPr>
              <w:t xml:space="preserve"> </w:t>
            </w:r>
          </w:p>
          <w:p w14:paraId="5241247B" w14:textId="77777777" w:rsidR="00141F19" w:rsidRDefault="00141F19" w:rsidP="00CE11FA">
            <w:pPr>
              <w:spacing w:after="0" w:line="240" w:lineRule="auto"/>
              <w:rPr>
                <w:rFonts w:ascii="Times New Roman" w:eastAsia="Times New Roman" w:hAnsi="Times New Roman" w:cs="Times New Roman"/>
                <w:color w:val="FF0000"/>
                <w:sz w:val="24"/>
                <w:szCs w:val="24"/>
              </w:rPr>
            </w:pPr>
          </w:p>
          <w:p w14:paraId="28215D93" w14:textId="77777777" w:rsidR="00141F19" w:rsidRDefault="00141F19" w:rsidP="00CE11FA">
            <w:pPr>
              <w:spacing w:after="0" w:line="240" w:lineRule="auto"/>
              <w:rPr>
                <w:rFonts w:ascii="Times New Roman" w:eastAsia="Times New Roman" w:hAnsi="Times New Roman" w:cs="Times New Roman"/>
                <w:color w:val="FF0000"/>
                <w:sz w:val="24"/>
                <w:szCs w:val="24"/>
              </w:rPr>
            </w:pPr>
          </w:p>
          <w:p w14:paraId="230F908B" w14:textId="77777777" w:rsidR="00141F19" w:rsidRDefault="00141F19" w:rsidP="00CE11FA">
            <w:pPr>
              <w:spacing w:after="0" w:line="240" w:lineRule="auto"/>
              <w:rPr>
                <w:rFonts w:ascii="Times New Roman" w:eastAsia="Times New Roman" w:hAnsi="Times New Roman" w:cs="Times New Roman"/>
                <w:color w:val="FF0000"/>
                <w:sz w:val="24"/>
                <w:szCs w:val="24"/>
              </w:rPr>
            </w:pPr>
          </w:p>
          <w:p w14:paraId="2728EA8E" w14:textId="77777777" w:rsidR="00141F19" w:rsidRDefault="00141F19" w:rsidP="00CE11FA">
            <w:pPr>
              <w:spacing w:after="0" w:line="240" w:lineRule="auto"/>
              <w:rPr>
                <w:rFonts w:ascii="Times New Roman" w:eastAsia="Times New Roman" w:hAnsi="Times New Roman" w:cs="Times New Roman"/>
                <w:color w:val="FF0000"/>
                <w:sz w:val="24"/>
                <w:szCs w:val="24"/>
              </w:rPr>
            </w:pPr>
          </w:p>
          <w:p w14:paraId="67BB1D0E" w14:textId="77777777" w:rsidR="00141F19" w:rsidRPr="002339E9" w:rsidRDefault="00141F19" w:rsidP="00141F19">
            <w:pPr>
              <w:pStyle w:val="TableTextChar"/>
              <w:rPr>
                <w:b/>
                <w:bCs/>
                <w:strike/>
                <w:color w:val="000000"/>
              </w:rPr>
            </w:pPr>
            <w:r w:rsidRPr="002339E9">
              <w:rPr>
                <w:color w:val="000000"/>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10568944" w14:textId="77777777" w:rsidR="00141F19" w:rsidRPr="002339E9" w:rsidRDefault="00141F19" w:rsidP="00141F19">
            <w:pPr>
              <w:pStyle w:val="TableTextChar"/>
              <w:rPr>
                <w:b/>
                <w:bCs/>
                <w:color w:val="000000"/>
              </w:rPr>
            </w:pPr>
          </w:p>
          <w:p w14:paraId="62DCADBF" w14:textId="77777777" w:rsidR="00141F19" w:rsidRPr="002339E9" w:rsidRDefault="00141F19" w:rsidP="00141F19">
            <w:pPr>
              <w:pStyle w:val="TableTextChar1"/>
              <w:rPr>
                <w:b/>
                <w:bCs/>
                <w:color w:val="000000"/>
              </w:rPr>
            </w:pPr>
            <w:r w:rsidRPr="002339E9">
              <w:t>For more information, call us toll-free at the number on your health plan ID card.</w:t>
            </w:r>
          </w:p>
          <w:p w14:paraId="71FC42EC" w14:textId="055A104A" w:rsidR="00141F19" w:rsidRPr="002A065C" w:rsidRDefault="00141F19" w:rsidP="00CE11FA">
            <w:pPr>
              <w:spacing w:after="0" w:line="240" w:lineRule="auto"/>
              <w:rPr>
                <w:rFonts w:ascii="Times New Roman" w:eastAsia="Times New Roman" w:hAnsi="Times New Roman" w:cs="Times New Roman"/>
                <w:b/>
                <w:color w:val="0000FF"/>
                <w:sz w:val="24"/>
                <w:szCs w:val="24"/>
              </w:rPr>
            </w:pPr>
          </w:p>
        </w:tc>
      </w:tr>
      <w:tr w:rsidR="00087405" w:rsidRPr="00CC53C1" w14:paraId="0A29827E" w14:textId="77777777" w:rsidTr="006D08B4">
        <w:trPr>
          <w:gridAfter w:val="1"/>
          <w:wAfter w:w="27" w:type="dxa"/>
        </w:trPr>
        <w:tc>
          <w:tcPr>
            <w:tcW w:w="3420" w:type="dxa"/>
            <w:gridSpan w:val="2"/>
            <w:tcBorders>
              <w:top w:val="single" w:sz="6" w:space="0" w:color="auto"/>
              <w:left w:val="single" w:sz="6" w:space="0" w:color="auto"/>
              <w:bottom w:val="single" w:sz="6" w:space="0" w:color="auto"/>
              <w:right w:val="single" w:sz="6" w:space="0" w:color="auto"/>
            </w:tcBorders>
            <w:shd w:val="clear" w:color="auto" w:fill="auto"/>
          </w:tcPr>
          <w:p w14:paraId="5BBD8F18" w14:textId="77777777" w:rsidR="00087405" w:rsidRPr="006D08B4" w:rsidRDefault="00087405" w:rsidP="003A2CF9">
            <w:pPr>
              <w:rPr>
                <w:rFonts w:ascii="Times New Roman" w:hAnsi="Times New Roman" w:cs="Times New Roman"/>
                <w:b/>
                <w:sz w:val="24"/>
                <w:szCs w:val="24"/>
              </w:rPr>
            </w:pPr>
            <w:bookmarkStart w:id="127" w:name="Cellular_and_Gene_Therapy"/>
            <w:bookmarkStart w:id="128" w:name="Chemotherapy"/>
            <w:r w:rsidRPr="006D08B4">
              <w:rPr>
                <w:rFonts w:ascii="Times New Roman" w:hAnsi="Times New Roman" w:cs="Times New Roman"/>
                <w:b/>
                <w:sz w:val="24"/>
                <w:szCs w:val="24"/>
              </w:rPr>
              <w:t>Cellular and Gene Therapy</w:t>
            </w:r>
            <w:bookmarkEnd w:id="127"/>
          </w:p>
          <w:p w14:paraId="12276D0E" w14:textId="77777777" w:rsidR="00087405" w:rsidRPr="006D08B4" w:rsidRDefault="00087405" w:rsidP="003A2CF9">
            <w:pPr>
              <w:rPr>
                <w:rFonts w:ascii="Times New Roman" w:hAnsi="Times New Roman" w:cs="Times New Roman"/>
                <w:sz w:val="24"/>
                <w:szCs w:val="24"/>
              </w:rPr>
            </w:pPr>
          </w:p>
          <w:p w14:paraId="0D8F63B1" w14:textId="77777777" w:rsidR="00087405" w:rsidRPr="006D08B4" w:rsidRDefault="00087405" w:rsidP="003A2CF9">
            <w:pPr>
              <w:rPr>
                <w:rFonts w:ascii="Times New Roman" w:hAnsi="Times New Roman" w:cs="Times New Roman"/>
                <w:sz w:val="24"/>
                <w:szCs w:val="24"/>
              </w:rPr>
            </w:pPr>
            <w:r w:rsidRPr="006D08B4">
              <w:rPr>
                <w:rFonts w:ascii="Times New Roman" w:hAnsi="Times New Roman" w:cs="Times New Roman"/>
                <w:sz w:val="24"/>
                <w:szCs w:val="24"/>
              </w:rPr>
              <w:t>Cellular Therapy and Gene Therapy received on an inpatient or outpatient basis at a Hospital or on an outpatient basis at an Alternate Facility or in a Physician's office.</w:t>
            </w:r>
          </w:p>
          <w:p w14:paraId="50F03A37" w14:textId="77777777" w:rsidR="00087405" w:rsidRPr="006D08B4" w:rsidRDefault="00087405" w:rsidP="003A2CF9">
            <w:pPr>
              <w:rPr>
                <w:rFonts w:ascii="Times New Roman" w:hAnsi="Times New Roman" w:cs="Times New Roman"/>
                <w:sz w:val="24"/>
                <w:szCs w:val="24"/>
              </w:rPr>
            </w:pPr>
          </w:p>
          <w:p w14:paraId="2AF643AC" w14:textId="77777777" w:rsidR="00087405" w:rsidRPr="006D08B4" w:rsidRDefault="00087405" w:rsidP="003A2CF9">
            <w:pPr>
              <w:rPr>
                <w:rFonts w:ascii="Times New Roman" w:hAnsi="Times New Roman" w:cs="Times New Roman"/>
                <w:sz w:val="24"/>
                <w:szCs w:val="24"/>
              </w:rPr>
            </w:pPr>
            <w:r w:rsidRPr="006D08B4">
              <w:rPr>
                <w:rFonts w:ascii="Times New Roman" w:hAnsi="Times New Roman" w:cs="Times New Roman"/>
                <w:sz w:val="24"/>
                <w:szCs w:val="24"/>
              </w:rPr>
              <w:t xml:space="preserve">Benefits for CAR-T therapy for malignancies are provided under </w:t>
            </w:r>
            <w:r w:rsidRPr="006D08B4">
              <w:rPr>
                <w:rFonts w:ascii="Times New Roman" w:hAnsi="Times New Roman" w:cs="Times New Roman"/>
                <w:i/>
                <w:sz w:val="24"/>
                <w:szCs w:val="24"/>
              </w:rPr>
              <w:t>Transplantation Services</w:t>
            </w:r>
            <w:r w:rsidRPr="006D08B4">
              <w:rPr>
                <w:rFonts w:ascii="Times New Roman" w:hAnsi="Times New Roman" w:cs="Times New Roman"/>
                <w:sz w:val="24"/>
                <w:szCs w:val="24"/>
              </w:rPr>
              <w:t>.</w:t>
            </w:r>
          </w:p>
        </w:tc>
        <w:tc>
          <w:tcPr>
            <w:tcW w:w="2520" w:type="dxa"/>
            <w:tcBorders>
              <w:top w:val="single" w:sz="6" w:space="0" w:color="auto"/>
              <w:left w:val="single" w:sz="6" w:space="0" w:color="auto"/>
              <w:bottom w:val="single" w:sz="6" w:space="0" w:color="auto"/>
              <w:right w:val="single" w:sz="6" w:space="0" w:color="auto"/>
            </w:tcBorders>
            <w:shd w:val="clear" w:color="auto" w:fill="auto"/>
          </w:tcPr>
          <w:p w14:paraId="448EE258" w14:textId="77777777" w:rsidR="00087405" w:rsidRPr="006D08B4" w:rsidRDefault="00087405" w:rsidP="003A2CF9">
            <w:pPr>
              <w:rPr>
                <w:rFonts w:ascii="Times New Roman" w:hAnsi="Times New Roman" w:cs="Times New Roman"/>
                <w:sz w:val="24"/>
                <w:szCs w:val="24"/>
              </w:rPr>
            </w:pPr>
            <w:r w:rsidRPr="006D08B4">
              <w:rPr>
                <w:rFonts w:ascii="Times New Roman" w:hAnsi="Times New Roman" w:cs="Times New Roman"/>
                <w:sz w:val="24"/>
                <w:szCs w:val="24"/>
              </w:rPr>
              <w:t>Depending upon where the Covered Health Service is provided, Benefits will be the same as those stated under each Covered Health Service category.</w:t>
            </w:r>
          </w:p>
          <w:p w14:paraId="388E2109" w14:textId="77777777" w:rsidR="00087405" w:rsidRPr="006D08B4" w:rsidRDefault="00087405" w:rsidP="003A2CF9">
            <w:pPr>
              <w:rPr>
                <w:rFonts w:ascii="Times New Roman" w:hAnsi="Times New Roman" w:cs="Times New Roman"/>
                <w:sz w:val="24"/>
                <w:szCs w:val="24"/>
              </w:rPr>
            </w:pPr>
          </w:p>
          <w:p w14:paraId="3F9632A8" w14:textId="77777777" w:rsidR="00087405" w:rsidRPr="006D08B4" w:rsidRDefault="00087405" w:rsidP="003A2CF9">
            <w:pPr>
              <w:rPr>
                <w:rFonts w:ascii="Times New Roman" w:hAnsi="Times New Roman" w:cs="Times New Roman"/>
                <w:b/>
                <w:color w:val="000000"/>
                <w:sz w:val="24"/>
                <w:szCs w:val="24"/>
              </w:rPr>
            </w:pPr>
            <w:r w:rsidRPr="006D08B4">
              <w:rPr>
                <w:rFonts w:ascii="Times New Roman" w:hAnsi="Times New Roman" w:cs="Times New Roman"/>
                <w:b/>
                <w:color w:val="FF00FF"/>
                <w:sz w:val="24"/>
                <w:szCs w:val="24"/>
              </w:rPr>
              <w:t xml:space="preserve"> </w:t>
            </w:r>
            <w:r w:rsidRPr="006D08B4">
              <w:rPr>
                <w:rFonts w:ascii="Times New Roman" w:hAnsi="Times New Roman" w:cs="Times New Roman"/>
                <w:b/>
                <w:color w:val="000000"/>
                <w:sz w:val="24"/>
                <w:szCs w:val="24"/>
              </w:rPr>
              <w:t xml:space="preserve">Pre-service </w:t>
            </w:r>
            <w:r w:rsidRPr="006D08B4">
              <w:rPr>
                <w:rFonts w:ascii="Times New Roman" w:hAnsi="Times New Roman" w:cs="Times New Roman"/>
                <w:b/>
                <w:bCs/>
                <w:sz w:val="24"/>
                <w:szCs w:val="24"/>
              </w:rPr>
              <w:t>Authorization</w:t>
            </w:r>
            <w:r w:rsidRPr="006D08B4">
              <w:rPr>
                <w:rFonts w:ascii="Times New Roman" w:hAnsi="Times New Roman" w:cs="Times New Roman"/>
                <w:b/>
                <w:color w:val="000000"/>
                <w:sz w:val="24"/>
                <w:szCs w:val="24"/>
              </w:rPr>
              <w:t xml:space="preserve"> Requirement</w:t>
            </w:r>
          </w:p>
          <w:p w14:paraId="00222F73" w14:textId="77777777" w:rsidR="00087405" w:rsidRPr="006D08B4" w:rsidRDefault="00087405" w:rsidP="003A2CF9">
            <w:pPr>
              <w:rPr>
                <w:rFonts w:ascii="Times New Roman" w:hAnsi="Times New Roman" w:cs="Times New Roman"/>
                <w:color w:val="000000"/>
                <w:sz w:val="24"/>
                <w:szCs w:val="24"/>
              </w:rPr>
            </w:pPr>
            <w:r w:rsidRPr="006D08B4">
              <w:rPr>
                <w:rFonts w:ascii="Times New Roman" w:hAnsi="Times New Roman" w:cs="Times New Roman"/>
                <w:color w:val="000000"/>
                <w:sz w:val="24"/>
                <w:szCs w:val="24"/>
              </w:rPr>
              <w:t xml:space="preserve">You must </w:t>
            </w:r>
            <w:r w:rsidRPr="006D08B4">
              <w:rPr>
                <w:rFonts w:ascii="Times New Roman" w:hAnsi="Times New Roman" w:cs="Times New Roman"/>
                <w:bCs/>
                <w:color w:val="000000"/>
                <w:sz w:val="24"/>
                <w:szCs w:val="24"/>
              </w:rPr>
              <w:t>obtain prior authorization</w:t>
            </w:r>
            <w:r w:rsidRPr="006D08B4">
              <w:rPr>
                <w:rFonts w:ascii="Times New Roman" w:hAnsi="Times New Roman" w:cs="Times New Roman"/>
                <w:color w:val="000000"/>
                <w:sz w:val="24"/>
                <w:szCs w:val="24"/>
              </w:rPr>
              <w:t xml:space="preserve"> as soon as the possibility </w:t>
            </w:r>
            <w:r w:rsidRPr="006D08B4">
              <w:rPr>
                <w:rFonts w:ascii="Times New Roman" w:hAnsi="Times New Roman" w:cs="Times New Roman"/>
                <w:bCs/>
                <w:sz w:val="24"/>
                <w:szCs w:val="24"/>
              </w:rPr>
              <w:t>of a Cellular or Gene Therapy arises</w:t>
            </w:r>
            <w:r w:rsidRPr="006D08B4">
              <w:rPr>
                <w:rFonts w:ascii="Times New Roman" w:hAnsi="Times New Roman" w:cs="Times New Roman"/>
                <w:color w:val="000000"/>
                <w:sz w:val="24"/>
                <w:szCs w:val="24"/>
              </w:rPr>
              <w:t xml:space="preserve">.  </w:t>
            </w:r>
            <w:r w:rsidRPr="006D08B4">
              <w:rPr>
                <w:rFonts w:ascii="Times New Roman" w:hAnsi="Times New Roman" w:cs="Times New Roman"/>
                <w:bCs/>
                <w:sz w:val="24"/>
                <w:szCs w:val="24"/>
              </w:rPr>
              <w:t>If you do not obtain prior authorization, Benefits will not be paid.</w:t>
            </w:r>
          </w:p>
        </w:tc>
        <w:tc>
          <w:tcPr>
            <w:tcW w:w="4140" w:type="dxa"/>
            <w:gridSpan w:val="2"/>
            <w:tcBorders>
              <w:top w:val="single" w:sz="6" w:space="0" w:color="auto"/>
              <w:left w:val="single" w:sz="6" w:space="0" w:color="auto"/>
              <w:bottom w:val="single" w:sz="6" w:space="0" w:color="auto"/>
              <w:right w:val="single" w:sz="6" w:space="0" w:color="auto"/>
            </w:tcBorders>
            <w:shd w:val="clear" w:color="auto" w:fill="auto"/>
          </w:tcPr>
          <w:p w14:paraId="3A830F24" w14:textId="77777777" w:rsidR="00087405" w:rsidRPr="006D08B4" w:rsidRDefault="00087405" w:rsidP="003A2CF9">
            <w:pPr>
              <w:rPr>
                <w:rFonts w:ascii="Times New Roman" w:hAnsi="Times New Roman" w:cs="Times New Roman"/>
                <w:sz w:val="24"/>
                <w:szCs w:val="24"/>
              </w:rPr>
            </w:pPr>
            <w:r w:rsidRPr="006D08B4">
              <w:rPr>
                <w:rFonts w:ascii="Times New Roman" w:hAnsi="Times New Roman" w:cs="Times New Roman"/>
                <w:sz w:val="24"/>
                <w:szCs w:val="24"/>
              </w:rPr>
              <w:t>Not Covered</w:t>
            </w:r>
          </w:p>
          <w:p w14:paraId="50E8B30B" w14:textId="77777777" w:rsidR="00087405" w:rsidRPr="006D08B4" w:rsidRDefault="00087405" w:rsidP="003A2CF9">
            <w:pPr>
              <w:rPr>
                <w:rFonts w:ascii="Times New Roman" w:hAnsi="Times New Roman" w:cs="Times New Roman"/>
                <w:sz w:val="24"/>
                <w:szCs w:val="24"/>
              </w:rPr>
            </w:pPr>
          </w:p>
        </w:tc>
      </w:tr>
      <w:tr w:rsidR="002A065C" w:rsidRPr="002A065C" w14:paraId="71FC4304"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2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Chemotherapy</w:t>
            </w:r>
            <w:bookmarkEnd w:id="128"/>
          </w:p>
          <w:p w14:paraId="71FC42F0" w14:textId="6B2F89CC"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FF"/>
                <w:sz w:val="24"/>
                <w:szCs w:val="24"/>
              </w:rPr>
              <w:t xml:space="preserve"> </w:t>
            </w: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2F5" w14:textId="3B5835DB"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2FD" w14:textId="77777777" w:rsidR="002A065C" w:rsidRPr="002A065C" w:rsidRDefault="002A065C" w:rsidP="001542A6">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302" w14:textId="601776AF"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 xml:space="preserve">the </w:t>
            </w:r>
            <w:r w:rsidR="002A065C" w:rsidRPr="002A065C">
              <w:rPr>
                <w:rFonts w:ascii="Times New Roman" w:eastAsia="Times New Roman" w:hAnsi="Times New Roman" w:cs="Times New Roman"/>
                <w:sz w:val="24"/>
                <w:szCs w:val="24"/>
              </w:rPr>
              <w:t>deductible</w:t>
            </w:r>
            <w:r w:rsidR="002A065C" w:rsidRPr="002A065C">
              <w:rPr>
                <w:rFonts w:ascii="Times New Roman" w:eastAsia="Times New Roman" w:hAnsi="Times New Roman" w:cs="Times New Roman"/>
                <w:bCs/>
                <w:color w:val="000000"/>
                <w:sz w:val="24"/>
                <w:szCs w:val="24"/>
              </w:rPr>
              <w:t>.</w:t>
            </w:r>
            <w:r w:rsidR="002A065C" w:rsidRPr="002A065C">
              <w:rPr>
                <w:rFonts w:ascii="Times New Roman" w:eastAsia="Times New Roman" w:hAnsi="Times New Roman" w:cs="Times New Roman"/>
                <w:b/>
                <w:bCs/>
                <w:color w:val="800080"/>
                <w:sz w:val="24"/>
                <w:szCs w:val="24"/>
              </w:rPr>
              <w:t xml:space="preserve"> </w:t>
            </w:r>
          </w:p>
          <w:p w14:paraId="71FC430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5F60BF" w:rsidRPr="002A065C" w14:paraId="71FC4348"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541B8565" w14:textId="77777777" w:rsidR="005F60BF" w:rsidRPr="008742CA" w:rsidRDefault="005F60BF" w:rsidP="0011267A">
            <w:pPr>
              <w:shd w:val="pct5" w:color="auto" w:fill="FFFFFF"/>
              <w:tabs>
                <w:tab w:val="left" w:pos="1440"/>
              </w:tabs>
              <w:overflowPunct w:val="0"/>
              <w:autoSpaceDE w:val="0"/>
              <w:autoSpaceDN w:val="0"/>
              <w:adjustRightInd w:val="0"/>
              <w:spacing w:before="240" w:after="0" w:line="240" w:lineRule="auto"/>
              <w:textAlignment w:val="baseline"/>
              <w:rPr>
                <w:rFonts w:ascii="Times New Roman" w:eastAsia="Times New Roman" w:hAnsi="Times New Roman" w:cs="Times New Roman"/>
                <w:b/>
                <w:color w:val="000000"/>
                <w:sz w:val="24"/>
                <w:szCs w:val="24"/>
              </w:rPr>
            </w:pPr>
            <w:bookmarkStart w:id="129" w:name="Clinical_Trials"/>
            <w:r w:rsidRPr="008742CA">
              <w:rPr>
                <w:rFonts w:ascii="Times New Roman" w:eastAsia="Times New Roman" w:hAnsi="Times New Roman" w:cs="Times New Roman"/>
                <w:b/>
                <w:color w:val="000000"/>
                <w:sz w:val="24"/>
                <w:szCs w:val="24"/>
              </w:rPr>
              <w:t>Clinical Trials</w:t>
            </w:r>
          </w:p>
          <w:p w14:paraId="3ED955D9" w14:textId="77777777" w:rsidR="005F60BF" w:rsidRPr="008742CA" w:rsidRDefault="005F60BF" w:rsidP="00DB767D">
            <w:pPr>
              <w:spacing w:after="0" w:line="240" w:lineRule="auto"/>
              <w:rPr>
                <w:rFonts w:ascii="Times New Roman" w:eastAsia="Times New Roman" w:hAnsi="Times New Roman" w:cs="Times New Roman"/>
                <w:b/>
                <w:color w:val="FF00FF"/>
                <w:sz w:val="24"/>
                <w:szCs w:val="24"/>
              </w:rPr>
            </w:pPr>
          </w:p>
          <w:p w14:paraId="1DC26E16" w14:textId="70CB496C" w:rsidR="00350641" w:rsidRPr="009F6D93" w:rsidRDefault="00625490" w:rsidP="00625490">
            <w:pPr>
              <w:rPr>
                <w:rFonts w:ascii="Times New Roman" w:hAnsi="Times New Roman" w:cs="Times New Roman"/>
                <w:sz w:val="24"/>
                <w:szCs w:val="24"/>
              </w:rPr>
            </w:pPr>
            <w:r w:rsidRPr="009F6D93">
              <w:rPr>
                <w:rFonts w:ascii="Times New Roman" w:hAnsi="Times New Roman" w:cs="Times New Roman"/>
                <w:b/>
                <w:sz w:val="24"/>
                <w:szCs w:val="24"/>
              </w:rPr>
              <w:t xml:space="preserve">What are clinical trials? </w:t>
            </w:r>
            <w:r w:rsidRPr="009F6D93">
              <w:rPr>
                <w:rFonts w:ascii="Times New Roman" w:hAnsi="Times New Roman" w:cs="Times New Roman"/>
                <w:sz w:val="24"/>
                <w:szCs w:val="24"/>
              </w:rPr>
              <w:t>A research study that tests new treatments on patients.</w:t>
            </w:r>
          </w:p>
          <w:p w14:paraId="4B402C97" w14:textId="77777777" w:rsidR="00625490" w:rsidRPr="009F6D93" w:rsidRDefault="00625490" w:rsidP="0011267A">
            <w:pPr>
              <w:rPr>
                <w:rFonts w:ascii="Times New Roman" w:hAnsi="Times New Roman" w:cs="Times New Roman"/>
                <w:sz w:val="24"/>
                <w:szCs w:val="24"/>
              </w:rPr>
            </w:pPr>
            <w:r w:rsidRPr="009F6D93">
              <w:rPr>
                <w:rFonts w:ascii="Times New Roman" w:hAnsi="Times New Roman" w:cs="Times New Roman"/>
                <w:sz w:val="24"/>
                <w:szCs w:val="24"/>
              </w:rPr>
              <w:t xml:space="preserve">We cover some routine patient costs for participation in an approved clinical trial if: </w:t>
            </w:r>
          </w:p>
          <w:p w14:paraId="77FB6F80" w14:textId="77777777" w:rsidR="00625490" w:rsidRPr="009F6D93" w:rsidRDefault="00625490" w:rsidP="006D08B4">
            <w:pPr>
              <w:pStyle w:val="ListParagraph"/>
              <w:numPr>
                <w:ilvl w:val="0"/>
                <w:numId w:val="33"/>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You meet the requirements to participate; and</w:t>
            </w:r>
          </w:p>
          <w:p w14:paraId="03F168C1" w14:textId="77777777" w:rsidR="00625490" w:rsidRPr="009F6D93" w:rsidRDefault="00625490" w:rsidP="006D08B4">
            <w:pPr>
              <w:pStyle w:val="ListParagraph"/>
              <w:numPr>
                <w:ilvl w:val="0"/>
                <w:numId w:val="33"/>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You are referred by a network provider who has said based on medical and scientific information the clinical trial is appropriate for your condition; and</w:t>
            </w:r>
          </w:p>
          <w:p w14:paraId="5F4C7347" w14:textId="77777777" w:rsidR="00625490" w:rsidRPr="009F6D93" w:rsidRDefault="00625490" w:rsidP="006D08B4">
            <w:pPr>
              <w:pStyle w:val="ListParagraph"/>
              <w:numPr>
                <w:ilvl w:val="0"/>
                <w:numId w:val="33"/>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You have received prior authorization from us. </w:t>
            </w:r>
          </w:p>
          <w:p w14:paraId="12EF495B" w14:textId="77777777" w:rsidR="00625490" w:rsidRPr="009F6D93" w:rsidRDefault="00625490" w:rsidP="00625490">
            <w:pPr>
              <w:autoSpaceDE w:val="0"/>
              <w:autoSpaceDN w:val="0"/>
              <w:ind w:left="720"/>
              <w:contextualSpacing/>
              <w:rPr>
                <w:rFonts w:ascii="Times New Roman" w:hAnsi="Times New Roman" w:cs="Times New Roman"/>
                <w:sz w:val="24"/>
                <w:szCs w:val="24"/>
              </w:rPr>
            </w:pPr>
          </w:p>
          <w:p w14:paraId="00DDE461" w14:textId="77777777" w:rsidR="00625490" w:rsidRPr="009F6D93" w:rsidRDefault="00625490" w:rsidP="00625490">
            <w:pPr>
              <w:autoSpaceDE w:val="0"/>
              <w:autoSpaceDN w:val="0"/>
              <w:rPr>
                <w:rFonts w:ascii="Times New Roman" w:hAnsi="Times New Roman" w:cs="Times New Roman"/>
                <w:sz w:val="24"/>
                <w:szCs w:val="24"/>
              </w:rPr>
            </w:pPr>
            <w:r w:rsidRPr="009F6D93">
              <w:rPr>
                <w:rFonts w:ascii="Times New Roman" w:hAnsi="Times New Roman" w:cs="Times New Roman"/>
                <w:b/>
                <w:bCs/>
                <w:sz w:val="24"/>
                <w:szCs w:val="24"/>
              </w:rPr>
              <w:t xml:space="preserve">What is an approved clinical trial? </w:t>
            </w:r>
            <w:r w:rsidRPr="009F6D93">
              <w:rPr>
                <w:rFonts w:ascii="Times New Roman" w:hAnsi="Times New Roman" w:cs="Times New Roman"/>
                <w:sz w:val="24"/>
                <w:szCs w:val="24"/>
              </w:rPr>
              <w:t xml:space="preserve">A clinical trial that is: </w:t>
            </w:r>
          </w:p>
          <w:p w14:paraId="5B8F192E" w14:textId="77777777" w:rsidR="00625490" w:rsidRPr="009F6D93" w:rsidRDefault="00625490" w:rsidP="006D08B4">
            <w:pPr>
              <w:pStyle w:val="ListParagraph"/>
              <w:numPr>
                <w:ilvl w:val="0"/>
                <w:numId w:val="34"/>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Federally funded or approved; and </w:t>
            </w:r>
          </w:p>
          <w:p w14:paraId="1BC5DF8B" w14:textId="77777777" w:rsidR="00625490" w:rsidRPr="009F6D93" w:rsidRDefault="00625490" w:rsidP="006D08B4">
            <w:pPr>
              <w:pStyle w:val="ListParagraph"/>
              <w:numPr>
                <w:ilvl w:val="0"/>
                <w:numId w:val="34"/>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Conducted under an investigational drug application reviewed by the Food and Drug Administration (FDA).</w:t>
            </w:r>
          </w:p>
          <w:p w14:paraId="111D90AB" w14:textId="77777777" w:rsidR="00625490" w:rsidRPr="009F6D93" w:rsidRDefault="00625490" w:rsidP="00625490">
            <w:pPr>
              <w:autoSpaceDE w:val="0"/>
              <w:autoSpaceDN w:val="0"/>
              <w:rPr>
                <w:rFonts w:ascii="Times New Roman" w:hAnsi="Times New Roman" w:cs="Times New Roman"/>
                <w:sz w:val="24"/>
                <w:szCs w:val="24"/>
              </w:rPr>
            </w:pPr>
          </w:p>
          <w:p w14:paraId="2999CD31" w14:textId="41CC9CE9" w:rsidR="00350641" w:rsidRPr="009F6D93" w:rsidRDefault="00625490" w:rsidP="00625490">
            <w:pPr>
              <w:autoSpaceDE w:val="0"/>
              <w:autoSpaceDN w:val="0"/>
              <w:rPr>
                <w:rFonts w:ascii="Times New Roman" w:hAnsi="Times New Roman" w:cs="Times New Roman"/>
                <w:sz w:val="24"/>
                <w:szCs w:val="24"/>
              </w:rPr>
            </w:pPr>
            <w:r w:rsidRPr="009F6D93">
              <w:rPr>
                <w:rFonts w:ascii="Times New Roman" w:hAnsi="Times New Roman" w:cs="Times New Roman"/>
                <w:sz w:val="24"/>
                <w:szCs w:val="24"/>
              </w:rPr>
              <w:t>For all other clinical trials there is no coverage.</w:t>
            </w:r>
          </w:p>
          <w:p w14:paraId="723649DF" w14:textId="77777777" w:rsidR="00625490" w:rsidRPr="009F6D93" w:rsidRDefault="00625490" w:rsidP="0011267A">
            <w:pPr>
              <w:autoSpaceDE w:val="0"/>
              <w:autoSpaceDN w:val="0"/>
              <w:rPr>
                <w:rFonts w:ascii="Times New Roman" w:hAnsi="Times New Roman" w:cs="Times New Roman"/>
                <w:sz w:val="24"/>
                <w:szCs w:val="24"/>
              </w:rPr>
            </w:pPr>
            <w:r w:rsidRPr="009F6D93">
              <w:rPr>
                <w:rFonts w:ascii="Times New Roman" w:hAnsi="Times New Roman" w:cs="Times New Roman"/>
                <w:sz w:val="24"/>
                <w:szCs w:val="24"/>
              </w:rPr>
              <w:t>No coverage for:</w:t>
            </w:r>
          </w:p>
          <w:p w14:paraId="27BCE307" w14:textId="77777777" w:rsidR="00625490" w:rsidRPr="009F6D93" w:rsidRDefault="00625490" w:rsidP="006D08B4">
            <w:pPr>
              <w:pStyle w:val="ListParagraph"/>
              <w:numPr>
                <w:ilvl w:val="0"/>
                <w:numId w:val="3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 xml:space="preserve">Cost for investigational drugs or devices. </w:t>
            </w:r>
          </w:p>
          <w:p w14:paraId="145E567E" w14:textId="77777777" w:rsidR="00625490" w:rsidRPr="009F6D93" w:rsidRDefault="00625490" w:rsidP="006D08B4">
            <w:pPr>
              <w:pStyle w:val="ListParagraph"/>
              <w:numPr>
                <w:ilvl w:val="0"/>
                <w:numId w:val="3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Cost for non-health services (for example: travel/transportation) required for you to receive the treatment.</w:t>
            </w:r>
          </w:p>
          <w:p w14:paraId="0228D62D" w14:textId="77777777" w:rsidR="00625490" w:rsidRPr="009F6D93" w:rsidRDefault="00625490" w:rsidP="006D08B4">
            <w:pPr>
              <w:pStyle w:val="ListParagraph"/>
              <w:numPr>
                <w:ilvl w:val="0"/>
                <w:numId w:val="3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Cost for managing the research.</w:t>
            </w:r>
          </w:p>
          <w:p w14:paraId="73AD2AE0" w14:textId="77777777" w:rsidR="00625490" w:rsidRPr="009F6D93" w:rsidRDefault="00625490" w:rsidP="006D08B4">
            <w:pPr>
              <w:pStyle w:val="ListParagraph"/>
              <w:numPr>
                <w:ilvl w:val="0"/>
                <w:numId w:val="35"/>
              </w:numPr>
              <w:spacing w:after="0" w:line="240" w:lineRule="auto"/>
              <w:rPr>
                <w:rFonts w:ascii="Times New Roman" w:hAnsi="Times New Roman" w:cs="Times New Roman"/>
                <w:sz w:val="24"/>
                <w:szCs w:val="24"/>
              </w:rPr>
            </w:pPr>
            <w:r w:rsidRPr="009F6D93">
              <w:rPr>
                <w:rFonts w:ascii="Times New Roman" w:hAnsi="Times New Roman" w:cs="Times New Roman"/>
                <w:sz w:val="24"/>
                <w:szCs w:val="24"/>
              </w:rPr>
              <w:t>Items and services provided by the research sponsor free of charge for any person enrolled in the trial.</w:t>
            </w:r>
          </w:p>
          <w:p w14:paraId="0B74AB0B" w14:textId="77777777" w:rsidR="00350641" w:rsidRPr="009F6D93" w:rsidRDefault="00350641" w:rsidP="00625490">
            <w:pPr>
              <w:rPr>
                <w:rFonts w:ascii="Times New Roman" w:hAnsi="Times New Roman" w:cs="Times New Roman"/>
                <w:sz w:val="24"/>
                <w:szCs w:val="24"/>
              </w:rPr>
            </w:pPr>
          </w:p>
          <w:p w14:paraId="6463AAD6" w14:textId="77777777" w:rsidR="00625490" w:rsidRPr="009F6D93" w:rsidRDefault="00625490" w:rsidP="00625490">
            <w:pPr>
              <w:ind w:right="-18"/>
              <w:rPr>
                <w:rFonts w:ascii="Times New Roman" w:hAnsi="Times New Roman" w:cs="Times New Roman"/>
                <w:b/>
                <w:sz w:val="24"/>
                <w:szCs w:val="24"/>
              </w:rPr>
            </w:pPr>
            <w:r w:rsidRPr="009F6D93">
              <w:rPr>
                <w:rFonts w:ascii="Times New Roman" w:hAnsi="Times New Roman" w:cs="Times New Roman"/>
                <w:b/>
                <w:sz w:val="24"/>
                <w:szCs w:val="24"/>
              </w:rPr>
              <w:t xml:space="preserve">Want more information? </w:t>
            </w:r>
          </w:p>
          <w:p w14:paraId="5E9DAD81" w14:textId="77777777" w:rsidR="00625490" w:rsidRPr="009F6D93" w:rsidRDefault="00625490" w:rsidP="00625490">
            <w:pPr>
              <w:rPr>
                <w:rFonts w:ascii="Times New Roman" w:hAnsi="Times New Roman" w:cs="Times New Roman"/>
                <w:sz w:val="24"/>
                <w:szCs w:val="24"/>
              </w:rPr>
            </w:pPr>
            <w:r w:rsidRPr="009F6D93">
              <w:rPr>
                <w:rFonts w:ascii="Times New Roman" w:hAnsi="Times New Roman" w:cs="Times New Roman"/>
                <w:sz w:val="24"/>
                <w:szCs w:val="24"/>
              </w:rPr>
              <w:t xml:space="preserve">View the </w:t>
            </w:r>
            <w:hyperlink r:id="rId30" w:history="1">
              <w:r w:rsidRPr="009F6D93">
                <w:rPr>
                  <w:rFonts w:ascii="Times New Roman" w:hAnsi="Times New Roman" w:cs="Times New Roman"/>
                  <w:color w:val="0000FF"/>
                  <w:sz w:val="24"/>
                  <w:szCs w:val="24"/>
                  <w:u w:val="single"/>
                </w:rPr>
                <w:t>glossary</w:t>
              </w:r>
            </w:hyperlink>
            <w:r w:rsidRPr="009F6D93">
              <w:rPr>
                <w:rFonts w:ascii="Times New Roman" w:hAnsi="Times New Roman" w:cs="Times New Roman"/>
                <w:sz w:val="24"/>
                <w:szCs w:val="24"/>
              </w:rPr>
              <w:t xml:space="preserve"> for definitions.</w:t>
            </w:r>
          </w:p>
          <w:bookmarkEnd w:id="129"/>
          <w:p w14:paraId="71FC432F" w14:textId="77777777" w:rsidR="005F60BF" w:rsidRPr="008742CA" w:rsidRDefault="005F60BF" w:rsidP="00CE11FA">
            <w:pPr>
              <w:pStyle w:val="TableTextChar1CharChar"/>
              <w:overflowPunct w:val="0"/>
              <w:autoSpaceDE w:val="0"/>
              <w:autoSpaceDN w:val="0"/>
              <w:adjustRightInd w:val="0"/>
              <w:ind w:left="360"/>
              <w:textAlignment w:val="baseline"/>
              <w:rPr>
                <w:color w:val="000000"/>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21E727BD" w14:textId="77777777" w:rsidR="005F60BF" w:rsidRDefault="005F60BF" w:rsidP="00DB767D">
            <w:pPr>
              <w:tabs>
                <w:tab w:val="left" w:pos="0"/>
              </w:tabs>
              <w:spacing w:after="0" w:line="240" w:lineRule="auto"/>
              <w:ind w:left="27" w:hanging="27"/>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bCs/>
                <w:color w:val="000000"/>
                <w:sz w:val="24"/>
                <w:szCs w:val="24"/>
              </w:rPr>
              <w:t>Depending upon where the Covered Health Service is provided, Benefits will be the same as those stated under each Covered Health Service category.</w:t>
            </w:r>
          </w:p>
          <w:p w14:paraId="3BEC42F8" w14:textId="77777777" w:rsidR="005F60BF" w:rsidRDefault="005F60BF" w:rsidP="00DB767D">
            <w:pPr>
              <w:tabs>
                <w:tab w:val="left" w:pos="0"/>
              </w:tabs>
              <w:spacing w:after="0" w:line="240" w:lineRule="auto"/>
              <w:ind w:left="27" w:hanging="27"/>
              <w:rPr>
                <w:rFonts w:ascii="Times New Roman" w:eastAsia="Times New Roman" w:hAnsi="Times New Roman" w:cs="Times New Roman"/>
                <w:bCs/>
                <w:color w:val="000000"/>
                <w:sz w:val="24"/>
                <w:szCs w:val="24"/>
              </w:rPr>
            </w:pPr>
          </w:p>
          <w:p w14:paraId="71D1FE9B" w14:textId="77777777" w:rsidR="005F60BF" w:rsidRPr="00EA5024" w:rsidRDefault="005F60BF" w:rsidP="00DB767D">
            <w:pPr>
              <w:tabs>
                <w:tab w:val="left" w:pos="0"/>
              </w:tabs>
              <w:spacing w:after="0" w:line="240" w:lineRule="auto"/>
              <w:ind w:left="27" w:hanging="27"/>
              <w:rPr>
                <w:rFonts w:ascii="Times New Roman" w:eastAsia="Times New Roman" w:hAnsi="Times New Roman" w:cs="Times New Roman"/>
                <w:b/>
                <w:color w:val="000000"/>
                <w:sz w:val="24"/>
                <w:szCs w:val="24"/>
              </w:rPr>
            </w:pPr>
            <w:r w:rsidRPr="00EA5024">
              <w:rPr>
                <w:rFonts w:ascii="Times New Roman" w:eastAsia="Times New Roman" w:hAnsi="Times New Roman" w:cs="Times New Roman"/>
                <w:b/>
                <w:color w:val="000000"/>
                <w:sz w:val="24"/>
                <w:szCs w:val="24"/>
              </w:rPr>
              <w:t xml:space="preserve">Pre-service </w:t>
            </w:r>
            <w:r w:rsidRPr="00EA5024">
              <w:rPr>
                <w:rFonts w:ascii="Times New Roman" w:eastAsia="Times New Roman" w:hAnsi="Times New Roman" w:cs="Times New Roman"/>
                <w:b/>
                <w:bCs/>
                <w:sz w:val="24"/>
                <w:szCs w:val="24"/>
              </w:rPr>
              <w:t>Authorization</w:t>
            </w:r>
            <w:r w:rsidRPr="00EA5024">
              <w:rPr>
                <w:rFonts w:ascii="Times New Roman" w:eastAsia="Times New Roman" w:hAnsi="Times New Roman" w:cs="Times New Roman"/>
                <w:b/>
                <w:color w:val="000000"/>
                <w:sz w:val="24"/>
                <w:szCs w:val="24"/>
              </w:rPr>
              <w:t xml:space="preserve"> Requirement</w:t>
            </w:r>
          </w:p>
          <w:p w14:paraId="71FC4339" w14:textId="28720367" w:rsidR="005F60BF" w:rsidRPr="008742CA" w:rsidRDefault="005F60BF" w:rsidP="002A065C">
            <w:pPr>
              <w:spacing w:after="0" w:line="240" w:lineRule="auto"/>
              <w:rPr>
                <w:rFonts w:ascii="Times New Roman" w:eastAsia="Times New Roman" w:hAnsi="Times New Roman" w:cs="Times New Roman"/>
                <w:sz w:val="24"/>
                <w:szCs w:val="24"/>
              </w:rPr>
            </w:pPr>
            <w:r w:rsidRPr="00EA5024">
              <w:rPr>
                <w:rFonts w:ascii="Times New Roman" w:eastAsia="Times New Roman" w:hAnsi="Times New Roman" w:cs="Times New Roman"/>
                <w:color w:val="000000"/>
                <w:sz w:val="24"/>
                <w:szCs w:val="24"/>
              </w:rPr>
              <w:t xml:space="preserve">You must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color w:val="000000"/>
                <w:sz w:val="24"/>
                <w:szCs w:val="24"/>
              </w:rPr>
              <w:t xml:space="preserve"> as soon as the possibility of participation in a clinical trial arises.</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CF9199E" w14:textId="77777777" w:rsidR="005F60BF" w:rsidRDefault="005F60BF" w:rsidP="00DB767D">
            <w:pPr>
              <w:tabs>
                <w:tab w:val="left" w:pos="0"/>
              </w:tabs>
              <w:spacing w:after="0" w:line="240" w:lineRule="auto"/>
              <w:ind w:left="27" w:hanging="27"/>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bCs/>
                <w:color w:val="000000"/>
                <w:sz w:val="24"/>
                <w:szCs w:val="24"/>
              </w:rPr>
              <w:t>Depending upon where the Covered Health Service is provided, Benefits will be the same as those stated under each Covered Health Service category.</w:t>
            </w:r>
          </w:p>
          <w:p w14:paraId="3B589AF7" w14:textId="77777777" w:rsidR="005F60BF" w:rsidRDefault="005F60BF" w:rsidP="00DB767D">
            <w:pPr>
              <w:tabs>
                <w:tab w:val="left" w:pos="0"/>
              </w:tabs>
              <w:spacing w:after="0" w:line="240" w:lineRule="auto"/>
              <w:ind w:left="27" w:hanging="27"/>
              <w:rPr>
                <w:rFonts w:ascii="Times New Roman" w:eastAsia="Times New Roman" w:hAnsi="Times New Roman" w:cs="Times New Roman"/>
                <w:bCs/>
                <w:color w:val="000000"/>
                <w:sz w:val="24"/>
                <w:szCs w:val="24"/>
              </w:rPr>
            </w:pPr>
          </w:p>
          <w:p w14:paraId="513DC408" w14:textId="77777777" w:rsidR="005F60BF" w:rsidRPr="00EA5024" w:rsidRDefault="005F60BF" w:rsidP="00DB767D">
            <w:pPr>
              <w:tabs>
                <w:tab w:val="left" w:pos="0"/>
              </w:tabs>
              <w:spacing w:after="0" w:line="240" w:lineRule="auto"/>
              <w:ind w:left="27" w:hanging="27"/>
              <w:rPr>
                <w:rFonts w:ascii="Times New Roman" w:eastAsia="Times New Roman" w:hAnsi="Times New Roman" w:cs="Times New Roman"/>
                <w:b/>
                <w:color w:val="000000"/>
                <w:sz w:val="24"/>
                <w:szCs w:val="24"/>
              </w:rPr>
            </w:pPr>
            <w:r w:rsidRPr="00EA5024">
              <w:rPr>
                <w:rFonts w:ascii="Times New Roman" w:eastAsia="Times New Roman" w:hAnsi="Times New Roman" w:cs="Times New Roman"/>
                <w:b/>
                <w:color w:val="000000"/>
                <w:sz w:val="24"/>
                <w:szCs w:val="24"/>
              </w:rPr>
              <w:t xml:space="preserve">Pre-service </w:t>
            </w:r>
            <w:r w:rsidRPr="00EA5024">
              <w:rPr>
                <w:rFonts w:ascii="Times New Roman" w:eastAsia="Times New Roman" w:hAnsi="Times New Roman" w:cs="Times New Roman"/>
                <w:b/>
                <w:bCs/>
                <w:sz w:val="24"/>
                <w:szCs w:val="24"/>
              </w:rPr>
              <w:t>Authorization</w:t>
            </w:r>
            <w:r w:rsidRPr="00EA5024">
              <w:rPr>
                <w:rFonts w:ascii="Times New Roman" w:eastAsia="Times New Roman" w:hAnsi="Times New Roman" w:cs="Times New Roman"/>
                <w:b/>
                <w:color w:val="000000"/>
                <w:sz w:val="24"/>
                <w:szCs w:val="24"/>
              </w:rPr>
              <w:t xml:space="preserve"> Requirement</w:t>
            </w:r>
          </w:p>
          <w:p w14:paraId="499639A0" w14:textId="77777777" w:rsidR="005F60BF" w:rsidRPr="00EA5024" w:rsidRDefault="005F60BF" w:rsidP="00DB767D">
            <w:pPr>
              <w:tabs>
                <w:tab w:val="left" w:pos="0"/>
              </w:tabs>
              <w:spacing w:after="0" w:line="240" w:lineRule="auto"/>
              <w:ind w:left="27" w:hanging="27"/>
              <w:rPr>
                <w:rFonts w:ascii="Times New Roman" w:eastAsia="Times New Roman" w:hAnsi="Times New Roman" w:cs="Times New Roman"/>
                <w:color w:val="000000"/>
                <w:sz w:val="24"/>
                <w:szCs w:val="24"/>
              </w:rPr>
            </w:pPr>
            <w:r w:rsidRPr="00EA5024">
              <w:rPr>
                <w:rFonts w:ascii="Times New Roman" w:eastAsia="Times New Roman" w:hAnsi="Times New Roman" w:cs="Times New Roman"/>
                <w:color w:val="000000"/>
                <w:sz w:val="24"/>
                <w:szCs w:val="24"/>
              </w:rPr>
              <w:t xml:space="preserve">You must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color w:val="000000"/>
                <w:sz w:val="24"/>
                <w:szCs w:val="24"/>
              </w:rPr>
              <w:t xml:space="preserve"> as soon as the possibility of participation in a clinical trial arises. </w:t>
            </w:r>
          </w:p>
          <w:p w14:paraId="232D9D59" w14:textId="77777777" w:rsidR="005F60BF" w:rsidRPr="00EA5024" w:rsidRDefault="005F60BF" w:rsidP="00DB767D">
            <w:pPr>
              <w:numPr>
                <w:ilvl w:val="12"/>
                <w:numId w:val="0"/>
              </w:numPr>
              <w:tabs>
                <w:tab w:val="left" w:pos="0"/>
              </w:tabs>
              <w:spacing w:after="0" w:line="240" w:lineRule="auto"/>
              <w:ind w:left="27" w:hanging="27"/>
              <w:rPr>
                <w:rFonts w:ascii="Times New Roman" w:eastAsia="Times New Roman" w:hAnsi="Times New Roman" w:cs="Times New Roman"/>
                <w:bCs/>
                <w:color w:val="000000"/>
                <w:sz w:val="24"/>
                <w:szCs w:val="24"/>
              </w:rPr>
            </w:pPr>
          </w:p>
          <w:p w14:paraId="71FC4347" w14:textId="4FA15029" w:rsidR="005F60BF" w:rsidRPr="008742CA" w:rsidRDefault="005F60BF" w:rsidP="002A065C">
            <w:pPr>
              <w:spacing w:after="0" w:line="240" w:lineRule="auto"/>
              <w:rPr>
                <w:rFonts w:ascii="Times New Roman" w:eastAsia="Times New Roman" w:hAnsi="Times New Roman" w:cs="Times New Roman"/>
                <w:bCs/>
                <w:color w:val="000000"/>
                <w:sz w:val="24"/>
                <w:szCs w:val="24"/>
              </w:rPr>
            </w:pPr>
            <w:r w:rsidRPr="00EA5024">
              <w:rPr>
                <w:rFonts w:ascii="Times New Roman" w:eastAsia="Times New Roman" w:hAnsi="Times New Roman" w:cs="Times New Roman"/>
                <w:sz w:val="24"/>
                <w:szCs w:val="24"/>
              </w:rPr>
              <w:t xml:space="preserve">If you don't </w:t>
            </w:r>
            <w:r w:rsidRPr="00EA5024">
              <w:rPr>
                <w:rFonts w:ascii="Times New Roman" w:eastAsia="Times New Roman" w:hAnsi="Times New Roman" w:cs="Times New Roman"/>
                <w:bCs/>
                <w:color w:val="000000"/>
                <w:sz w:val="24"/>
                <w:szCs w:val="24"/>
              </w:rPr>
              <w:t>obtain prior authorization</w:t>
            </w:r>
            <w:r w:rsidRPr="00EA5024">
              <w:rPr>
                <w:rFonts w:ascii="Times New Roman" w:eastAsia="Times New Roman" w:hAnsi="Times New Roman" w:cs="Times New Roman"/>
                <w:sz w:val="24"/>
                <w:szCs w:val="24"/>
              </w:rPr>
              <w:t>, Benefits will be</w:t>
            </w:r>
            <w:r w:rsidRPr="00EA5024">
              <w:rPr>
                <w:rFonts w:ascii="Times New Roman" w:eastAsia="Times New Roman" w:hAnsi="Times New Roman" w:cs="Times New Roman"/>
                <w:b/>
                <w:sz w:val="24"/>
                <w:szCs w:val="24"/>
              </w:rPr>
              <w:t xml:space="preserve"> </w:t>
            </w:r>
            <w:r w:rsidRPr="00EA5024">
              <w:rPr>
                <w:rFonts w:ascii="Times New Roman" w:eastAsia="Times New Roman" w:hAnsi="Times New Roman" w:cs="Times New Roman"/>
                <w:sz w:val="24"/>
                <w:szCs w:val="24"/>
              </w:rPr>
              <w:t xml:space="preserve">reduced to </w:t>
            </w:r>
            <w:r w:rsidRPr="00EA5024">
              <w:rPr>
                <w:rFonts w:ascii="Times New Roman" w:eastAsia="Times New Roman" w:hAnsi="Times New Roman" w:cs="Times New Roman"/>
                <w:b/>
                <w:color w:val="0000FF"/>
                <w:sz w:val="24"/>
                <w:szCs w:val="24"/>
              </w:rPr>
              <w:t>50%</w:t>
            </w:r>
            <w:r w:rsidRPr="00EA5024">
              <w:rPr>
                <w:rFonts w:ascii="Times New Roman" w:eastAsia="Times New Roman" w:hAnsi="Times New Roman" w:cs="Times New Roman"/>
                <w:b/>
                <w:sz w:val="24"/>
                <w:szCs w:val="24"/>
              </w:rPr>
              <w:t xml:space="preserve"> </w:t>
            </w:r>
            <w:r w:rsidRPr="00EA5024">
              <w:rPr>
                <w:rFonts w:ascii="Times New Roman" w:eastAsia="Times New Roman" w:hAnsi="Times New Roman" w:cs="Times New Roman"/>
                <w:sz w:val="24"/>
                <w:szCs w:val="24"/>
              </w:rPr>
              <w:t>of Eligible Expenses.</w:t>
            </w:r>
          </w:p>
        </w:tc>
      </w:tr>
      <w:tr w:rsidR="002A065C" w:rsidRPr="002A065C" w14:paraId="71FC43D6"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39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30" w:name="Congenital_Heart_Disease_Resource_Servic"/>
            <w:r w:rsidRPr="002A065C">
              <w:rPr>
                <w:rFonts w:ascii="Times New Roman" w:eastAsia="Times New Roman" w:hAnsi="Times New Roman" w:cs="Times New Roman"/>
                <w:b/>
                <w:sz w:val="24"/>
                <w:szCs w:val="24"/>
              </w:rPr>
              <w:t>Congenital Heart Disease Resource Services (CHDRS)</w:t>
            </w:r>
            <w:bookmarkEnd w:id="130"/>
          </w:p>
          <w:p w14:paraId="71FC439B" w14:textId="77777777" w:rsidR="002A065C" w:rsidRPr="002A065C" w:rsidRDefault="002A065C" w:rsidP="002A065C">
            <w:pPr>
              <w:spacing w:after="0" w:line="240" w:lineRule="atLeast"/>
              <w:rPr>
                <w:rFonts w:ascii="Times New Roman" w:eastAsia="Times New Roman" w:hAnsi="Times New Roman" w:cs="Times New Roman"/>
                <w:b/>
                <w:sz w:val="24"/>
                <w:szCs w:val="24"/>
              </w:rPr>
            </w:pPr>
          </w:p>
          <w:p w14:paraId="71FC439F" w14:textId="77777777" w:rsidR="002A065C" w:rsidRPr="002A065C" w:rsidRDefault="002A065C" w:rsidP="00CE11FA">
            <w:p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3A8" w14:textId="028712D9"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43A9"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1FC43B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Network benefits are available for patients who receive care at a designated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facility.</w:t>
            </w:r>
          </w:p>
          <w:p w14:paraId="71FC43B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B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Resource Services </w:t>
            </w:r>
            <w:r w:rsidRPr="002A065C">
              <w:rPr>
                <w:rFonts w:ascii="Times New Roman" w:eastAsia="Times New Roman" w:hAnsi="Times New Roman" w:cs="Times New Roman"/>
                <w:color w:val="000000"/>
                <w:sz w:val="24"/>
                <w:szCs w:val="24"/>
              </w:rPr>
              <w:t xml:space="preserve">at </w:t>
            </w:r>
            <w:r w:rsidRPr="002A065C">
              <w:rPr>
                <w:rFonts w:ascii="Times New Roman" w:eastAsia="Times New Roman" w:hAnsi="Times New Roman" w:cs="Times New Roman"/>
                <w:b/>
                <w:color w:val="0000FF"/>
                <w:sz w:val="24"/>
                <w:szCs w:val="24"/>
              </w:rPr>
              <w:t>1-888-936-7246</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before receiving care.  More information is also available </w:t>
            </w:r>
            <w:hyperlink r:id="rId31" w:history="1">
              <w:r w:rsidRPr="002A065C">
                <w:rPr>
                  <w:rFonts w:ascii="Times New Roman" w:eastAsia="Times New Roman" w:hAnsi="Times New Roman" w:cs="Times New Roman"/>
                  <w:color w:val="0000FF"/>
                  <w:sz w:val="24"/>
                  <w:szCs w:val="24"/>
                  <w:u w:val="single"/>
                </w:rPr>
                <w:t>online</w:t>
              </w:r>
            </w:hyperlink>
            <w:r w:rsidRPr="002A065C">
              <w:rPr>
                <w:rFonts w:ascii="Times New Roman" w:eastAsia="Times New Roman" w:hAnsi="Times New Roman" w:cs="Times New Roman"/>
                <w:color w:val="000000"/>
                <w:sz w:val="24"/>
                <w:szCs w:val="24"/>
              </w:rPr>
              <w:t>.</w:t>
            </w:r>
            <w:r w:rsidRPr="002A065C">
              <w:rPr>
                <w:rFonts w:ascii="Times New Roman" w:eastAsia="Times New Roman" w:hAnsi="Times New Roman" w:cs="Times New Roman"/>
                <w:b/>
                <w:color w:val="000000"/>
                <w:sz w:val="24"/>
                <w:szCs w:val="24"/>
              </w:rPr>
              <w:t xml:space="preserve"> </w:t>
            </w:r>
            <w:hyperlink r:id="rId32" w:history="1"/>
            <w:r w:rsidRPr="002A065C">
              <w:rPr>
                <w:rFonts w:ascii="Times New Roman" w:eastAsia="Times New Roman" w:hAnsi="Times New Roman" w:cs="Times New Roman"/>
                <w:sz w:val="24"/>
                <w:szCs w:val="24"/>
              </w:rPr>
              <w:t xml:space="preserve"> </w:t>
            </w:r>
          </w:p>
          <w:p w14:paraId="71FC43B7" w14:textId="77777777" w:rsidR="002A065C" w:rsidRPr="002A065C" w:rsidRDefault="002A065C" w:rsidP="002A065C">
            <w:pPr>
              <w:spacing w:after="0" w:line="240" w:lineRule="atLeast"/>
              <w:rPr>
                <w:rFonts w:ascii="Times New Roman" w:eastAsia="Times New Roman" w:hAnsi="Times New Roman" w:cs="Times New Roman"/>
                <w:sz w:val="24"/>
                <w:szCs w:val="24"/>
              </w:rPr>
            </w:pPr>
          </w:p>
          <w:p w14:paraId="71FC43B8" w14:textId="77777777" w:rsidR="002A065C" w:rsidRPr="002A065C" w:rsidRDefault="002A065C" w:rsidP="002A065C">
            <w:pPr>
              <w:spacing w:after="0" w:line="240" w:lineRule="atLeast"/>
              <w:rPr>
                <w:rFonts w:ascii="Times New Roman" w:eastAsia="Times New Roman" w:hAnsi="Times New Roman" w:cs="Times New Roman"/>
                <w:sz w:val="24"/>
                <w:szCs w:val="24"/>
              </w:rPr>
            </w:pPr>
          </w:p>
          <w:p w14:paraId="71FC43BE" w14:textId="5ED4D2FE" w:rsidR="002A065C" w:rsidRPr="002A065C" w:rsidRDefault="002A065C" w:rsidP="00CE11FA">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Travel and Lodging Assistance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is not</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available as part of the Congenital Heart Disease Resource Services program.</w:t>
            </w:r>
            <w:r w:rsidRPr="002A065C">
              <w:rPr>
                <w:rFonts w:ascii="Times New Roman" w:eastAsia="Times New Roman" w:hAnsi="Times New Roman" w:cs="Times New Roman"/>
                <w:color w:val="FF0000"/>
                <w:sz w:val="24"/>
                <w:szCs w:val="24"/>
              </w:rPr>
              <w:t xml:space="preserve"> </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3C3" w14:textId="1E95B542"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43C4"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6B1089DF" w14:textId="77777777" w:rsidR="001542A6" w:rsidRPr="002A065C" w:rsidRDefault="001542A6" w:rsidP="002A065C">
            <w:pPr>
              <w:numPr>
                <w:ilvl w:val="12"/>
                <w:numId w:val="0"/>
              </w:numPr>
              <w:spacing w:after="0" w:line="240" w:lineRule="auto"/>
              <w:rPr>
                <w:rFonts w:ascii="Times New Roman" w:eastAsia="Times New Roman" w:hAnsi="Times New Roman" w:cs="Times New Roman"/>
                <w:sz w:val="24"/>
                <w:szCs w:val="24"/>
              </w:rPr>
            </w:pPr>
          </w:p>
          <w:p w14:paraId="71FC43C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Access to the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1FC43C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C7"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Network benefits are available for patients who receive care at a designated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Centers of Excellence Network facility.</w:t>
            </w:r>
          </w:p>
          <w:p w14:paraId="71FC43C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3C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2A065C">
                <w:rPr>
                  <w:rFonts w:ascii="Times New Roman" w:eastAsia="Times New Roman" w:hAnsi="Times New Roman" w:cs="Times New Roman"/>
                  <w:sz w:val="24"/>
                  <w:szCs w:val="24"/>
                </w:rPr>
                <w:t>CHD</w:t>
              </w:r>
            </w:smartTag>
            <w:r w:rsidRPr="002A065C">
              <w:rPr>
                <w:rFonts w:ascii="Times New Roman" w:eastAsia="Times New Roman" w:hAnsi="Times New Roman" w:cs="Times New Roman"/>
                <w:sz w:val="24"/>
                <w:szCs w:val="24"/>
              </w:rPr>
              <w:t xml:space="preserve"> Resource Services </w:t>
            </w:r>
            <w:r w:rsidRPr="002A065C">
              <w:rPr>
                <w:rFonts w:ascii="Times New Roman" w:eastAsia="Times New Roman" w:hAnsi="Times New Roman" w:cs="Times New Roman"/>
                <w:color w:val="000000"/>
                <w:sz w:val="24"/>
                <w:szCs w:val="24"/>
              </w:rPr>
              <w:t xml:space="preserve">at </w:t>
            </w:r>
            <w:r w:rsidRPr="002A065C">
              <w:rPr>
                <w:rFonts w:ascii="Times New Roman" w:eastAsia="Times New Roman" w:hAnsi="Times New Roman" w:cs="Times New Roman"/>
                <w:b/>
                <w:color w:val="0000FF"/>
                <w:sz w:val="24"/>
                <w:szCs w:val="24"/>
              </w:rPr>
              <w:t>1-888-936-7246</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before receiving care.  More information is also available </w:t>
            </w:r>
            <w:hyperlink r:id="rId33" w:history="1">
              <w:r w:rsidRPr="002A065C">
                <w:rPr>
                  <w:rFonts w:ascii="Times New Roman" w:eastAsia="Times New Roman" w:hAnsi="Times New Roman" w:cs="Times New Roman"/>
                  <w:color w:val="0000FF"/>
                  <w:sz w:val="24"/>
                  <w:szCs w:val="24"/>
                  <w:u w:val="single"/>
                </w:rPr>
                <w:t>online</w:t>
              </w:r>
            </w:hyperlink>
            <w:r w:rsidRPr="002A065C">
              <w:rPr>
                <w:rFonts w:ascii="Times New Roman" w:eastAsia="Times New Roman" w:hAnsi="Times New Roman" w:cs="Times New Roman"/>
                <w:color w:val="000000"/>
                <w:sz w:val="24"/>
                <w:szCs w:val="24"/>
              </w:rPr>
              <w:t>.</w:t>
            </w:r>
            <w:r w:rsidRPr="002A065C">
              <w:rPr>
                <w:rFonts w:ascii="Times New Roman" w:eastAsia="Times New Roman" w:hAnsi="Times New Roman" w:cs="Times New Roman"/>
                <w:b/>
                <w:color w:val="000000"/>
                <w:sz w:val="24"/>
                <w:szCs w:val="24"/>
              </w:rPr>
              <w:t xml:space="preserve"> </w:t>
            </w:r>
            <w:hyperlink r:id="rId34" w:history="1"/>
            <w:r w:rsidRPr="002A065C">
              <w:rPr>
                <w:rFonts w:ascii="Times New Roman" w:eastAsia="Times New Roman" w:hAnsi="Times New Roman" w:cs="Times New Roman"/>
                <w:sz w:val="24"/>
                <w:szCs w:val="24"/>
              </w:rPr>
              <w:t xml:space="preserve"> </w:t>
            </w:r>
          </w:p>
          <w:p w14:paraId="71FC43CA"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02B44AA7" w14:textId="0B1669ED" w:rsidR="00345FE7" w:rsidRDefault="00345FE7" w:rsidP="002A065C">
            <w:pPr>
              <w:spacing w:after="0" w:line="240" w:lineRule="auto"/>
              <w:rPr>
                <w:rFonts w:ascii="Times New Roman" w:eastAsia="Times New Roman" w:hAnsi="Times New Roman" w:cs="Times New Roman"/>
                <w:b/>
                <w:bCs/>
                <w:color w:val="FF00FF"/>
                <w:sz w:val="24"/>
                <w:szCs w:val="24"/>
              </w:rPr>
            </w:pPr>
          </w:p>
          <w:p w14:paraId="71FC43D0" w14:textId="59A08F1B"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bCs/>
                <w:sz w:val="24"/>
                <w:szCs w:val="24"/>
              </w:rPr>
              <w:t>Prior Authorization</w:t>
            </w:r>
            <w:r w:rsidRPr="002A065C">
              <w:rPr>
                <w:rFonts w:ascii="Times New Roman" w:eastAsia="Times New Roman" w:hAnsi="Times New Roman" w:cs="Times New Roman"/>
                <w:b/>
                <w:color w:val="000000"/>
                <w:sz w:val="24"/>
                <w:szCs w:val="24"/>
              </w:rPr>
              <w:t xml:space="preserve"> Requirement</w:t>
            </w:r>
          </w:p>
          <w:p w14:paraId="71FC43D1" w14:textId="42C61737" w:rsidR="002A065C" w:rsidRPr="002A065C" w:rsidRDefault="002A065C" w:rsidP="002A065C">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color w:val="000000"/>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color w:val="000000"/>
                <w:sz w:val="24"/>
                <w:szCs w:val="24"/>
              </w:rPr>
              <w:t xml:space="preserve"> before receiving services. If you do not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color w:val="000000"/>
                <w:sz w:val="24"/>
                <w:szCs w:val="24"/>
              </w:rPr>
              <w:t xml:space="preserve">, Benefits will be reduced to </w:t>
            </w:r>
            <w:r w:rsidR="00417B77">
              <w:rPr>
                <w:rFonts w:ascii="Times New Roman" w:eastAsia="Times New Roman" w:hAnsi="Times New Roman" w:cs="Times New Roman"/>
                <w:b/>
                <w:bCs/>
                <w:color w:val="0000FF"/>
                <w:sz w:val="24"/>
                <w:szCs w:val="24"/>
              </w:rPr>
              <w:t>50%</w:t>
            </w:r>
            <w:r w:rsidRPr="002A065C">
              <w:rPr>
                <w:rFonts w:ascii="Times New Roman" w:eastAsia="Times New Roman" w:hAnsi="Times New Roman" w:cs="Times New Roman"/>
                <w:color w:val="000000"/>
                <w:sz w:val="24"/>
                <w:szCs w:val="24"/>
              </w:rPr>
              <w:t xml:space="preserve"> of Eligible Expenses.</w:t>
            </w:r>
          </w:p>
          <w:p w14:paraId="71FC43D2"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D5" w14:textId="6B6355B2"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2A065C" w:rsidRPr="002A065C" w14:paraId="71FC4430"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3D7" w14:textId="77777777" w:rsidR="002A065C" w:rsidRPr="002A065C" w:rsidRDefault="002A065C" w:rsidP="002A065C">
            <w:pPr>
              <w:spacing w:after="0" w:line="240" w:lineRule="auto"/>
              <w:rPr>
                <w:rFonts w:ascii="Times New Roman" w:eastAsia="Times New Roman" w:hAnsi="Times New Roman" w:cs="Times New Roman"/>
                <w:b/>
                <w:sz w:val="24"/>
                <w:szCs w:val="24"/>
              </w:rPr>
            </w:pPr>
            <w:bookmarkStart w:id="131" w:name="Dental_Services_Accident_Only"/>
            <w:r w:rsidRPr="002A065C">
              <w:rPr>
                <w:rFonts w:ascii="Times New Roman" w:eastAsia="Times New Roman" w:hAnsi="Times New Roman" w:cs="Times New Roman"/>
                <w:b/>
                <w:bCs/>
                <w:sz w:val="24"/>
                <w:szCs w:val="24"/>
              </w:rPr>
              <w:t xml:space="preserve">Dental Services – </w:t>
            </w:r>
            <w:r w:rsidRPr="002A065C">
              <w:rPr>
                <w:rFonts w:ascii="Times New Roman" w:eastAsia="Times New Roman" w:hAnsi="Times New Roman" w:cs="Times New Roman"/>
                <w:b/>
                <w:sz w:val="24"/>
                <w:szCs w:val="24"/>
              </w:rPr>
              <w:t>Accident Only</w:t>
            </w:r>
            <w:bookmarkEnd w:id="131"/>
          </w:p>
          <w:p w14:paraId="71FC43D8"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D9"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services are covered by the Plan when all of the following are true:</w:t>
            </w:r>
          </w:p>
          <w:p w14:paraId="71FC43DA" w14:textId="77777777" w:rsidR="002A065C" w:rsidRPr="002A065C" w:rsidRDefault="002A065C" w:rsidP="006D08B4">
            <w:pPr>
              <w:numPr>
                <w:ilvl w:val="0"/>
                <w:numId w:val="6"/>
              </w:numPr>
              <w:spacing w:after="0" w:line="240" w:lineRule="auto"/>
              <w:rPr>
                <w:rFonts w:ascii="Times New Roman" w:eastAsia="Times New Roman" w:hAnsi="Times New Roman" w:cs="Times New Roman"/>
                <w:sz w:val="20"/>
                <w:szCs w:val="24"/>
              </w:rPr>
            </w:pPr>
            <w:r w:rsidRPr="002A065C">
              <w:rPr>
                <w:rFonts w:ascii="Times New Roman" w:eastAsia="Times New Roman" w:hAnsi="Times New Roman" w:cs="Times New Roman"/>
                <w:sz w:val="24"/>
                <w:szCs w:val="24"/>
              </w:rPr>
              <w:t>treatment is necessary because of accidental damage;</w:t>
            </w:r>
          </w:p>
          <w:p w14:paraId="71FC43DB" w14:textId="77777777" w:rsidR="002A065C" w:rsidRPr="002A065C" w:rsidRDefault="002A065C" w:rsidP="006D08B4">
            <w:pPr>
              <w:numPr>
                <w:ilvl w:val="0"/>
                <w:numId w:val="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damage does not occur as a result of normal activities of daily living or extraordinary use of the teeth;</w:t>
            </w:r>
          </w:p>
          <w:p w14:paraId="71FC43DC" w14:textId="77777777" w:rsidR="002A065C" w:rsidRPr="002A065C" w:rsidRDefault="002A065C" w:rsidP="006D08B4">
            <w:pPr>
              <w:numPr>
                <w:ilvl w:val="0"/>
                <w:numId w:val="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dental services are received from a Doctor of Dental Surgery or a Doctor of Medical Dentistry; and</w:t>
            </w:r>
          </w:p>
          <w:p w14:paraId="71FC43DD" w14:textId="77777777" w:rsidR="002A065C" w:rsidRPr="002A065C" w:rsidRDefault="002A065C" w:rsidP="006D08B4">
            <w:pPr>
              <w:numPr>
                <w:ilvl w:val="0"/>
                <w:numId w:val="6"/>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dental damage is severe enough that initial contact with a Physician or dentist occurs within </w:t>
            </w:r>
            <w:r w:rsidRPr="002A065C">
              <w:rPr>
                <w:rFonts w:ascii="Times New Roman" w:eastAsia="Times New Roman" w:hAnsi="Times New Roman" w:cs="Times New Roman"/>
                <w:b/>
                <w:color w:val="0000FF"/>
                <w:sz w:val="24"/>
                <w:szCs w:val="24"/>
              </w:rPr>
              <w:t>72</w:t>
            </w:r>
            <w:r w:rsidRPr="002A065C">
              <w:rPr>
                <w:rFonts w:ascii="Times New Roman" w:eastAsia="Times New Roman" w:hAnsi="Times New Roman" w:cs="Times New Roman"/>
                <w:sz w:val="24"/>
                <w:szCs w:val="24"/>
              </w:rPr>
              <w:t xml:space="preserve"> hours of the accident. (You may request an extension of this time period provided that you do so within </w:t>
            </w:r>
            <w:r w:rsidRPr="002A065C">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sz w:val="24"/>
                <w:szCs w:val="24"/>
              </w:rPr>
              <w:t xml:space="preserve"> days of the Injury and if extenuating circumstances exist due to the severity of the Injury)</w:t>
            </w:r>
          </w:p>
          <w:p w14:paraId="71FC43DE"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p>
          <w:p w14:paraId="71FC43D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The </w:t>
            </w:r>
            <w:r w:rsidRPr="002A065C">
              <w:rPr>
                <w:rFonts w:ascii="Times New Roman" w:eastAsia="Times New Roman" w:hAnsi="Times New Roman" w:cs="Times New Roman"/>
                <w:color w:val="000000"/>
                <w:sz w:val="24"/>
                <w:szCs w:val="24"/>
              </w:rPr>
              <w:t xml:space="preserve">Plan </w:t>
            </w:r>
            <w:r w:rsidRPr="002A065C">
              <w:rPr>
                <w:rFonts w:ascii="Times New Roman" w:eastAsia="Times New Roman" w:hAnsi="Times New Roman" w:cs="Times New Roman"/>
                <w:sz w:val="24"/>
                <w:szCs w:val="24"/>
              </w:rPr>
              <w:t>also covers dental care (oral examination, X-rays, extractions and non-surgical elimination of oral infection) required for the direct treatment of a medical condition limited to</w:t>
            </w:r>
            <w:r w:rsidRPr="002A065C">
              <w:rPr>
                <w:rFonts w:ascii="Times New Roman" w:eastAsia="Times New Roman" w:hAnsi="Times New Roman" w:cs="Times New Roman"/>
                <w:color w:val="000000"/>
                <w:sz w:val="24"/>
                <w:szCs w:val="24"/>
              </w:rPr>
              <w:t>:</w:t>
            </w:r>
          </w:p>
          <w:p w14:paraId="71FC43E0"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dental services related to medical transplant procedures;</w:t>
            </w:r>
          </w:p>
          <w:p w14:paraId="71FC43E1"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initiation of </w:t>
            </w:r>
            <w:proofErr w:type="spellStart"/>
            <w:r w:rsidRPr="002A065C">
              <w:rPr>
                <w:rFonts w:ascii="Times New Roman" w:eastAsia="Times New Roman" w:hAnsi="Times New Roman" w:cs="Times New Roman"/>
                <w:sz w:val="24"/>
                <w:szCs w:val="24"/>
              </w:rPr>
              <w:t>immunosuppressives</w:t>
            </w:r>
            <w:proofErr w:type="spellEnd"/>
            <w:r w:rsidRPr="002A065C">
              <w:rPr>
                <w:rFonts w:ascii="Times New Roman" w:eastAsia="Times New Roman" w:hAnsi="Times New Roman" w:cs="Times New Roman"/>
                <w:sz w:val="24"/>
                <w:szCs w:val="24"/>
              </w:rPr>
              <w:t xml:space="preserve"> (medication used to reduce inflammation and suppress the immune system); and</w:t>
            </w:r>
          </w:p>
          <w:p w14:paraId="71FC43E2"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direct treatment of acute traumatic Injury, cancer or cleft palate</w:t>
            </w:r>
          </w:p>
          <w:p w14:paraId="71FC43E3"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p>
          <w:p w14:paraId="71FC43E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Dental services for final treatment to repair the damage caused by accidental Injury must be started within </w:t>
            </w:r>
            <w:r w:rsidRPr="002A065C">
              <w:rPr>
                <w:rFonts w:ascii="Times New Roman" w:eastAsia="Times New Roman" w:hAnsi="Times New Roman" w:cs="Times New Roman"/>
                <w:b/>
                <w:color w:val="0000FF"/>
                <w:sz w:val="24"/>
                <w:szCs w:val="24"/>
              </w:rPr>
              <w:t>3</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months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 xml:space="preserve">of the accident unless extenuating circumstances exist (such as prolonged hospitalization or the presence of fixation wires from fracture care) and completed within </w:t>
            </w:r>
            <w:r w:rsidRPr="002A065C">
              <w:rPr>
                <w:rFonts w:ascii="Times New Roman" w:eastAsia="Times New Roman" w:hAnsi="Times New Roman" w:cs="Times New Roman"/>
                <w:b/>
                <w:color w:val="0000FF"/>
                <w:sz w:val="24"/>
                <w:szCs w:val="24"/>
              </w:rPr>
              <w:t>12</w:t>
            </w:r>
            <w:r w:rsidRPr="002A065C">
              <w:rPr>
                <w:rFonts w:ascii="Times New Roman" w:eastAsia="Times New Roman" w:hAnsi="Times New Roman" w:cs="Times New Roman"/>
                <w:sz w:val="24"/>
                <w:szCs w:val="24"/>
              </w:rPr>
              <w:t xml:space="preserve"> months of the accident.</w:t>
            </w:r>
          </w:p>
          <w:p w14:paraId="71FC43E5"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3E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for treatment of accidental Injury only for:</w:t>
            </w:r>
          </w:p>
          <w:p w14:paraId="71FC43E7"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emergency examination</w:t>
            </w:r>
          </w:p>
          <w:p w14:paraId="71FC43E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necessary diagnostic x-rays;</w:t>
            </w:r>
          </w:p>
          <w:p w14:paraId="71FC43E9"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endodontic (root canal) treatment;</w:t>
            </w:r>
          </w:p>
          <w:p w14:paraId="71FC43EA"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temporary splinting of teeth;</w:t>
            </w:r>
          </w:p>
          <w:p w14:paraId="71FC43E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prefabricated post and core;</w:t>
            </w:r>
          </w:p>
          <w:p w14:paraId="71FC43E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simple minimal restorative procedures (fillings);</w:t>
            </w:r>
          </w:p>
          <w:p w14:paraId="71FC43ED"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extractions;</w:t>
            </w:r>
          </w:p>
          <w:p w14:paraId="71FC43EE"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post-traumatic crowns if such are the only clinically acceptable treatment; and</w:t>
            </w:r>
          </w:p>
          <w:p w14:paraId="71FC43EF"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replacement of lost teeth due to the Injury by implant, dentures or bridges.</w:t>
            </w:r>
          </w:p>
          <w:p w14:paraId="71FC43F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3F8" w14:textId="77777777" w:rsidR="002A065C" w:rsidRPr="002A065C" w:rsidRDefault="002A065C" w:rsidP="002A065C">
            <w:pPr>
              <w:tabs>
                <w:tab w:val="num" w:pos="360"/>
              </w:tabs>
              <w:spacing w:after="0" w:line="240" w:lineRule="auto"/>
              <w:rPr>
                <w:rFonts w:ascii="Times New Roman" w:eastAsia="Times New Roman" w:hAnsi="Times New Roman" w:cs="Times New Roman"/>
                <w:noProof/>
                <w:color w:val="000000"/>
                <w:sz w:val="24"/>
                <w:szCs w:val="20"/>
              </w:rPr>
            </w:pPr>
          </w:p>
          <w:p w14:paraId="71FC43F9" w14:textId="77777777" w:rsidR="002A065C" w:rsidRPr="002A065C" w:rsidRDefault="002A065C"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3FA"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71FC43FB"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Endodontics, periodontal surgery and restorative treatment.</w:t>
            </w:r>
          </w:p>
          <w:p w14:paraId="71FC43FC"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Diagnosis</w:t>
            </w:r>
            <w:r w:rsidRPr="002A065C">
              <w:rPr>
                <w:rFonts w:ascii="Times New Roman" w:eastAsia="Times New Roman" w:hAnsi="Times New Roman" w:cs="Times New Roman"/>
                <w:sz w:val="24"/>
                <w:szCs w:val="24"/>
              </w:rPr>
              <w:t xml:space="preserve"> or treatment of or related to the teeth, jawbones or gums. Examples include:</w:t>
            </w:r>
          </w:p>
          <w:p w14:paraId="71FC4401" w14:textId="55558691"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extractions (including wisdom teeth);</w:t>
            </w:r>
          </w:p>
          <w:p w14:paraId="71FC4402" w14:textId="77777777"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restoration and replacement of teeth;</w:t>
            </w:r>
          </w:p>
          <w:p w14:paraId="71FC4403" w14:textId="77777777" w:rsidR="002A065C" w:rsidRPr="002A065C" w:rsidRDefault="002A065C" w:rsidP="002A065C">
            <w:pPr>
              <w:tabs>
                <w:tab w:val="left" w:pos="360"/>
              </w:tabs>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medical or surgical treatments of dental conditions; and</w:t>
            </w:r>
          </w:p>
          <w:p w14:paraId="71FC4404" w14:textId="77777777" w:rsidR="002A065C" w:rsidRPr="002A065C" w:rsidRDefault="002A065C" w:rsidP="002A065C">
            <w:pPr>
              <w:spacing w:after="0" w:line="240" w:lineRule="auto"/>
              <w:ind w:left="576"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services to improve dental clinical outcomes;</w:t>
            </w:r>
          </w:p>
          <w:p w14:paraId="71FC4405"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dental implants, bone grafts, and other implant-related procedures;</w:t>
            </w:r>
          </w:p>
          <w:p w14:paraId="71FC4406"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dental braces (orthodontics);</w:t>
            </w:r>
          </w:p>
          <w:p w14:paraId="71FC4407" w14:textId="77777777" w:rsidR="002A065C" w:rsidRPr="002A065C" w:rsidRDefault="002A065C" w:rsidP="002A065C">
            <w:pPr>
              <w:spacing w:after="0" w:line="240" w:lineRule="auto"/>
              <w:ind w:left="288" w:hanging="288"/>
              <w:rPr>
                <w:rFonts w:ascii="Garamond" w:eastAsia="Times New Roman" w:hAnsi="Garamond"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71FC4408" w14:textId="77777777" w:rsidR="002A065C" w:rsidRPr="002A065C" w:rsidRDefault="002A065C" w:rsidP="002A065C">
            <w:pPr>
              <w:tabs>
                <w:tab w:val="num" w:pos="360"/>
              </w:tabs>
              <w:spacing w:after="0" w:line="240" w:lineRule="auto"/>
              <w:ind w:left="288" w:hanging="288"/>
              <w:rPr>
                <w:rFonts w:ascii="Times New Roman" w:eastAsia="Times New Roman" w:hAnsi="Times New Roman" w:cs="Times New Roman"/>
                <w:noProof/>
                <w:color w:val="000000"/>
                <w:sz w:val="24"/>
                <w:szCs w:val="20"/>
              </w:rPr>
            </w:pPr>
            <w:r w:rsidRPr="002A065C">
              <w:rPr>
                <w:rFonts w:ascii="Times New Roman" w:eastAsia="Times New Roman" w:hAnsi="Times New Roman" w:cs="Times New Roman"/>
                <w:noProof/>
                <w:color w:val="000000"/>
                <w:sz w:val="24"/>
                <w:szCs w:val="20"/>
              </w:rPr>
              <w:t xml:space="preserve">●  </w:t>
            </w:r>
            <w:r w:rsidRPr="002A065C">
              <w:rPr>
                <w:rFonts w:ascii="Times New Roman" w:eastAsia="Times New Roman" w:hAnsi="Times New Roman" w:cs="Times New Roman"/>
                <w:noProof/>
                <w:sz w:val="24"/>
                <w:szCs w:val="20"/>
              </w:rPr>
              <w:t>treatment of congenitally missing (when the cells responsible for the formation of the tooth are absent from birth), malpositioned or supernumerary (extra) teeth, even if part of a Congenital Anomaly such as cleft lip or cleft palate.</w:t>
            </w:r>
          </w:p>
          <w:p w14:paraId="71FC4409"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416" w14:textId="4ADF1C1E" w:rsidR="002A065C" w:rsidRPr="002A065C" w:rsidRDefault="00417B77"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sz w:val="24"/>
                <w:szCs w:val="24"/>
              </w:rPr>
              <w:t>deductible</w:t>
            </w:r>
          </w:p>
          <w:p w14:paraId="71FC441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60DF278" w14:textId="77777777" w:rsidR="00331FA3" w:rsidRDefault="00331FA3" w:rsidP="00CE11FA">
            <w:pPr>
              <w:spacing w:after="0" w:line="240" w:lineRule="auto"/>
              <w:rPr>
                <w:rFonts w:ascii="Times New Roman" w:eastAsia="Times New Roman" w:hAnsi="Times New Roman" w:cs="Times New Roman"/>
                <w:b/>
                <w:color w:val="FF00FF"/>
                <w:sz w:val="24"/>
                <w:szCs w:val="24"/>
              </w:rPr>
            </w:pPr>
          </w:p>
          <w:p w14:paraId="101BEE31" w14:textId="77777777" w:rsidR="00331FA3" w:rsidRPr="000263DA" w:rsidRDefault="00331FA3" w:rsidP="00331FA3">
            <w:pPr>
              <w:spacing w:after="0" w:line="240" w:lineRule="auto"/>
              <w:rPr>
                <w:rFonts w:ascii="Times New Roman" w:eastAsia="Times New Roman" w:hAnsi="Times New Roman" w:cs="Times New Roman"/>
                <w:color w:val="000000"/>
                <w:sz w:val="24"/>
                <w:szCs w:val="24"/>
              </w:rPr>
            </w:pPr>
            <w:r w:rsidRPr="000263DA">
              <w:rPr>
                <w:rFonts w:ascii="Times New Roman" w:eastAsia="Times New Roman" w:hAnsi="Times New Roman" w:cs="Times New Roman"/>
                <w:color w:val="000000"/>
                <w:sz w:val="24"/>
                <w:szCs w:val="24"/>
              </w:rPr>
              <w:t xml:space="preserve">Any combination of Network and Non-Network Benefits is limited to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3,000</w:t>
            </w:r>
            <w:r w:rsidRPr="000263DA">
              <w:rPr>
                <w:rFonts w:ascii="Times New Roman" w:eastAsia="Times New Roman" w:hAnsi="Times New Roman" w:cs="Times New Roman"/>
                <w:color w:val="000000"/>
                <w:sz w:val="24"/>
                <w:szCs w:val="24"/>
              </w:rPr>
              <w:t xml:space="preserve"> per </w:t>
            </w:r>
            <w:r>
              <w:rPr>
                <w:rFonts w:ascii="Times New Roman" w:eastAsia="Times New Roman" w:hAnsi="Times New Roman" w:cs="Times New Roman"/>
                <w:sz w:val="24"/>
                <w:szCs w:val="24"/>
              </w:rPr>
              <w:t>calendar</w:t>
            </w:r>
            <w:r w:rsidRPr="000263DA">
              <w:rPr>
                <w:rFonts w:ascii="Times New Roman" w:eastAsia="Times New Roman" w:hAnsi="Times New Roman" w:cs="Times New Roman"/>
                <w:color w:val="000000"/>
                <w:sz w:val="24"/>
                <w:szCs w:val="24"/>
              </w:rPr>
              <w:t xml:space="preserve"> year. Benefits are further limited to a maximum of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900</w:t>
            </w:r>
            <w:r w:rsidRPr="000263DA">
              <w:rPr>
                <w:rFonts w:ascii="Times New Roman" w:eastAsia="Times New Roman" w:hAnsi="Times New Roman" w:cs="Times New Roman"/>
                <w:color w:val="000000"/>
                <w:sz w:val="24"/>
                <w:szCs w:val="24"/>
              </w:rPr>
              <w:t xml:space="preserve"> per tooth.</w:t>
            </w:r>
          </w:p>
          <w:p w14:paraId="71FC441C" w14:textId="77777777" w:rsidR="002A065C" w:rsidRPr="002A065C" w:rsidRDefault="002A065C" w:rsidP="00CE11FA">
            <w:pPr>
              <w:spacing w:after="0" w:line="240" w:lineRule="auto"/>
              <w:rPr>
                <w:rFonts w:ascii="Times New Roman" w:eastAsia="Times New Roman" w:hAnsi="Times New Roman" w:cs="Times New Roman"/>
                <w:b/>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25DFC29E" w14:textId="77777777" w:rsidR="00BE08A9" w:rsidRPr="002A065C" w:rsidRDefault="00BE08A9" w:rsidP="00BE08A9">
            <w:pPr>
              <w:numPr>
                <w:ilvl w:val="12"/>
                <w:numId w:val="0"/>
              </w:num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of eligible expenses after satisfying the Network deductible</w:t>
            </w:r>
            <w:r w:rsidRPr="002A065C">
              <w:rPr>
                <w:rFonts w:ascii="Times New Roman" w:eastAsia="Times New Roman" w:hAnsi="Times New Roman" w:cs="Times New Roman"/>
                <w:b/>
                <w:color w:val="000000"/>
                <w:sz w:val="24"/>
                <w:szCs w:val="24"/>
              </w:rPr>
              <w:t xml:space="preserve"> </w:t>
            </w:r>
          </w:p>
          <w:p w14:paraId="71FC442A"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color w:val="0000FF"/>
                <w:sz w:val="24"/>
                <w:szCs w:val="24"/>
              </w:rPr>
            </w:pPr>
          </w:p>
          <w:p w14:paraId="1A8D8660" w14:textId="77777777" w:rsidR="00331FA3" w:rsidRDefault="00331FA3" w:rsidP="00CE11FA">
            <w:pPr>
              <w:spacing w:after="0" w:line="240" w:lineRule="auto"/>
              <w:rPr>
                <w:rFonts w:ascii="Times New Roman" w:eastAsia="Times New Roman" w:hAnsi="Times New Roman" w:cs="Times New Roman"/>
                <w:b/>
                <w:color w:val="FF00FF"/>
                <w:sz w:val="24"/>
                <w:szCs w:val="24"/>
              </w:rPr>
            </w:pPr>
          </w:p>
          <w:p w14:paraId="4268C9AC" w14:textId="77777777" w:rsidR="00331FA3" w:rsidRPr="000263DA" w:rsidRDefault="00331FA3" w:rsidP="00331FA3">
            <w:pPr>
              <w:spacing w:after="0" w:line="240" w:lineRule="auto"/>
              <w:rPr>
                <w:rFonts w:ascii="Times New Roman" w:eastAsia="Times New Roman" w:hAnsi="Times New Roman" w:cs="Times New Roman"/>
                <w:color w:val="000000"/>
                <w:sz w:val="24"/>
                <w:szCs w:val="24"/>
              </w:rPr>
            </w:pPr>
            <w:r w:rsidRPr="000263DA">
              <w:rPr>
                <w:rFonts w:ascii="Times New Roman" w:eastAsia="Times New Roman" w:hAnsi="Times New Roman" w:cs="Times New Roman"/>
                <w:color w:val="000000"/>
                <w:sz w:val="24"/>
                <w:szCs w:val="24"/>
              </w:rPr>
              <w:t xml:space="preserve">Any combination of Network and Non-Network Benefits is limited to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3,000</w:t>
            </w:r>
            <w:r w:rsidRPr="000263DA">
              <w:rPr>
                <w:rFonts w:ascii="Times New Roman" w:eastAsia="Times New Roman" w:hAnsi="Times New Roman" w:cs="Times New Roman"/>
                <w:color w:val="000000"/>
                <w:sz w:val="24"/>
                <w:szCs w:val="24"/>
              </w:rPr>
              <w:t xml:space="preserve"> per </w:t>
            </w:r>
            <w:r>
              <w:rPr>
                <w:rFonts w:ascii="Times New Roman" w:eastAsia="Times New Roman" w:hAnsi="Times New Roman" w:cs="Times New Roman"/>
                <w:sz w:val="24"/>
                <w:szCs w:val="24"/>
              </w:rPr>
              <w:t>calendar</w:t>
            </w:r>
            <w:r w:rsidRPr="000263DA">
              <w:rPr>
                <w:rFonts w:ascii="Times New Roman" w:eastAsia="Times New Roman" w:hAnsi="Times New Roman" w:cs="Times New Roman"/>
                <w:color w:val="000000"/>
                <w:sz w:val="24"/>
                <w:szCs w:val="24"/>
              </w:rPr>
              <w:t xml:space="preserve"> year. Benefits are further limited to a maximum of </w:t>
            </w:r>
            <w:r w:rsidRPr="000263DA">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900</w:t>
            </w:r>
            <w:r w:rsidRPr="000263DA">
              <w:rPr>
                <w:rFonts w:ascii="Times New Roman" w:eastAsia="Times New Roman" w:hAnsi="Times New Roman" w:cs="Times New Roman"/>
                <w:color w:val="000000"/>
                <w:sz w:val="24"/>
                <w:szCs w:val="24"/>
              </w:rPr>
              <w:t xml:space="preserve"> per tooth.</w:t>
            </w:r>
          </w:p>
          <w:p w14:paraId="71FC442F" w14:textId="1A6C6B6A" w:rsidR="004910CC" w:rsidRDefault="004910CC" w:rsidP="00CE11FA">
            <w:pPr>
              <w:spacing w:after="0" w:line="240" w:lineRule="auto"/>
              <w:rPr>
                <w:rFonts w:ascii="Times New Roman" w:eastAsia="Times New Roman" w:hAnsi="Times New Roman" w:cs="Times New Roman"/>
                <w:b/>
                <w:sz w:val="24"/>
                <w:szCs w:val="24"/>
              </w:rPr>
            </w:pPr>
          </w:p>
          <w:p w14:paraId="4C617535" w14:textId="51DA58D4" w:rsidR="004910CC" w:rsidRDefault="004910CC" w:rsidP="004910CC">
            <w:pPr>
              <w:rPr>
                <w:rFonts w:ascii="Times New Roman" w:eastAsia="Times New Roman" w:hAnsi="Times New Roman" w:cs="Times New Roman"/>
                <w:sz w:val="24"/>
                <w:szCs w:val="24"/>
              </w:rPr>
            </w:pPr>
          </w:p>
          <w:p w14:paraId="408EB068" w14:textId="77777777" w:rsidR="002A065C" w:rsidRPr="00E76714" w:rsidRDefault="002A065C" w:rsidP="00E76714">
            <w:pPr>
              <w:jc w:val="center"/>
              <w:rPr>
                <w:rFonts w:ascii="Times New Roman" w:eastAsia="Times New Roman" w:hAnsi="Times New Roman" w:cs="Times New Roman"/>
                <w:sz w:val="24"/>
                <w:szCs w:val="24"/>
              </w:rPr>
            </w:pPr>
          </w:p>
        </w:tc>
      </w:tr>
      <w:tr w:rsidR="002A065C" w:rsidRPr="002A065C" w14:paraId="71FC44BB"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43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32" w:name="Durable_Medical_Equipment"/>
            <w:r w:rsidRPr="002A065C">
              <w:rPr>
                <w:rFonts w:ascii="Times New Roman" w:eastAsia="Times New Roman" w:hAnsi="Times New Roman" w:cs="Times New Roman"/>
                <w:b/>
                <w:sz w:val="24"/>
                <w:szCs w:val="24"/>
              </w:rPr>
              <w:t>Durable Medical Equipment</w:t>
            </w:r>
            <w:bookmarkEnd w:id="132"/>
          </w:p>
          <w:p w14:paraId="71FC443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433" w14:textId="77777777" w:rsidR="002A065C" w:rsidRPr="002A065C" w:rsidRDefault="002A065C"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The plan pays for Durable Medical Equipment that is:</w:t>
            </w:r>
          </w:p>
          <w:p w14:paraId="71FC4434"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Ordered or provided by a Physician for outpatient use;</w:t>
            </w:r>
          </w:p>
          <w:p w14:paraId="71FC4435"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Used for medical </w:t>
            </w:r>
          </w:p>
          <w:p w14:paraId="71FC4436"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purposes;</w:t>
            </w:r>
          </w:p>
          <w:p w14:paraId="71FC4437"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Not consumable or </w:t>
            </w:r>
          </w:p>
          <w:p w14:paraId="71FC4438"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disposable;</w:t>
            </w:r>
          </w:p>
          <w:p w14:paraId="71FC4439"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Not of use to a person in the absence of a sickness, injury or disability;</w:t>
            </w:r>
          </w:p>
          <w:p w14:paraId="71FC443A" w14:textId="77777777" w:rsidR="002A065C" w:rsidRPr="002A065C" w:rsidRDefault="002A065C"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Durable enough to </w:t>
            </w:r>
          </w:p>
          <w:p w14:paraId="71FC443B" w14:textId="77777777" w:rsidR="002A065C" w:rsidRPr="002A065C" w:rsidRDefault="002A065C"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withstand repeated use; and</w:t>
            </w:r>
          </w:p>
          <w:p w14:paraId="71FC443C" w14:textId="77777777" w:rsidR="002A065C" w:rsidRPr="002A065C" w:rsidRDefault="002A065C"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Appropriate for use in the home.</w:t>
            </w:r>
          </w:p>
          <w:p w14:paraId="71FC443D" w14:textId="77777777" w:rsidR="002A065C" w:rsidRPr="002A065C" w:rsidRDefault="002A065C" w:rsidP="002A065C">
            <w:pPr>
              <w:spacing w:after="0" w:line="240" w:lineRule="auto"/>
              <w:ind w:left="46"/>
              <w:rPr>
                <w:rFonts w:ascii="Times New Roman" w:eastAsia="Times New Roman" w:hAnsi="Times New Roman" w:cs="Times New Roman"/>
                <w:bCs/>
                <w:sz w:val="24"/>
                <w:szCs w:val="24"/>
              </w:rPr>
            </w:pPr>
          </w:p>
          <w:p w14:paraId="71FC443E" w14:textId="77777777" w:rsidR="002A065C" w:rsidRPr="002A065C" w:rsidRDefault="002A065C" w:rsidP="002A065C">
            <w:pPr>
              <w:spacing w:before="120" w:after="24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71FC443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Examples of DME include but are not limited to:</w:t>
            </w:r>
          </w:p>
          <w:p w14:paraId="71FC4440"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equipment to administer oxygen;</w:t>
            </w:r>
          </w:p>
          <w:p w14:paraId="71FC4441"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equipment to assist mobility, such as a standard</w:t>
            </w:r>
            <w:r w:rsidRPr="002A065C">
              <w:rPr>
                <w:rFonts w:ascii="Times New Roman" w:eastAsia="Times New Roman" w:hAnsi="Times New Roman" w:cs="Times New Roman"/>
                <w:sz w:val="24"/>
                <w:szCs w:val="24"/>
              </w:rPr>
              <w:t xml:space="preserve"> wheelchair;</w:t>
            </w:r>
          </w:p>
          <w:p w14:paraId="71FC444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Hospital beds;</w:t>
            </w:r>
          </w:p>
          <w:p w14:paraId="71FC4443"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delivery pumps for tube feedings;</w:t>
            </w:r>
          </w:p>
          <w:p w14:paraId="71FC4444"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burn garments;</w:t>
            </w:r>
          </w:p>
          <w:p w14:paraId="71FC4445"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insulin pumps and all related necessary supplies as described under </w:t>
            </w:r>
            <w:r w:rsidRPr="002A065C">
              <w:rPr>
                <w:rFonts w:ascii="Times New Roman" w:eastAsia="Times New Roman" w:hAnsi="Times New Roman" w:cs="Times New Roman"/>
                <w:b/>
                <w:bCs/>
                <w:i/>
                <w:iCs/>
                <w:sz w:val="24"/>
                <w:szCs w:val="24"/>
              </w:rPr>
              <w:t>Diabetes Services;</w:t>
            </w:r>
            <w:r w:rsidRPr="002A065C">
              <w:rPr>
                <w:rFonts w:ascii="Times New Roman" w:eastAsia="Times New Roman" w:hAnsi="Times New Roman" w:cs="Times New Roman"/>
                <w:sz w:val="24"/>
                <w:szCs w:val="24"/>
              </w:rPr>
              <w:t xml:space="preserve"> </w:t>
            </w:r>
          </w:p>
          <w:p w14:paraId="71FC4446" w14:textId="77777777" w:rsidR="002A065C" w:rsidRPr="002A065C" w:rsidRDefault="002A065C"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external cochlear devices and systems. Surgery to place a cochlear implant is also covered by the Plan. Cochlear implantation can either be an inpatient or outpatient procedure; </w:t>
            </w:r>
          </w:p>
          <w:p w14:paraId="71FC4447"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braces that stabilize an injured body part, including necessary adjustments to shoes to </w:t>
            </w:r>
            <w:r w:rsidRPr="002A065C">
              <w:rPr>
                <w:rFonts w:ascii="Times New Roman" w:eastAsia="Times New Roman" w:hAnsi="Times New Roman" w:cs="Times New Roman"/>
                <w:color w:val="000000"/>
                <w:sz w:val="24"/>
                <w:szCs w:val="24"/>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71FC4448" w14:textId="77777777" w:rsidR="002A065C" w:rsidRPr="002A065C" w:rsidRDefault="002A065C"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sym w:font="Symbol" w:char="F0B7"/>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equipment for the treatment of chronic or acute respiratory failure or conditions.</w:t>
            </w:r>
          </w:p>
          <w:p w14:paraId="71FC4449"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44A"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The Plan</w:t>
            </w:r>
            <w:r w:rsidRPr="002A065C">
              <w:rPr>
                <w:rFonts w:ascii="Times New Roman" w:eastAsia="Times New Roman" w:hAnsi="Times New Roman" w:cs="Times New Roman"/>
                <w:sz w:val="24"/>
                <w:szCs w:val="24"/>
              </w:rPr>
              <w:t xml:space="preserve"> also covers </w:t>
            </w:r>
            <w:proofErr w:type="spellStart"/>
            <w:r w:rsidRPr="002A065C">
              <w:rPr>
                <w:rFonts w:ascii="Times New Roman" w:eastAsia="Times New Roman" w:hAnsi="Times New Roman" w:cs="Times New Roman"/>
                <w:sz w:val="24"/>
                <w:szCs w:val="24"/>
              </w:rPr>
              <w:t>tubings</w:t>
            </w:r>
            <w:proofErr w:type="spellEnd"/>
            <w:r w:rsidRPr="002A065C">
              <w:rPr>
                <w:rFonts w:ascii="Times New Roman" w:eastAsia="Times New Roman" w:hAnsi="Times New Roman" w:cs="Times New Roman"/>
                <w:sz w:val="24"/>
                <w:szCs w:val="24"/>
              </w:rPr>
              <w:t>, nasal cannulas, connectors and masks used in connection with Durable Medical Equipment.</w:t>
            </w:r>
          </w:p>
          <w:p w14:paraId="71FC444B"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44D" w14:textId="38CCB571" w:rsidR="002A065C" w:rsidRDefault="002A065C" w:rsidP="002A065C">
            <w:p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sz w:val="24"/>
                <w:szCs w:val="24"/>
              </w:rPr>
              <w:t xml:space="preserve">Benefits also include speech aid devices and </w:t>
            </w:r>
            <w:proofErr w:type="spellStart"/>
            <w:r w:rsidRPr="002A065C">
              <w:rPr>
                <w:rFonts w:ascii="Times New Roman" w:eastAsia="Times New Roman" w:hAnsi="Times New Roman" w:cs="Times New Roman"/>
                <w:sz w:val="24"/>
                <w:szCs w:val="24"/>
              </w:rPr>
              <w:t>tracheo</w:t>
            </w:r>
            <w:proofErr w:type="spellEnd"/>
            <w:r w:rsidRPr="002A065C">
              <w:rPr>
                <w:rFonts w:ascii="Times New Roman" w:eastAsia="Times New Roman" w:hAnsi="Times New Roman" w:cs="Times New Roman"/>
                <w:sz w:val="24"/>
                <w:szCs w:val="24"/>
              </w:rPr>
              <w:t xml:space="preserve">-esophageal voice devices required for treatment of severe speech impediment or lack of speech directly attributed to Sickness or Injury. Benefits for the purchase of speech aid devices and </w:t>
            </w:r>
            <w:proofErr w:type="spellStart"/>
            <w:r w:rsidRPr="002A065C">
              <w:rPr>
                <w:rFonts w:ascii="Times New Roman" w:eastAsia="Times New Roman" w:hAnsi="Times New Roman" w:cs="Times New Roman"/>
                <w:sz w:val="24"/>
                <w:szCs w:val="24"/>
              </w:rPr>
              <w:t>tracheo</w:t>
            </w:r>
            <w:proofErr w:type="spellEnd"/>
            <w:r w:rsidRPr="002A065C">
              <w:rPr>
                <w:rFonts w:ascii="Times New Roman" w:eastAsia="Times New Roman" w:hAnsi="Times New Roman" w:cs="Times New Roman"/>
                <w:sz w:val="24"/>
                <w:szCs w:val="24"/>
              </w:rPr>
              <w:t>-esophageal voice devices are available only after completing a required three-month rental period.</w:t>
            </w:r>
            <w:r w:rsidRPr="002A065C">
              <w:rPr>
                <w:rFonts w:ascii="Times New Roman" w:eastAsia="Times New Roman" w:hAnsi="Times New Roman" w:cs="Times New Roman"/>
                <w:b/>
                <w:bCs/>
                <w:color w:val="FF00FF"/>
                <w:sz w:val="24"/>
                <w:szCs w:val="24"/>
              </w:rPr>
              <w:t xml:space="preserve"> </w:t>
            </w:r>
          </w:p>
          <w:p w14:paraId="71FC4465" w14:textId="77777777" w:rsidR="002A065C" w:rsidRPr="002A065C" w:rsidRDefault="002A065C" w:rsidP="00CE11FA">
            <w:pPr>
              <w:spacing w:after="0" w:line="240" w:lineRule="auto"/>
              <w:ind w:left="288" w:hanging="288"/>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472" w14:textId="5EE9C626" w:rsidR="002A065C" w:rsidRPr="002A065C" w:rsidRDefault="00417B77" w:rsidP="002A065C">
            <w:pPr>
              <w:numPr>
                <w:ilvl w:val="12"/>
                <w:numId w:val="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w:t>
            </w:r>
          </w:p>
          <w:p w14:paraId="71FC4473" w14:textId="77777777" w:rsid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p w14:paraId="584B35E7" w14:textId="77777777" w:rsidR="00345FE7" w:rsidRPr="002A065C" w:rsidRDefault="00345FE7" w:rsidP="002A065C">
            <w:pPr>
              <w:numPr>
                <w:ilvl w:val="12"/>
                <w:numId w:val="0"/>
              </w:numPr>
              <w:spacing w:after="0" w:line="240" w:lineRule="auto"/>
              <w:rPr>
                <w:rFonts w:ascii="Times New Roman" w:eastAsia="Times New Roman" w:hAnsi="Times New Roman" w:cs="Times New Roman"/>
                <w:bCs/>
                <w:color w:val="000000"/>
                <w:sz w:val="24"/>
                <w:szCs w:val="24"/>
              </w:rPr>
            </w:pPr>
          </w:p>
          <w:p w14:paraId="71FC4476" w14:textId="3D450FFB"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Benefits are provided for the repair/replacement of a type of Durable Medical Equipment once every </w:t>
            </w:r>
            <w:r w:rsidR="00345FE7" w:rsidRPr="003F2842">
              <w:rPr>
                <w:rFonts w:ascii="Times New Roman" w:eastAsia="Times New Roman" w:hAnsi="Times New Roman" w:cs="Times New Roman"/>
                <w:b/>
                <w:color w:val="0000CC"/>
                <w:sz w:val="24"/>
                <w:szCs w:val="24"/>
              </w:rPr>
              <w:t>3</w:t>
            </w:r>
            <w:r w:rsidRPr="002A065C">
              <w:rPr>
                <w:rFonts w:ascii="Times New Roman" w:eastAsia="Times New Roman" w:hAnsi="Times New Roman" w:cs="Times New Roman"/>
                <w:sz w:val="24"/>
                <w:szCs w:val="24"/>
              </w:rPr>
              <w:t xml:space="preserv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color w:val="000000"/>
                <w:sz w:val="24"/>
                <w:szCs w:val="24"/>
              </w:rPr>
              <w:t xml:space="preserve"> years.</w:t>
            </w:r>
          </w:p>
          <w:p w14:paraId="6A2061B7" w14:textId="77777777" w:rsidR="00522E7C" w:rsidRDefault="00522E7C" w:rsidP="00522E7C">
            <w:pPr>
              <w:numPr>
                <w:ilvl w:val="12"/>
                <w:numId w:val="0"/>
              </w:numPr>
              <w:spacing w:after="0" w:line="240" w:lineRule="auto"/>
              <w:rPr>
                <w:rFonts w:ascii="Times New Roman" w:eastAsia="Times New Roman" w:hAnsi="Times New Roman" w:cs="Times New Roman"/>
                <w:sz w:val="24"/>
                <w:szCs w:val="24"/>
              </w:rPr>
            </w:pPr>
            <w:r w:rsidRPr="00C86E75">
              <w:rPr>
                <w:rFonts w:ascii="Times New Roman" w:eastAsia="Times New Roman" w:hAnsi="Times New Roman" w:cs="Times New Roman"/>
                <w:sz w:val="24"/>
                <w:szCs w:val="24"/>
              </w:rPr>
              <w:t>This limit does not apply to wound vacuums.</w:t>
            </w:r>
          </w:p>
          <w:p w14:paraId="71FC447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478" w14:textId="56FEEDF2"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00345FE7" w:rsidRPr="003F2842">
              <w:rPr>
                <w:rFonts w:ascii="Times New Roman" w:eastAsia="Times New Roman" w:hAnsi="Times New Roman" w:cs="Times New Roman"/>
                <w:b/>
                <w:color w:val="0000CC"/>
                <w:sz w:val="24"/>
                <w:szCs w:val="24"/>
              </w:rPr>
              <w:t>3</w:t>
            </w:r>
            <w:r w:rsidRPr="002A065C">
              <w:rPr>
                <w:rFonts w:ascii="Times New Roman" w:eastAsia="Times New Roman" w:hAnsi="Times New Roman" w:cs="Times New Roman"/>
                <w:sz w:val="24"/>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2A065C">
              <w:rPr>
                <w:rFonts w:ascii="Times New Roman" w:eastAsia="Times New Roman" w:hAnsi="Times New Roman" w:cs="Times New Roman"/>
                <w:sz w:val="24"/>
                <w:szCs w:val="24"/>
              </w:rPr>
              <w:t>anytime</w:t>
            </w:r>
            <w:proofErr w:type="spellEnd"/>
            <w:r w:rsidRPr="002A065C">
              <w:rPr>
                <w:rFonts w:ascii="Times New Roman" w:eastAsia="Times New Roman" w:hAnsi="Times New Roman" w:cs="Times New Roman"/>
                <w:sz w:val="24"/>
                <w:szCs w:val="24"/>
              </w:rPr>
              <w:t xml:space="preserve"> and are not subject to the three year timeline for replacement.</w:t>
            </w:r>
          </w:p>
          <w:p w14:paraId="71FC4479" w14:textId="77777777" w:rsid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3B7A91CB" w14:textId="77777777" w:rsidR="0097685B" w:rsidRPr="002A065C" w:rsidRDefault="0097685B" w:rsidP="002A065C">
            <w:pPr>
              <w:numPr>
                <w:ilvl w:val="12"/>
                <w:numId w:val="0"/>
              </w:numPr>
              <w:spacing w:after="0" w:line="240" w:lineRule="auto"/>
              <w:rPr>
                <w:rFonts w:ascii="Times New Roman" w:eastAsia="Times New Roman" w:hAnsi="Times New Roman" w:cs="Times New Roman"/>
                <w:sz w:val="24"/>
                <w:szCs w:val="24"/>
              </w:rPr>
            </w:pPr>
          </w:p>
          <w:p w14:paraId="71FC4486" w14:textId="79200551" w:rsidR="002A065C" w:rsidRPr="002A065C" w:rsidRDefault="002A065C" w:rsidP="002A065C">
            <w:pPr>
              <w:spacing w:after="0" w:line="240" w:lineRule="auto"/>
              <w:rPr>
                <w:rFonts w:ascii="Times New Roman" w:eastAsia="Times New Roman" w:hAnsi="Times New Roman" w:cs="Times New Roman"/>
                <w:color w:val="000000"/>
                <w:sz w:val="24"/>
                <w:szCs w:val="24"/>
              </w:rPr>
            </w:pPr>
            <w:bookmarkStart w:id="133" w:name="_DV_C109"/>
            <w:r w:rsidRPr="002A065C">
              <w:rPr>
                <w:rFonts w:ascii="Times New Roman" w:eastAsia="Times New Roman" w:hAnsi="Times New Roman" w:cs="Times New Roman"/>
                <w:color w:val="000000"/>
                <w:sz w:val="24"/>
                <w:szCs w:val="24"/>
              </w:rPr>
              <w:t xml:space="preserve">Benefits for speech aid devices and </w:t>
            </w:r>
            <w:proofErr w:type="spellStart"/>
            <w:r w:rsidRPr="002A065C">
              <w:rPr>
                <w:rFonts w:ascii="Times New Roman" w:eastAsia="Times New Roman" w:hAnsi="Times New Roman" w:cs="Times New Roman"/>
                <w:color w:val="000000"/>
                <w:sz w:val="24"/>
                <w:szCs w:val="24"/>
              </w:rPr>
              <w:t>tracheo</w:t>
            </w:r>
            <w:proofErr w:type="spellEnd"/>
            <w:r w:rsidRPr="002A065C">
              <w:rPr>
                <w:rFonts w:ascii="Times New Roman" w:eastAsia="Times New Roman" w:hAnsi="Times New Roman" w:cs="Times New Roman"/>
                <w:color w:val="000000"/>
                <w:sz w:val="24"/>
                <w:szCs w:val="24"/>
              </w:rPr>
              <w:t xml:space="preserve">-esophageal voice devices are limited to the purchase of one device during the entire period of time a Covered Person is enrolled under the Plan. </w:t>
            </w:r>
            <w:bookmarkEnd w:id="133"/>
          </w:p>
          <w:p w14:paraId="71FC448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48C" w14:textId="2D3105D2" w:rsidR="002A065C" w:rsidRPr="002A065C" w:rsidRDefault="00417B77" w:rsidP="002A065C">
            <w:pPr>
              <w:numPr>
                <w:ilvl w:val="12"/>
                <w:numId w:val="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sz w:val="24"/>
                <w:szCs w:val="24"/>
              </w:rPr>
              <w:t xml:space="preserve"> </w:t>
            </w:r>
            <w:r w:rsidR="002A065C" w:rsidRPr="002A065C">
              <w:rPr>
                <w:rFonts w:ascii="Times New Roman" w:eastAsia="Times New Roman" w:hAnsi="Times New Roman" w:cs="Times New Roman"/>
                <w:sz w:val="24"/>
                <w:szCs w:val="24"/>
              </w:rPr>
              <w:t xml:space="preserve">of eligible expenses after satisfying </w:t>
            </w:r>
            <w:r w:rsidR="002A065C" w:rsidRPr="002A065C">
              <w:rPr>
                <w:rFonts w:ascii="Times New Roman" w:eastAsia="Times New Roman" w:hAnsi="Times New Roman" w:cs="Times New Roman"/>
                <w:color w:val="000000"/>
                <w:sz w:val="24"/>
                <w:szCs w:val="24"/>
              </w:rPr>
              <w:t>the</w:t>
            </w:r>
            <w:r w:rsidR="002A065C" w:rsidRPr="002A065C">
              <w:rPr>
                <w:rFonts w:ascii="Times New Roman" w:eastAsia="Times New Roman" w:hAnsi="Times New Roman" w:cs="Times New Roman"/>
                <w:sz w:val="24"/>
                <w:szCs w:val="24"/>
              </w:rPr>
              <w:t xml:space="preserve"> deductible</w:t>
            </w:r>
            <w:r w:rsidR="002A065C" w:rsidRPr="002A065C">
              <w:rPr>
                <w:rFonts w:ascii="Times New Roman" w:eastAsia="Times New Roman" w:hAnsi="Times New Roman" w:cs="Times New Roman"/>
                <w:b/>
                <w:sz w:val="24"/>
                <w:szCs w:val="24"/>
              </w:rPr>
              <w:t>.</w:t>
            </w:r>
          </w:p>
          <w:p w14:paraId="71FC448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8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9C" w14:textId="2DABAD1F"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Benefits are provided for the repair/replacement of a type of Durable Medical Equipment once every</w:t>
            </w:r>
            <w:r w:rsidRPr="003F2842">
              <w:rPr>
                <w:rFonts w:ascii="Times New Roman" w:eastAsia="Times New Roman" w:hAnsi="Times New Roman" w:cs="Times New Roman"/>
                <w:color w:val="0000CC"/>
                <w:sz w:val="24"/>
                <w:szCs w:val="24"/>
              </w:rPr>
              <w:t xml:space="preserve"> </w:t>
            </w:r>
            <w:r w:rsidR="00345FE7" w:rsidRPr="003F2842">
              <w:rPr>
                <w:rFonts w:ascii="Times New Roman" w:eastAsia="Times New Roman" w:hAnsi="Times New Roman" w:cs="Times New Roman"/>
                <w:b/>
                <w:color w:val="0000CC"/>
                <w:sz w:val="24"/>
                <w:szCs w:val="24"/>
              </w:rPr>
              <w:t>3</w:t>
            </w:r>
            <w:r w:rsidRPr="003F2842">
              <w:rPr>
                <w:rFonts w:ascii="Times New Roman" w:eastAsia="Times New Roman" w:hAnsi="Times New Roman" w:cs="Times New Roman"/>
                <w:color w:val="0000CC"/>
                <w:sz w:val="24"/>
                <w:szCs w:val="24"/>
              </w:rPr>
              <w:t xml:space="preserve">  </w:t>
            </w:r>
            <w:r w:rsidR="00D7408B">
              <w:rPr>
                <w:rFonts w:ascii="Times New Roman" w:eastAsia="Times New Roman" w:hAnsi="Times New Roman" w:cs="Times New Roman"/>
                <w:bCs/>
                <w:sz w:val="24"/>
                <w:szCs w:val="24"/>
              </w:rPr>
              <w:t>calendar</w:t>
            </w:r>
            <w:r w:rsidRPr="002A065C">
              <w:rPr>
                <w:rFonts w:ascii="Times New Roman" w:eastAsia="Times New Roman" w:hAnsi="Times New Roman" w:cs="Times New Roman"/>
                <w:color w:val="000000"/>
                <w:sz w:val="24"/>
                <w:szCs w:val="24"/>
              </w:rPr>
              <w:t xml:space="preserve"> years.</w:t>
            </w:r>
          </w:p>
          <w:p w14:paraId="77518CC2" w14:textId="77777777" w:rsidR="00522E7C" w:rsidRDefault="00522E7C" w:rsidP="00522E7C">
            <w:pPr>
              <w:numPr>
                <w:ilvl w:val="12"/>
                <w:numId w:val="0"/>
              </w:numPr>
              <w:spacing w:after="0" w:line="240" w:lineRule="auto"/>
              <w:rPr>
                <w:rFonts w:ascii="Times New Roman" w:eastAsia="Times New Roman" w:hAnsi="Times New Roman" w:cs="Times New Roman"/>
                <w:sz w:val="24"/>
                <w:szCs w:val="24"/>
              </w:rPr>
            </w:pPr>
            <w:r w:rsidRPr="00C86E75">
              <w:rPr>
                <w:rFonts w:ascii="Times New Roman" w:eastAsia="Times New Roman" w:hAnsi="Times New Roman" w:cs="Times New Roman"/>
                <w:sz w:val="24"/>
                <w:szCs w:val="24"/>
              </w:rPr>
              <w:t>This limit does not apply to wound vacuums.</w:t>
            </w:r>
          </w:p>
          <w:p w14:paraId="71FC44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49E" w14:textId="13BD165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00345FE7" w:rsidRPr="003F2842">
              <w:rPr>
                <w:rFonts w:ascii="Times New Roman" w:eastAsia="Times New Roman" w:hAnsi="Times New Roman" w:cs="Times New Roman"/>
                <w:b/>
                <w:color w:val="0000CC"/>
                <w:sz w:val="24"/>
                <w:szCs w:val="24"/>
              </w:rPr>
              <w:t>3</w:t>
            </w:r>
            <w:r w:rsidRPr="003F2842">
              <w:rPr>
                <w:rFonts w:ascii="Times New Roman" w:eastAsia="Times New Roman" w:hAnsi="Times New Roman" w:cs="Times New Roman"/>
                <w:color w:val="0000CC"/>
                <w:sz w:val="24"/>
                <w:szCs w:val="24"/>
              </w:rPr>
              <w:t xml:space="preserve"> </w:t>
            </w:r>
            <w:r w:rsidRPr="002A065C">
              <w:rPr>
                <w:rFonts w:ascii="Times New Roman" w:eastAsia="Times New Roman" w:hAnsi="Times New Roman" w:cs="Times New Roman"/>
                <w:sz w:val="24"/>
                <w:szCs w:val="24"/>
              </w:rPr>
              <w:t xml:space="preserve">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2A065C">
              <w:rPr>
                <w:rFonts w:ascii="Times New Roman" w:eastAsia="Times New Roman" w:hAnsi="Times New Roman" w:cs="Times New Roman"/>
                <w:sz w:val="24"/>
                <w:szCs w:val="24"/>
              </w:rPr>
              <w:t>anytime</w:t>
            </w:r>
            <w:proofErr w:type="spellEnd"/>
            <w:r w:rsidRPr="002A065C">
              <w:rPr>
                <w:rFonts w:ascii="Times New Roman" w:eastAsia="Times New Roman" w:hAnsi="Times New Roman" w:cs="Times New Roman"/>
                <w:sz w:val="24"/>
                <w:szCs w:val="24"/>
              </w:rPr>
              <w:t xml:space="preserve"> and are not subject to the three year timeline for replacement.</w:t>
            </w:r>
          </w:p>
          <w:p w14:paraId="71FC449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4AC" w14:textId="6837F4FB"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for speech aid devices and </w:t>
            </w:r>
            <w:proofErr w:type="spellStart"/>
            <w:r w:rsidRPr="002A065C">
              <w:rPr>
                <w:rFonts w:ascii="Times New Roman" w:eastAsia="Times New Roman" w:hAnsi="Times New Roman" w:cs="Times New Roman"/>
                <w:color w:val="000000"/>
                <w:sz w:val="24"/>
                <w:szCs w:val="24"/>
              </w:rPr>
              <w:t>tracheo</w:t>
            </w:r>
            <w:proofErr w:type="spellEnd"/>
            <w:r w:rsidRPr="002A065C">
              <w:rPr>
                <w:rFonts w:ascii="Times New Roman" w:eastAsia="Times New Roman" w:hAnsi="Times New Roman" w:cs="Times New Roman"/>
                <w:color w:val="000000"/>
                <w:sz w:val="24"/>
                <w:szCs w:val="24"/>
              </w:rPr>
              <w:t xml:space="preserve">-esophageal voice devices are limited to the purchase of one device during the entire period of time a Covered Person is enrolled under the Plan. </w:t>
            </w:r>
          </w:p>
          <w:p w14:paraId="71FC44A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000000"/>
                <w:sz w:val="24"/>
                <w:szCs w:val="24"/>
              </w:rPr>
            </w:pPr>
          </w:p>
          <w:p w14:paraId="71FC44B6" w14:textId="7C18FD42"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4B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000000"/>
                <w:sz w:val="24"/>
                <w:szCs w:val="24"/>
              </w:rPr>
              <w:t xml:space="preserve">Please remember that for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color w:val="000000"/>
                <w:sz w:val="24"/>
                <w:szCs w:val="24"/>
              </w:rPr>
              <w:t xml:space="preserve">before obtaining any single item of Durable Medical Equipment that costs more than </w:t>
            </w:r>
            <w:r w:rsidRPr="002A065C">
              <w:rPr>
                <w:rFonts w:ascii="Times New Roman" w:eastAsia="Times New Roman" w:hAnsi="Times New Roman" w:cs="Times New Roman"/>
                <w:b/>
                <w:bCs/>
                <w:color w:val="0000FF"/>
                <w:sz w:val="24"/>
                <w:szCs w:val="24"/>
              </w:rPr>
              <w:t>$1,000</w:t>
            </w:r>
            <w:r w:rsidRPr="002A065C">
              <w:rPr>
                <w:rFonts w:ascii="Times New Roman" w:eastAsia="Times New Roman" w:hAnsi="Times New Roman" w:cs="Times New Roman"/>
                <w:color w:val="000000"/>
                <w:sz w:val="24"/>
                <w:szCs w:val="24"/>
              </w:rPr>
              <w:t xml:space="preserve"> (purchase, rental, repair or replacement of Durable Medical Equipment).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b/>
                <w:color w:val="000000"/>
                <w:sz w:val="24"/>
                <w:szCs w:val="24"/>
              </w:rPr>
              <w:t xml:space="preserve"> </w:t>
            </w:r>
          </w:p>
          <w:p w14:paraId="71FC44B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4B9" w14:textId="4BCBFDEC"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p w14:paraId="71FC44B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tc>
      </w:tr>
      <w:tr w:rsidR="002E0519" w:rsidRPr="002A065C" w14:paraId="25D70CFE"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5BDC359B" w14:textId="532F403B" w:rsidR="002E0519" w:rsidRPr="001E52E8" w:rsidRDefault="002E0519" w:rsidP="001E52E8">
            <w:pPr>
              <w:numPr>
                <w:ilvl w:val="12"/>
                <w:numId w:val="0"/>
              </w:numPr>
              <w:rPr>
                <w:rFonts w:ascii="Times New Roman" w:hAnsi="Times New Roman" w:cs="Times New Roman"/>
                <w:b/>
                <w:sz w:val="24"/>
                <w:szCs w:val="24"/>
              </w:rPr>
            </w:pPr>
            <w:bookmarkStart w:id="134" w:name="Gender_Identity_Disorder_Dysphoria"/>
            <w:r w:rsidRPr="001E52E8">
              <w:rPr>
                <w:rFonts w:ascii="Times New Roman" w:hAnsi="Times New Roman" w:cs="Times New Roman"/>
                <w:b/>
                <w:sz w:val="24"/>
                <w:szCs w:val="24"/>
              </w:rPr>
              <w:t>Gender Identity Disorder/Dysphoria</w:t>
            </w:r>
            <w:bookmarkEnd w:id="134"/>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1A1A333A" w14:textId="77777777" w:rsidR="002E0519" w:rsidRPr="0027347D" w:rsidRDefault="002E0519" w:rsidP="00DB767D">
            <w:pPr>
              <w:pStyle w:val="TableTextChar"/>
              <w:numPr>
                <w:ilvl w:val="12"/>
                <w:numId w:val="0"/>
              </w:numPr>
              <w:rPr>
                <w:color w:val="000000"/>
              </w:rPr>
            </w:pPr>
            <w:r w:rsidRPr="0027347D">
              <w:rPr>
                <w:color w:val="000000"/>
              </w:rPr>
              <w:t>Not Covered</w:t>
            </w:r>
          </w:p>
          <w:p w14:paraId="7A2BEF70" w14:textId="77777777" w:rsidR="002E0519" w:rsidRPr="0027347D" w:rsidRDefault="002E0519" w:rsidP="00DB767D">
            <w:pPr>
              <w:pStyle w:val="TableTextChar"/>
              <w:numPr>
                <w:ilvl w:val="12"/>
                <w:numId w:val="0"/>
              </w:numPr>
              <w:rPr>
                <w:rFonts w:eastAsiaTheme="minorHAnsi"/>
                <w:color w:val="000000"/>
              </w:rPr>
            </w:pPr>
          </w:p>
          <w:p w14:paraId="2A0152E7" w14:textId="27F1F8CB" w:rsidR="002E0519" w:rsidRDefault="002E0519"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0ED696E2" w14:textId="77777777" w:rsidR="002E0519" w:rsidRPr="0027347D" w:rsidRDefault="002E0519" w:rsidP="00DB767D">
            <w:pPr>
              <w:pStyle w:val="TableTextChar"/>
              <w:numPr>
                <w:ilvl w:val="12"/>
                <w:numId w:val="0"/>
              </w:numPr>
              <w:rPr>
                <w:color w:val="000000"/>
              </w:rPr>
            </w:pPr>
            <w:r w:rsidRPr="0027347D">
              <w:rPr>
                <w:color w:val="000000"/>
              </w:rPr>
              <w:t>Not Covered</w:t>
            </w:r>
          </w:p>
          <w:p w14:paraId="59671A97" w14:textId="77777777" w:rsidR="002E0519" w:rsidRPr="0027347D" w:rsidRDefault="002E0519" w:rsidP="00DB767D">
            <w:pPr>
              <w:pStyle w:val="TableTextChar"/>
              <w:numPr>
                <w:ilvl w:val="12"/>
                <w:numId w:val="0"/>
              </w:numPr>
              <w:rPr>
                <w:rFonts w:eastAsiaTheme="minorHAnsi"/>
                <w:color w:val="000000"/>
              </w:rPr>
            </w:pPr>
          </w:p>
          <w:p w14:paraId="0FD6285C" w14:textId="48467CD1" w:rsidR="002E0519" w:rsidRDefault="002E0519"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2E0519" w:rsidRPr="002A065C" w14:paraId="71FC4512"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4E3" w14:textId="77777777" w:rsidR="002E0519" w:rsidRPr="002A065C" w:rsidRDefault="002E0519" w:rsidP="002A065C">
            <w:pPr>
              <w:spacing w:after="0" w:line="240" w:lineRule="auto"/>
              <w:rPr>
                <w:rFonts w:ascii="Times New Roman" w:eastAsia="Times New Roman" w:hAnsi="Times New Roman" w:cs="Times New Roman"/>
                <w:b/>
                <w:sz w:val="24"/>
                <w:szCs w:val="24"/>
              </w:rPr>
            </w:pPr>
            <w:bookmarkStart w:id="135" w:name="Hearing_Aids"/>
            <w:r w:rsidRPr="002A065C">
              <w:rPr>
                <w:rFonts w:ascii="Times New Roman" w:eastAsia="Times New Roman" w:hAnsi="Times New Roman" w:cs="Times New Roman"/>
                <w:b/>
                <w:sz w:val="24"/>
                <w:szCs w:val="24"/>
              </w:rPr>
              <w:t>Hearing Aids</w:t>
            </w:r>
            <w:bookmarkEnd w:id="135"/>
          </w:p>
          <w:p w14:paraId="71FC44E4" w14:textId="77777777" w:rsidR="002E0519" w:rsidRPr="002A065C" w:rsidRDefault="002E0519" w:rsidP="002A065C">
            <w:pPr>
              <w:spacing w:after="0" w:line="240" w:lineRule="auto"/>
              <w:rPr>
                <w:rFonts w:ascii="Times New Roman" w:eastAsia="Times New Roman" w:hAnsi="Times New Roman" w:cs="Times New Roman"/>
                <w:b/>
                <w:sz w:val="24"/>
                <w:szCs w:val="24"/>
              </w:rPr>
            </w:pPr>
          </w:p>
          <w:p w14:paraId="71FC44E7" w14:textId="2799CD21" w:rsidR="002E0519" w:rsidRPr="002A065C" w:rsidRDefault="002E0519"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The Plan pays Benefits for</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71FC44E8" w14:textId="77777777" w:rsidR="002E0519" w:rsidRPr="002A065C" w:rsidRDefault="002E0519" w:rsidP="002A065C">
            <w:pPr>
              <w:spacing w:after="0" w:line="240" w:lineRule="auto"/>
              <w:rPr>
                <w:rFonts w:ascii="Times New Roman" w:eastAsia="Times New Roman" w:hAnsi="Times New Roman" w:cs="Times New Roman"/>
                <w:sz w:val="24"/>
                <w:szCs w:val="24"/>
              </w:rPr>
            </w:pPr>
          </w:p>
          <w:p w14:paraId="71FC44E9" w14:textId="77777777" w:rsidR="002E0519" w:rsidRPr="002A065C" w:rsidRDefault="002E0519"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available for a hearing aid that is purchased as a result of a written recommendation by a Physician. Benefits are provided for the hearing aid and for charges for associated fitting and testing.</w:t>
            </w:r>
          </w:p>
          <w:p w14:paraId="71FC44EA" w14:textId="77777777" w:rsidR="002E0519" w:rsidRPr="002A065C" w:rsidRDefault="002E0519" w:rsidP="002A065C">
            <w:pPr>
              <w:spacing w:after="0" w:line="240" w:lineRule="auto"/>
              <w:rPr>
                <w:rFonts w:ascii="Times New Roman" w:eastAsia="Times New Roman" w:hAnsi="Times New Roman" w:cs="Times New Roman"/>
                <w:sz w:val="24"/>
                <w:szCs w:val="24"/>
              </w:rPr>
            </w:pPr>
          </w:p>
          <w:p w14:paraId="71FC44EB" w14:textId="77777777" w:rsidR="002E0519" w:rsidRPr="002A065C" w:rsidRDefault="002E0519"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71FC44EC" w14:textId="77777777" w:rsidR="002E0519" w:rsidRPr="002A065C" w:rsidRDefault="002E0519"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craniofacial anomalies </w:t>
            </w:r>
          </w:p>
          <w:p w14:paraId="71FC44ED" w14:textId="77777777" w:rsidR="002E0519" w:rsidRPr="002A065C" w:rsidRDefault="002E0519"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whose abnormal or absent ear canals preclude the use of a wearable hearing aid; or</w:t>
            </w:r>
          </w:p>
          <w:p w14:paraId="71FC44EE" w14:textId="77777777" w:rsidR="002E0519" w:rsidRPr="002A065C" w:rsidRDefault="002E0519"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hearing loss of sufficient </w:t>
            </w:r>
          </w:p>
          <w:p w14:paraId="71FC44EF" w14:textId="525F3F82" w:rsidR="002E0519" w:rsidRPr="002A065C" w:rsidRDefault="002E0519"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severity that it would not be adequately remedied by a wearable hearing aid.</w:t>
            </w:r>
          </w:p>
          <w:p w14:paraId="71FC44F0" w14:textId="77777777" w:rsidR="002E0519" w:rsidRPr="002A065C" w:rsidRDefault="002E0519" w:rsidP="002A065C">
            <w:pPr>
              <w:spacing w:after="0" w:line="240" w:lineRule="auto"/>
              <w:rPr>
                <w:rFonts w:ascii="Times New Roman" w:eastAsia="Times New Roman" w:hAnsi="Times New Roman" w:cs="Times New Roman"/>
                <w:sz w:val="24"/>
                <w:szCs w:val="24"/>
              </w:rPr>
            </w:pPr>
          </w:p>
          <w:p w14:paraId="71FC44F2" w14:textId="0EA54942" w:rsidR="002E0519" w:rsidRPr="002A065C" w:rsidRDefault="002E0519"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Limited to </w:t>
            </w:r>
            <w:r w:rsidRPr="002A065C">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2</w:t>
            </w:r>
            <w:r w:rsidRPr="002A065C">
              <w:rPr>
                <w:rFonts w:ascii="Times New Roman" w:eastAsia="Times New Roman" w:hAnsi="Times New Roman" w:cs="Times New Roman"/>
                <w:b/>
                <w:color w:val="0000FF"/>
                <w:sz w:val="24"/>
                <w:szCs w:val="24"/>
              </w:rPr>
              <w:t>,</w:t>
            </w:r>
            <w:r>
              <w:rPr>
                <w:rFonts w:ascii="Times New Roman" w:eastAsia="Times New Roman" w:hAnsi="Times New Roman" w:cs="Times New Roman"/>
                <w:b/>
                <w:color w:val="0000FF"/>
                <w:sz w:val="24"/>
                <w:szCs w:val="24"/>
              </w:rPr>
              <w:t>5</w:t>
            </w:r>
            <w:r w:rsidRPr="002A065C">
              <w:rPr>
                <w:rFonts w:ascii="Times New Roman" w:eastAsia="Times New Roman" w:hAnsi="Times New Roman" w:cs="Times New Roman"/>
                <w:b/>
                <w:color w:val="0000FF"/>
                <w:sz w:val="24"/>
                <w:szCs w:val="24"/>
              </w:rPr>
              <w:t>00</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per year, combined Network and Non-Network</w:t>
            </w:r>
            <w:r w:rsidRPr="003F2842">
              <w:rPr>
                <w:rFonts w:ascii="Times New Roman" w:eastAsia="Times New Roman" w:hAnsi="Times New Roman" w:cs="Times New Roman"/>
                <w:b/>
                <w:sz w:val="24"/>
                <w:szCs w:val="24"/>
              </w:rPr>
              <w:t>.</w:t>
            </w:r>
          </w:p>
          <w:p w14:paraId="71FC44F3" w14:textId="2D665867" w:rsidR="002E0519" w:rsidRPr="002A065C" w:rsidRDefault="002E0519" w:rsidP="002A065C">
            <w:pPr>
              <w:spacing w:after="0" w:line="240" w:lineRule="auto"/>
              <w:rPr>
                <w:rFonts w:ascii="Times New Roman" w:eastAsia="Times New Roman" w:hAnsi="Times New Roman" w:cs="Times New Roman"/>
                <w:sz w:val="24"/>
                <w:szCs w:val="24"/>
              </w:rPr>
            </w:pPr>
          </w:p>
          <w:p w14:paraId="71FC44F5" w14:textId="6B2AC89A" w:rsidR="002E0519" w:rsidRPr="002A065C" w:rsidRDefault="002E0519"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are limited to a single purchase (including repair/replacement) per hearing impaired ear every </w:t>
            </w:r>
            <w:r w:rsidRPr="002A065C">
              <w:rPr>
                <w:rFonts w:ascii="Times New Roman" w:eastAsia="Times New Roman" w:hAnsi="Times New Roman" w:cs="Times New Roman"/>
                <w:bCs/>
                <w:sz w:val="24"/>
                <w:szCs w:val="24"/>
              </w:rPr>
              <w:t>year,</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sz w:val="24"/>
                <w:szCs w:val="24"/>
              </w:rPr>
              <w:t>combined Network and Non-Network.</w:t>
            </w:r>
          </w:p>
          <w:p w14:paraId="71FC44F6" w14:textId="77777777" w:rsidR="002E0519" w:rsidRPr="002A065C" w:rsidRDefault="002E0519"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02" w14:textId="5AEE949F" w:rsidR="002E0519" w:rsidRPr="002A065C" w:rsidRDefault="002E0519"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07" w14:textId="6983FD87" w:rsidR="002E0519" w:rsidRPr="002A065C" w:rsidRDefault="002E0519" w:rsidP="002A065C">
            <w:p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0C" w14:textId="0E480A9C" w:rsidR="002E0519" w:rsidRDefault="002E0519" w:rsidP="002A065C">
            <w:pPr>
              <w:numPr>
                <w:ilvl w:val="12"/>
                <w:numId w:val="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p>
          <w:p w14:paraId="2FB1F29E" w14:textId="77777777" w:rsidR="00B66559" w:rsidRDefault="00B66559" w:rsidP="002A065C">
            <w:pPr>
              <w:numPr>
                <w:ilvl w:val="12"/>
                <w:numId w:val="0"/>
              </w:numPr>
              <w:spacing w:after="0" w:line="240" w:lineRule="auto"/>
              <w:rPr>
                <w:rFonts w:ascii="Times New Roman" w:eastAsia="Times New Roman" w:hAnsi="Times New Roman" w:cs="Times New Roman"/>
                <w:sz w:val="24"/>
                <w:szCs w:val="24"/>
              </w:rPr>
            </w:pPr>
          </w:p>
          <w:p w14:paraId="58B573EF" w14:textId="77777777" w:rsidR="00B66559" w:rsidRDefault="00B66559" w:rsidP="002A065C">
            <w:pPr>
              <w:numPr>
                <w:ilvl w:val="12"/>
                <w:numId w:val="0"/>
              </w:numPr>
              <w:spacing w:after="0" w:line="240" w:lineRule="auto"/>
              <w:rPr>
                <w:rFonts w:ascii="Times New Roman" w:eastAsia="Times New Roman" w:hAnsi="Times New Roman" w:cs="Times New Roman"/>
                <w:sz w:val="24"/>
                <w:szCs w:val="24"/>
              </w:rPr>
            </w:pPr>
          </w:p>
          <w:p w14:paraId="71FC4511" w14:textId="3BD61D96" w:rsidR="002E0519" w:rsidRPr="002A065C" w:rsidRDefault="002E0519" w:rsidP="000D0E69">
            <w:pPr>
              <w:numPr>
                <w:ilvl w:val="12"/>
                <w:numId w:val="0"/>
              </w:numPr>
              <w:spacing w:after="0" w:line="240" w:lineRule="auto"/>
              <w:rPr>
                <w:rFonts w:ascii="Times New Roman" w:eastAsia="Times New Roman" w:hAnsi="Times New Roman" w:cs="Times New Roman"/>
                <w:color w:val="000000"/>
                <w:sz w:val="24"/>
                <w:szCs w:val="24"/>
              </w:rPr>
            </w:pPr>
          </w:p>
        </w:tc>
      </w:tr>
      <w:tr w:rsidR="00B1669F" w:rsidRPr="002A065C" w14:paraId="2F0174E5"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4807DF40" w14:textId="77777777" w:rsidR="00B1669F" w:rsidRPr="00F54747" w:rsidRDefault="00B1669F" w:rsidP="00D315ED">
            <w:pPr>
              <w:rPr>
                <w:rFonts w:ascii="Times New Roman" w:eastAsia="MS PGothic" w:hAnsi="Times New Roman" w:cs="Times New Roman"/>
                <w:b/>
                <w:bCs/>
              </w:rPr>
            </w:pPr>
            <w:bookmarkStart w:id="136" w:name="Heart_Care_Solution_Program_HCS"/>
            <w:r w:rsidRPr="00F54747">
              <w:rPr>
                <w:rFonts w:ascii="Times New Roman" w:eastAsia="MS PGothic" w:hAnsi="Times New Roman" w:cs="Times New Roman"/>
                <w:b/>
                <w:bCs/>
              </w:rPr>
              <w:t>Heart Care Solution Program (HCS)</w:t>
            </w:r>
            <w:bookmarkEnd w:id="136"/>
          </w:p>
          <w:p w14:paraId="386E9865" w14:textId="77777777" w:rsidR="00B1669F" w:rsidRPr="00F54747" w:rsidRDefault="00B1669F" w:rsidP="002A065C">
            <w:pPr>
              <w:spacing w:after="0" w:line="240" w:lineRule="auto"/>
              <w:rPr>
                <w:rFonts w:ascii="Times New Roman" w:eastAsia="Times New Roman" w:hAnsi="Times New Roman" w:cs="Times New Roman"/>
                <w:b/>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710C7C07" w14:textId="77777777" w:rsidR="00B1669F" w:rsidRPr="00F54747" w:rsidRDefault="00B1669F" w:rsidP="00D315ED">
            <w:pPr>
              <w:pStyle w:val="TableText"/>
              <w:rPr>
                <w:color w:val="000000"/>
                <w:sz w:val="22"/>
                <w:szCs w:val="22"/>
              </w:rPr>
            </w:pPr>
            <w:r w:rsidRPr="00F54747">
              <w:rPr>
                <w:color w:val="000000"/>
                <w:sz w:val="22"/>
                <w:szCs w:val="22"/>
              </w:rPr>
              <w:t>Not Applicable</w:t>
            </w:r>
          </w:p>
          <w:p w14:paraId="06FF1A53" w14:textId="77777777" w:rsidR="00B1669F" w:rsidRPr="00F54747" w:rsidRDefault="00B1669F" w:rsidP="00D315ED">
            <w:pPr>
              <w:pStyle w:val="TableText"/>
              <w:rPr>
                <w:color w:val="000000"/>
                <w:sz w:val="22"/>
                <w:szCs w:val="22"/>
              </w:rPr>
            </w:pPr>
          </w:p>
          <w:p w14:paraId="75573E64" w14:textId="77777777" w:rsidR="00B1669F" w:rsidRPr="00F54747" w:rsidRDefault="00B1669F" w:rsidP="002A065C">
            <w:pPr>
              <w:numPr>
                <w:ilvl w:val="12"/>
                <w:numId w:val="0"/>
              </w:numPr>
              <w:spacing w:after="0" w:line="240" w:lineRule="auto"/>
              <w:rPr>
                <w:rFonts w:ascii="Times New Roman" w:eastAsia="Times New Roman" w:hAnsi="Times New Roman" w:cs="Times New Roman"/>
                <w:b/>
                <w:color w:val="0000FF"/>
              </w:rPr>
            </w:pPr>
          </w:p>
        </w:tc>
      </w:tr>
      <w:tr w:rsidR="00B1669F" w:rsidRPr="002A065C" w14:paraId="71FC4568"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13"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37" w:name="Home_Health_Care"/>
            <w:r w:rsidRPr="002A065C">
              <w:rPr>
                <w:rFonts w:ascii="Times New Roman" w:eastAsia="Times New Roman" w:hAnsi="Times New Roman" w:cs="Times New Roman"/>
                <w:b/>
                <w:sz w:val="24"/>
                <w:szCs w:val="24"/>
              </w:rPr>
              <w:t>Home Health Care</w:t>
            </w:r>
            <w:bookmarkEnd w:id="137"/>
          </w:p>
          <w:p w14:paraId="71FC4514"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515"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Covered Health Services are services that a Home Health Agency provides if you need care in your home due to the nature of your condition. Services must be:</w:t>
            </w:r>
          </w:p>
          <w:p w14:paraId="71FC4516" w14:textId="77777777" w:rsidR="00B1669F" w:rsidRPr="002A065C" w:rsidRDefault="00B1669F"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ordered by a Physician;</w:t>
            </w:r>
          </w:p>
          <w:p w14:paraId="71FC4517" w14:textId="77777777" w:rsidR="00B1669F" w:rsidRPr="002A065C" w:rsidRDefault="00B1669F"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provided by or supervised by a registered nurse in your home, or provided by either a home health aide or licensed practical nurse and supervised by a registered nurse;</w:t>
            </w:r>
          </w:p>
          <w:p w14:paraId="71FC4518" w14:textId="77777777" w:rsidR="00B1669F" w:rsidRPr="002A065C" w:rsidRDefault="00B1669F"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not considered Custodial Care, as defined in Glossary; and</w:t>
            </w:r>
          </w:p>
          <w:p w14:paraId="71FC4519" w14:textId="77777777" w:rsidR="00B1669F" w:rsidRPr="002A065C" w:rsidRDefault="00B1669F" w:rsidP="002A065C">
            <w:pPr>
              <w:numPr>
                <w:ilvl w:val="12"/>
                <w:numId w:val="0"/>
              </w:num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provided on a part-time, intermittent schedule when Skilled Care is required. Refer to Glossary for the definition of Skilled Care.</w:t>
            </w:r>
          </w:p>
          <w:p w14:paraId="71FC451A"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p>
          <w:p w14:paraId="71FC451B"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14:paraId="71FC451C" w14:textId="77777777" w:rsidR="00B1669F" w:rsidRPr="002A065C" w:rsidRDefault="00B1669F" w:rsidP="002A065C">
            <w:pPr>
              <w:spacing w:after="0" w:line="240" w:lineRule="auto"/>
              <w:rPr>
                <w:rFonts w:ascii="Times New Roman" w:eastAsia="Times New Roman" w:hAnsi="Times New Roman" w:cs="Times New Roman"/>
                <w:bCs/>
                <w:sz w:val="24"/>
                <w:szCs w:val="24"/>
              </w:rPr>
            </w:pPr>
          </w:p>
          <w:p w14:paraId="71FC451D"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Skilled care is skilled nursing, teaching, and rehabilitation services when:</w:t>
            </w:r>
          </w:p>
          <w:p w14:paraId="71FC451E"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are delivered or </w:t>
            </w:r>
          </w:p>
          <w:p w14:paraId="71FC451F" w14:textId="77777777" w:rsidR="00B1669F" w:rsidRPr="002A065C" w:rsidRDefault="00B1669F"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supervised by licensed technical or professional medical personnel in order to obtain the specified medical outcome and provide for the safety of the patient;</w:t>
            </w:r>
          </w:p>
          <w:p w14:paraId="71FC4520" w14:textId="77777777" w:rsidR="00B1669F" w:rsidRPr="002A065C" w:rsidRDefault="00B1669F"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A physician orders them;</w:t>
            </w:r>
          </w:p>
          <w:p w14:paraId="71FC4521" w14:textId="77777777" w:rsidR="00B1669F" w:rsidRPr="002A065C" w:rsidRDefault="00B1669F" w:rsidP="002A065C">
            <w:pPr>
              <w:spacing w:after="0" w:line="240" w:lineRule="auto"/>
              <w:ind w:left="288" w:hanging="288"/>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They are not delivered for the purpose of assisting with activities of daily living, including, but not limited to, dressing, feeding, bathing or transferring from a bed to a chair;</w:t>
            </w:r>
          </w:p>
          <w:p w14:paraId="71FC4522"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require clinical </w:t>
            </w:r>
          </w:p>
          <w:p w14:paraId="71FC4523" w14:textId="77777777" w:rsidR="00B1669F" w:rsidRPr="002A065C" w:rsidRDefault="00B1669F"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training in order to be delivered safely and effectively; and</w:t>
            </w:r>
          </w:p>
          <w:p w14:paraId="71FC4524"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They are not Custodial </w:t>
            </w:r>
          </w:p>
          <w:p w14:paraId="71FC4525" w14:textId="77777777" w:rsidR="00B1669F" w:rsidRPr="002A065C" w:rsidRDefault="00B1669F" w:rsidP="002A065C">
            <w:pPr>
              <w:spacing w:after="0" w:line="240" w:lineRule="auto"/>
              <w:ind w:left="288"/>
              <w:rPr>
                <w:rFonts w:ascii="Times New Roman" w:eastAsia="Times New Roman" w:hAnsi="Times New Roman" w:cs="Times New Roman"/>
                <w:b/>
                <w:sz w:val="24"/>
                <w:szCs w:val="24"/>
              </w:rPr>
            </w:pPr>
            <w:r w:rsidRPr="002A065C">
              <w:rPr>
                <w:rFonts w:ascii="Times New Roman" w:eastAsia="Times New Roman" w:hAnsi="Times New Roman" w:cs="Times New Roman"/>
                <w:bCs/>
                <w:sz w:val="24"/>
                <w:szCs w:val="24"/>
              </w:rPr>
              <w:t>Care.</w:t>
            </w:r>
          </w:p>
          <w:p w14:paraId="71FC4526" w14:textId="77777777" w:rsidR="00B1669F" w:rsidRPr="002A065C" w:rsidRDefault="00B1669F" w:rsidP="002A065C">
            <w:pPr>
              <w:spacing w:after="0" w:line="240" w:lineRule="auto"/>
              <w:rPr>
                <w:rFonts w:ascii="Times New Roman" w:eastAsia="Times New Roman" w:hAnsi="Times New Roman" w:cs="Times New Roman"/>
                <w:bCs/>
                <w:sz w:val="24"/>
                <w:szCs w:val="24"/>
              </w:rPr>
            </w:pPr>
          </w:p>
          <w:p w14:paraId="71FC4527"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Custodial Care is defined as services that do not require special skills or training and that:</w:t>
            </w:r>
          </w:p>
          <w:p w14:paraId="71FC4528"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Provide assistance in </w:t>
            </w:r>
          </w:p>
          <w:p w14:paraId="71FC4529" w14:textId="77777777" w:rsidR="00B1669F" w:rsidRPr="002A065C" w:rsidRDefault="00B1669F"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activities of daily living (including but not limited to feeding, dressing, bathing, ostomy care, incontinence care, checking of routine vital signs, transferring and ambulating);</w:t>
            </w:r>
          </w:p>
          <w:p w14:paraId="71FC452A"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Do not seek to cure, or </w:t>
            </w:r>
          </w:p>
          <w:p w14:paraId="71FC452B" w14:textId="77777777" w:rsidR="00B1669F" w:rsidRPr="002A065C" w:rsidRDefault="00B1669F"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which are provided during periods when the medical condition of the patient who requires the service is not changing; or</w:t>
            </w:r>
          </w:p>
          <w:p w14:paraId="71FC452C" w14:textId="77777777" w:rsidR="00B1669F" w:rsidRPr="002A065C" w:rsidRDefault="00B1669F" w:rsidP="002A065C">
            <w:p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Cs/>
                <w:sz w:val="24"/>
                <w:szCs w:val="24"/>
              </w:rPr>
              <w:t xml:space="preserve">Do not require continued </w:t>
            </w:r>
          </w:p>
          <w:p w14:paraId="71FC452D" w14:textId="77777777" w:rsidR="00B1669F" w:rsidRPr="002A065C" w:rsidRDefault="00B1669F" w:rsidP="002A065C">
            <w:pPr>
              <w:spacing w:after="0" w:line="240" w:lineRule="auto"/>
              <w:ind w:left="288"/>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administration by trained medical personnel in order to be delivered safely and effectively.</w:t>
            </w:r>
          </w:p>
          <w:p w14:paraId="71FC452E" w14:textId="77777777" w:rsidR="00B1669F" w:rsidRPr="002A065C" w:rsidRDefault="00B1669F" w:rsidP="002A065C">
            <w:pPr>
              <w:spacing w:after="0" w:line="240" w:lineRule="auto"/>
              <w:ind w:left="288"/>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3B" w14:textId="7B3B9779"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3C" w14:textId="77777777" w:rsidR="00B1669F" w:rsidRPr="002A065C" w:rsidRDefault="00B1669F" w:rsidP="002A065C">
            <w:pPr>
              <w:numPr>
                <w:ilvl w:val="12"/>
                <w:numId w:val="0"/>
              </w:numPr>
              <w:spacing w:after="0" w:line="240" w:lineRule="auto"/>
              <w:rPr>
                <w:rFonts w:ascii="Times New Roman" w:eastAsia="Times New Roman" w:hAnsi="Times New Roman" w:cs="Times New Roman"/>
                <w:i/>
                <w:sz w:val="24"/>
                <w:szCs w:val="24"/>
              </w:rPr>
            </w:pPr>
          </w:p>
          <w:p w14:paraId="71FC453D"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53E"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53F"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Domiciliary care.</w:t>
            </w:r>
          </w:p>
          <w:p w14:paraId="71FC4540"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Respite care.</w:t>
            </w:r>
          </w:p>
          <w:p w14:paraId="71FC4541"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Rest cures.</w:t>
            </w:r>
          </w:p>
          <w:p w14:paraId="71FC4542"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p>
          <w:p w14:paraId="71FC4544" w14:textId="1452F6E4"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sidRPr="002A065C">
              <w:rPr>
                <w:rFonts w:ascii="Times New Roman" w:eastAsia="Times New Roman" w:hAnsi="Times New Roman" w:cs="Times New Roman"/>
                <w:b/>
                <w:color w:val="0000FF"/>
                <w:sz w:val="24"/>
                <w:szCs w:val="24"/>
              </w:rPr>
              <w:t>40</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000000"/>
                <w:sz w:val="24"/>
                <w:szCs w:val="24"/>
              </w:rPr>
              <w:t xml:space="preserve">visits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 </w:t>
            </w:r>
            <w:r w:rsidRPr="002A065C">
              <w:rPr>
                <w:rFonts w:ascii="Times New Roman" w:eastAsia="Times New Roman" w:hAnsi="Times New Roman" w:cs="Times New Roman"/>
                <w:color w:val="000000"/>
                <w:sz w:val="24"/>
                <w:szCs w:val="24"/>
              </w:rPr>
              <w:t>One visit equals four hours of skilled home health care services.</w:t>
            </w:r>
          </w:p>
          <w:p w14:paraId="71FC4545"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p>
          <w:p w14:paraId="71FC4548" w14:textId="7F81EF0A" w:rsidR="00B1669F" w:rsidRPr="002A065C" w:rsidRDefault="00B1669F"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This visit limit does not include any service which is billed only for the administration of intravenous infusion.</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4D" w14:textId="39EDD89F"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
                <w:sz w:val="24"/>
                <w:szCs w:val="24"/>
              </w:rPr>
              <w:t>.</w:t>
            </w:r>
          </w:p>
          <w:p w14:paraId="71FC454E"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54F"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550"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551"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Domiciliary care.</w:t>
            </w:r>
          </w:p>
          <w:p w14:paraId="71FC4552"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Respite care.</w:t>
            </w:r>
          </w:p>
          <w:p w14:paraId="71FC4553"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Rest cures.</w:t>
            </w:r>
          </w:p>
          <w:p w14:paraId="71FC4554"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p>
          <w:p w14:paraId="71FC4556" w14:textId="343CFA52"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sidRPr="002A065C">
              <w:rPr>
                <w:rFonts w:ascii="Times New Roman" w:eastAsia="Times New Roman" w:hAnsi="Times New Roman" w:cs="Times New Roman"/>
                <w:b/>
                <w:color w:val="0000FF"/>
                <w:sz w:val="24"/>
                <w:szCs w:val="24"/>
              </w:rPr>
              <w:t>40</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000000"/>
                <w:sz w:val="24"/>
                <w:szCs w:val="24"/>
              </w:rPr>
              <w:t xml:space="preserve">visits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 </w:t>
            </w:r>
            <w:r w:rsidRPr="002A065C">
              <w:rPr>
                <w:rFonts w:ascii="Times New Roman" w:eastAsia="Times New Roman" w:hAnsi="Times New Roman" w:cs="Times New Roman"/>
                <w:color w:val="000000"/>
                <w:sz w:val="24"/>
                <w:szCs w:val="24"/>
              </w:rPr>
              <w:t>One visit equals four hours of skilled home health care services.</w:t>
            </w:r>
          </w:p>
          <w:p w14:paraId="71FC4557"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p>
          <w:p w14:paraId="71FC455A" w14:textId="767E541D" w:rsidR="00B1669F" w:rsidRPr="002A065C" w:rsidRDefault="00B1669F"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000000"/>
                <w:sz w:val="24"/>
                <w:szCs w:val="24"/>
              </w:rPr>
              <w:t>This visit limit does not include any service which is billed only for the administration of intravenous infusion.</w:t>
            </w:r>
          </w:p>
          <w:p w14:paraId="71FC455B" w14:textId="77777777" w:rsidR="00B1669F" w:rsidRPr="002A065C" w:rsidRDefault="00B1669F" w:rsidP="002A065C">
            <w:pPr>
              <w:spacing w:after="0" w:line="240" w:lineRule="auto"/>
              <w:rPr>
                <w:rFonts w:ascii="Times New Roman" w:eastAsia="Times New Roman" w:hAnsi="Times New Roman" w:cs="Times New Roman"/>
                <w:b/>
                <w:color w:val="FF00FF"/>
                <w:sz w:val="24"/>
                <w:szCs w:val="24"/>
              </w:rPr>
            </w:pPr>
          </w:p>
          <w:p w14:paraId="71FC4563" w14:textId="1B5452D8"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564"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should </w:t>
            </w:r>
            <w:r w:rsidRPr="002A065C">
              <w:rPr>
                <w:rFonts w:ascii="Times New Roman" w:eastAsia="Times New Roman" w:hAnsi="Times New Roman" w:cs="Times New Roman"/>
                <w:bCs/>
                <w:color w:val="000000"/>
                <w:sz w:val="24"/>
                <w:szCs w:val="24"/>
              </w:rPr>
              <w:t xml:space="preserve">obtain prior authorization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b/>
                <w:bCs/>
                <w:sz w:val="24"/>
                <w:szCs w:val="24"/>
              </w:rPr>
              <w:t xml:space="preserve"> </w:t>
            </w:r>
            <w:r w:rsidRPr="002A065C">
              <w:rPr>
                <w:rFonts w:ascii="Times New Roman" w:eastAsia="Times New Roman" w:hAnsi="Times New Roman" w:cs="Times New Roman"/>
                <w:sz w:val="24"/>
                <w:szCs w:val="24"/>
              </w:rPr>
              <w:t>business days before receiving services.</w:t>
            </w:r>
          </w:p>
          <w:p w14:paraId="71FC4565"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0000FF"/>
                <w:sz w:val="24"/>
                <w:szCs w:val="24"/>
              </w:rPr>
            </w:pPr>
          </w:p>
          <w:p w14:paraId="71FC4567" w14:textId="209074DE" w:rsidR="00B1669F" w:rsidRPr="002A065C" w:rsidRDefault="00B1669F" w:rsidP="00CE11FA">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reduced to</w:t>
            </w:r>
            <w:r w:rsidRPr="002A065C">
              <w:rPr>
                <w:rFonts w:ascii="Times New Roman" w:eastAsia="Times New Roman" w:hAnsi="Times New Roman" w:cs="Times New Roman"/>
                <w:b/>
                <w:sz w:val="24"/>
                <w:szCs w:val="24"/>
              </w:rPr>
              <w:t xml:space="preserve">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tc>
      </w:tr>
      <w:tr w:rsidR="00B1669F" w:rsidRPr="002A065C" w14:paraId="71FC45A2"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69"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38" w:name="Hospice_Care"/>
            <w:r w:rsidRPr="002A065C">
              <w:rPr>
                <w:rFonts w:ascii="Times New Roman" w:eastAsia="Times New Roman" w:hAnsi="Times New Roman" w:cs="Times New Roman"/>
                <w:b/>
                <w:sz w:val="24"/>
                <w:szCs w:val="24"/>
              </w:rPr>
              <w:t>Hospice Care</w:t>
            </w:r>
            <w:bookmarkEnd w:id="138"/>
          </w:p>
          <w:p w14:paraId="71FC456A"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56B"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71FC456C"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p>
          <w:p w14:paraId="71FC456D"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p>
          <w:p w14:paraId="71FC456E"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7A" w14:textId="2F6DCC48"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57B"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p>
          <w:p w14:paraId="71FC457F"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580"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85" w14:textId="561A9E07" w:rsidR="00B1669F" w:rsidRPr="002A065C"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sz w:val="24"/>
                <w:szCs w:val="24"/>
              </w:rPr>
              <w:t xml:space="preserve"> deductible</w:t>
            </w:r>
            <w:r w:rsidRPr="002A065C">
              <w:rPr>
                <w:rFonts w:ascii="Times New Roman" w:eastAsia="Times New Roman" w:hAnsi="Times New Roman" w:cs="Times New Roman"/>
                <w:b/>
                <w:sz w:val="24"/>
                <w:szCs w:val="24"/>
              </w:rPr>
              <w:t>.</w:t>
            </w:r>
          </w:p>
          <w:p w14:paraId="71FC4586"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p>
          <w:p w14:paraId="71FC4587"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p>
          <w:p w14:paraId="71FC459D" w14:textId="2EACF5C8"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59E"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Please remember that for Benefits you should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sz w:val="24"/>
                <w:szCs w:val="24"/>
              </w:rPr>
              <w:t xml:space="preserve"> business days before receiving services.</w:t>
            </w:r>
          </w:p>
          <w:p w14:paraId="71FC459F"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0000FF"/>
                <w:sz w:val="24"/>
                <w:szCs w:val="24"/>
              </w:rPr>
            </w:pPr>
          </w:p>
          <w:p w14:paraId="71FC45A1" w14:textId="04F96601" w:rsidR="00B1669F" w:rsidRPr="002A065C" w:rsidRDefault="00B1669F" w:rsidP="007F016F">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tc>
      </w:tr>
      <w:tr w:rsidR="00B1669F" w:rsidRPr="002A065C" w14:paraId="71FC45B4"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43984E02" w14:textId="77777777" w:rsidR="00B1669F" w:rsidRPr="0011267A" w:rsidRDefault="00B1669F" w:rsidP="00DB767D">
            <w:pPr>
              <w:overflowPunct w:val="0"/>
              <w:autoSpaceDE w:val="0"/>
              <w:autoSpaceDN w:val="0"/>
              <w:rPr>
                <w:rFonts w:ascii="Times New Roman" w:hAnsi="Times New Roman" w:cs="Times New Roman"/>
                <w:b/>
                <w:bCs/>
                <w:sz w:val="24"/>
                <w:szCs w:val="24"/>
              </w:rPr>
            </w:pPr>
            <w:bookmarkStart w:id="139" w:name="Kidney_Disease_Programs"/>
            <w:bookmarkStart w:id="140" w:name="Kidney_Resource_Services_KRS"/>
            <w:r w:rsidRPr="0011267A">
              <w:rPr>
                <w:rFonts w:ascii="Times New Roman" w:hAnsi="Times New Roman" w:cs="Times New Roman"/>
                <w:b/>
                <w:bCs/>
                <w:sz w:val="24"/>
                <w:szCs w:val="24"/>
              </w:rPr>
              <w:t>Kidney Disease Programs</w:t>
            </w:r>
            <w:bookmarkEnd w:id="139"/>
          </w:p>
          <w:p w14:paraId="44F58675" w14:textId="77777777" w:rsidR="00B1669F" w:rsidRPr="0011267A" w:rsidRDefault="00B1669F" w:rsidP="00DB767D">
            <w:pPr>
              <w:rPr>
                <w:rFonts w:ascii="Times New Roman" w:hAnsi="Times New Roman" w:cs="Times New Roman"/>
                <w:b/>
                <w:bCs/>
                <w:sz w:val="24"/>
                <w:szCs w:val="24"/>
              </w:rPr>
            </w:pPr>
          </w:p>
          <w:p w14:paraId="1A340747" w14:textId="77777777" w:rsidR="00B1669F" w:rsidRPr="0011267A" w:rsidRDefault="00B1669F" w:rsidP="00DB767D">
            <w:pPr>
              <w:rPr>
                <w:rFonts w:ascii="Times New Roman" w:hAnsi="Times New Roman" w:cs="Times New Roman"/>
                <w:sz w:val="24"/>
                <w:szCs w:val="24"/>
              </w:rPr>
            </w:pPr>
          </w:p>
          <w:bookmarkEnd w:id="140"/>
          <w:p w14:paraId="71FC45A7" w14:textId="76F98E1F" w:rsidR="00B1669F" w:rsidRPr="0042017C" w:rsidRDefault="00B1669F" w:rsidP="002A065C">
            <w:pPr>
              <w:spacing w:after="0" w:line="240" w:lineRule="auto"/>
              <w:rPr>
                <w:rFonts w:ascii="Times New Roman" w:eastAsia="Times New Roman" w:hAnsi="Times New Roman" w:cs="Times New Roman"/>
                <w:b/>
                <w:color w:val="FF00FF"/>
                <w:sz w:val="24"/>
                <w:szCs w:val="24"/>
              </w:rPr>
            </w:pPr>
          </w:p>
        </w:tc>
        <w:tc>
          <w:tcPr>
            <w:tcW w:w="6732" w:type="dxa"/>
            <w:gridSpan w:val="5"/>
            <w:tcBorders>
              <w:top w:val="single" w:sz="6" w:space="0" w:color="auto"/>
              <w:left w:val="single" w:sz="6" w:space="0" w:color="auto"/>
              <w:bottom w:val="single" w:sz="6" w:space="0" w:color="auto"/>
              <w:right w:val="single" w:sz="6" w:space="0" w:color="auto"/>
            </w:tcBorders>
            <w:shd w:val="pct5" w:color="auto" w:fill="FFFFFF"/>
          </w:tcPr>
          <w:p w14:paraId="5908014A" w14:textId="77777777" w:rsidR="00B1669F" w:rsidRPr="0011267A" w:rsidRDefault="00B1669F" w:rsidP="00DB767D">
            <w:pPr>
              <w:overflowPunct w:val="0"/>
              <w:autoSpaceDE w:val="0"/>
              <w:autoSpaceDN w:val="0"/>
              <w:rPr>
                <w:rFonts w:ascii="Times New Roman" w:hAnsi="Times New Roman" w:cs="Times New Roman"/>
                <w:sz w:val="24"/>
                <w:szCs w:val="24"/>
              </w:rPr>
            </w:pPr>
            <w:r w:rsidRPr="0011267A">
              <w:rPr>
                <w:rFonts w:ascii="Times New Roman" w:hAnsi="Times New Roman" w:cs="Times New Roman"/>
                <w:sz w:val="24"/>
                <w:szCs w:val="24"/>
              </w:rPr>
              <w:t>Our kidney disease programs provide you:</w:t>
            </w:r>
          </w:p>
          <w:p w14:paraId="23264D33" w14:textId="77777777" w:rsidR="00B1669F" w:rsidRPr="0011267A" w:rsidRDefault="00B1669F" w:rsidP="006D08B4">
            <w:pPr>
              <w:numPr>
                <w:ilvl w:val="0"/>
                <w:numId w:val="36"/>
              </w:numPr>
              <w:spacing w:after="0" w:line="240" w:lineRule="auto"/>
              <w:rPr>
                <w:rFonts w:ascii="Times New Roman" w:hAnsi="Times New Roman" w:cs="Times New Roman"/>
                <w:sz w:val="24"/>
                <w:szCs w:val="24"/>
              </w:rPr>
            </w:pPr>
            <w:r w:rsidRPr="0011267A">
              <w:rPr>
                <w:rFonts w:ascii="Times New Roman" w:hAnsi="Times New Roman" w:cs="Times New Roman"/>
                <w:sz w:val="24"/>
                <w:szCs w:val="24"/>
              </w:rPr>
              <w:t>Nurses you can speak with to help manage your kidney disease</w:t>
            </w:r>
          </w:p>
          <w:p w14:paraId="0F6C64CA" w14:textId="77777777" w:rsidR="00B1669F" w:rsidRPr="0011267A" w:rsidRDefault="00B1669F" w:rsidP="006D08B4">
            <w:pPr>
              <w:numPr>
                <w:ilvl w:val="0"/>
                <w:numId w:val="36"/>
              </w:numPr>
              <w:spacing w:after="0" w:line="240" w:lineRule="auto"/>
              <w:rPr>
                <w:rFonts w:ascii="Times New Roman" w:hAnsi="Times New Roman" w:cs="Times New Roman"/>
                <w:sz w:val="24"/>
                <w:szCs w:val="24"/>
              </w:rPr>
            </w:pPr>
            <w:r w:rsidRPr="0011267A">
              <w:rPr>
                <w:rFonts w:ascii="Times New Roman" w:hAnsi="Times New Roman" w:cs="Times New Roman"/>
                <w:sz w:val="24"/>
                <w:szCs w:val="24"/>
              </w:rPr>
              <w:t>Education and counseling</w:t>
            </w:r>
          </w:p>
          <w:p w14:paraId="170A16CC" w14:textId="77777777" w:rsidR="00B1669F" w:rsidRPr="0011267A" w:rsidRDefault="00B1669F" w:rsidP="006D08B4">
            <w:pPr>
              <w:numPr>
                <w:ilvl w:val="0"/>
                <w:numId w:val="36"/>
              </w:numPr>
              <w:spacing w:after="0" w:line="240" w:lineRule="auto"/>
              <w:rPr>
                <w:rFonts w:ascii="Times New Roman" w:hAnsi="Times New Roman" w:cs="Times New Roman"/>
                <w:sz w:val="24"/>
                <w:szCs w:val="24"/>
              </w:rPr>
            </w:pPr>
            <w:r w:rsidRPr="0011267A">
              <w:rPr>
                <w:rFonts w:ascii="Times New Roman" w:hAnsi="Times New Roman" w:cs="Times New Roman"/>
                <w:sz w:val="24"/>
                <w:szCs w:val="24"/>
              </w:rPr>
              <w:t xml:space="preserve">Help with finding network dialysis centers and doctors </w:t>
            </w:r>
          </w:p>
          <w:p w14:paraId="12CBC285" w14:textId="77777777" w:rsidR="00B1669F" w:rsidRDefault="00B1669F" w:rsidP="00A6360E">
            <w:pPr>
              <w:spacing w:after="0" w:line="240" w:lineRule="auto"/>
              <w:rPr>
                <w:rFonts w:ascii="Times New Roman" w:hAnsi="Times New Roman" w:cs="Times New Roman"/>
                <w:sz w:val="24"/>
                <w:szCs w:val="24"/>
              </w:rPr>
            </w:pPr>
          </w:p>
          <w:p w14:paraId="71FC45B3" w14:textId="753FE475" w:rsidR="00B1669F" w:rsidRPr="0042017C" w:rsidRDefault="00B1669F" w:rsidP="00A6360E">
            <w:pPr>
              <w:spacing w:after="0" w:line="240" w:lineRule="auto"/>
              <w:rPr>
                <w:rFonts w:ascii="Times New Roman" w:eastAsia="Times New Roman" w:hAnsi="Times New Roman" w:cs="Times New Roman"/>
                <w:bCs/>
                <w:sz w:val="24"/>
                <w:szCs w:val="24"/>
              </w:rPr>
            </w:pPr>
            <w:r w:rsidRPr="0011267A">
              <w:rPr>
                <w:rFonts w:ascii="Times New Roman" w:hAnsi="Times New Roman" w:cs="Times New Roman"/>
                <w:sz w:val="24"/>
                <w:szCs w:val="24"/>
              </w:rPr>
              <w:t xml:space="preserve">For more information or to speak to a nurse advocate, call toll-free at </w:t>
            </w:r>
            <w:r w:rsidRPr="0011267A">
              <w:rPr>
                <w:rFonts w:ascii="Times New Roman" w:hAnsi="Times New Roman" w:cs="Times New Roman"/>
                <w:b/>
                <w:bCs/>
                <w:color w:val="0000FF"/>
                <w:sz w:val="24"/>
                <w:szCs w:val="24"/>
              </w:rPr>
              <w:t>1-866-561-7518</w:t>
            </w:r>
            <w:r w:rsidRPr="0011267A">
              <w:rPr>
                <w:rFonts w:ascii="Times New Roman" w:hAnsi="Times New Roman" w:cs="Times New Roman"/>
                <w:sz w:val="24"/>
                <w:szCs w:val="24"/>
              </w:rPr>
              <w:t xml:space="preserve">.  TTY users can dial </w:t>
            </w:r>
            <w:r w:rsidRPr="0011267A">
              <w:rPr>
                <w:rFonts w:ascii="Times New Roman" w:hAnsi="Times New Roman" w:cs="Times New Roman"/>
                <w:b/>
                <w:bCs/>
                <w:color w:val="0000FF"/>
                <w:sz w:val="24"/>
                <w:szCs w:val="24"/>
              </w:rPr>
              <w:t>711</w:t>
            </w:r>
            <w:r w:rsidRPr="0011267A">
              <w:rPr>
                <w:rFonts w:ascii="Times New Roman" w:hAnsi="Times New Roman" w:cs="Times New Roman"/>
                <w:sz w:val="24"/>
                <w:szCs w:val="24"/>
              </w:rPr>
              <w:t>.</w:t>
            </w:r>
          </w:p>
        </w:tc>
      </w:tr>
      <w:tr w:rsidR="00B1669F" w:rsidRPr="002A065C" w14:paraId="71FC45DD"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B5" w14:textId="686CE012"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41" w:name="Ostomy_Supplies"/>
            <w:r w:rsidRPr="002A065C">
              <w:rPr>
                <w:rFonts w:ascii="Times New Roman" w:eastAsia="Times New Roman" w:hAnsi="Times New Roman" w:cs="Times New Roman"/>
                <w:b/>
                <w:sz w:val="24"/>
                <w:szCs w:val="24"/>
              </w:rPr>
              <w:t>Ostomy Supplies</w:t>
            </w:r>
            <w:bookmarkEnd w:id="141"/>
          </w:p>
          <w:p w14:paraId="71FC45B6" w14:textId="77777777" w:rsidR="00B1669F"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5B8"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for ostomy supplies are limited to:</w:t>
            </w:r>
          </w:p>
          <w:p w14:paraId="71FC45B9"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Pouches, face plates and belts.</w:t>
            </w:r>
          </w:p>
          <w:p w14:paraId="71FC45BA"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Irrigation sleeves, bags and ostomy irrigation catheters.</w:t>
            </w:r>
          </w:p>
          <w:p w14:paraId="71FC45BB"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Skin barriers.</w:t>
            </w:r>
          </w:p>
          <w:p w14:paraId="71FC45BC"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5BD"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not available for deodorants, filters, lubricants, tape, appliance cleaners, adhesive, adhesive remover, or other items not listed above.</w:t>
            </w:r>
          </w:p>
          <w:p w14:paraId="71FC45BE" w14:textId="77777777" w:rsidR="00B1669F" w:rsidRPr="002A065C" w:rsidRDefault="00B1669F"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C3" w14:textId="0ED8AAC7" w:rsidR="00B1669F" w:rsidRPr="002A065C" w:rsidRDefault="00B1669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p>
          <w:p w14:paraId="71FC45C4"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5CD" w14:textId="77777777" w:rsidR="00B1669F" w:rsidRPr="002A065C" w:rsidRDefault="00B1669F" w:rsidP="00A6360E">
            <w:pPr>
              <w:spacing w:after="0" w:line="240" w:lineRule="auto"/>
              <w:rPr>
                <w:rFonts w:ascii="Times New Roman" w:eastAsia="Times New Roman" w:hAnsi="Times New Roman" w:cs="Times New Roman"/>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D2" w14:textId="355D08AE" w:rsidR="00B1669F" w:rsidRPr="002A065C" w:rsidRDefault="00B1669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p>
          <w:p w14:paraId="71FC45D3"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5DC" w14:textId="77777777" w:rsidR="00B1669F" w:rsidRPr="002A065C" w:rsidRDefault="00B1669F" w:rsidP="00A6360E">
            <w:pPr>
              <w:spacing w:after="0" w:line="240" w:lineRule="auto"/>
              <w:rPr>
                <w:rFonts w:ascii="Times New Roman" w:eastAsia="Times New Roman" w:hAnsi="Times New Roman" w:cs="Times New Roman"/>
                <w:sz w:val="24"/>
                <w:szCs w:val="24"/>
              </w:rPr>
            </w:pPr>
          </w:p>
        </w:tc>
      </w:tr>
      <w:tr w:rsidR="00B1669F" w:rsidRPr="002A065C" w14:paraId="71FC45F6"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5DE" w14:textId="77777777" w:rsidR="00B1669F" w:rsidRPr="002A065C" w:rsidRDefault="00B1669F" w:rsidP="002A065C">
            <w:pPr>
              <w:spacing w:after="0" w:line="240" w:lineRule="auto"/>
              <w:rPr>
                <w:rFonts w:ascii="Times New Roman" w:eastAsia="Times New Roman" w:hAnsi="Times New Roman" w:cs="Times New Roman"/>
                <w:b/>
                <w:sz w:val="24"/>
                <w:szCs w:val="24"/>
              </w:rPr>
            </w:pPr>
            <w:bookmarkStart w:id="142" w:name="Pharmaceutical_Products_Outpatient"/>
            <w:r w:rsidRPr="002A065C">
              <w:rPr>
                <w:rFonts w:ascii="Times New Roman" w:eastAsia="Times New Roman" w:hAnsi="Times New Roman" w:cs="Times New Roman"/>
                <w:b/>
                <w:sz w:val="24"/>
                <w:szCs w:val="24"/>
              </w:rPr>
              <w:t>Pharmaceutical Products – Outpatient</w:t>
            </w:r>
            <w:bookmarkEnd w:id="142"/>
          </w:p>
          <w:p w14:paraId="71FC45DF"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5E0"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The Plan pays for Pharmaceutical Products that are administered on an outpatient basis in a Hospital, Alternate Facility, Physician's office, or in a Covered Person's home. </w:t>
            </w:r>
          </w:p>
          <w:p w14:paraId="71FC45E1"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5E2"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Examples of what would be included under this category include:</w:t>
            </w:r>
          </w:p>
          <w:p w14:paraId="71FC45E3"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Antibiotic injections in the Physician’s office or</w:t>
            </w:r>
          </w:p>
          <w:p w14:paraId="71FC45E4"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inhaled medication in an urgent care center for treatment of an asthma attack.</w:t>
            </w:r>
          </w:p>
          <w:p w14:paraId="71FC45E5"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5E6"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71FC45E7"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5EB" w14:textId="77777777" w:rsidR="00B1669F" w:rsidRPr="002A065C" w:rsidRDefault="00B1669F" w:rsidP="00A6360E">
            <w:pPr>
              <w:numPr>
                <w:ilvl w:val="12"/>
                <w:numId w:val="0"/>
              </w:num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5F0" w14:textId="13CBFDF2" w:rsidR="00B1669F" w:rsidRPr="002A065C" w:rsidRDefault="00B1669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5F5" w14:textId="451AEB24" w:rsidR="00B1669F" w:rsidRPr="002A065C" w:rsidRDefault="00B1669F" w:rsidP="002A065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tc>
      </w:tr>
      <w:tr w:rsidR="00B1669F" w:rsidRPr="002A065C" w14:paraId="71FC462D"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01" w14:textId="5DD7A17C" w:rsidR="00B1669F" w:rsidRPr="002A065C" w:rsidRDefault="00B1669F" w:rsidP="00CE11FA">
            <w:pPr>
              <w:overflowPunct w:val="0"/>
              <w:autoSpaceDE w:val="0"/>
              <w:autoSpaceDN w:val="0"/>
              <w:adjustRightInd w:val="0"/>
              <w:spacing w:after="0" w:line="240" w:lineRule="auto"/>
              <w:textAlignment w:val="baseline"/>
              <w:rPr>
                <w:rFonts w:ascii="Times New Roman" w:eastAsia="Times New Roman" w:hAnsi="Times New Roman" w:cs="Times New Roman"/>
                <w:color w:val="000000"/>
                <w:sz w:val="24"/>
                <w:szCs w:val="24"/>
              </w:rPr>
            </w:pPr>
            <w:bookmarkStart w:id="143" w:name="Private_Duty_Nursing_Outpatient"/>
            <w:r w:rsidRPr="002A065C">
              <w:rPr>
                <w:rFonts w:ascii="Times New Roman" w:eastAsia="Times New Roman" w:hAnsi="Times New Roman" w:cs="Times New Roman"/>
                <w:b/>
                <w:sz w:val="24"/>
                <w:szCs w:val="24"/>
              </w:rPr>
              <w:t xml:space="preserve">Private Duty Nursing – </w:t>
            </w:r>
            <w:bookmarkEnd w:id="143"/>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0E"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Not Covered.</w:t>
            </w:r>
          </w:p>
          <w:p w14:paraId="71FC460F"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12" w14:textId="77777777" w:rsidR="00B1669F" w:rsidRPr="002A065C" w:rsidRDefault="00B1669F" w:rsidP="002A065C">
            <w:pPr>
              <w:numPr>
                <w:ilvl w:val="12"/>
                <w:numId w:val="0"/>
              </w:numPr>
              <w:spacing w:after="0" w:line="240" w:lineRule="auto"/>
              <w:rPr>
                <w:rFonts w:ascii="Times New Roman" w:eastAsia="Times New Roman" w:hAnsi="Times New Roman" w:cs="Times New Roman"/>
                <w:color w:val="000000"/>
                <w:sz w:val="24"/>
                <w:szCs w:val="24"/>
              </w:rPr>
            </w:pPr>
          </w:p>
          <w:p w14:paraId="71FC4613" w14:textId="77777777" w:rsidR="00B1669F" w:rsidRPr="002A065C" w:rsidRDefault="00B1669F" w:rsidP="002A065C">
            <w:pPr>
              <w:numPr>
                <w:ilvl w:val="12"/>
                <w:numId w:val="0"/>
              </w:num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The following service is not covered:</w:t>
            </w:r>
          </w:p>
          <w:p w14:paraId="71FC4614"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Private duty nursing </w:t>
            </w:r>
          </w:p>
          <w:p w14:paraId="71FC4615" w14:textId="2CD817A2" w:rsidR="00B1669F" w:rsidRPr="002A065C" w:rsidRDefault="00B1669F"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1E"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Not Covered.</w:t>
            </w:r>
          </w:p>
          <w:p w14:paraId="71FC461F"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20"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color w:val="000000"/>
                <w:sz w:val="24"/>
                <w:szCs w:val="24"/>
              </w:rPr>
            </w:pPr>
          </w:p>
          <w:p w14:paraId="71FC4629" w14:textId="3D0A445A" w:rsidR="00B1669F" w:rsidRPr="002A065C" w:rsidRDefault="00B1669F" w:rsidP="002A065C">
            <w:pPr>
              <w:numPr>
                <w:ilvl w:val="12"/>
                <w:numId w:val="0"/>
              </w:numPr>
              <w:spacing w:after="0" w:line="240" w:lineRule="auto"/>
              <w:rPr>
                <w:rFonts w:ascii="Times New Roman" w:eastAsia="Times New Roman" w:hAnsi="Times New Roman" w:cs="Times New Roman"/>
                <w:b/>
                <w:bCs/>
                <w:color w:val="000000"/>
                <w:sz w:val="24"/>
                <w:szCs w:val="24"/>
              </w:rPr>
            </w:pPr>
            <w:r w:rsidRPr="002A065C">
              <w:rPr>
                <w:rFonts w:ascii="Times New Roman" w:eastAsia="Times New Roman" w:hAnsi="Times New Roman" w:cs="Times New Roman"/>
                <w:b/>
                <w:bCs/>
                <w:color w:val="000000"/>
                <w:sz w:val="24"/>
                <w:szCs w:val="24"/>
              </w:rPr>
              <w:t>The following service is not covered:</w:t>
            </w:r>
          </w:p>
          <w:p w14:paraId="71FC462A"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Private duty nursing </w:t>
            </w:r>
          </w:p>
          <w:p w14:paraId="71FC462C" w14:textId="77777777" w:rsidR="00B1669F" w:rsidRPr="002A065C" w:rsidRDefault="00B1669F" w:rsidP="00CE11FA">
            <w:pPr>
              <w:spacing w:after="0" w:line="240" w:lineRule="auto"/>
              <w:ind w:left="288"/>
              <w:rPr>
                <w:rFonts w:ascii="Times New Roman" w:eastAsia="Times New Roman" w:hAnsi="Times New Roman" w:cs="Times New Roman"/>
                <w:color w:val="FF0000"/>
                <w:sz w:val="24"/>
                <w:szCs w:val="24"/>
              </w:rPr>
            </w:pPr>
          </w:p>
        </w:tc>
      </w:tr>
      <w:tr w:rsidR="00B1669F" w:rsidRPr="002A065C" w14:paraId="71FC4676"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2E"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44" w:name="Prosthetic_Devices"/>
            <w:r w:rsidRPr="002A065C">
              <w:rPr>
                <w:rFonts w:ascii="Times New Roman" w:eastAsia="Times New Roman" w:hAnsi="Times New Roman" w:cs="Times New Roman"/>
                <w:b/>
                <w:sz w:val="24"/>
                <w:szCs w:val="24"/>
              </w:rPr>
              <w:t>Prosthetic Devices</w:t>
            </w:r>
            <w:bookmarkEnd w:id="144"/>
          </w:p>
          <w:p w14:paraId="71FC462F"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630"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paid by the Plan for prosthetic devices and appliances that replace a limb or body part, or help an impaired limb or body part work. Examples include, but are not limited to:</w:t>
            </w:r>
          </w:p>
          <w:p w14:paraId="71FC4631"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artificial arms, legs, feet and hands;</w:t>
            </w:r>
          </w:p>
          <w:p w14:paraId="71FC4632"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artificial face, eyes, ears and nose; </w:t>
            </w:r>
          </w:p>
          <w:p w14:paraId="71FC4633"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breast prosthesis following mastectomy as required by the Women's Health and Cancer Rights Act of </w:t>
            </w:r>
            <w:r w:rsidRPr="002A065C">
              <w:rPr>
                <w:rFonts w:ascii="Times New Roman" w:eastAsia="Times New Roman" w:hAnsi="Times New Roman" w:cs="Times New Roman"/>
                <w:b/>
                <w:color w:val="0000FF"/>
                <w:sz w:val="24"/>
                <w:szCs w:val="24"/>
              </w:rPr>
              <w:t>1998</w:t>
            </w:r>
            <w:r w:rsidRPr="002A065C">
              <w:rPr>
                <w:rFonts w:ascii="Times New Roman" w:eastAsia="Times New Roman" w:hAnsi="Times New Roman" w:cs="Times New Roman"/>
                <w:sz w:val="24"/>
                <w:szCs w:val="24"/>
              </w:rPr>
              <w:t>, including mastectomy bras and lymphedema stockings for the arm.</w:t>
            </w:r>
          </w:p>
          <w:p w14:paraId="71FC4634"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p>
          <w:p w14:paraId="71FC4635"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under this section are provided only for external prosthetic devices and do not include any device that is fully implanted into the body other than breast prostheses</w:t>
            </w:r>
          </w:p>
          <w:p w14:paraId="71FC4636"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p>
          <w:p w14:paraId="71FC4637"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If more than </w:t>
            </w:r>
            <w:r w:rsidRPr="002A065C">
              <w:rPr>
                <w:rFonts w:ascii="Times New Roman" w:eastAsia="Times New Roman" w:hAnsi="Times New Roman" w:cs="Times New Roman"/>
                <w:b/>
                <w:color w:val="0000FF"/>
                <w:sz w:val="24"/>
                <w:szCs w:val="24"/>
              </w:rPr>
              <w:t>1</w:t>
            </w:r>
            <w:r w:rsidRPr="002A065C">
              <w:rPr>
                <w:rFonts w:ascii="Times New Roman" w:eastAsia="Times New Roman" w:hAnsi="Times New Roman" w:cs="Times New Roman"/>
                <w:color w:val="000000"/>
                <w:sz w:val="24"/>
                <w:szCs w:val="24"/>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71FC4638" w14:textId="77777777" w:rsidR="00B1669F" w:rsidRPr="002A065C" w:rsidRDefault="00B1669F" w:rsidP="002A065C">
            <w:pPr>
              <w:spacing w:after="0" w:line="240" w:lineRule="auto"/>
              <w:rPr>
                <w:rFonts w:ascii="Times New Roman" w:eastAsia="Times New Roman" w:hAnsi="Times New Roman" w:cs="Times New Roman"/>
                <w:b/>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41" w14:textId="2B0614DA"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642" w14:textId="77777777"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p>
          <w:p w14:paraId="487D9F80" w14:textId="77777777" w:rsidR="00B1669F" w:rsidRDefault="00B1669F" w:rsidP="00EB6113">
            <w:pPr>
              <w:pStyle w:val="TableTextCharCharChar1"/>
              <w:rPr>
                <w:color w:val="000000"/>
              </w:rPr>
            </w:pPr>
          </w:p>
          <w:p w14:paraId="1E9C2482" w14:textId="4B49F4DE" w:rsidR="00B1669F" w:rsidRPr="00B418C1" w:rsidRDefault="00B1669F" w:rsidP="00EB6113">
            <w:pPr>
              <w:pStyle w:val="TableTextCharCharChar1"/>
              <w:rPr>
                <w:bCs/>
              </w:rPr>
            </w:pPr>
            <w:r w:rsidRPr="00B418C1">
              <w:rPr>
                <w:color w:val="000000"/>
              </w:rPr>
              <w:t xml:space="preserve">Benefits are provided for the replacement of a type of prosthetic device once every </w:t>
            </w:r>
            <w:r>
              <w:rPr>
                <w:b/>
                <w:color w:val="0000FF"/>
              </w:rPr>
              <w:t>3</w:t>
            </w:r>
            <w:r w:rsidRPr="00B418C1">
              <w:rPr>
                <w:b/>
                <w:color w:val="000000"/>
              </w:rPr>
              <w:t xml:space="preserve"> </w:t>
            </w:r>
            <w:r>
              <w:rPr>
                <w:bCs/>
              </w:rPr>
              <w:t>calendar</w:t>
            </w:r>
            <w:r w:rsidRPr="00B418C1">
              <w:rPr>
                <w:bCs/>
                <w:color w:val="000000"/>
              </w:rPr>
              <w:t xml:space="preserve"> years.</w:t>
            </w:r>
          </w:p>
          <w:p w14:paraId="67314F23" w14:textId="77777777" w:rsidR="00B1669F" w:rsidRPr="00B418C1" w:rsidRDefault="00B1669F" w:rsidP="00EB6113">
            <w:pPr>
              <w:pStyle w:val="TableTextCharCharChar1"/>
              <w:rPr>
                <w:bCs/>
              </w:rPr>
            </w:pPr>
          </w:p>
          <w:p w14:paraId="69B5EF98" w14:textId="2AD1B517" w:rsidR="00B1669F" w:rsidRPr="00B418C1" w:rsidRDefault="00B1669F" w:rsidP="00EB6113">
            <w:pPr>
              <w:pStyle w:val="TableTextChar1"/>
            </w:pPr>
            <w:r w:rsidRPr="00B418C1">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F2842">
              <w:rPr>
                <w:b/>
                <w:color w:val="0000CC"/>
              </w:rPr>
              <w:t>3</w:t>
            </w:r>
            <w:r w:rsidRPr="00B418C1">
              <w:rPr>
                <w:b/>
              </w:rPr>
              <w:t xml:space="preserve"> </w:t>
            </w:r>
            <w:r w:rsidRPr="00B418C1">
              <w:t>year timeframe. Replacement of artificial limbs or any part of such devices may be covered when the condition of the device or part requires repairs that cost more than the cost of a replacement device or part.</w:t>
            </w:r>
          </w:p>
          <w:p w14:paraId="03B57A0E" w14:textId="77777777" w:rsidR="00B1669F" w:rsidRPr="00B418C1" w:rsidRDefault="00B1669F" w:rsidP="00EB6113">
            <w:pPr>
              <w:pStyle w:val="TableTextCharCharChar1"/>
              <w:rPr>
                <w:bCs/>
              </w:rPr>
            </w:pPr>
          </w:p>
          <w:p w14:paraId="64182AC6" w14:textId="77777777" w:rsidR="00B1669F" w:rsidRPr="00B418C1" w:rsidRDefault="00B1669F" w:rsidP="00EB6113">
            <w:pPr>
              <w:pStyle w:val="TableTextChar1CharChar"/>
              <w:rPr>
                <w:color w:val="000000"/>
              </w:rPr>
            </w:pPr>
            <w:r w:rsidRPr="00B418C1">
              <w:rPr>
                <w:color w:val="000000"/>
              </w:rPr>
              <w:t xml:space="preserve">Once this limit is reached, Benefits continue to be available for items required by the Women's Health and Cancer Rights Act of </w:t>
            </w:r>
            <w:r w:rsidRPr="00B418C1">
              <w:rPr>
                <w:b/>
                <w:color w:val="0000FF"/>
              </w:rPr>
              <w:t>1998</w:t>
            </w:r>
          </w:p>
          <w:p w14:paraId="71FC4655" w14:textId="77777777" w:rsidR="00B1669F" w:rsidRPr="002A065C" w:rsidRDefault="00B1669F" w:rsidP="00E7548C">
            <w:pPr>
              <w:spacing w:after="0" w:line="240" w:lineRule="auto"/>
              <w:rPr>
                <w:rFonts w:ascii="Times New Roman" w:eastAsia="Times New Roman" w:hAnsi="Times New Roman" w:cs="Times New Roman"/>
                <w:color w:val="FF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5A" w14:textId="2684C86D"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 xml:space="preserve">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65B"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6105491B" w14:textId="77777777" w:rsidR="00B1669F" w:rsidRDefault="00B1669F" w:rsidP="00EB6113">
            <w:pPr>
              <w:pStyle w:val="TableTextCharCharChar1"/>
              <w:rPr>
                <w:color w:val="000000"/>
              </w:rPr>
            </w:pPr>
          </w:p>
          <w:p w14:paraId="5ABC2FE6" w14:textId="748BA0DF" w:rsidR="00B1669F" w:rsidRPr="00B418C1" w:rsidRDefault="00B1669F" w:rsidP="00EB6113">
            <w:pPr>
              <w:pStyle w:val="TableTextCharCharChar1"/>
              <w:rPr>
                <w:bCs/>
              </w:rPr>
            </w:pPr>
            <w:r w:rsidRPr="00B418C1">
              <w:rPr>
                <w:color w:val="000000"/>
              </w:rPr>
              <w:t xml:space="preserve">Benefits are provided for the replacement of a type of prosthetic device once every </w:t>
            </w:r>
            <w:r>
              <w:rPr>
                <w:b/>
                <w:color w:val="0000FF"/>
              </w:rPr>
              <w:t>3</w:t>
            </w:r>
            <w:r w:rsidRPr="00B418C1">
              <w:rPr>
                <w:b/>
                <w:color w:val="000000"/>
              </w:rPr>
              <w:t xml:space="preserve"> </w:t>
            </w:r>
            <w:r>
              <w:rPr>
                <w:bCs/>
              </w:rPr>
              <w:t>calendar</w:t>
            </w:r>
            <w:r w:rsidRPr="00B418C1">
              <w:rPr>
                <w:bCs/>
                <w:color w:val="000000"/>
              </w:rPr>
              <w:t xml:space="preserve"> years.</w:t>
            </w:r>
          </w:p>
          <w:p w14:paraId="008674E2" w14:textId="77777777" w:rsidR="00B1669F" w:rsidRPr="00B418C1" w:rsidRDefault="00B1669F" w:rsidP="00EB6113">
            <w:pPr>
              <w:pStyle w:val="TableTextCharCharChar1"/>
              <w:rPr>
                <w:bCs/>
              </w:rPr>
            </w:pPr>
          </w:p>
          <w:p w14:paraId="413EB760" w14:textId="2E2FD461" w:rsidR="00B1669F" w:rsidRPr="00B418C1" w:rsidRDefault="00B1669F" w:rsidP="00EB6113">
            <w:pPr>
              <w:pStyle w:val="TableTextChar1"/>
            </w:pPr>
            <w:r w:rsidRPr="00B418C1">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3F2842">
              <w:rPr>
                <w:b/>
                <w:color w:val="0000CC"/>
              </w:rPr>
              <w:t>3</w:t>
            </w:r>
            <w:r>
              <w:rPr>
                <w:b/>
                <w:color w:val="FF00FF"/>
              </w:rPr>
              <w:t xml:space="preserve"> </w:t>
            </w:r>
            <w:r w:rsidRPr="00B418C1">
              <w:t>year timeframe. Replacement of artificial limbs or any part of such devices may be covered when the condition of the device or part requires repairs that cost more than the cost of a replacement device or part.</w:t>
            </w:r>
          </w:p>
          <w:p w14:paraId="1E0DBD56" w14:textId="77777777" w:rsidR="00B1669F" w:rsidRPr="00B418C1" w:rsidRDefault="00B1669F" w:rsidP="00EB6113">
            <w:pPr>
              <w:pStyle w:val="TableTextCharCharChar1"/>
              <w:rPr>
                <w:bCs/>
              </w:rPr>
            </w:pPr>
          </w:p>
          <w:p w14:paraId="10255AEC" w14:textId="77777777" w:rsidR="00B1669F" w:rsidRPr="00B418C1" w:rsidRDefault="00B1669F" w:rsidP="00EB6113">
            <w:pPr>
              <w:pStyle w:val="TableTextChar1CharChar"/>
              <w:rPr>
                <w:color w:val="000000"/>
              </w:rPr>
            </w:pPr>
            <w:r w:rsidRPr="00B418C1">
              <w:rPr>
                <w:color w:val="000000"/>
              </w:rPr>
              <w:t xml:space="preserve">Once this limit is reached, Benefits continue to be available for items required by the Women's Health and Cancer Rights Act of </w:t>
            </w:r>
            <w:r w:rsidRPr="00B418C1">
              <w:rPr>
                <w:b/>
                <w:color w:val="0000FF"/>
              </w:rPr>
              <w:t>1998</w:t>
            </w:r>
          </w:p>
          <w:p w14:paraId="71FC4675" w14:textId="77777777" w:rsidR="00B1669F" w:rsidRPr="002A065C" w:rsidRDefault="00B1669F" w:rsidP="00E7548C">
            <w:pPr>
              <w:spacing w:after="0" w:line="240" w:lineRule="auto"/>
              <w:rPr>
                <w:rFonts w:ascii="Times New Roman" w:eastAsia="Times New Roman" w:hAnsi="Times New Roman" w:cs="Times New Roman"/>
                <w:color w:val="FF0000"/>
                <w:sz w:val="24"/>
                <w:szCs w:val="24"/>
              </w:rPr>
            </w:pPr>
          </w:p>
        </w:tc>
      </w:tr>
      <w:tr w:rsidR="00B1669F" w:rsidRPr="002A065C" w14:paraId="71FC46AC"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77"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45" w:name="Reconstructive_Procedures"/>
            <w:r w:rsidRPr="002A065C">
              <w:rPr>
                <w:rFonts w:ascii="Times New Roman" w:eastAsia="Times New Roman" w:hAnsi="Times New Roman" w:cs="Times New Roman"/>
                <w:b/>
                <w:sz w:val="24"/>
                <w:szCs w:val="24"/>
              </w:rPr>
              <w:t>Reconstructive Procedures</w:t>
            </w:r>
            <w:bookmarkEnd w:id="145"/>
          </w:p>
          <w:p w14:paraId="71FC4678"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679"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71FC467A"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7B"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sz w:val="24"/>
                <w:szCs w:val="24"/>
              </w:rPr>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2A065C">
              <w:rPr>
                <w:rFonts w:ascii="Times New Roman" w:eastAsia="Times New Roman" w:hAnsi="Times New Roman" w:cs="Times New Roman"/>
                <w:bCs/>
                <w:sz w:val="24"/>
                <w:szCs w:val="24"/>
              </w:rPr>
              <w:t xml:space="preserve">Other services required by the Women’s Health and Cancer Rights Act of </w:t>
            </w:r>
            <w:r w:rsidRPr="002A065C">
              <w:rPr>
                <w:rFonts w:ascii="Times New Roman" w:eastAsia="Times New Roman" w:hAnsi="Times New Roman" w:cs="Times New Roman"/>
                <w:b/>
                <w:bCs/>
                <w:color w:val="0000FF"/>
                <w:sz w:val="24"/>
                <w:szCs w:val="24"/>
              </w:rPr>
              <w:t>1998</w:t>
            </w:r>
            <w:r w:rsidRPr="002A065C">
              <w:rPr>
                <w:rFonts w:ascii="Times New Roman" w:eastAsia="Times New Roman" w:hAnsi="Times New Roman" w:cs="Times New Roman"/>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71FC467C"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7D"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Cosmetic procedures are excluded from coverage. Procedures that correct an anatomical Congenital Anomaly without improving or restoring physiologic function are considered Cosmetic Procedures.</w:t>
            </w:r>
          </w:p>
          <w:p w14:paraId="71FC467E"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7F"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71FC4680"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8B" w14:textId="715AF107" w:rsidR="00B1669F" w:rsidRPr="002A065C" w:rsidRDefault="00B1669F" w:rsidP="002A065C">
            <w:pPr>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 xml:space="preserve">For Benefits you must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bCs/>
                <w:color w:val="000000"/>
                <w:sz w:val="24"/>
                <w:szCs w:val="24"/>
              </w:rPr>
              <w:t xml:space="preserve"> </w:t>
            </w:r>
            <w:r w:rsidRPr="002A065C">
              <w:rPr>
                <w:rFonts w:ascii="Times New Roman" w:eastAsia="Times New Roman" w:hAnsi="Times New Roman" w:cs="Times New Roman"/>
                <w:b/>
                <w:bCs/>
                <w:color w:val="0000FF"/>
                <w:sz w:val="24"/>
                <w:szCs w:val="24"/>
              </w:rPr>
              <w:t>5</w:t>
            </w:r>
            <w:r w:rsidRPr="002A065C">
              <w:rPr>
                <w:rFonts w:ascii="Times New Roman" w:eastAsia="Times New Roman" w:hAnsi="Times New Roman" w:cs="Times New Roman"/>
                <w:bCs/>
                <w:color w:val="000000"/>
                <w:sz w:val="24"/>
                <w:szCs w:val="24"/>
              </w:rPr>
              <w:t xml:space="preserve"> business </w:t>
            </w:r>
            <w:smartTag w:uri="urn:schemas-microsoft-com:office:smarttags" w:element="PostalCode">
              <w:r w:rsidRPr="002A065C">
                <w:rPr>
                  <w:rFonts w:ascii="Times New Roman" w:eastAsia="Times New Roman" w:hAnsi="Times New Roman" w:cs="Times New Roman"/>
                  <w:bCs/>
                  <w:color w:val="000000"/>
                  <w:sz w:val="24"/>
                  <w:szCs w:val="24"/>
                </w:rPr>
                <w:t>day</w:t>
              </w:r>
            </w:smartTag>
            <w:r w:rsidRPr="002A065C">
              <w:rPr>
                <w:rFonts w:ascii="Times New Roman" w:eastAsia="Times New Roman" w:hAnsi="Times New Roman" w:cs="Times New Roman"/>
                <w:bCs/>
                <w:color w:val="000000"/>
                <w:sz w:val="24"/>
                <w:szCs w:val="24"/>
              </w:rPr>
              <w:t xml:space="preserve">s before a scheduled reconstructive procedure is performed. When you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bCs/>
                <w:color w:val="000000"/>
                <w:sz w:val="24"/>
                <w:szCs w:val="24"/>
              </w:rPr>
              <w:t>, we can determine whether the service is considered reconstructive or cosmetic. Cosmetic procedures are always excluded from coverage.</w:t>
            </w:r>
            <w:r w:rsidRPr="002A065C">
              <w:rPr>
                <w:rFonts w:ascii="Times New Roman" w:eastAsia="Times New Roman" w:hAnsi="Times New Roman" w:cs="Times New Roman"/>
                <w:b/>
                <w:color w:val="FF00FF"/>
                <w:sz w:val="24"/>
                <w:szCs w:val="16"/>
              </w:rPr>
              <w:t xml:space="preserve"> </w:t>
            </w:r>
          </w:p>
          <w:p w14:paraId="71FC468C" w14:textId="77777777" w:rsidR="00B1669F" w:rsidRPr="002A065C" w:rsidRDefault="00B1669F" w:rsidP="002A065C">
            <w:pPr>
              <w:spacing w:after="0" w:line="240" w:lineRule="auto"/>
              <w:rPr>
                <w:rFonts w:ascii="Times New Roman" w:eastAsia="Times New Roman" w:hAnsi="Times New Roman" w:cs="Times New Roman"/>
                <w:bCs/>
                <w:color w:val="000000"/>
                <w:sz w:val="24"/>
                <w:szCs w:val="24"/>
              </w:rPr>
            </w:pPr>
          </w:p>
          <w:p w14:paraId="71FC468E" w14:textId="77777777" w:rsidR="00B1669F" w:rsidRPr="002A065C" w:rsidRDefault="00B1669F" w:rsidP="002A065C">
            <w:pPr>
              <w:tabs>
                <w:tab w:val="left" w:pos="360"/>
              </w:tabs>
              <w:spacing w:after="0" w:line="240" w:lineRule="auto"/>
              <w:rPr>
                <w:rFonts w:ascii="Times New Roman" w:eastAsia="Times New Roman" w:hAnsi="Times New Roman" w:cs="Times New Roman"/>
                <w:bCs/>
                <w:color w:val="000000"/>
                <w:sz w:val="24"/>
                <w:szCs w:val="24"/>
              </w:rPr>
            </w:pPr>
            <w:r w:rsidRPr="002A065C">
              <w:rPr>
                <w:rFonts w:ascii="Times New Roman" w:eastAsia="Times New Roman" w:hAnsi="Times New Roman" w:cs="Times New Roman"/>
                <w:bCs/>
                <w:color w:val="000000"/>
                <w:sz w:val="24"/>
                <w:szCs w:val="24"/>
              </w:rPr>
              <w:t>In addition, for Non-Network Benefits you must 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b/>
                <w:bCs/>
                <w:color w:val="0000FF"/>
                <w:sz w:val="24"/>
                <w:szCs w:val="24"/>
              </w:rPr>
              <w:t>24</w:t>
            </w:r>
            <w:r w:rsidRPr="002A065C">
              <w:rPr>
                <w:rFonts w:ascii="Times New Roman" w:eastAsia="Times New Roman" w:hAnsi="Times New Roman" w:cs="Times New Roman"/>
                <w:bCs/>
                <w:color w:val="000000"/>
                <w:sz w:val="24"/>
                <w:szCs w:val="24"/>
              </w:rPr>
              <w:t xml:space="preserve"> hours before admission for an Inpatient Stay.</w:t>
            </w:r>
          </w:p>
          <w:p w14:paraId="71FC468F"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90" w14:textId="1B510217" w:rsidR="00B1669F" w:rsidRPr="002A065C" w:rsidRDefault="00B1669F" w:rsidP="002A065C">
            <w:pPr>
              <w:tabs>
                <w:tab w:val="left" w:pos="360"/>
              </w:tabs>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sz w:val="24"/>
                <w:szCs w:val="16"/>
              </w:rPr>
              <w:t>obtain prior authorization</w:t>
            </w:r>
            <w:r w:rsidRPr="002A065C">
              <w:rPr>
                <w:rFonts w:ascii="Times New Roman" w:eastAsia="Times New Roman" w:hAnsi="Times New Roman" w:cs="Times New Roman"/>
                <w:sz w:val="24"/>
                <w:szCs w:val="24"/>
              </w:rPr>
              <w:t>, Benefits will be</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 xml:space="preserve">of Eligible Expenses </w:t>
            </w:r>
          </w:p>
          <w:p w14:paraId="71FC4691"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p w14:paraId="71FC4692" w14:textId="77777777" w:rsidR="00B1669F" w:rsidRPr="002A065C" w:rsidRDefault="00B1669F" w:rsidP="002A065C">
            <w:pPr>
              <w:tabs>
                <w:tab w:val="left" w:pos="360"/>
              </w:tabs>
              <w:spacing w:after="0" w:line="240" w:lineRule="auto"/>
              <w:rPr>
                <w:rFonts w:ascii="Times New Roman" w:eastAsia="Times New Roman" w:hAnsi="Times New Roman" w:cs="Times New Roman"/>
                <w:bCs/>
                <w:i/>
                <w:sz w:val="24"/>
                <w:szCs w:val="24"/>
              </w:rPr>
            </w:pPr>
            <w:r w:rsidRPr="002A065C">
              <w:rPr>
                <w:rFonts w:ascii="Times New Roman" w:eastAsia="Times New Roman" w:hAnsi="Times New Roman" w:cs="Times New Roman"/>
                <w:b/>
                <w:sz w:val="24"/>
                <w:szCs w:val="24"/>
              </w:rPr>
              <w:t>Note:</w:t>
            </w:r>
            <w:r w:rsidRPr="002A065C">
              <w:rPr>
                <w:rFonts w:ascii="Times New Roman" w:eastAsia="Times New Roman" w:hAnsi="Times New Roman" w:cs="Times New Roman"/>
                <w:bCs/>
                <w:sz w:val="24"/>
                <w:szCs w:val="24"/>
              </w:rPr>
              <w:t xml:space="preserve"> See exclusions described under </w:t>
            </w:r>
            <w:r w:rsidRPr="002A065C">
              <w:rPr>
                <w:rFonts w:ascii="Times New Roman" w:eastAsia="Times New Roman" w:hAnsi="Times New Roman" w:cs="Times New Roman"/>
                <w:b/>
                <w:i/>
                <w:iCs/>
                <w:sz w:val="24"/>
                <w:szCs w:val="24"/>
              </w:rPr>
              <w:t>Physical Appearance</w:t>
            </w:r>
            <w:r w:rsidRPr="002A065C">
              <w:rPr>
                <w:rFonts w:ascii="Times New Roman" w:eastAsia="Times New Roman" w:hAnsi="Times New Roman" w:cs="Times New Roman"/>
                <w:bCs/>
                <w:i/>
                <w:sz w:val="24"/>
                <w:szCs w:val="24"/>
              </w:rPr>
              <w:t>.</w:t>
            </w:r>
          </w:p>
          <w:p w14:paraId="71FC4693" w14:textId="77777777" w:rsidR="00B1669F" w:rsidRPr="002A065C" w:rsidRDefault="00B1669F" w:rsidP="002A065C">
            <w:pPr>
              <w:tabs>
                <w:tab w:val="left" w:pos="360"/>
              </w:tabs>
              <w:spacing w:after="0" w:line="240" w:lineRule="auto"/>
              <w:rPr>
                <w:rFonts w:ascii="Times New Roman" w:eastAsia="Times New Roman" w:hAnsi="Times New Roman" w:cs="Times New Roman"/>
                <w:bCs/>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94"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Same as </w:t>
            </w:r>
          </w:p>
          <w:p w14:paraId="71FC4695" w14:textId="77777777" w:rsidR="00B1669F" w:rsidRPr="002A065C" w:rsidRDefault="00B1669F"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696" w14:textId="77777777" w:rsidR="00B1669F" w:rsidRPr="002A065C" w:rsidRDefault="00B1669F"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697"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698"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699"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Surgery - Outpatient</w:t>
            </w:r>
          </w:p>
          <w:p w14:paraId="71FC469A" w14:textId="77777777" w:rsidR="00B1669F" w:rsidRPr="002A065C" w:rsidRDefault="00B1669F"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69B" w14:textId="77777777" w:rsidR="00B1669F" w:rsidRPr="002A065C" w:rsidRDefault="00B1669F"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69C"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69D"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contact us at the telephone number on your ID card for more information about Benefits for mastectomy related services.</w:t>
            </w:r>
          </w:p>
          <w:p w14:paraId="71FC469E"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69F" w14:textId="77777777" w:rsidR="00B1669F" w:rsidRPr="002A065C" w:rsidRDefault="00B1669F" w:rsidP="002A065C">
            <w:pPr>
              <w:numPr>
                <w:ilvl w:val="12"/>
                <w:numId w:val="0"/>
              </w:num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A0" w14:textId="77777777" w:rsidR="00B1669F" w:rsidRPr="002A065C" w:rsidRDefault="00B1669F" w:rsidP="002A065C">
            <w:pPr>
              <w:numPr>
                <w:ilvl w:val="12"/>
                <w:numId w:val="0"/>
              </w:num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Same as </w:t>
            </w:r>
          </w:p>
          <w:p w14:paraId="71FC46A1" w14:textId="77777777" w:rsidR="00B1669F" w:rsidRPr="002A065C" w:rsidRDefault="00B1669F" w:rsidP="002A065C">
            <w:pPr>
              <w:spacing w:after="0" w:line="240" w:lineRule="auto"/>
              <w:rPr>
                <w:rFonts w:ascii="Times New Roman" w:eastAsia="Times New Roman" w:hAnsi="Times New Roman" w:cs="Times New Roman"/>
                <w:b/>
                <w:bCs/>
                <w:i/>
                <w:iCs/>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Physician's Office</w:t>
            </w:r>
          </w:p>
          <w:p w14:paraId="71FC46A2" w14:textId="77777777" w:rsidR="00B1669F" w:rsidRPr="002A065C" w:rsidRDefault="00B1669F"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bCs/>
                <w:i/>
                <w:iCs/>
                <w:sz w:val="24"/>
                <w:szCs w:val="24"/>
              </w:rPr>
              <w:t>Services – Sickness and Injury</w:t>
            </w:r>
          </w:p>
          <w:p w14:paraId="71FC46A3"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Physician Fees</w:t>
            </w:r>
          </w:p>
          <w:p w14:paraId="71FC46A4"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Hospital-Inpatient Stay</w:t>
            </w:r>
          </w:p>
          <w:p w14:paraId="71FC46A5" w14:textId="77777777" w:rsidR="00B1669F" w:rsidRPr="002A065C" w:rsidRDefault="00B1669F"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Surgery - Outpatient</w:t>
            </w:r>
          </w:p>
          <w:p w14:paraId="71FC46A6" w14:textId="77777777" w:rsidR="00B1669F" w:rsidRPr="002A065C" w:rsidRDefault="00B1669F"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bCs/>
                <w:i/>
                <w:iCs/>
                <w:sz w:val="24"/>
                <w:szCs w:val="24"/>
              </w:rPr>
              <w:t>Lab, X-ray and Diagnostics – Outpatient</w:t>
            </w:r>
          </w:p>
          <w:p w14:paraId="71FC46A7" w14:textId="77777777" w:rsidR="00B1669F" w:rsidRPr="002A065C" w:rsidRDefault="00B1669F"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iCs/>
                <w:color w:val="000000"/>
                <w:sz w:val="24"/>
                <w:szCs w:val="24"/>
              </w:rPr>
              <w:t>Therapeutic Treatments - Outpatient</w:t>
            </w:r>
          </w:p>
          <w:p w14:paraId="71FC46A8"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6A9"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can contact us at the telephone number on your ID card for more information about Benefits for mastectomy related services.</w:t>
            </w:r>
          </w:p>
          <w:p w14:paraId="71FC46AA"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6AB" w14:textId="77777777" w:rsidR="00B1669F" w:rsidRPr="002A065C" w:rsidRDefault="00B1669F" w:rsidP="002A065C">
            <w:pPr>
              <w:spacing w:after="0" w:line="240" w:lineRule="auto"/>
              <w:rPr>
                <w:rFonts w:ascii="Times New Roman" w:eastAsia="Times New Roman" w:hAnsi="Times New Roman" w:cs="Times New Roman"/>
                <w:color w:val="FF0000"/>
                <w:sz w:val="24"/>
                <w:szCs w:val="24"/>
              </w:rPr>
            </w:pPr>
          </w:p>
        </w:tc>
      </w:tr>
      <w:tr w:rsidR="00B1669F" w:rsidRPr="002A065C" w14:paraId="71FC4711"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6B1" w14:textId="2C8CB0DC" w:rsidR="00B1669F" w:rsidRPr="007C0B6F"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46" w:name="Rehabilitation_Services_Outpatient_Thera"/>
            <w:r w:rsidRPr="007C0B6F">
              <w:rPr>
                <w:rFonts w:ascii="Times New Roman" w:eastAsia="Times New Roman" w:hAnsi="Times New Roman" w:cs="Times New Roman"/>
                <w:b/>
                <w:sz w:val="24"/>
                <w:szCs w:val="24"/>
              </w:rPr>
              <w:t xml:space="preserve">Rehabilitation </w:t>
            </w:r>
            <w:r w:rsidRPr="009F6D93">
              <w:rPr>
                <w:rFonts w:ascii="Times New Roman" w:hAnsi="Times New Roman" w:cs="Times New Roman"/>
                <w:b/>
                <w:sz w:val="24"/>
                <w:szCs w:val="24"/>
              </w:rPr>
              <w:t>and Habilitative</w:t>
            </w:r>
            <w:r w:rsidRPr="0056336C">
              <w:rPr>
                <w:rFonts w:ascii="Times New Roman" w:hAnsi="Times New Roman" w:cs="Times New Roman"/>
                <w:b/>
              </w:rPr>
              <w:t xml:space="preserve"> </w:t>
            </w:r>
            <w:r>
              <w:rPr>
                <w:rFonts w:ascii="Times New Roman" w:hAnsi="Times New Roman" w:cs="Times New Roman"/>
                <w:b/>
              </w:rPr>
              <w:t xml:space="preserve"> </w:t>
            </w:r>
            <w:r w:rsidRPr="007C0B6F">
              <w:rPr>
                <w:rFonts w:ascii="Times New Roman" w:eastAsia="Times New Roman" w:hAnsi="Times New Roman" w:cs="Times New Roman"/>
                <w:b/>
                <w:sz w:val="24"/>
                <w:szCs w:val="24"/>
              </w:rPr>
              <w:t>Services Outpatient Therapy and Manipulative Treatment</w:t>
            </w:r>
          </w:p>
          <w:bookmarkEnd w:id="146"/>
          <w:p w14:paraId="71FC46B2" w14:textId="77777777" w:rsidR="00B1669F" w:rsidRPr="007C0B6F"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6B4" w14:textId="77777777" w:rsidR="00B1669F" w:rsidRPr="007C0B6F" w:rsidRDefault="00B1669F"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Short</w:t>
            </w:r>
            <w:r w:rsidRPr="007C0B6F">
              <w:rPr>
                <w:rFonts w:ascii="Times New Roman" w:eastAsia="Times New Roman" w:hAnsi="Times New Roman" w:cs="Times New Roman"/>
                <w:sz w:val="24"/>
                <w:szCs w:val="24"/>
              </w:rPr>
              <w:noBreakHyphen/>
              <w:t xml:space="preserve">term outpatient rehabilitation services for: </w:t>
            </w:r>
          </w:p>
          <w:p w14:paraId="71FC46B5"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Physical therapy;</w:t>
            </w:r>
          </w:p>
          <w:p w14:paraId="71FC46B6"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Occupational therapy;</w:t>
            </w:r>
          </w:p>
          <w:p w14:paraId="71FC46B7"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Manipulative treatment</w:t>
            </w:r>
          </w:p>
          <w:p w14:paraId="71FC46B8"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Speech therapy;</w:t>
            </w:r>
          </w:p>
          <w:p w14:paraId="71FC46B9"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color w:val="000000"/>
                <w:sz w:val="24"/>
                <w:szCs w:val="24"/>
              </w:rPr>
              <w:t>P</w:t>
            </w:r>
            <w:r w:rsidRPr="007C0B6F">
              <w:rPr>
                <w:rFonts w:ascii="Times New Roman" w:eastAsia="Times New Roman" w:hAnsi="Times New Roman" w:cs="Times New Roman"/>
                <w:sz w:val="24"/>
                <w:szCs w:val="24"/>
              </w:rPr>
              <w:t>ost-cochlear implant aural therapy;</w:t>
            </w:r>
          </w:p>
          <w:p w14:paraId="71FC46BB" w14:textId="347F8436" w:rsidR="00B1669F" w:rsidRPr="007C0B6F" w:rsidRDefault="00B1669F" w:rsidP="006D08B4">
            <w:pPr>
              <w:numPr>
                <w:ilvl w:val="0"/>
                <w:numId w:val="29"/>
              </w:num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 xml:space="preserve">Cognitive rehabilitation therapy following a post-traumatic brain injury or </w:t>
            </w:r>
            <w:r w:rsidR="00202340" w:rsidRPr="00202340">
              <w:rPr>
                <w:rFonts w:ascii="Times New Roman" w:eastAsia="Times New Roman" w:hAnsi="Times New Roman" w:cs="Times New Roman"/>
                <w:color w:val="000000"/>
                <w:sz w:val="24"/>
                <w:szCs w:val="24"/>
              </w:rPr>
              <w:t>stroke</w:t>
            </w:r>
            <w:r w:rsidRPr="007C0B6F">
              <w:rPr>
                <w:rFonts w:ascii="Times New Roman" w:eastAsia="Times New Roman" w:hAnsi="Times New Roman" w:cs="Times New Roman"/>
                <w:color w:val="000000"/>
                <w:sz w:val="24"/>
                <w:szCs w:val="24"/>
              </w:rPr>
              <w:t>;</w:t>
            </w:r>
          </w:p>
          <w:p w14:paraId="71FC46BC"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 xml:space="preserve">Pulmonary rehabilitation </w:t>
            </w:r>
          </w:p>
          <w:p w14:paraId="71FC46BD"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therapy; and</w:t>
            </w:r>
          </w:p>
          <w:p w14:paraId="71FC46BE" w14:textId="77777777" w:rsidR="00B1669F" w:rsidRPr="007C0B6F" w:rsidRDefault="00B1669F" w:rsidP="006D08B4">
            <w:pPr>
              <w:numPr>
                <w:ilvl w:val="0"/>
                <w:numId w:val="29"/>
              </w:num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Cardiac rehabilitation therapy.</w:t>
            </w:r>
          </w:p>
          <w:p w14:paraId="71FC46BF" w14:textId="77777777" w:rsidR="00B1669F" w:rsidRPr="007C0B6F" w:rsidRDefault="00B1669F" w:rsidP="002A065C">
            <w:pPr>
              <w:spacing w:after="0" w:line="240" w:lineRule="auto"/>
              <w:rPr>
                <w:rFonts w:ascii="Times New Roman" w:eastAsia="Times New Roman" w:hAnsi="Times New Roman" w:cs="Times New Roman"/>
                <w:sz w:val="24"/>
                <w:szCs w:val="24"/>
              </w:rPr>
            </w:pPr>
          </w:p>
          <w:p w14:paraId="71FC46C0" w14:textId="77777777" w:rsidR="00B1669F" w:rsidRPr="007C0B6F" w:rsidRDefault="00B1669F"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 xml:space="preserve">For all rehabilitation services, a licensed therapy provider, under the direction of a Physician, must perform the services. </w:t>
            </w:r>
          </w:p>
          <w:p w14:paraId="71FC46C1" w14:textId="77777777" w:rsidR="00B1669F" w:rsidRPr="007C0B6F" w:rsidRDefault="00B1669F" w:rsidP="002A065C">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Benefits under this section include rehabilitation services provided in a Physician’s office or on an outpatient basis at a Hospital or Alternate Facility.</w:t>
            </w:r>
          </w:p>
          <w:p w14:paraId="71FC46C2" w14:textId="77777777" w:rsidR="00B1669F" w:rsidRPr="007C0B6F" w:rsidRDefault="00B1669F" w:rsidP="002A065C">
            <w:pPr>
              <w:spacing w:after="0" w:line="240" w:lineRule="auto"/>
              <w:rPr>
                <w:rFonts w:ascii="Times New Roman" w:eastAsia="Times New Roman" w:hAnsi="Times New Roman" w:cs="Times New Roman"/>
                <w:sz w:val="24"/>
                <w:szCs w:val="24"/>
              </w:rPr>
            </w:pPr>
          </w:p>
          <w:p w14:paraId="71FC46C4" w14:textId="5E277058" w:rsidR="00B1669F" w:rsidRPr="007C0B6F" w:rsidRDefault="00B1669F" w:rsidP="00764D12">
            <w:pPr>
              <w:spacing w:after="0" w:line="240" w:lineRule="auto"/>
              <w:rPr>
                <w:rFonts w:ascii="Times New Roman" w:eastAsia="Times New Roman" w:hAnsi="Times New Roman" w:cs="Times New Roman"/>
                <w:sz w:val="24"/>
                <w:szCs w:val="24"/>
              </w:rPr>
            </w:pPr>
            <w:r w:rsidRPr="007C0B6F">
              <w:rPr>
                <w:rFonts w:ascii="Times New Roman" w:eastAsia="Times New Roman" w:hAnsi="Times New Roman" w:cs="Times New Roman"/>
                <w:sz w:val="24"/>
                <w:szCs w:val="24"/>
              </w:rPr>
              <w:t>The Plan will pay Benefits for speech therapy only when the speech impediment or dysfunction results from Injury, Sickness, stroke, cancer, Autism Spectrum Disorders or a Congenital Anomaly</w:t>
            </w:r>
          </w:p>
          <w:p w14:paraId="71FC46C5" w14:textId="77777777" w:rsidR="00B1669F" w:rsidRPr="007C0B6F" w:rsidRDefault="00B1669F" w:rsidP="002A065C">
            <w:pPr>
              <w:spacing w:after="0" w:line="240" w:lineRule="auto"/>
              <w:rPr>
                <w:rFonts w:ascii="Times New Roman" w:eastAsia="Times New Roman" w:hAnsi="Times New Roman" w:cs="Times New Roman"/>
                <w:sz w:val="24"/>
                <w:szCs w:val="24"/>
              </w:rPr>
            </w:pPr>
          </w:p>
          <w:p w14:paraId="71FC46C6" w14:textId="77777777" w:rsidR="00B1669F" w:rsidRPr="007C0B6F" w:rsidRDefault="00B1669F" w:rsidP="002A065C">
            <w:p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Benefits can be denied or shortened for Covered Persons who are not progressing in goal-directed rehabilitation services or if rehabilitation goals have previously been met.</w:t>
            </w:r>
          </w:p>
          <w:p w14:paraId="71FC46C7" w14:textId="77777777" w:rsidR="00B1669F" w:rsidRPr="007C0B6F" w:rsidRDefault="00B1669F" w:rsidP="002A065C">
            <w:pPr>
              <w:spacing w:after="0" w:line="240" w:lineRule="auto"/>
              <w:rPr>
                <w:rFonts w:ascii="Times New Roman" w:eastAsia="Times New Roman" w:hAnsi="Times New Roman" w:cs="Times New Roman"/>
                <w:color w:val="000000"/>
                <w:sz w:val="24"/>
                <w:szCs w:val="24"/>
              </w:rPr>
            </w:pPr>
          </w:p>
          <w:p w14:paraId="71FC46C9" w14:textId="0F425981" w:rsidR="00B1669F" w:rsidRPr="007C0B6F" w:rsidRDefault="00B1669F" w:rsidP="002A065C">
            <w:pPr>
              <w:spacing w:after="0" w:line="240" w:lineRule="auto"/>
              <w:rPr>
                <w:rFonts w:ascii="Times New Roman" w:eastAsia="Times New Roman" w:hAnsi="Times New Roman" w:cs="Times New Roman"/>
                <w:color w:val="000000"/>
                <w:sz w:val="24"/>
                <w:szCs w:val="24"/>
              </w:rPr>
            </w:pPr>
            <w:r w:rsidRPr="007C0B6F">
              <w:rPr>
                <w:rFonts w:ascii="Times New Roman" w:eastAsia="Times New Roman" w:hAnsi="Times New Roman" w:cs="Times New Roman"/>
                <w:color w:val="000000"/>
                <w:sz w:val="24"/>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1FC46CA" w14:textId="77777777" w:rsidR="00B1669F" w:rsidRPr="007C0B6F" w:rsidRDefault="00B1669F" w:rsidP="002A065C">
            <w:pPr>
              <w:spacing w:after="0" w:line="240" w:lineRule="auto"/>
              <w:rPr>
                <w:rFonts w:ascii="Times New Roman" w:eastAsia="Times New Roman" w:hAnsi="Times New Roman" w:cs="Times New Roman"/>
                <w:b/>
                <w:color w:val="000000"/>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6D3" w14:textId="7CA6E7ED" w:rsidR="00B1669F" w:rsidRPr="008B1716" w:rsidRDefault="00B1669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bCs/>
                <w:sz w:val="24"/>
                <w:szCs w:val="24"/>
              </w:rPr>
              <w:t>of eligible expenses</w:t>
            </w:r>
            <w:r w:rsidRPr="008B1716">
              <w:rPr>
                <w:rFonts w:ascii="Times New Roman" w:eastAsia="Times New Roman" w:hAnsi="Times New Roman" w:cs="Times New Roman"/>
                <w:bCs/>
                <w:color w:val="0000FF"/>
                <w:sz w:val="24"/>
                <w:szCs w:val="24"/>
              </w:rPr>
              <w:t xml:space="preserve"> </w:t>
            </w:r>
            <w:r w:rsidRPr="008B1716">
              <w:rPr>
                <w:rFonts w:ascii="Times New Roman" w:eastAsia="Times New Roman" w:hAnsi="Times New Roman" w:cs="Times New Roman"/>
                <w:bCs/>
                <w:sz w:val="24"/>
                <w:szCs w:val="24"/>
              </w:rPr>
              <w:t xml:space="preserve">after satisfying </w:t>
            </w:r>
            <w:r w:rsidRPr="008B1716">
              <w:rPr>
                <w:rFonts w:ascii="Times New Roman" w:eastAsia="Times New Roman" w:hAnsi="Times New Roman" w:cs="Times New Roman"/>
                <w:color w:val="000000"/>
                <w:sz w:val="24"/>
                <w:szCs w:val="24"/>
              </w:rPr>
              <w:t>the</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sz w:val="24"/>
                <w:szCs w:val="24"/>
              </w:rPr>
              <w:t>deductible</w:t>
            </w:r>
            <w:r w:rsidRPr="008B1716">
              <w:rPr>
                <w:rFonts w:ascii="Times New Roman" w:eastAsia="Times New Roman" w:hAnsi="Times New Roman" w:cs="Times New Roman"/>
                <w:bCs/>
                <w:color w:val="000000"/>
                <w:sz w:val="24"/>
                <w:szCs w:val="24"/>
              </w:rPr>
              <w:t>.</w:t>
            </w:r>
          </w:p>
          <w:p w14:paraId="71FC46D4" w14:textId="77777777" w:rsidR="00B1669F" w:rsidRDefault="00B1669F" w:rsidP="002A065C">
            <w:pPr>
              <w:numPr>
                <w:ilvl w:val="12"/>
                <w:numId w:val="0"/>
              </w:numPr>
              <w:spacing w:after="0" w:line="240" w:lineRule="auto"/>
              <w:rPr>
                <w:rFonts w:ascii="Times New Roman" w:eastAsia="Times New Roman" w:hAnsi="Times New Roman" w:cs="Times New Roman"/>
                <w:sz w:val="24"/>
                <w:szCs w:val="24"/>
              </w:rPr>
            </w:pPr>
          </w:p>
          <w:p w14:paraId="7AF693EF" w14:textId="77777777" w:rsidR="00B1669F" w:rsidRDefault="00B1669F" w:rsidP="002A065C">
            <w:pPr>
              <w:numPr>
                <w:ilvl w:val="12"/>
                <w:numId w:val="0"/>
              </w:numPr>
              <w:spacing w:after="0" w:line="240" w:lineRule="auto"/>
              <w:rPr>
                <w:rFonts w:ascii="Times New Roman" w:eastAsia="Times New Roman" w:hAnsi="Times New Roman" w:cs="Times New Roman"/>
                <w:sz w:val="24"/>
                <w:szCs w:val="24"/>
              </w:rPr>
            </w:pPr>
          </w:p>
          <w:p w14:paraId="7CA735C0" w14:textId="77777777" w:rsidR="00B1669F" w:rsidRPr="008B1716" w:rsidRDefault="00B1669F" w:rsidP="002A065C">
            <w:pPr>
              <w:numPr>
                <w:ilvl w:val="12"/>
                <w:numId w:val="0"/>
              </w:numPr>
              <w:spacing w:after="0" w:line="240" w:lineRule="auto"/>
              <w:rPr>
                <w:rFonts w:ascii="Times New Roman" w:eastAsia="Times New Roman" w:hAnsi="Times New Roman" w:cs="Times New Roman"/>
                <w:sz w:val="24"/>
                <w:szCs w:val="24"/>
              </w:rPr>
            </w:pPr>
          </w:p>
          <w:p w14:paraId="79DECF7F" w14:textId="77777777" w:rsidR="00B1669F" w:rsidRPr="008B1716" w:rsidRDefault="00B1669F" w:rsidP="00246CB5">
            <w:pPr>
              <w:numPr>
                <w:ilvl w:val="12"/>
                <w:numId w:val="0"/>
              </w:numPr>
              <w:spacing w:after="0" w:line="240" w:lineRule="auto"/>
              <w:rPr>
                <w:rFonts w:ascii="Times New Roman" w:eastAsia="Times New Roman" w:hAnsi="Times New Roman" w:cs="Times New Roman"/>
                <w:sz w:val="24"/>
                <w:szCs w:val="24"/>
              </w:rPr>
            </w:pPr>
            <w:r w:rsidRPr="008B1716">
              <w:rPr>
                <w:rFonts w:ascii="Times New Roman" w:eastAsia="Times New Roman" w:hAnsi="Times New Roman" w:cs="Times New Roman"/>
                <w:sz w:val="24"/>
                <w:szCs w:val="24"/>
              </w:rPr>
              <w:t>Any combination of Network and Non-Network Benefits is limited as follows:</w:t>
            </w:r>
          </w:p>
          <w:p w14:paraId="73CB3F15"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physical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574003E3" w14:textId="77777777" w:rsidR="00B1669F" w:rsidRPr="00BD61BB" w:rsidRDefault="00B1669F" w:rsidP="006D08B4">
            <w:pPr>
              <w:numPr>
                <w:ilvl w:val="0"/>
                <w:numId w:val="8"/>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occupational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4DE1EDA9" w14:textId="77777777" w:rsidR="00B1669F" w:rsidRPr="00BD61BB" w:rsidRDefault="00B1669F" w:rsidP="006D08B4">
            <w:pPr>
              <w:numPr>
                <w:ilvl w:val="0"/>
                <w:numId w:val="8"/>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24</w:t>
            </w:r>
            <w:r w:rsidRPr="00BD61BB">
              <w:rPr>
                <w:rFonts w:ascii="Times New Roman" w:hAnsi="Times New Roman" w:cs="Times New Roman"/>
                <w:color w:val="000000"/>
                <w:sz w:val="24"/>
                <w:szCs w:val="24"/>
              </w:rPr>
              <w:t xml:space="preserve"> visits of manipulative treatment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F675032"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speech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97C8C44"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post-cochlear implant aural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A1E0184"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cognitive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C2D059D"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pulmonary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063D17A7"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cardiac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71FC46E1" w14:textId="77777777" w:rsidR="00B1669F" w:rsidRPr="008B1716" w:rsidRDefault="00B1669F" w:rsidP="002A065C">
            <w:pPr>
              <w:spacing w:after="0" w:line="240" w:lineRule="auto"/>
              <w:rPr>
                <w:rFonts w:ascii="Times New Roman" w:eastAsia="Times New Roman" w:hAnsi="Times New Roman" w:cs="Times New Roman"/>
                <w:color w:val="000000"/>
                <w:sz w:val="24"/>
                <w:szCs w:val="24"/>
              </w:rPr>
            </w:pPr>
          </w:p>
          <w:p w14:paraId="71FC46E7" w14:textId="77777777" w:rsidR="00B1669F" w:rsidRPr="008B1716" w:rsidRDefault="00B1669F" w:rsidP="00CE11FA">
            <w:pPr>
              <w:spacing w:after="0" w:line="240" w:lineRule="auto"/>
              <w:ind w:left="288" w:hanging="288"/>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6EC" w14:textId="0FE817E8" w:rsidR="00B1669F" w:rsidRPr="008B1716" w:rsidRDefault="00B1669F"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bCs/>
                <w:sz w:val="24"/>
                <w:szCs w:val="24"/>
              </w:rPr>
              <w:t>of eligible expenses</w:t>
            </w:r>
            <w:r w:rsidRPr="008B1716">
              <w:rPr>
                <w:rFonts w:ascii="Times New Roman" w:eastAsia="Times New Roman" w:hAnsi="Times New Roman" w:cs="Times New Roman"/>
                <w:bCs/>
                <w:color w:val="0000FF"/>
                <w:sz w:val="24"/>
                <w:szCs w:val="24"/>
              </w:rPr>
              <w:t xml:space="preserve"> </w:t>
            </w:r>
            <w:r w:rsidRPr="008B1716">
              <w:rPr>
                <w:rFonts w:ascii="Times New Roman" w:eastAsia="Times New Roman" w:hAnsi="Times New Roman" w:cs="Times New Roman"/>
                <w:bCs/>
                <w:sz w:val="24"/>
                <w:szCs w:val="24"/>
              </w:rPr>
              <w:t xml:space="preserve">after satisfying </w:t>
            </w:r>
            <w:r w:rsidRPr="008B1716">
              <w:rPr>
                <w:rFonts w:ascii="Times New Roman" w:eastAsia="Times New Roman" w:hAnsi="Times New Roman" w:cs="Times New Roman"/>
                <w:color w:val="000000"/>
                <w:sz w:val="24"/>
                <w:szCs w:val="24"/>
              </w:rPr>
              <w:t>the</w:t>
            </w:r>
            <w:r w:rsidRPr="008B1716">
              <w:rPr>
                <w:rFonts w:ascii="Times New Roman" w:eastAsia="Times New Roman" w:hAnsi="Times New Roman" w:cs="Times New Roman"/>
                <w:b/>
                <w:color w:val="0000FF"/>
                <w:sz w:val="24"/>
                <w:szCs w:val="24"/>
              </w:rPr>
              <w:t xml:space="preserve"> </w:t>
            </w:r>
            <w:r w:rsidRPr="008B1716">
              <w:rPr>
                <w:rFonts w:ascii="Times New Roman" w:eastAsia="Times New Roman" w:hAnsi="Times New Roman" w:cs="Times New Roman"/>
                <w:sz w:val="24"/>
                <w:szCs w:val="24"/>
              </w:rPr>
              <w:t>deductible</w:t>
            </w:r>
            <w:r w:rsidRPr="008B1716">
              <w:rPr>
                <w:rFonts w:ascii="Times New Roman" w:eastAsia="Times New Roman" w:hAnsi="Times New Roman" w:cs="Times New Roman"/>
                <w:bCs/>
                <w:color w:val="000000"/>
                <w:sz w:val="24"/>
                <w:szCs w:val="24"/>
              </w:rPr>
              <w:t>.</w:t>
            </w:r>
          </w:p>
          <w:p w14:paraId="71FC46ED" w14:textId="77777777" w:rsidR="00B1669F" w:rsidRPr="008B1716" w:rsidRDefault="00B1669F" w:rsidP="002A065C">
            <w:pPr>
              <w:spacing w:after="0" w:line="240" w:lineRule="auto"/>
              <w:rPr>
                <w:rFonts w:ascii="Times New Roman" w:eastAsia="Times New Roman" w:hAnsi="Times New Roman" w:cs="Times New Roman"/>
                <w:sz w:val="24"/>
                <w:szCs w:val="24"/>
              </w:rPr>
            </w:pPr>
          </w:p>
          <w:p w14:paraId="71FC46EE" w14:textId="77777777" w:rsidR="00B1669F" w:rsidRPr="008B1716" w:rsidRDefault="00B1669F" w:rsidP="002A065C">
            <w:pPr>
              <w:spacing w:after="0" w:line="240" w:lineRule="auto"/>
              <w:rPr>
                <w:rFonts w:ascii="Times New Roman" w:eastAsia="Times New Roman" w:hAnsi="Times New Roman" w:cs="Times New Roman"/>
                <w:sz w:val="24"/>
                <w:szCs w:val="24"/>
              </w:rPr>
            </w:pPr>
          </w:p>
          <w:p w14:paraId="71FC46EF" w14:textId="77777777" w:rsidR="00B1669F" w:rsidRPr="008B1716" w:rsidRDefault="00B1669F" w:rsidP="002A065C">
            <w:pPr>
              <w:spacing w:after="0" w:line="240" w:lineRule="auto"/>
              <w:rPr>
                <w:rFonts w:ascii="Times New Roman" w:eastAsia="Times New Roman" w:hAnsi="Times New Roman" w:cs="Times New Roman"/>
                <w:sz w:val="24"/>
                <w:szCs w:val="24"/>
              </w:rPr>
            </w:pPr>
          </w:p>
          <w:p w14:paraId="1C50BA36" w14:textId="77777777" w:rsidR="00B1669F" w:rsidRPr="008B1716" w:rsidRDefault="00B1669F" w:rsidP="00246CB5">
            <w:pPr>
              <w:numPr>
                <w:ilvl w:val="12"/>
                <w:numId w:val="0"/>
              </w:numPr>
              <w:spacing w:after="0" w:line="240" w:lineRule="auto"/>
              <w:rPr>
                <w:rFonts w:ascii="Times New Roman" w:eastAsia="Times New Roman" w:hAnsi="Times New Roman" w:cs="Times New Roman"/>
                <w:sz w:val="24"/>
                <w:szCs w:val="24"/>
              </w:rPr>
            </w:pPr>
            <w:r w:rsidRPr="008B1716">
              <w:rPr>
                <w:rFonts w:ascii="Times New Roman" w:eastAsia="Times New Roman" w:hAnsi="Times New Roman" w:cs="Times New Roman"/>
                <w:sz w:val="24"/>
                <w:szCs w:val="24"/>
              </w:rPr>
              <w:t>Any combination of Network and Non-Network Benefits is limited as follows:</w:t>
            </w:r>
          </w:p>
          <w:p w14:paraId="60046E40"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physical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50675C7" w14:textId="77777777" w:rsidR="00B1669F" w:rsidRPr="00BD61BB" w:rsidRDefault="00B1669F" w:rsidP="006D08B4">
            <w:pPr>
              <w:numPr>
                <w:ilvl w:val="0"/>
                <w:numId w:val="8"/>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occupational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03E115AF" w14:textId="77777777" w:rsidR="00B1669F" w:rsidRPr="00BD61BB" w:rsidRDefault="00B1669F" w:rsidP="006D08B4">
            <w:pPr>
              <w:numPr>
                <w:ilvl w:val="0"/>
                <w:numId w:val="8"/>
              </w:numPr>
              <w:spacing w:after="0" w:line="240" w:lineRule="auto"/>
              <w:rPr>
                <w:rFonts w:ascii="Times New Roman" w:hAnsi="Times New Roman" w:cs="Times New Roman"/>
                <w:bCs/>
                <w:color w:val="000000"/>
                <w:sz w:val="24"/>
                <w:szCs w:val="24"/>
              </w:rPr>
            </w:pPr>
            <w:r w:rsidRPr="00BD61BB">
              <w:rPr>
                <w:rFonts w:ascii="Times New Roman" w:hAnsi="Times New Roman" w:cs="Times New Roman"/>
                <w:b/>
                <w:bCs/>
                <w:color w:val="0000FF"/>
                <w:sz w:val="24"/>
                <w:szCs w:val="24"/>
              </w:rPr>
              <w:t>24</w:t>
            </w:r>
            <w:r w:rsidRPr="00BD61BB">
              <w:rPr>
                <w:rFonts w:ascii="Times New Roman" w:hAnsi="Times New Roman" w:cs="Times New Roman"/>
                <w:color w:val="000000"/>
                <w:sz w:val="24"/>
                <w:szCs w:val="24"/>
              </w:rPr>
              <w:t xml:space="preserve"> visits of manipulative treatment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6D098B80"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speech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2399ECB"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post-cochlear implant aural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78D9DCD"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cognitive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2EEB82F6"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pulmonary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C0BE7C5" w14:textId="77777777" w:rsidR="00B1669F" w:rsidRPr="00BD61BB" w:rsidRDefault="00B1669F" w:rsidP="006D08B4">
            <w:pPr>
              <w:numPr>
                <w:ilvl w:val="0"/>
                <w:numId w:val="8"/>
              </w:numPr>
              <w:spacing w:after="0" w:line="240" w:lineRule="auto"/>
              <w:rPr>
                <w:rFonts w:ascii="Times New Roman" w:hAnsi="Times New Roman" w:cs="Times New Roman"/>
                <w:color w:val="000000"/>
                <w:sz w:val="24"/>
                <w:szCs w:val="24"/>
              </w:rPr>
            </w:pPr>
            <w:r w:rsidRPr="00BD61BB">
              <w:rPr>
                <w:rFonts w:ascii="Times New Roman" w:hAnsi="Times New Roman" w:cs="Times New Roman"/>
                <w:b/>
                <w:bCs/>
                <w:color w:val="0000FF"/>
                <w:sz w:val="24"/>
                <w:szCs w:val="24"/>
              </w:rPr>
              <w:t>40</w:t>
            </w:r>
            <w:r w:rsidRPr="00BD61BB">
              <w:rPr>
                <w:rFonts w:ascii="Times New Roman" w:hAnsi="Times New Roman" w:cs="Times New Roman"/>
                <w:color w:val="000000"/>
                <w:sz w:val="24"/>
                <w:szCs w:val="24"/>
              </w:rPr>
              <w:t xml:space="preserve"> visits of cardiac rehabilitation therapy per </w:t>
            </w:r>
            <w:r w:rsidRPr="00BD61BB">
              <w:rPr>
                <w:rFonts w:ascii="Times New Roman" w:hAnsi="Times New Roman" w:cs="Times New Roman"/>
                <w:bCs/>
                <w:sz w:val="24"/>
                <w:szCs w:val="24"/>
              </w:rPr>
              <w:t>calendar</w:t>
            </w:r>
            <w:r w:rsidRPr="00BD61BB">
              <w:rPr>
                <w:rFonts w:ascii="Times New Roman" w:hAnsi="Times New Roman" w:cs="Times New Roman"/>
                <w:bCs/>
                <w:color w:val="000000"/>
                <w:sz w:val="24"/>
                <w:szCs w:val="24"/>
              </w:rPr>
              <w:t xml:space="preserve"> year.</w:t>
            </w:r>
          </w:p>
          <w:p w14:paraId="1A197542" w14:textId="6733C2F2" w:rsidR="00B1669F"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p>
          <w:p w14:paraId="7B1145DE" w14:textId="77777777" w:rsidR="00B1669F"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p>
          <w:p w14:paraId="71FC4710" w14:textId="3FF4B585" w:rsidR="00B1669F" w:rsidRPr="008B1716" w:rsidRDefault="00B1669F" w:rsidP="00D7113D">
            <w:pPr>
              <w:spacing w:after="0" w:line="240" w:lineRule="auto"/>
              <w:rPr>
                <w:rFonts w:ascii="Times New Roman" w:eastAsia="Times New Roman" w:hAnsi="Times New Roman" w:cs="Times New Roman"/>
                <w:b/>
                <w:color w:val="000000"/>
                <w:sz w:val="24"/>
                <w:szCs w:val="24"/>
              </w:rPr>
            </w:pPr>
          </w:p>
        </w:tc>
      </w:tr>
      <w:tr w:rsidR="00B1669F" w:rsidRPr="002A065C" w14:paraId="71FC476D"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712" w14:textId="77777777" w:rsidR="00B1669F" w:rsidRPr="002A065C" w:rsidRDefault="00B1669F" w:rsidP="002A065C">
            <w:pPr>
              <w:spacing w:after="0" w:line="240" w:lineRule="auto"/>
              <w:rPr>
                <w:rFonts w:ascii="Times New Roman" w:eastAsia="Times New Roman" w:hAnsi="Times New Roman" w:cs="Times New Roman"/>
                <w:b/>
                <w:bCs/>
                <w:sz w:val="24"/>
                <w:szCs w:val="24"/>
              </w:rPr>
            </w:pPr>
            <w:bookmarkStart w:id="147" w:name="Skilled_Nursing_Facility_Inpatient_Rehab"/>
            <w:r w:rsidRPr="002A065C">
              <w:rPr>
                <w:rFonts w:ascii="Times New Roman" w:eastAsia="Times New Roman" w:hAnsi="Times New Roman" w:cs="Times New Roman"/>
                <w:b/>
                <w:bCs/>
                <w:sz w:val="24"/>
                <w:szCs w:val="24"/>
              </w:rPr>
              <w:t>Skilled Nursing Facility Inpatient Rehabilitation Facility Services</w:t>
            </w:r>
            <w:bookmarkEnd w:id="147"/>
          </w:p>
          <w:p w14:paraId="71FC4713"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715" w14:textId="77777777" w:rsidR="00B1669F" w:rsidRPr="002A065C" w:rsidRDefault="00B1669F"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Benefits include:</w:t>
            </w:r>
          </w:p>
          <w:p w14:paraId="71FC4716"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Non-Physician services and supplies received during the Inpatient Stay;</w:t>
            </w:r>
          </w:p>
          <w:p w14:paraId="71FC4717" w14:textId="4500C1D3"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Room and board in a semi-private room (a room with two or more beds); and</w:t>
            </w:r>
          </w:p>
          <w:p w14:paraId="71FC4718" w14:textId="49189CE9"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Physician services for anesthesiologists, consulting Physicians, pathologists and radiologists</w:t>
            </w:r>
            <w:r w:rsidRPr="002A065C">
              <w:rPr>
                <w:rFonts w:ascii="Times New Roman" w:eastAsia="Times New Roman" w:hAnsi="Times New Roman" w:cs="Times New Roman"/>
                <w:color w:val="0000FF"/>
                <w:sz w:val="24"/>
                <w:szCs w:val="24"/>
              </w:rPr>
              <w:t>.</w:t>
            </w:r>
          </w:p>
          <w:p w14:paraId="6DAE1D6F" w14:textId="77777777" w:rsidR="00B1669F" w:rsidRDefault="00B1669F" w:rsidP="002A065C">
            <w:pPr>
              <w:spacing w:after="0" w:line="240" w:lineRule="auto"/>
              <w:rPr>
                <w:rFonts w:ascii="Times New Roman" w:eastAsia="Times New Roman" w:hAnsi="Times New Roman" w:cs="Times New Roman"/>
                <w:sz w:val="24"/>
                <w:szCs w:val="24"/>
              </w:rPr>
            </w:pPr>
          </w:p>
          <w:p w14:paraId="4BAC1858" w14:textId="77777777" w:rsidR="00B1669F" w:rsidRDefault="00B1669F" w:rsidP="002A065C">
            <w:pPr>
              <w:spacing w:after="0" w:line="240" w:lineRule="auto"/>
              <w:rPr>
                <w:rFonts w:ascii="Times New Roman" w:eastAsia="Times New Roman" w:hAnsi="Times New Roman" w:cs="Times New Roman"/>
                <w:sz w:val="24"/>
                <w:szCs w:val="24"/>
              </w:rPr>
            </w:pPr>
          </w:p>
          <w:p w14:paraId="71FC471B" w14:textId="007F561A"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Benefits for other Physician services, including anesthesiologists, consulting Physicians, pathologists and radiologists, are described under </w:t>
            </w:r>
            <w:r w:rsidRPr="002A065C">
              <w:rPr>
                <w:rFonts w:ascii="Times New Roman" w:eastAsia="Times New Roman" w:hAnsi="Times New Roman" w:cs="Times New Roman"/>
                <w:b/>
                <w:i/>
                <w:sz w:val="24"/>
                <w:szCs w:val="24"/>
              </w:rPr>
              <w:t>Physician Fees for Surgical and Medical Services.</w:t>
            </w:r>
          </w:p>
          <w:p w14:paraId="71FC471C"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71D"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You are expected to improve to a predictable level of recovery. </w:t>
            </w:r>
            <w:r w:rsidRPr="002A065C">
              <w:rPr>
                <w:rFonts w:ascii="Times New Roman" w:eastAsia="Times New Roman" w:hAnsi="Times New Roman" w:cs="Times New Roman"/>
                <w:color w:val="000000"/>
                <w:sz w:val="24"/>
                <w:szCs w:val="24"/>
              </w:rPr>
              <w:t>Benefits can be denied or shortened for Covered Persons who are not progressing in goal-directed rehabilitation services or if discharge rehabilitation goals have previously been met.</w:t>
            </w:r>
          </w:p>
          <w:p w14:paraId="71FC471E"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71F"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71FC4720"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Benefits are available only if:</w:t>
            </w:r>
          </w:p>
          <w:p w14:paraId="71FC4721"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the initial confinement in a Skilled Nursing Facility or Inpatient Rehabilitation Facility was or will be a Cost Effective alternative to an Inpatient Stay in a Hospital; and</w:t>
            </w:r>
          </w:p>
          <w:p w14:paraId="71FC4722" w14:textId="77777777" w:rsidR="00B1669F" w:rsidRPr="002A065C" w:rsidRDefault="00B1669F"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You will receive skilled care services that are not primarily Custodial Care.</w:t>
            </w:r>
          </w:p>
          <w:p w14:paraId="71FC4723" w14:textId="77777777" w:rsidR="00B1669F" w:rsidRPr="002A065C" w:rsidRDefault="00B1669F" w:rsidP="002A065C">
            <w:pPr>
              <w:spacing w:after="0" w:line="240" w:lineRule="auto"/>
              <w:ind w:left="288" w:hanging="288"/>
              <w:rPr>
                <w:rFonts w:ascii="Times New Roman" w:eastAsia="Times New Roman" w:hAnsi="Times New Roman" w:cs="Times New Roman"/>
                <w:color w:val="000000"/>
                <w:sz w:val="24"/>
                <w:szCs w:val="24"/>
              </w:rPr>
            </w:pPr>
          </w:p>
          <w:p w14:paraId="71FC4724"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Skilled care is skilled nursing, skilled teaching, and skilled rehabilitation services when:</w:t>
            </w:r>
          </w:p>
          <w:p w14:paraId="71FC4725"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it is delivered or supervised by licensed technical or professional medical personnel in order to obtain the specified medical outcome, and provide for the safety of the patient;</w:t>
            </w:r>
          </w:p>
          <w:p w14:paraId="71FC4726" w14:textId="77777777" w:rsidR="00B1669F" w:rsidRPr="002A065C" w:rsidRDefault="00B1669F"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is ordered by a Physician;</w:t>
            </w:r>
          </w:p>
          <w:p w14:paraId="71FC4727" w14:textId="77777777" w:rsidR="00B1669F" w:rsidRPr="002A065C" w:rsidRDefault="00B1669F"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is not delivered for the purpose of assisting with activities of daily living, including but not limited to dressing, feeding, bathing or transferring from a bed to a chair; and</w:t>
            </w:r>
          </w:p>
          <w:p w14:paraId="71FC4728" w14:textId="77777777" w:rsidR="00B1669F" w:rsidRPr="002A065C" w:rsidRDefault="00B1669F" w:rsidP="002A065C">
            <w:pPr>
              <w:spacing w:after="0" w:line="240" w:lineRule="auto"/>
              <w:ind w:left="288" w:hanging="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it requires clinical training in order to be delivered safely and effectively.</w:t>
            </w:r>
          </w:p>
          <w:p w14:paraId="71FC4729"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72A" w14:textId="77777777" w:rsidR="00B1669F" w:rsidRPr="002A065C" w:rsidRDefault="00B1669F" w:rsidP="002A065C">
            <w:p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The following services are not covered:</w:t>
            </w:r>
          </w:p>
          <w:p w14:paraId="71FC472B" w14:textId="77777777" w:rsidR="00B1669F" w:rsidRPr="002A065C" w:rsidRDefault="00B1669F"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Custodial Care.</w:t>
            </w:r>
          </w:p>
          <w:p w14:paraId="71FC472C" w14:textId="77777777" w:rsidR="00B1669F" w:rsidRPr="002A065C" w:rsidRDefault="00B1669F"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Domiciliary care.</w:t>
            </w:r>
          </w:p>
          <w:p w14:paraId="71FC472D" w14:textId="77777777" w:rsidR="00B1669F" w:rsidRPr="002A065C" w:rsidRDefault="00B1669F" w:rsidP="002A065C">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73A" w14:textId="46D62FD0"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73B" w14:textId="41D44C64"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p>
          <w:p w14:paraId="71FC4747" w14:textId="3415F25A" w:rsidR="00B1669F" w:rsidRPr="002A065C" w:rsidRDefault="00B1669F"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000000"/>
                <w:sz w:val="24"/>
                <w:szCs w:val="24"/>
              </w:rPr>
              <w:t xml:space="preserve">days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w:t>
            </w:r>
          </w:p>
          <w:p w14:paraId="71FC4748" w14:textId="77777777" w:rsidR="00B1669F" w:rsidRPr="002A065C" w:rsidRDefault="00B1669F" w:rsidP="002A065C">
            <w:pPr>
              <w:numPr>
                <w:ilvl w:val="12"/>
                <w:numId w:val="0"/>
              </w:numPr>
              <w:spacing w:after="0" w:line="240" w:lineRule="auto"/>
              <w:rPr>
                <w:rFonts w:ascii="Times New Roman" w:eastAsia="Times New Roman" w:hAnsi="Times New Roman" w:cs="Times New Roman"/>
                <w:color w:val="FF0000"/>
                <w:sz w:val="24"/>
                <w:szCs w:val="24"/>
              </w:rPr>
            </w:pPr>
          </w:p>
          <w:p w14:paraId="71FC4749" w14:textId="77777777" w:rsidR="00B1669F" w:rsidRPr="002A065C" w:rsidRDefault="00B1669F"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w:t>
            </w: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74E" w14:textId="775C4FF9" w:rsidR="00B1669F" w:rsidRPr="002A065C" w:rsidRDefault="00B1669F" w:rsidP="002A065C">
            <w:pPr>
              <w:numPr>
                <w:ilvl w:val="12"/>
                <w:numId w:val="0"/>
              </w:num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the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p>
          <w:p w14:paraId="71FC474F" w14:textId="77777777" w:rsidR="00B1669F" w:rsidRPr="002A065C" w:rsidRDefault="00B1669F" w:rsidP="002A065C">
            <w:pPr>
              <w:spacing w:after="0" w:line="240" w:lineRule="auto"/>
              <w:rPr>
                <w:rFonts w:ascii="Times New Roman" w:eastAsia="Times New Roman" w:hAnsi="Times New Roman" w:cs="Times New Roman"/>
                <w:sz w:val="24"/>
                <w:szCs w:val="24"/>
              </w:rPr>
            </w:pPr>
          </w:p>
          <w:p w14:paraId="71FC4753" w14:textId="0C70B103" w:rsidR="00B1669F" w:rsidRPr="002A065C" w:rsidRDefault="00B1669F" w:rsidP="002A065C">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Any combination of Network and Non-Network Benefits is limited to </w:t>
            </w:r>
            <w:r>
              <w:rPr>
                <w:rFonts w:ascii="Times New Roman" w:eastAsia="Times New Roman" w:hAnsi="Times New Roman" w:cs="Times New Roman"/>
                <w:b/>
                <w:color w:val="0000FF"/>
                <w:sz w:val="24"/>
                <w:szCs w:val="24"/>
              </w:rPr>
              <w:t>60</w:t>
            </w:r>
            <w:r w:rsidRPr="002A065C">
              <w:rPr>
                <w:rFonts w:ascii="Times New Roman" w:eastAsia="Times New Roman" w:hAnsi="Times New Roman" w:cs="Times New Roman"/>
                <w:color w:val="000000"/>
                <w:sz w:val="24"/>
                <w:szCs w:val="24"/>
              </w:rPr>
              <w:t xml:space="preserve"> days per </w:t>
            </w:r>
            <w:r>
              <w:rPr>
                <w:rFonts w:ascii="Times New Roman" w:eastAsia="Times New Roman" w:hAnsi="Times New Roman" w:cs="Times New Roman"/>
                <w:bCs/>
                <w:sz w:val="24"/>
                <w:szCs w:val="24"/>
              </w:rPr>
              <w:t>calendar</w:t>
            </w:r>
            <w:r w:rsidRPr="002A065C">
              <w:rPr>
                <w:rFonts w:ascii="Times New Roman" w:eastAsia="Times New Roman" w:hAnsi="Times New Roman" w:cs="Times New Roman"/>
                <w:bCs/>
                <w:color w:val="000000"/>
                <w:sz w:val="24"/>
                <w:szCs w:val="24"/>
              </w:rPr>
              <w:t xml:space="preserve"> year.</w:t>
            </w:r>
          </w:p>
          <w:p w14:paraId="71FC4754" w14:textId="77777777" w:rsidR="00B1669F" w:rsidRPr="002A065C" w:rsidRDefault="00B1669F" w:rsidP="002A065C">
            <w:pPr>
              <w:numPr>
                <w:ilvl w:val="12"/>
                <w:numId w:val="0"/>
              </w:numPr>
              <w:spacing w:after="0" w:line="240" w:lineRule="auto"/>
              <w:rPr>
                <w:rFonts w:ascii="Times New Roman" w:eastAsia="Times New Roman" w:hAnsi="Times New Roman" w:cs="Times New Roman"/>
                <w:color w:val="FF0000"/>
                <w:sz w:val="24"/>
                <w:szCs w:val="24"/>
              </w:rPr>
            </w:pPr>
          </w:p>
          <w:p w14:paraId="71FC4762" w14:textId="75BC2361"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763"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Please remember that you must obtain prior authorization</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as follows:</w:t>
            </w:r>
          </w:p>
          <w:p w14:paraId="71FC4764" w14:textId="77777777"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elective admissions: </w:t>
            </w:r>
            <w:r w:rsidRPr="002A065C">
              <w:rPr>
                <w:rFonts w:ascii="Times New Roman" w:eastAsia="Times New Roman" w:hAnsi="Times New Roman" w:cs="Times New Roman"/>
                <w:b/>
                <w:bCs/>
                <w:color w:val="0000FF"/>
                <w:sz w:val="24"/>
                <w:szCs w:val="24"/>
              </w:rPr>
              <w:t xml:space="preserve">5 </w:t>
            </w:r>
            <w:r w:rsidRPr="002A065C">
              <w:rPr>
                <w:rFonts w:ascii="Times New Roman" w:eastAsia="Times New Roman" w:hAnsi="Times New Roman" w:cs="Times New Roman"/>
                <w:sz w:val="24"/>
                <w:szCs w:val="24"/>
              </w:rPr>
              <w:t>business days before admission.</w:t>
            </w:r>
          </w:p>
          <w:p w14:paraId="71FC4765" w14:textId="363BF525" w:rsidR="00B1669F" w:rsidRPr="002A065C" w:rsidRDefault="00B1669F" w:rsidP="002A065C">
            <w:p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sz w:val="24"/>
                <w:szCs w:val="24"/>
              </w:rPr>
              <w:t xml:space="preserve">For Emergency admissions (also termed non-elective admission): within </w:t>
            </w:r>
            <w:r>
              <w:rPr>
                <w:rFonts w:ascii="Times New Roman" w:hAnsi="Times New Roman" w:cs="Times New Roman"/>
                <w:b/>
                <w:bCs/>
                <w:color w:val="0000FF"/>
                <w:sz w:val="24"/>
                <w:szCs w:val="24"/>
              </w:rPr>
              <w:t>1</w:t>
            </w:r>
            <w:r w:rsidRPr="00B07777">
              <w:rPr>
                <w:rFonts w:ascii="Times New Roman" w:hAnsi="Times New Roman" w:cs="Times New Roman"/>
                <w:b/>
                <w:bCs/>
                <w:sz w:val="24"/>
                <w:szCs w:val="24"/>
              </w:rPr>
              <w:t xml:space="preserve"> </w:t>
            </w:r>
            <w:r w:rsidRPr="00B07777">
              <w:rPr>
                <w:rFonts w:ascii="Times New Roman" w:hAnsi="Times New Roman" w:cs="Times New Roman"/>
                <w:sz w:val="24"/>
                <w:szCs w:val="24"/>
              </w:rPr>
              <w:t>business day</w:t>
            </w:r>
            <w:r w:rsidRPr="002A065C">
              <w:rPr>
                <w:rFonts w:ascii="Times New Roman" w:eastAsia="Times New Roman" w:hAnsi="Times New Roman" w:cs="Times New Roman"/>
                <w:sz w:val="24"/>
                <w:szCs w:val="24"/>
              </w:rPr>
              <w:t>, or as soon as is reasonably possible.</w:t>
            </w:r>
          </w:p>
          <w:p w14:paraId="71FC4766"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p w14:paraId="71FC4767" w14:textId="122DD92B" w:rsidR="00B1669F" w:rsidRPr="002A065C" w:rsidRDefault="00B1669F" w:rsidP="002A065C">
            <w:pPr>
              <w:numPr>
                <w:ilvl w:val="12"/>
                <w:numId w:val="0"/>
              </w:numPr>
              <w:spacing w:after="0" w:line="240" w:lineRule="auto"/>
              <w:rPr>
                <w:rFonts w:ascii="Times New Roman" w:eastAsia="Times New Roman" w:hAnsi="Times New Roman" w:cs="Times New Roman"/>
                <w:b/>
                <w:bCs/>
                <w:color w:val="FF00FF"/>
                <w:sz w:val="24"/>
                <w:szCs w:val="24"/>
              </w:rPr>
            </w:pPr>
            <w:r w:rsidRPr="002A065C">
              <w:rPr>
                <w:rFonts w:ascii="Times New Roman" w:eastAsia="Times New Roman" w:hAnsi="Times New Roman" w:cs="Times New Roman"/>
                <w:sz w:val="24"/>
                <w:szCs w:val="24"/>
              </w:rPr>
              <w:t xml:space="preserve">If you don't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sz w:val="24"/>
                <w:szCs w:val="24"/>
              </w:rPr>
              <w:t xml:space="preserve">, Benefits will be reduced to </w:t>
            </w: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sz w:val="24"/>
                <w:szCs w:val="24"/>
              </w:rPr>
              <w:t xml:space="preserve"> of Eligible Expenses.</w:t>
            </w:r>
          </w:p>
          <w:p w14:paraId="71FC4768" w14:textId="77777777" w:rsidR="00B1669F" w:rsidRPr="002A065C" w:rsidRDefault="00B1669F"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476B" w14:textId="081B3DAB" w:rsidR="00B1669F" w:rsidRPr="002A065C" w:rsidRDefault="00B1669F"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 xml:space="preserve">In addition, for Non-Network Benefits you must </w:t>
            </w:r>
            <w:r w:rsidRPr="002A065C">
              <w:rPr>
                <w:rFonts w:ascii="Times New Roman" w:eastAsia="Times New Roman" w:hAnsi="Times New Roman" w:cs="Times New Roman"/>
                <w:bCs/>
                <w:color w:val="000000"/>
                <w:sz w:val="24"/>
                <w:szCs w:val="24"/>
              </w:rPr>
              <w:t>obtain prior authorization</w:t>
            </w:r>
            <w:r w:rsidRPr="002A065C">
              <w:rPr>
                <w:rFonts w:ascii="Times New Roman" w:eastAsia="Times New Roman" w:hAnsi="Times New Roman" w:cs="Times New Roman"/>
                <w:b/>
                <w:bCs/>
                <w:color w:val="FF00FF"/>
                <w:sz w:val="24"/>
                <w:szCs w:val="24"/>
              </w:rPr>
              <w:t xml:space="preserve"> </w:t>
            </w:r>
            <w:r w:rsidRPr="002A065C">
              <w:rPr>
                <w:rFonts w:ascii="Times New Roman" w:eastAsia="Times New Roman" w:hAnsi="Times New Roman" w:cs="Times New Roman"/>
                <w:b/>
                <w:color w:val="0000FF"/>
                <w:sz w:val="24"/>
                <w:szCs w:val="24"/>
              </w:rPr>
              <w:t>24</w:t>
            </w:r>
            <w:r w:rsidRPr="002A065C">
              <w:rPr>
                <w:rFonts w:ascii="Times New Roman" w:eastAsia="Times New Roman" w:hAnsi="Times New Roman" w:cs="Times New Roman"/>
                <w:sz w:val="24"/>
                <w:szCs w:val="24"/>
              </w:rPr>
              <w:t xml:space="preserve"> hours before admission for scheduled admissions or as soon as is reasonably possible for non-scheduled admissions (including Emergency admissions).</w:t>
            </w:r>
          </w:p>
          <w:p w14:paraId="71FC476C" w14:textId="77777777" w:rsidR="00B1669F" w:rsidRPr="002A065C" w:rsidRDefault="00B1669F" w:rsidP="002A065C">
            <w:pPr>
              <w:spacing w:after="0" w:line="240" w:lineRule="auto"/>
              <w:rPr>
                <w:rFonts w:ascii="Times New Roman" w:eastAsia="Times New Roman" w:hAnsi="Times New Roman" w:cs="Times New Roman"/>
                <w:sz w:val="24"/>
                <w:szCs w:val="24"/>
              </w:rPr>
            </w:pPr>
          </w:p>
        </w:tc>
      </w:tr>
      <w:tr w:rsidR="005D5DF8" w:rsidRPr="002A065C" w14:paraId="71FC47DE"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4CA101EB" w14:textId="77777777" w:rsidR="005D5DF8" w:rsidRPr="00FA00F0" w:rsidRDefault="005D5DF8" w:rsidP="00D315ED">
            <w:pPr>
              <w:pStyle w:val="TableTextChar"/>
              <w:numPr>
                <w:ilvl w:val="12"/>
                <w:numId w:val="0"/>
              </w:numPr>
              <w:rPr>
                <w:b/>
              </w:rPr>
            </w:pPr>
            <w:bookmarkStart w:id="148" w:name="Transplantation_Services"/>
            <w:r w:rsidRPr="00FA00F0">
              <w:rPr>
                <w:b/>
              </w:rPr>
              <w:t>Transplantation Services</w:t>
            </w:r>
          </w:p>
          <w:p w14:paraId="57D378C6" w14:textId="77777777" w:rsidR="005D5DF8" w:rsidRPr="00FA00F0" w:rsidRDefault="005D5DF8" w:rsidP="00D315ED">
            <w:pPr>
              <w:pStyle w:val="TableTextChar"/>
              <w:numPr>
                <w:ilvl w:val="12"/>
                <w:numId w:val="0"/>
              </w:numPr>
              <w:rPr>
                <w:b/>
                <w:color w:val="0000FF"/>
              </w:rPr>
            </w:pPr>
          </w:p>
          <w:p w14:paraId="66CD2D0D" w14:textId="77777777" w:rsidR="005D5DF8" w:rsidRPr="00FA00F0" w:rsidRDefault="005D5DF8" w:rsidP="00D315ED">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684645DB" w14:textId="77777777" w:rsidR="005D5DF8" w:rsidRPr="00FA00F0" w:rsidRDefault="005D5DF8" w:rsidP="00D315ED">
            <w:pPr>
              <w:pStyle w:val="TableTextChar"/>
              <w:ind w:left="288" w:hanging="288"/>
            </w:pPr>
            <w:r w:rsidRPr="00FA00F0">
              <w:sym w:font="Symbol" w:char="F0B7"/>
            </w:r>
            <w:r w:rsidRPr="00FA00F0">
              <w:t xml:space="preserve">   Heart;</w:t>
            </w:r>
          </w:p>
          <w:p w14:paraId="6AF2BF3E" w14:textId="77777777" w:rsidR="005D5DF8" w:rsidRPr="00FA00F0" w:rsidRDefault="005D5DF8" w:rsidP="00D315ED">
            <w:pPr>
              <w:pStyle w:val="TableTextChar"/>
              <w:ind w:left="288" w:hanging="288"/>
            </w:pPr>
            <w:r w:rsidRPr="00FA00F0">
              <w:sym w:font="Symbol" w:char="F0B7"/>
            </w:r>
            <w:r w:rsidRPr="00FA00F0">
              <w:t xml:space="preserve">   Heart/lung;</w:t>
            </w:r>
          </w:p>
          <w:p w14:paraId="7D9FA1CF" w14:textId="77777777" w:rsidR="005D5DF8" w:rsidRPr="00FA00F0" w:rsidRDefault="005D5DF8" w:rsidP="00D315ED">
            <w:pPr>
              <w:pStyle w:val="TableTextChar"/>
              <w:ind w:left="288" w:hanging="288"/>
            </w:pPr>
            <w:r w:rsidRPr="00FA00F0">
              <w:sym w:font="Symbol" w:char="F0B7"/>
            </w:r>
            <w:r w:rsidRPr="00FA00F0">
              <w:t xml:space="preserve">   Lung;</w:t>
            </w:r>
          </w:p>
          <w:p w14:paraId="700F7ECD" w14:textId="77777777" w:rsidR="005D5DF8" w:rsidRPr="00FA00F0" w:rsidRDefault="005D5DF8" w:rsidP="00D315ED">
            <w:pPr>
              <w:pStyle w:val="TableTextChar"/>
              <w:ind w:left="288" w:hanging="288"/>
            </w:pPr>
            <w:r w:rsidRPr="00FA00F0">
              <w:sym w:font="Symbol" w:char="F0B7"/>
            </w:r>
            <w:r w:rsidRPr="00FA00F0">
              <w:t xml:space="preserve">   Kidney;</w:t>
            </w:r>
          </w:p>
          <w:p w14:paraId="1D808160" w14:textId="77777777" w:rsidR="005D5DF8" w:rsidRPr="00FA00F0" w:rsidRDefault="005D5DF8" w:rsidP="00D315ED">
            <w:pPr>
              <w:pStyle w:val="TableTextChar"/>
              <w:ind w:left="288" w:hanging="288"/>
            </w:pPr>
            <w:r w:rsidRPr="00FA00F0">
              <w:sym w:font="Symbol" w:char="F0B7"/>
            </w:r>
            <w:r w:rsidRPr="00FA00F0">
              <w:t xml:space="preserve">   Kidney/pancreas;</w:t>
            </w:r>
          </w:p>
          <w:p w14:paraId="65EFFFF0" w14:textId="77777777" w:rsidR="005D5DF8" w:rsidRPr="00FA00F0" w:rsidRDefault="005D5DF8" w:rsidP="00D315ED">
            <w:pPr>
              <w:pStyle w:val="TableTextChar"/>
              <w:ind w:left="288" w:hanging="288"/>
            </w:pPr>
            <w:r w:rsidRPr="00FA00F0">
              <w:sym w:font="Symbol" w:char="F0B7"/>
            </w:r>
            <w:r w:rsidRPr="00FA00F0">
              <w:t xml:space="preserve">   Liver;</w:t>
            </w:r>
          </w:p>
          <w:p w14:paraId="433A7FA4" w14:textId="77777777" w:rsidR="005D5DF8" w:rsidRPr="00FA00F0" w:rsidRDefault="005D5DF8" w:rsidP="00D315ED">
            <w:pPr>
              <w:pStyle w:val="TableTextChar"/>
              <w:ind w:left="288" w:hanging="288"/>
            </w:pPr>
            <w:r w:rsidRPr="00FA00F0">
              <w:sym w:font="Symbol" w:char="F0B7"/>
            </w:r>
            <w:r w:rsidRPr="00FA00F0">
              <w:t xml:space="preserve">   Liver/kidney;</w:t>
            </w:r>
          </w:p>
          <w:p w14:paraId="363F8E2C" w14:textId="77777777" w:rsidR="005D5DF8" w:rsidRPr="00FA00F0" w:rsidRDefault="005D5DF8" w:rsidP="00D315ED">
            <w:pPr>
              <w:pStyle w:val="TableTextChar"/>
              <w:ind w:left="288" w:hanging="288"/>
            </w:pPr>
            <w:r w:rsidRPr="00FA00F0">
              <w:sym w:font="Symbol" w:char="F0B7"/>
            </w:r>
            <w:r w:rsidRPr="00FA00F0">
              <w:t xml:space="preserve">   Liver/intestinal;</w:t>
            </w:r>
          </w:p>
          <w:p w14:paraId="3F3DEE6C" w14:textId="77777777" w:rsidR="005D5DF8" w:rsidRPr="00FA00F0" w:rsidRDefault="005D5DF8" w:rsidP="00D315ED">
            <w:pPr>
              <w:pStyle w:val="TableTextChar"/>
              <w:ind w:left="288" w:hanging="288"/>
            </w:pPr>
            <w:r w:rsidRPr="00FA00F0">
              <w:sym w:font="Symbol" w:char="F0B7"/>
            </w:r>
            <w:r w:rsidRPr="00FA00F0">
              <w:t xml:space="preserve">   Pancreas; </w:t>
            </w:r>
          </w:p>
          <w:p w14:paraId="45F0872A" w14:textId="77777777" w:rsidR="005D5DF8" w:rsidRPr="00FA00F0" w:rsidRDefault="005D5DF8" w:rsidP="00D315ED">
            <w:pPr>
              <w:pStyle w:val="TableTextChar"/>
              <w:ind w:left="288" w:hanging="288"/>
            </w:pPr>
            <w:r w:rsidRPr="00FA00F0">
              <w:sym w:font="Symbol" w:char="F0B7"/>
            </w:r>
            <w:r w:rsidRPr="00FA00F0">
              <w:t xml:space="preserve">   Intestinal; and </w:t>
            </w:r>
          </w:p>
          <w:p w14:paraId="377E3F9C" w14:textId="77777777" w:rsidR="005D5DF8" w:rsidRPr="00FA00F0" w:rsidRDefault="005D5DF8" w:rsidP="00D315ED">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015B05FD" w14:textId="77777777" w:rsidR="005D5DF8" w:rsidRPr="00FA00F0" w:rsidRDefault="005D5DF8" w:rsidP="00D315ED">
            <w:pPr>
              <w:pStyle w:val="TableTextChar"/>
              <w:numPr>
                <w:ilvl w:val="12"/>
                <w:numId w:val="0"/>
              </w:numPr>
              <w:ind w:left="288" w:hanging="288"/>
            </w:pPr>
          </w:p>
          <w:p w14:paraId="1C0164DF" w14:textId="77777777" w:rsidR="005D5DF8" w:rsidRPr="00FA00F0" w:rsidRDefault="005D5DF8" w:rsidP="00D315ED">
            <w:pPr>
              <w:pStyle w:val="TableTextCharChar"/>
              <w:rPr>
                <w:b/>
                <w:bCs/>
                <w:color w:val="FF00FF"/>
              </w:rPr>
            </w:pPr>
            <w:r w:rsidRPr="00FA00F0">
              <w:rPr>
                <w:rStyle w:val="Emphasis"/>
                <w:color w:val="000000"/>
              </w:rPr>
              <w:t xml:space="preserve">Benefits are also available for </w:t>
            </w:r>
            <w:proofErr w:type="spellStart"/>
            <w:r w:rsidRPr="00FA00F0">
              <w:rPr>
                <w:rStyle w:val="Emphasis"/>
                <w:color w:val="000000"/>
              </w:rPr>
              <w:t>cornea</w:t>
            </w:r>
            <w:proofErr w:type="spellEnd"/>
            <w:r w:rsidRPr="00FA00F0">
              <w:rPr>
                <w:rStyle w:val="Emphasis"/>
                <w:color w:val="000000"/>
              </w:rPr>
              <w:t xml:space="preserve"> transplants.</w:t>
            </w:r>
            <w:r w:rsidRPr="00FA00F0">
              <w:rPr>
                <w:b/>
                <w:color w:val="FF00FF"/>
              </w:rPr>
              <w:t xml:space="preserve"> </w:t>
            </w:r>
            <w:r w:rsidRPr="00FA00F0">
              <w:rPr>
                <w:rStyle w:val="Emphasis"/>
                <w:color w:val="000000"/>
              </w:rPr>
              <w:t xml:space="preserve">We do not require that </w:t>
            </w:r>
            <w:proofErr w:type="spellStart"/>
            <w:r w:rsidRPr="00FA00F0">
              <w:rPr>
                <w:rStyle w:val="Emphasis"/>
                <w:color w:val="000000"/>
              </w:rPr>
              <w:t>cornea</w:t>
            </w:r>
            <w:proofErr w:type="spellEnd"/>
            <w:r w:rsidRPr="00FA00F0">
              <w:rPr>
                <w:rStyle w:val="Emphasis"/>
                <w:color w:val="000000"/>
              </w:rPr>
              <w:t xml:space="preserve"> transplants be performed at a </w:t>
            </w:r>
            <w:r w:rsidRPr="00FA00F0">
              <w:t>Centers of Excellence</w:t>
            </w:r>
            <w:r w:rsidRPr="00FA00F0">
              <w:rPr>
                <w:rStyle w:val="Emphasis"/>
                <w:color w:val="000000"/>
              </w:rPr>
              <w:t xml:space="preserve"> Facility in order for you to receive Network Benefits</w:t>
            </w:r>
            <w:r w:rsidRPr="00FA00F0">
              <w:rPr>
                <w:rStyle w:val="Emphasis"/>
              </w:rPr>
              <w:t>.</w:t>
            </w:r>
          </w:p>
          <w:p w14:paraId="7C878E0F" w14:textId="77777777" w:rsidR="005D5DF8" w:rsidRPr="00FA00F0" w:rsidRDefault="005D5DF8" w:rsidP="00D315ED">
            <w:pPr>
              <w:pStyle w:val="TableTextChar"/>
              <w:numPr>
                <w:ilvl w:val="12"/>
                <w:numId w:val="0"/>
              </w:numPr>
            </w:pPr>
          </w:p>
          <w:p w14:paraId="7761D2FD" w14:textId="77777777" w:rsidR="005D5DF8" w:rsidRPr="00FA00F0" w:rsidRDefault="005D5DF8" w:rsidP="00D315ED">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7EE82DF7" w14:textId="77777777" w:rsidR="005D5DF8" w:rsidRPr="00FA00F0" w:rsidRDefault="005D5DF8" w:rsidP="00D315ED">
            <w:pPr>
              <w:pStyle w:val="TableTextChar"/>
              <w:numPr>
                <w:ilvl w:val="12"/>
                <w:numId w:val="0"/>
              </w:numPr>
            </w:pPr>
          </w:p>
          <w:bookmarkEnd w:id="148"/>
          <w:p w14:paraId="71FC479A" w14:textId="77777777" w:rsidR="005D5DF8" w:rsidRPr="002A065C" w:rsidRDefault="005D5DF8" w:rsidP="00CE11FA">
            <w:p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0397D0AD" w14:textId="2E2E4107" w:rsidR="005D5DF8" w:rsidRPr="00FA00F0" w:rsidRDefault="005D5DF8" w:rsidP="00D315ED">
            <w:pPr>
              <w:pStyle w:val="TableTextCharCharChar1"/>
              <w:numPr>
                <w:ilvl w:val="12"/>
                <w:numId w:val="0"/>
              </w:numPr>
              <w:rPr>
                <w:b/>
              </w:rPr>
            </w:pPr>
            <w:r w:rsidRPr="00FA00F0">
              <w:rPr>
                <w:b/>
              </w:rPr>
              <w:t xml:space="preserve">Centers of Excellence (COE) </w:t>
            </w:r>
          </w:p>
          <w:p w14:paraId="4694F539" w14:textId="77777777" w:rsidR="00AB2C77" w:rsidRPr="00CC53C1" w:rsidRDefault="00AB2C77" w:rsidP="00AB2C77">
            <w:pPr>
              <w:pStyle w:val="TableTextCharCharChar1"/>
              <w:numPr>
                <w:ilvl w:val="12"/>
                <w:numId w:val="0"/>
              </w:numPr>
              <w:rPr>
                <w:b/>
              </w:rPr>
            </w:pPr>
            <w:r w:rsidRPr="00CC53C1">
              <w:rPr>
                <w:b/>
              </w:rPr>
              <w:t>Transplant Access Program (TAP)</w:t>
            </w:r>
          </w:p>
          <w:p w14:paraId="722D1E7D" w14:textId="5B90780D" w:rsidR="005D5DF8" w:rsidRPr="00FA00F0" w:rsidRDefault="00AB2C77" w:rsidP="00AB2C77">
            <w:pPr>
              <w:pStyle w:val="TableTextCharCharChar1"/>
              <w:numPr>
                <w:ilvl w:val="12"/>
                <w:numId w:val="0"/>
              </w:numPr>
              <w:rPr>
                <w:b/>
              </w:rPr>
            </w:pPr>
            <w:r w:rsidRPr="00CC53C1">
              <w:rPr>
                <w:b/>
              </w:rPr>
              <w:t>UHC Network</w:t>
            </w:r>
          </w:p>
          <w:p w14:paraId="47F7909B" w14:textId="77777777" w:rsidR="005D5DF8" w:rsidRPr="00FA00F0" w:rsidRDefault="005D5DF8" w:rsidP="00D315ED">
            <w:pPr>
              <w:pStyle w:val="TableTextCharCharChar1"/>
              <w:numPr>
                <w:ilvl w:val="12"/>
                <w:numId w:val="0"/>
              </w:numPr>
              <w:rPr>
                <w:b/>
                <w:color w:val="FF00FF"/>
              </w:rPr>
            </w:pPr>
          </w:p>
          <w:p w14:paraId="7F73530F" w14:textId="77777777" w:rsidR="005D5DF8" w:rsidRPr="00FA00F0" w:rsidRDefault="005D5DF8" w:rsidP="00D315ED">
            <w:pPr>
              <w:pStyle w:val="TableTextCharCharChar1"/>
              <w:numPr>
                <w:ilvl w:val="12"/>
                <w:numId w:val="0"/>
              </w:numPr>
            </w:pPr>
            <w:r>
              <w:rPr>
                <w:b/>
                <w:color w:val="0000FF"/>
              </w:rPr>
              <w:t>70%</w:t>
            </w:r>
            <w:r w:rsidRPr="00FA00F0">
              <w:rPr>
                <w:b/>
                <w:color w:val="0000FF"/>
              </w:rPr>
              <w:t xml:space="preserve"> </w:t>
            </w:r>
            <w:r w:rsidRPr="00FA00F0">
              <w:rPr>
                <w:bCs/>
              </w:rPr>
              <w:t>of eligible expenses</w:t>
            </w:r>
            <w:r w:rsidRPr="00FA00F0">
              <w:rPr>
                <w:bCs/>
                <w:color w:val="0000FF"/>
              </w:rPr>
              <w:t xml:space="preserve"> </w:t>
            </w:r>
            <w:r w:rsidRPr="00FA00F0">
              <w:rPr>
                <w:bCs/>
              </w:rPr>
              <w:t xml:space="preserve">after satisfying </w:t>
            </w:r>
            <w:r w:rsidRPr="00865F4F">
              <w:t>the</w:t>
            </w:r>
            <w:r>
              <w:t xml:space="preserve"> </w:t>
            </w:r>
            <w:r w:rsidRPr="00FA00F0">
              <w:t>deductible</w:t>
            </w:r>
          </w:p>
          <w:p w14:paraId="064674F7" w14:textId="77777777" w:rsidR="005D5DF8" w:rsidRPr="00FA00F0" w:rsidRDefault="005D5DF8" w:rsidP="00D315ED">
            <w:pPr>
              <w:pStyle w:val="TableTextCharCharChar1"/>
              <w:rPr>
                <w:b/>
                <w:bCs/>
                <w:color w:val="FF00FF"/>
              </w:rPr>
            </w:pPr>
          </w:p>
          <w:p w14:paraId="5801EDCA" w14:textId="77777777" w:rsidR="005D5DF8" w:rsidRPr="00FA00F0" w:rsidRDefault="005D5DF8" w:rsidP="00D315ED">
            <w:pPr>
              <w:pStyle w:val="TableTextCharCharChar1"/>
            </w:pPr>
          </w:p>
          <w:p w14:paraId="5D0C31DA" w14:textId="77777777" w:rsidR="005D5DF8" w:rsidRPr="00FA00F0" w:rsidRDefault="005D5DF8" w:rsidP="00D315ED">
            <w:pPr>
              <w:pStyle w:val="TableTextCharCharChar1"/>
              <w:rPr>
                <w:b/>
                <w:bCs/>
                <w:color w:val="FF00FF"/>
              </w:rPr>
            </w:pPr>
          </w:p>
          <w:p w14:paraId="5C149DEC" w14:textId="77777777" w:rsidR="005D5DF8" w:rsidRPr="00FA00F0" w:rsidRDefault="005D5DF8" w:rsidP="00D315ED">
            <w:pPr>
              <w:pStyle w:val="TableTextCharCharChar1"/>
              <w:rPr>
                <w:b/>
                <w:bCs/>
              </w:rPr>
            </w:pPr>
            <w:r w:rsidRPr="00FA00F0">
              <w:rPr>
                <w:b/>
                <w:bCs/>
              </w:rPr>
              <w:t>Travel and Lodging</w:t>
            </w:r>
          </w:p>
          <w:p w14:paraId="1DFB3B7B" w14:textId="77777777" w:rsidR="005D5DF8" w:rsidRPr="00FA00F0" w:rsidRDefault="005D5DF8" w:rsidP="00D315ED">
            <w:pPr>
              <w:pStyle w:val="TableTextCharCharChar1"/>
            </w:pPr>
            <w:r w:rsidRPr="00FA00F0">
              <w:t>We will assist the patient and family with travel and lodging arrangements related to:</w:t>
            </w:r>
          </w:p>
          <w:p w14:paraId="4A25A1DE" w14:textId="77777777" w:rsidR="005D5DF8" w:rsidRPr="00FA00F0" w:rsidRDefault="005D5DF8" w:rsidP="00D315ED">
            <w:pPr>
              <w:pStyle w:val="TableTextCharCharChar1"/>
              <w:ind w:left="288" w:hanging="288"/>
            </w:pPr>
            <w:r w:rsidRPr="00FA00F0">
              <w:sym w:font="Symbol" w:char="F0B7"/>
            </w:r>
            <w:r w:rsidRPr="00FA00F0">
              <w:t xml:space="preserve">   Transplantation services </w:t>
            </w:r>
          </w:p>
          <w:p w14:paraId="20BFA6BB" w14:textId="77777777" w:rsidR="005D5DF8" w:rsidRPr="00FA00F0" w:rsidRDefault="005D5DF8" w:rsidP="00D315ED">
            <w:pPr>
              <w:pStyle w:val="TableTextCharCharChar1"/>
              <w:ind w:left="288" w:hanging="288"/>
            </w:pPr>
          </w:p>
          <w:p w14:paraId="736C08AE" w14:textId="77777777" w:rsidR="005D5DF8" w:rsidRPr="00FA00F0" w:rsidRDefault="005D5DF8" w:rsidP="00D315ED">
            <w:pPr>
              <w:pStyle w:val="TableTextCharCharChar1"/>
            </w:pPr>
            <w:r w:rsidRPr="00FA00F0">
              <w:t xml:space="preserve">For travel and lodging services to be covered, the patient must be receiving services at a </w:t>
            </w:r>
            <w:r w:rsidRPr="00FA00F0">
              <w:rPr>
                <w:bCs/>
              </w:rPr>
              <w:t>Centers of Excellence</w:t>
            </w:r>
            <w:r w:rsidRPr="00FA00F0">
              <w:t xml:space="preserve"> Facility.</w:t>
            </w:r>
          </w:p>
          <w:p w14:paraId="1295F69F" w14:textId="77777777" w:rsidR="005D5DF8" w:rsidRPr="00FA00F0" w:rsidRDefault="005D5DF8" w:rsidP="00D315ED">
            <w:pPr>
              <w:pStyle w:val="TableTextCharCharChar1"/>
            </w:pPr>
          </w:p>
          <w:p w14:paraId="1E22EB89" w14:textId="77777777" w:rsidR="005D5DF8" w:rsidRPr="00FA00F0" w:rsidRDefault="005D5DF8" w:rsidP="00D315ED">
            <w:pPr>
              <w:pStyle w:val="TableTextCharCharChar1"/>
            </w:pPr>
            <w:r w:rsidRPr="00FA00F0">
              <w:t>The Plan covers expenses for travel and lodging for the patient, provided he or she is not covered by Medicare, and a companion as follows:</w:t>
            </w:r>
          </w:p>
          <w:p w14:paraId="3CB29BF8" w14:textId="4BF87CFA" w:rsidR="005D5DF8" w:rsidRPr="00FA00F0" w:rsidRDefault="005D5DF8" w:rsidP="00D315ED">
            <w:pPr>
              <w:pStyle w:val="TableTextCharCharChar1"/>
              <w:ind w:left="288" w:hanging="288"/>
              <w:rPr>
                <w:color w:val="000000"/>
              </w:rPr>
            </w:pPr>
            <w:r w:rsidRPr="00FA00F0">
              <w:rPr>
                <w:color w:val="000000"/>
              </w:rPr>
              <w:sym w:font="Symbol" w:char="F0B7"/>
            </w:r>
            <w:r w:rsidRPr="00FA00F0">
              <w:rPr>
                <w:color w:val="000000"/>
              </w:rPr>
              <w:t xml:space="preserve">   Transportation of the patient and one companion who is traveling on the same day(s) to and/or from the site of the transplant for the purposes of an evaluation, the procedure or necessary post-discharge follow-up;</w:t>
            </w:r>
          </w:p>
          <w:p w14:paraId="2B165196" w14:textId="77777777" w:rsidR="005D5DF8" w:rsidRPr="00FA00F0" w:rsidRDefault="005D5DF8" w:rsidP="00D315ED">
            <w:pPr>
              <w:pStyle w:val="TableTextCharCharChar1"/>
              <w:ind w:left="288" w:hanging="288"/>
            </w:pPr>
            <w:r w:rsidRPr="00FA00F0">
              <w:sym w:font="Symbol" w:char="F0B7"/>
            </w:r>
            <w:r w:rsidRPr="00FA00F0">
              <w:t xml:space="preserve">   Eligible Expenses for lodging for the patient (while not a Hospital inpatient) and one companion. Benefits are paid at a per diem (per day) rate of up to </w:t>
            </w:r>
            <w:r w:rsidRPr="00FA00F0">
              <w:rPr>
                <w:b/>
                <w:bCs/>
                <w:color w:val="0000FF"/>
              </w:rPr>
              <w:t>$50</w:t>
            </w:r>
            <w:r w:rsidRPr="00FA00F0">
              <w:t xml:space="preserve"> per day for the patient or up to </w:t>
            </w:r>
            <w:r w:rsidRPr="00FA00F0">
              <w:rPr>
                <w:b/>
                <w:bCs/>
                <w:color w:val="0000FF"/>
              </w:rPr>
              <w:t>$100</w:t>
            </w:r>
            <w:r w:rsidRPr="00FA00F0">
              <w:t xml:space="preserve"> per day for the patient plus one companion; or</w:t>
            </w:r>
          </w:p>
          <w:p w14:paraId="1244AED4" w14:textId="77777777" w:rsidR="005D5DF8" w:rsidRPr="00FA00F0" w:rsidRDefault="005D5DF8" w:rsidP="00D315ED">
            <w:pPr>
              <w:pStyle w:val="TableTextCharCharChar1"/>
              <w:ind w:left="288" w:hanging="288"/>
            </w:pPr>
            <w:r w:rsidRPr="00FA00F0">
              <w:sym w:font="Symbol" w:char="F0B7"/>
            </w:r>
            <w:r w:rsidRPr="00FA00F0">
              <w:t xml:space="preserve">   If the patient is an enrolled Dependent minor child, the transportation expenses of two companions will be covered and lodging expenses will be reimbursed at a per diem rate up to </w:t>
            </w:r>
            <w:r w:rsidRPr="00FA00F0">
              <w:rPr>
                <w:b/>
                <w:bCs/>
                <w:color w:val="0000FF"/>
              </w:rPr>
              <w:t>$100</w:t>
            </w:r>
            <w:r w:rsidRPr="00FA00F0">
              <w:t xml:space="preserve"> per day.</w:t>
            </w:r>
          </w:p>
          <w:p w14:paraId="6FF3AB7E" w14:textId="5B966735" w:rsidR="005D5DF8" w:rsidRPr="00FA00F0" w:rsidRDefault="005D5DF8" w:rsidP="00D315ED">
            <w:pPr>
              <w:pStyle w:val="TableTextCharCharChar1"/>
            </w:pPr>
            <w:r w:rsidRPr="00FA00F0">
              <w:t xml:space="preserve">Travel and lodging expenses are only available if the recipient lives more than </w:t>
            </w:r>
            <w:r w:rsidRPr="00FA00F0">
              <w:rPr>
                <w:b/>
                <w:bCs/>
                <w:color w:val="0000FF"/>
              </w:rPr>
              <w:t>50</w:t>
            </w:r>
            <w:r w:rsidRPr="00FA00F0">
              <w:t xml:space="preserve"> miles from the </w:t>
            </w:r>
            <w:r w:rsidRPr="00FA00F0">
              <w:rPr>
                <w:bCs/>
              </w:rPr>
              <w:t>Centers of Excellence</w:t>
            </w:r>
            <w:r w:rsidRPr="00FA00F0">
              <w:t xml:space="preserve"> Facility (for Transplantation).</w:t>
            </w:r>
            <w:r w:rsidR="00760968">
              <w:t xml:space="preserve"> </w:t>
            </w:r>
            <w:r w:rsidRPr="00FA00F0">
              <w:t>The Company must receive valid receipts for such charges before you will be reimbursed. Examples of travel expenses may include:</w:t>
            </w:r>
          </w:p>
          <w:p w14:paraId="7206EE9E" w14:textId="77777777" w:rsidR="005D5DF8" w:rsidRPr="00FA00F0" w:rsidRDefault="005D5DF8" w:rsidP="00D315ED">
            <w:pPr>
              <w:pStyle w:val="TableTextCharCharChar1"/>
              <w:ind w:left="288" w:hanging="288"/>
            </w:pPr>
            <w:r w:rsidRPr="00FA00F0">
              <w:sym w:font="Symbol" w:char="F0B7"/>
            </w:r>
            <w:r w:rsidRPr="00FA00F0">
              <w:t xml:space="preserve">   Airfare at coach rate;</w:t>
            </w:r>
          </w:p>
          <w:p w14:paraId="0EFD0855" w14:textId="77777777" w:rsidR="005D5DF8" w:rsidRPr="00FA00F0" w:rsidRDefault="005D5DF8" w:rsidP="00D315ED">
            <w:pPr>
              <w:pStyle w:val="TableTextCharCharChar1"/>
              <w:ind w:left="288" w:hanging="288"/>
            </w:pPr>
            <w:r w:rsidRPr="00FA00F0">
              <w:sym w:font="Symbol" w:char="F0B7"/>
            </w:r>
            <w:r w:rsidRPr="00FA00F0">
              <w:t xml:space="preserve">   Taxi or ground transportation; or</w:t>
            </w:r>
          </w:p>
          <w:p w14:paraId="1C354BC5" w14:textId="77777777" w:rsidR="005D5DF8" w:rsidRPr="00FA00F0" w:rsidRDefault="005D5DF8" w:rsidP="00D315ED">
            <w:pPr>
              <w:pStyle w:val="TableTextCharCharChar1"/>
              <w:ind w:left="288" w:hanging="288"/>
            </w:pPr>
            <w:r w:rsidRPr="00FA00F0">
              <w:sym w:font="Symbol" w:char="F0B7"/>
            </w:r>
            <w:r w:rsidRPr="00FA00F0">
              <w:t xml:space="preserve">   Mileage reimbursement at the IRS rate for the most direct route between the patient’s home and the </w:t>
            </w:r>
            <w:r w:rsidRPr="00FA00F0">
              <w:rPr>
                <w:bCs/>
              </w:rPr>
              <w:t>Centers of Excellence</w:t>
            </w:r>
            <w:r w:rsidRPr="00FA00F0">
              <w:t>.</w:t>
            </w:r>
          </w:p>
          <w:p w14:paraId="43A88275" w14:textId="77777777" w:rsidR="005D5DF8" w:rsidRPr="00FA00F0" w:rsidRDefault="005D5DF8" w:rsidP="00D315ED">
            <w:pPr>
              <w:pStyle w:val="TableTextCharCharChar1"/>
              <w:ind w:left="288" w:hanging="288"/>
            </w:pPr>
          </w:p>
          <w:p w14:paraId="32A19DB1" w14:textId="16A4E391" w:rsidR="005D5DF8" w:rsidRPr="00FA00F0" w:rsidRDefault="005D5DF8" w:rsidP="00D315ED">
            <w:pPr>
              <w:pStyle w:val="TableTextCharCharChar1"/>
              <w:rPr>
                <w:b/>
                <w:bCs/>
                <w:color w:val="FF00FF"/>
              </w:rPr>
            </w:pPr>
            <w:r w:rsidRPr="00FA00F0">
              <w:t>A combined overall</w:t>
            </w:r>
            <w:r>
              <w:t xml:space="preserve"> </w:t>
            </w:r>
            <w:r w:rsidRPr="00FA00F0">
              <w:t xml:space="preserve">maximum Benefit of </w:t>
            </w:r>
            <w:r w:rsidRPr="00FA00F0">
              <w:rPr>
                <w:b/>
                <w:bCs/>
                <w:color w:val="0000FF"/>
              </w:rPr>
              <w:t>$</w:t>
            </w:r>
            <w:r>
              <w:rPr>
                <w:b/>
                <w:bCs/>
                <w:color w:val="0000FF"/>
              </w:rPr>
              <w:t>10,000</w:t>
            </w:r>
            <w:r w:rsidRPr="00FA00F0">
              <w:t xml:space="preserve"> per Covered Person applies for all travel and lodging expenses reimbursed under this Plan in connection with all transplant procedures</w:t>
            </w:r>
            <w:r w:rsidR="00760968">
              <w:t xml:space="preserve"> </w:t>
            </w:r>
            <w:r w:rsidRPr="00FA00F0">
              <w:t>during the entire period that person is covered under this Plan.</w:t>
            </w:r>
          </w:p>
          <w:p w14:paraId="05C0B801" w14:textId="77777777" w:rsidR="005D5DF8" w:rsidRPr="00FA00F0" w:rsidRDefault="005D5DF8" w:rsidP="00D315ED">
            <w:pPr>
              <w:rPr>
                <w:sz w:val="24"/>
                <w:szCs w:val="24"/>
              </w:rPr>
            </w:pPr>
          </w:p>
          <w:p w14:paraId="4D5FAD0B" w14:textId="77777777" w:rsidR="005D5DF8" w:rsidRPr="00760968" w:rsidRDefault="005D5DF8" w:rsidP="00D315ED">
            <w:pPr>
              <w:rPr>
                <w:rFonts w:ascii="Times New Roman" w:hAnsi="Times New Roman" w:cs="Times New Roman"/>
                <w:b/>
                <w:sz w:val="24"/>
                <w:szCs w:val="24"/>
              </w:rPr>
            </w:pPr>
            <w:r w:rsidRPr="00760968">
              <w:rPr>
                <w:rFonts w:ascii="Times New Roman" w:hAnsi="Times New Roman" w:cs="Times New Roman"/>
                <w:b/>
                <w:sz w:val="24"/>
                <w:szCs w:val="24"/>
              </w:rPr>
              <w:t>Pre-service Authorization  Requirement</w:t>
            </w:r>
          </w:p>
          <w:p w14:paraId="6A7E5F0D" w14:textId="77777777" w:rsidR="005D5DF8" w:rsidRPr="00FA00F0" w:rsidRDefault="005D5DF8" w:rsidP="00D315ED">
            <w:pPr>
              <w:pStyle w:val="TableTextCharCharChar1"/>
              <w:rPr>
                <w:b/>
                <w:color w:val="FF00FF"/>
              </w:rPr>
            </w:pPr>
            <w:r w:rsidRPr="00FA00F0">
              <w:t xml:space="preserve">For Benefits you must </w:t>
            </w:r>
            <w:r w:rsidRPr="00FA00F0">
              <w:rPr>
                <w:bCs/>
                <w:color w:val="000000"/>
              </w:rPr>
              <w:t>obtain prior authorization</w:t>
            </w:r>
            <w:r w:rsidRPr="00FA00F0">
              <w:rPr>
                <w:b/>
                <w:bCs/>
                <w:color w:val="000000"/>
              </w:rPr>
              <w:t xml:space="preserve"> </w:t>
            </w:r>
            <w:r w:rsidRPr="00FA00F0">
              <w:t xml:space="preserve">as soon as the possibility of a transplant arises (and before the time a pre-transplantation evaluation is performed at a transplant center). If you don't </w:t>
            </w:r>
            <w:r w:rsidRPr="00FA00F0">
              <w:rPr>
                <w:bCs/>
                <w:color w:val="000000"/>
              </w:rPr>
              <w:t>obtain prior authorization</w:t>
            </w:r>
            <w:r w:rsidRPr="00FA00F0">
              <w:t xml:space="preserve"> and if, as a result, the services are not performed at a </w:t>
            </w:r>
            <w:r w:rsidRPr="00FA00F0">
              <w:rPr>
                <w:bCs/>
              </w:rPr>
              <w:t>Centers of Excellence</w:t>
            </w:r>
            <w:r w:rsidRPr="00FA00F0">
              <w:t>, Benefits will not be paid.</w:t>
            </w:r>
            <w:r w:rsidRPr="00FA00F0">
              <w:rPr>
                <w:b/>
                <w:color w:val="FF00FF"/>
              </w:rPr>
              <w:t xml:space="preserve"> </w:t>
            </w:r>
          </w:p>
          <w:p w14:paraId="71FC47CB" w14:textId="77777777" w:rsidR="005D5DF8" w:rsidRPr="00E93149" w:rsidRDefault="005D5DF8" w:rsidP="004749FA">
            <w:pPr>
              <w:spacing w:after="0" w:line="240" w:lineRule="auto"/>
              <w:rPr>
                <w:rFonts w:ascii="Times New Roman" w:eastAsia="Times New Roman" w:hAnsi="Times New Roman" w:cs="Times New Roman"/>
                <w:b/>
                <w:bCs/>
                <w:color w:val="FF00FF"/>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3F892BBA" w14:textId="64E22CF5" w:rsidR="005D5DF8" w:rsidRPr="00FA00F0" w:rsidRDefault="00042681" w:rsidP="00D315ED">
            <w:pPr>
              <w:pStyle w:val="TableTextCharCharChar1"/>
              <w:rPr>
                <w:bCs/>
                <w:iCs/>
              </w:rPr>
            </w:pPr>
            <w:r w:rsidRPr="00CC53C1">
              <w:rPr>
                <w:b/>
              </w:rPr>
              <w:t>Not Applicable</w:t>
            </w:r>
          </w:p>
          <w:p w14:paraId="0C5F4BD3" w14:textId="77777777" w:rsidR="005D5DF8" w:rsidRPr="00FA00F0" w:rsidRDefault="005D5DF8" w:rsidP="00D315ED">
            <w:pPr>
              <w:pStyle w:val="TableTextCharCharChar1"/>
            </w:pPr>
          </w:p>
          <w:p w14:paraId="71FC47DD" w14:textId="77777777" w:rsidR="005D5DF8" w:rsidRPr="00E93149" w:rsidRDefault="005D5DF8" w:rsidP="002A065C">
            <w:pPr>
              <w:spacing w:after="0" w:line="240" w:lineRule="auto"/>
              <w:rPr>
                <w:rFonts w:ascii="Times New Roman" w:eastAsia="Times New Roman" w:hAnsi="Times New Roman" w:cs="Times New Roman"/>
                <w:b/>
                <w:sz w:val="24"/>
                <w:szCs w:val="24"/>
              </w:rPr>
            </w:pPr>
          </w:p>
        </w:tc>
      </w:tr>
      <w:tr w:rsidR="00B1669F" w:rsidRPr="002A065C" w14:paraId="71FC4802" w14:textId="77777777" w:rsidTr="00087405">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7DF"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bookmarkStart w:id="149" w:name="Wigs"/>
            <w:r w:rsidRPr="002A065C">
              <w:rPr>
                <w:rFonts w:ascii="Times New Roman" w:eastAsia="Times New Roman" w:hAnsi="Times New Roman" w:cs="Times New Roman"/>
                <w:b/>
                <w:sz w:val="24"/>
                <w:szCs w:val="24"/>
              </w:rPr>
              <w:t>Wigs</w:t>
            </w:r>
            <w:bookmarkEnd w:id="149"/>
          </w:p>
          <w:p w14:paraId="71FC47E0" w14:textId="77777777" w:rsidR="00B1669F" w:rsidRPr="002A065C" w:rsidRDefault="00B1669F" w:rsidP="002A065C">
            <w:pPr>
              <w:numPr>
                <w:ilvl w:val="12"/>
                <w:numId w:val="0"/>
              </w:numPr>
              <w:spacing w:after="0" w:line="240" w:lineRule="auto"/>
              <w:rPr>
                <w:rFonts w:ascii="Times New Roman" w:eastAsia="Times New Roman" w:hAnsi="Times New Roman" w:cs="Times New Roman"/>
                <w:b/>
                <w:sz w:val="24"/>
                <w:szCs w:val="24"/>
              </w:rPr>
            </w:pPr>
          </w:p>
          <w:p w14:paraId="71FC47E9" w14:textId="061995DC" w:rsidR="00B1669F" w:rsidRPr="002A065C" w:rsidRDefault="00B1669F" w:rsidP="002A065C">
            <w:pPr>
              <w:numPr>
                <w:ilvl w:val="12"/>
                <w:numId w:val="0"/>
              </w:num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sz w:val="24"/>
                <w:szCs w:val="24"/>
              </w:rPr>
              <w:t>Wigs are covered when temporary loss of hair results from the treatment of a malignancy.</w:t>
            </w:r>
          </w:p>
          <w:p w14:paraId="71FC47EA" w14:textId="77777777" w:rsidR="00B1669F" w:rsidRPr="002A065C" w:rsidRDefault="00B1669F" w:rsidP="002A065C">
            <w:pPr>
              <w:numPr>
                <w:ilvl w:val="12"/>
                <w:numId w:val="0"/>
              </w:numPr>
              <w:spacing w:after="0" w:line="240" w:lineRule="auto"/>
              <w:rPr>
                <w:rFonts w:ascii="Times New Roman" w:eastAsia="Times New Roman" w:hAnsi="Times New Roman" w:cs="Times New Roman"/>
                <w:sz w:val="24"/>
                <w:szCs w:val="24"/>
              </w:rPr>
            </w:pPr>
          </w:p>
        </w:tc>
        <w:tc>
          <w:tcPr>
            <w:tcW w:w="3366" w:type="dxa"/>
            <w:gridSpan w:val="3"/>
            <w:tcBorders>
              <w:top w:val="single" w:sz="6" w:space="0" w:color="auto"/>
              <w:left w:val="single" w:sz="6" w:space="0" w:color="auto"/>
              <w:bottom w:val="single" w:sz="6" w:space="0" w:color="auto"/>
              <w:right w:val="single" w:sz="6" w:space="0" w:color="auto"/>
            </w:tcBorders>
            <w:shd w:val="pct5" w:color="auto" w:fill="FFFFFF"/>
          </w:tcPr>
          <w:p w14:paraId="71FC47F5" w14:textId="264FE193" w:rsidR="00B1669F" w:rsidRPr="002A065C" w:rsidRDefault="00B1669F"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70%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r w:rsidRPr="002A065C">
              <w:rPr>
                <w:rFonts w:ascii="Times New Roman" w:eastAsia="Times New Roman" w:hAnsi="Times New Roman" w:cs="Times New Roman"/>
                <w:b/>
                <w:bCs/>
                <w:color w:val="800080"/>
                <w:sz w:val="24"/>
                <w:szCs w:val="24"/>
              </w:rPr>
              <w:t xml:space="preserve"> </w:t>
            </w:r>
          </w:p>
          <w:p w14:paraId="71FC47F9" w14:textId="1069E8CB" w:rsidR="00B1669F" w:rsidRPr="002A065C" w:rsidRDefault="00B1669F" w:rsidP="002A065C">
            <w:pPr>
              <w:spacing w:after="0" w:line="240" w:lineRule="auto"/>
              <w:rPr>
                <w:rFonts w:ascii="Times New Roman" w:eastAsia="Times New Roman" w:hAnsi="Times New Roman" w:cs="Times New Roman"/>
                <w:color w:val="000000"/>
                <w:sz w:val="24"/>
                <w:szCs w:val="24"/>
              </w:rPr>
            </w:pPr>
          </w:p>
        </w:tc>
        <w:tc>
          <w:tcPr>
            <w:tcW w:w="3366" w:type="dxa"/>
            <w:gridSpan w:val="2"/>
            <w:tcBorders>
              <w:top w:val="single" w:sz="6" w:space="0" w:color="auto"/>
              <w:left w:val="single" w:sz="6" w:space="0" w:color="auto"/>
              <w:bottom w:val="single" w:sz="6" w:space="0" w:color="auto"/>
              <w:right w:val="single" w:sz="6" w:space="0" w:color="auto"/>
            </w:tcBorders>
            <w:shd w:val="pct5" w:color="auto" w:fill="FFFFFF"/>
          </w:tcPr>
          <w:p w14:paraId="71FC47FD" w14:textId="7CC85900" w:rsidR="00B1669F" w:rsidRPr="002A065C" w:rsidRDefault="00B1669F" w:rsidP="002A065C">
            <w:pPr>
              <w:numPr>
                <w:ilvl w:val="12"/>
                <w:numId w:val="0"/>
              </w:numPr>
              <w:spacing w:after="0" w:line="240" w:lineRule="auto"/>
              <w:rPr>
                <w:rFonts w:ascii="Times New Roman" w:eastAsia="Times New Roman" w:hAnsi="Times New Roman" w:cs="Times New Roman"/>
                <w:b/>
                <w:bCs/>
                <w:color w:val="800080"/>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bCs/>
                <w:sz w:val="24"/>
                <w:szCs w:val="24"/>
              </w:rPr>
              <w:t>of eligible expenses</w:t>
            </w:r>
            <w:r w:rsidRPr="002A065C">
              <w:rPr>
                <w:rFonts w:ascii="Times New Roman" w:eastAsia="Times New Roman" w:hAnsi="Times New Roman" w:cs="Times New Roman"/>
                <w:bCs/>
                <w:color w:val="0000FF"/>
                <w:sz w:val="24"/>
                <w:szCs w:val="24"/>
              </w:rPr>
              <w:t xml:space="preserve"> </w:t>
            </w:r>
            <w:r w:rsidRPr="002A065C">
              <w:rPr>
                <w:rFonts w:ascii="Times New Roman" w:eastAsia="Times New Roman" w:hAnsi="Times New Roman" w:cs="Times New Roman"/>
                <w:bCs/>
                <w:sz w:val="24"/>
                <w:szCs w:val="24"/>
              </w:rPr>
              <w:t xml:space="preserve">after satisfying </w:t>
            </w:r>
            <w:r w:rsidRPr="002A065C">
              <w:rPr>
                <w:rFonts w:ascii="Times New Roman" w:eastAsia="Times New Roman" w:hAnsi="Times New Roman" w:cs="Times New Roman"/>
                <w:color w:val="000000"/>
                <w:sz w:val="24"/>
                <w:szCs w:val="24"/>
              </w:rPr>
              <w:t>the</w:t>
            </w:r>
            <w:r w:rsidRPr="002A065C">
              <w:rPr>
                <w:rFonts w:ascii="Times New Roman" w:eastAsia="Times New Roman" w:hAnsi="Times New Roman" w:cs="Times New Roman"/>
                <w:b/>
                <w:color w:val="0000FF"/>
                <w:sz w:val="24"/>
                <w:szCs w:val="24"/>
              </w:rPr>
              <w:t xml:space="preserve"> </w:t>
            </w:r>
            <w:r w:rsidRPr="002A065C">
              <w:rPr>
                <w:rFonts w:ascii="Times New Roman" w:eastAsia="Times New Roman" w:hAnsi="Times New Roman" w:cs="Times New Roman"/>
                <w:sz w:val="24"/>
                <w:szCs w:val="24"/>
              </w:rPr>
              <w:t>deductible</w:t>
            </w:r>
            <w:r w:rsidRPr="002A065C">
              <w:rPr>
                <w:rFonts w:ascii="Times New Roman" w:eastAsia="Times New Roman" w:hAnsi="Times New Roman" w:cs="Times New Roman"/>
                <w:bCs/>
                <w:color w:val="000000"/>
                <w:sz w:val="24"/>
                <w:szCs w:val="24"/>
              </w:rPr>
              <w:t>.</w:t>
            </w:r>
            <w:r w:rsidRPr="002A065C">
              <w:rPr>
                <w:rFonts w:ascii="Times New Roman" w:eastAsia="Times New Roman" w:hAnsi="Times New Roman" w:cs="Times New Roman"/>
                <w:b/>
                <w:bCs/>
                <w:color w:val="800080"/>
                <w:sz w:val="24"/>
                <w:szCs w:val="24"/>
              </w:rPr>
              <w:t xml:space="preserve"> </w:t>
            </w:r>
          </w:p>
          <w:p w14:paraId="71FC4801" w14:textId="236C64B2" w:rsidR="00B1669F" w:rsidRPr="002A065C" w:rsidRDefault="00B1669F" w:rsidP="002A065C">
            <w:pPr>
              <w:spacing w:after="0" w:line="240" w:lineRule="auto"/>
              <w:rPr>
                <w:rFonts w:ascii="Times New Roman" w:eastAsia="Times New Roman" w:hAnsi="Times New Roman" w:cs="Times New Roman"/>
                <w:color w:val="000000"/>
                <w:sz w:val="24"/>
                <w:szCs w:val="24"/>
              </w:rPr>
            </w:pPr>
          </w:p>
        </w:tc>
      </w:tr>
    </w:tbl>
    <w:p w14:paraId="71FC4803"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80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805"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806"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375"/>
        <w:gridCol w:w="3366"/>
        <w:gridCol w:w="3366"/>
      </w:tblGrid>
      <w:tr w:rsidR="002A065C" w:rsidRPr="002A065C" w14:paraId="71FC480C"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0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FF"/>
                <w:sz w:val="24"/>
                <w:szCs w:val="24"/>
              </w:rPr>
            </w:pPr>
            <w:r w:rsidRPr="002A065C">
              <w:rPr>
                <w:rFonts w:ascii="Times New Roman" w:eastAsia="Times New Roman" w:hAnsi="Times New Roman" w:cs="Times New Roman"/>
                <w:b/>
                <w:color w:val="FF0000"/>
                <w:sz w:val="24"/>
                <w:szCs w:val="24"/>
              </w:rPr>
              <w:t>Situation</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08" w14:textId="105FCB98"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809"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0A" w14:textId="4612524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80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81B"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0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0" w:name="Alternative_Treatments"/>
            <w:r w:rsidRPr="002A065C">
              <w:rPr>
                <w:rFonts w:ascii="Times New Roman" w:eastAsia="Times New Roman" w:hAnsi="Times New Roman" w:cs="Times New Roman"/>
                <w:b/>
                <w:color w:val="FF0000"/>
                <w:sz w:val="24"/>
                <w:szCs w:val="24"/>
              </w:rPr>
              <w:t>Alternative Treatments</w:t>
            </w:r>
            <w:bookmarkEnd w:id="150"/>
          </w:p>
          <w:p w14:paraId="71FC480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8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81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The following services are not covered:</w:t>
            </w:r>
          </w:p>
          <w:p w14:paraId="71FC481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Acupressure</w:t>
            </w:r>
          </w:p>
          <w:p w14:paraId="71FC4814" w14:textId="67BFF80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Acupuncture</w:t>
            </w:r>
          </w:p>
          <w:p w14:paraId="71FC481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Aromatherapy.</w:t>
            </w:r>
          </w:p>
          <w:p w14:paraId="71FC481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Hypnotism.</w:t>
            </w:r>
          </w:p>
          <w:p w14:paraId="71FC481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Massage Therapy.</w:t>
            </w:r>
          </w:p>
          <w:p w14:paraId="71FC481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Rolfing. (holistic tissue massage);</w:t>
            </w:r>
          </w:p>
          <w:p w14:paraId="29F219F4" w14:textId="4DEDF42E" w:rsidR="002A065C" w:rsidRDefault="002A065C" w:rsidP="00E47EA8">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Art therapy, music therapy, dance therapy, horseback therapy and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other forms of alternative treatment as defined by the </w:t>
            </w:r>
            <w:smartTag w:uri="urn:schemas-microsoft-com:office:smarttags" w:element="place">
              <w:smartTag w:uri="urn:schemas-microsoft-com:office:smarttags" w:element="PlaceName">
                <w:r w:rsidRPr="002A065C">
                  <w:rPr>
                    <w:rFonts w:ascii="Times New Roman" w:eastAsia="Times New Roman" w:hAnsi="Times New Roman" w:cs="Times New Roman"/>
                    <w:color w:val="FF0000"/>
                    <w:sz w:val="24"/>
                    <w:szCs w:val="24"/>
                  </w:rPr>
                  <w:t>National</w:t>
                </w:r>
              </w:smartTag>
              <w:r w:rsidRPr="002A065C">
                <w:rPr>
                  <w:rFonts w:ascii="Times New Roman" w:eastAsia="Times New Roman" w:hAnsi="Times New Roman" w:cs="Times New Roman"/>
                  <w:color w:val="FF0000"/>
                  <w:sz w:val="24"/>
                  <w:szCs w:val="24"/>
                </w:rPr>
                <w:t xml:space="preserve"> </w:t>
              </w:r>
              <w:smartTag w:uri="urn:schemas-microsoft-com:office:smarttags" w:element="PlaceType">
                <w:r w:rsidRPr="002A065C">
                  <w:rPr>
                    <w:rFonts w:ascii="Times New Roman" w:eastAsia="Times New Roman" w:hAnsi="Times New Roman" w:cs="Times New Roman"/>
                    <w:color w:val="FF0000"/>
                    <w:sz w:val="24"/>
                    <w:szCs w:val="24"/>
                  </w:rPr>
                  <w:t>Center</w:t>
                </w:r>
              </w:smartTag>
            </w:smartTag>
            <w:r w:rsidRPr="002A065C">
              <w:rPr>
                <w:rFonts w:ascii="Times New Roman" w:eastAsia="Times New Roman" w:hAnsi="Times New Roman" w:cs="Times New Roman"/>
                <w:color w:val="FF0000"/>
                <w:sz w:val="24"/>
                <w:szCs w:val="24"/>
              </w:rPr>
              <w:t xml:space="preserve"> for </w:t>
            </w:r>
            <w:proofErr w:type="spellStart"/>
            <w:r w:rsidRPr="002A065C">
              <w:rPr>
                <w:rFonts w:ascii="Times New Roman" w:eastAsia="Times New Roman" w:hAnsi="Times New Roman" w:cs="Times New Roman"/>
                <w:color w:val="FF0000"/>
                <w:sz w:val="24"/>
                <w:szCs w:val="24"/>
              </w:rPr>
              <w:t>Complimentary</w:t>
            </w:r>
            <w:proofErr w:type="spellEnd"/>
            <w:r w:rsidRPr="002A065C">
              <w:rPr>
                <w:rFonts w:ascii="Times New Roman" w:eastAsia="Times New Roman" w:hAnsi="Times New Roman" w:cs="Times New Roman"/>
                <w:color w:val="FF0000"/>
                <w:sz w:val="24"/>
                <w:szCs w:val="24"/>
              </w:rPr>
              <w:t xml:space="preserve"> and Alternative Medicine (NCCAM) of the National Institutes of Health. This exclusion does not apply to Manipulative Treatment and non-manipulative osteopathic care for which Benefits are provided as described under </w:t>
            </w:r>
            <w:r w:rsidRPr="002A065C">
              <w:rPr>
                <w:rFonts w:ascii="Times New Roman" w:eastAsia="Times New Roman" w:hAnsi="Times New Roman" w:cs="Times New Roman"/>
                <w:b/>
                <w:i/>
                <w:color w:val="FF0000"/>
                <w:sz w:val="24"/>
                <w:szCs w:val="24"/>
                <w:u w:val="single"/>
              </w:rPr>
              <w:t xml:space="preserve">Rehabilitation Services – Outpatient Therapy and Manipulative Treatment. </w:t>
            </w:r>
          </w:p>
          <w:p w14:paraId="71FC481A" w14:textId="77777777" w:rsidR="00E47EA8" w:rsidRPr="002A065C" w:rsidRDefault="00E47EA8" w:rsidP="00E47EA8">
            <w:pPr>
              <w:spacing w:after="0" w:line="240" w:lineRule="auto"/>
              <w:ind w:left="288" w:hanging="288"/>
              <w:rPr>
                <w:rFonts w:ascii="Times New Roman" w:eastAsia="Times New Roman" w:hAnsi="Times New Roman" w:cs="Times New Roman"/>
                <w:color w:val="FF0000"/>
                <w:sz w:val="24"/>
                <w:szCs w:val="24"/>
              </w:rPr>
            </w:pPr>
          </w:p>
        </w:tc>
      </w:tr>
      <w:tr w:rsidR="002A065C" w:rsidRPr="002A065C" w14:paraId="71FC482B"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1" w:name="Bereavement_Counseling"/>
            <w:r w:rsidRPr="002A065C">
              <w:rPr>
                <w:rFonts w:ascii="Times New Roman" w:eastAsia="Times New Roman" w:hAnsi="Times New Roman" w:cs="Times New Roman"/>
                <w:b/>
                <w:color w:val="FF0000"/>
                <w:sz w:val="24"/>
                <w:szCs w:val="24"/>
              </w:rPr>
              <w:t>Bereavement Counseling</w:t>
            </w:r>
            <w:bookmarkEnd w:id="151"/>
          </w:p>
          <w:p w14:paraId="71FC481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81E" w14:textId="3CBD6134"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23" w14:textId="0CB8A9E6"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82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29" w14:textId="16ADA047"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8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84C"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2" w:name="Breast_Reconstruction"/>
            <w:r w:rsidRPr="002A065C">
              <w:rPr>
                <w:rFonts w:ascii="Times New Roman" w:eastAsia="Times New Roman" w:hAnsi="Times New Roman" w:cs="Times New Roman"/>
                <w:b/>
                <w:color w:val="FF0000"/>
                <w:sz w:val="24"/>
                <w:szCs w:val="24"/>
              </w:rPr>
              <w:t>Breast Reconstruction</w:t>
            </w:r>
            <w:bookmarkEnd w:id="152"/>
          </w:p>
          <w:p w14:paraId="71FC482F" w14:textId="77777777" w:rsidR="002A065C" w:rsidRPr="002A065C" w:rsidRDefault="002A065C" w:rsidP="00EE49BA">
            <w:pPr>
              <w:spacing w:after="0" w:line="240" w:lineRule="auto"/>
              <w:rPr>
                <w:rFonts w:ascii="Times New Roman" w:eastAsia="Times New Roman" w:hAnsi="Times New Roman" w:cs="Times New Roman"/>
                <w:b/>
                <w:color w:val="7030A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3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Same as </w:t>
            </w:r>
          </w:p>
          <w:p w14:paraId="71FC4831"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Physician's Office</w:t>
            </w:r>
          </w:p>
          <w:p w14:paraId="71FC4832"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i/>
                <w:color w:val="FF0000"/>
                <w:sz w:val="24"/>
                <w:szCs w:val="24"/>
              </w:rPr>
              <w:t>Services – Sickness and Injury</w:t>
            </w:r>
          </w:p>
          <w:p w14:paraId="71FC4833"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 Fees</w:t>
            </w:r>
          </w:p>
          <w:p w14:paraId="71FC4834"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Hospital-Inpatient Stay</w:t>
            </w:r>
          </w:p>
          <w:p w14:paraId="71FC4835"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Lab, X-ray and Diagnostics – Outpatient</w:t>
            </w:r>
          </w:p>
          <w:p w14:paraId="71FC4836"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Therapeutic Treatments - Outpatient</w:t>
            </w:r>
          </w:p>
          <w:p w14:paraId="71FC483D"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3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Same as </w:t>
            </w:r>
          </w:p>
          <w:p w14:paraId="71FC483F"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Physician's Office</w:t>
            </w:r>
          </w:p>
          <w:p w14:paraId="71FC4840" w14:textId="77777777" w:rsidR="002A065C" w:rsidRPr="002A065C" w:rsidRDefault="002A065C" w:rsidP="002A065C">
            <w:pPr>
              <w:spacing w:after="0" w:line="240" w:lineRule="auto"/>
              <w:ind w:left="288"/>
              <w:rPr>
                <w:rFonts w:ascii="Times New Roman" w:eastAsia="Times New Roman" w:hAnsi="Times New Roman" w:cs="Times New Roman"/>
                <w:b/>
                <w:i/>
                <w:iCs/>
                <w:color w:val="0000FF"/>
                <w:sz w:val="24"/>
                <w:szCs w:val="24"/>
                <w:u w:val="single"/>
              </w:rPr>
            </w:pPr>
            <w:r w:rsidRPr="002A065C">
              <w:rPr>
                <w:rFonts w:ascii="Times New Roman" w:eastAsia="Times New Roman" w:hAnsi="Times New Roman" w:cs="Times New Roman"/>
                <w:b/>
                <w:i/>
                <w:color w:val="FF0000"/>
                <w:sz w:val="24"/>
                <w:szCs w:val="24"/>
              </w:rPr>
              <w:t>Services – Sickness and Injury</w:t>
            </w:r>
          </w:p>
          <w:p w14:paraId="71FC4841"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Physician Fees</w:t>
            </w:r>
          </w:p>
          <w:p w14:paraId="71FC4842" w14:textId="77777777" w:rsidR="002A065C" w:rsidRPr="002A065C" w:rsidRDefault="002A065C" w:rsidP="002A065C">
            <w:pPr>
              <w:spacing w:after="0" w:line="240" w:lineRule="auto"/>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Hospital-Inpatient Stay</w:t>
            </w:r>
          </w:p>
          <w:p w14:paraId="71FC4843"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Lab, X-ray and Diagnostics – Outpatient</w:t>
            </w:r>
          </w:p>
          <w:p w14:paraId="71FC4844" w14:textId="77777777" w:rsidR="002A065C" w:rsidRPr="002A065C" w:rsidRDefault="002A065C" w:rsidP="002A065C">
            <w:pPr>
              <w:spacing w:after="0" w:line="240" w:lineRule="auto"/>
              <w:ind w:left="288" w:hanging="288"/>
              <w:rPr>
                <w:rFonts w:ascii="Times New Roman" w:eastAsia="Times New Roman" w:hAnsi="Times New Roman" w:cs="Times New Roman"/>
                <w:b/>
                <w:i/>
                <w:iCs/>
                <w:color w:val="000000"/>
                <w:sz w:val="24"/>
                <w:szCs w:val="24"/>
              </w:rPr>
            </w:pP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b/>
                <w:i/>
                <w:color w:val="FF0000"/>
                <w:sz w:val="24"/>
                <w:szCs w:val="24"/>
              </w:rPr>
              <w:t>Therapeutic Treatments - Outpatient</w:t>
            </w:r>
          </w:p>
          <w:p w14:paraId="71FC484B"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r>
      <w:tr w:rsidR="002A065C" w:rsidRPr="002A065C" w14:paraId="71FC486D"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3" w:name="Breast_Reduction"/>
            <w:r w:rsidRPr="002A065C">
              <w:rPr>
                <w:rFonts w:ascii="Times New Roman" w:eastAsia="Times New Roman" w:hAnsi="Times New Roman" w:cs="Times New Roman"/>
                <w:b/>
                <w:color w:val="FF0000"/>
                <w:sz w:val="24"/>
                <w:szCs w:val="24"/>
              </w:rPr>
              <w:t>Breast Reduction</w:t>
            </w:r>
            <w:bookmarkEnd w:id="153"/>
          </w:p>
          <w:p w14:paraId="71FC484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855" w14:textId="306EF6AC"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85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6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bCs/>
                <w:color w:val="FF0000"/>
                <w:sz w:val="24"/>
                <w:szCs w:val="24"/>
              </w:rPr>
              <w:t>Not Covered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FF0000"/>
                <w:sz w:val="24"/>
                <w:szCs w:val="24"/>
              </w:rPr>
              <w:t>except as required by the Women's Health and Cancer Rights Act of 1998.</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31EFE63D" w14:textId="77777777" w:rsid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Not Covered</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b/>
                <w:bCs/>
                <w:color w:val="FF0000"/>
                <w:sz w:val="24"/>
                <w:szCs w:val="24"/>
              </w:rPr>
              <w:t>except as required by the Women's Health and Cancer Rights Act of 1998.</w:t>
            </w:r>
          </w:p>
          <w:p w14:paraId="71FC486C" w14:textId="77777777" w:rsidR="00EE49BA" w:rsidRPr="002A065C" w:rsidRDefault="00EE49BA"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888"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6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4" w:name="Devices_Appliances_and_Prosthetics"/>
            <w:r w:rsidRPr="002A065C">
              <w:rPr>
                <w:rFonts w:ascii="Times New Roman" w:eastAsia="Times New Roman" w:hAnsi="Times New Roman" w:cs="Times New Roman"/>
                <w:b/>
                <w:color w:val="FF0000"/>
                <w:sz w:val="24"/>
                <w:szCs w:val="24"/>
              </w:rPr>
              <w:t>Devices, Appliances and Prosthetics</w:t>
            </w:r>
            <w:bookmarkEnd w:id="154"/>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86F" w14:textId="77777777" w:rsidR="002A065C" w:rsidRPr="002A065C" w:rsidRDefault="002A065C" w:rsidP="002A065C">
            <w:pPr>
              <w:numPr>
                <w:ilvl w:val="12"/>
                <w:numId w:val="0"/>
              </w:numPr>
              <w:spacing w:after="0" w:line="240" w:lineRule="auto"/>
              <w:ind w:left="360" w:hanging="360"/>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87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devices used specifically as safety items or to affect performance in sports-related activities;</w:t>
            </w:r>
          </w:p>
          <w:p w14:paraId="71FC4871" w14:textId="2B3C6B7D"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00B7"/>
            </w:r>
            <w:r w:rsidRPr="002A065C">
              <w:rPr>
                <w:rFonts w:ascii="Times New Roman" w:eastAsia="Times New Roman" w:hAnsi="Times New Roman" w:cs="Times New Roman"/>
                <w:color w:val="FF0000"/>
                <w:sz w:val="24"/>
                <w:szCs w:val="24"/>
              </w:rPr>
              <w:t xml:space="preserve">   orthotic appliances and devices that straighten or </w:t>
            </w:r>
          </w:p>
          <w:p w14:paraId="71FC4872"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reshape a body part, except as described under </w:t>
            </w:r>
            <w:r w:rsidRPr="002A065C">
              <w:rPr>
                <w:rFonts w:ascii="Times New Roman" w:eastAsia="Times New Roman" w:hAnsi="Times New Roman" w:cs="Times New Roman"/>
                <w:b/>
                <w:bCs/>
                <w:i/>
                <w:iCs/>
                <w:color w:val="FF0000"/>
                <w:sz w:val="24"/>
                <w:szCs w:val="24"/>
              </w:rPr>
              <w:t>Durable Medical Equipment</w:t>
            </w:r>
            <w:r w:rsidRPr="002A065C">
              <w:rPr>
                <w:rFonts w:ascii="Times New Roman" w:eastAsia="Times New Roman" w:hAnsi="Times New Roman" w:cs="Times New Roman"/>
                <w:color w:val="FF0000"/>
                <w:sz w:val="24"/>
                <w:szCs w:val="24"/>
              </w:rPr>
              <w:t xml:space="preserve">. </w:t>
            </w:r>
          </w:p>
          <w:p w14:paraId="71FC4873" w14:textId="119AC2E3" w:rsidR="002A065C" w:rsidRPr="002A065C" w:rsidRDefault="002A065C" w:rsidP="002A065C">
            <w:pPr>
              <w:spacing w:after="0" w:line="240" w:lineRule="auto"/>
              <w:ind w:left="57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71FC4874" w14:textId="1AFFD31A"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00B7"/>
            </w:r>
            <w:r w:rsidRPr="002A065C">
              <w:rPr>
                <w:rFonts w:ascii="Times New Roman" w:eastAsia="Times New Roman" w:hAnsi="Times New Roman" w:cs="Times New Roman"/>
                <w:color w:val="FF0000"/>
                <w:sz w:val="24"/>
                <w:szCs w:val="24"/>
              </w:rPr>
              <w:t xml:space="preserve">  </w:t>
            </w:r>
            <w:r w:rsidR="00B33016" w:rsidRPr="00B33016">
              <w:rPr>
                <w:rFonts w:ascii="Times New Roman" w:eastAsia="Times New Roman" w:hAnsi="Times New Roman" w:cs="Times New Roman"/>
                <w:color w:val="FF0000"/>
                <w:sz w:val="24"/>
                <w:szCs w:val="24"/>
              </w:rPr>
              <w:t>Cranial molding helmets and cranial banding except when used to avoid the need for surgery and/or to facilitate a successful surgical outcome.</w:t>
            </w:r>
            <w:r w:rsidRPr="002A065C">
              <w:rPr>
                <w:rFonts w:ascii="Times New Roman" w:eastAsia="Times New Roman" w:hAnsi="Times New Roman" w:cs="Times New Roman"/>
                <w:color w:val="FF0000"/>
                <w:sz w:val="24"/>
                <w:szCs w:val="24"/>
              </w:rPr>
              <w:t>;</w:t>
            </w:r>
          </w:p>
          <w:p w14:paraId="71FC4875" w14:textId="77777777" w:rsidR="002A065C" w:rsidRPr="002A065C" w:rsidRDefault="002A065C" w:rsidP="002A065C">
            <w:pPr>
              <w:spacing w:after="12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following items are excluded, even if prescribed by a Physician:</w:t>
            </w:r>
          </w:p>
          <w:p w14:paraId="71FC4876"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blood pressure cuff/monitor;</w:t>
            </w:r>
          </w:p>
          <w:p w14:paraId="71FC4877"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enuresis alarm;</w:t>
            </w:r>
          </w:p>
          <w:p w14:paraId="71FC4878"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non-wearable external defibrillator;</w:t>
            </w:r>
          </w:p>
          <w:p w14:paraId="71FC487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trusses; and</w:t>
            </w:r>
          </w:p>
          <w:p w14:paraId="71FC487A"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ultrasonic nebulizers; </w:t>
            </w:r>
          </w:p>
          <w:p w14:paraId="71FC487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repair and replacement of prosthetic devices when damaged due to misuse, malicious breakage or gross neglect;</w:t>
            </w:r>
          </w:p>
          <w:p w14:paraId="71FC487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replacement of lost or stolen prosthetic devices;</w:t>
            </w:r>
          </w:p>
          <w:p w14:paraId="71FC487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devices and computers to assist in communication and speech except for speech generating devices and </w:t>
            </w:r>
            <w:proofErr w:type="spellStart"/>
            <w:r w:rsidRPr="002A065C">
              <w:rPr>
                <w:rFonts w:ascii="Times New Roman" w:eastAsia="Times New Roman" w:hAnsi="Times New Roman" w:cs="Times New Roman"/>
                <w:color w:val="FF0000"/>
                <w:sz w:val="24"/>
                <w:szCs w:val="24"/>
              </w:rPr>
              <w:t>tracheo</w:t>
            </w:r>
            <w:proofErr w:type="spellEnd"/>
            <w:r w:rsidRPr="002A065C">
              <w:rPr>
                <w:rFonts w:ascii="Times New Roman" w:eastAsia="Times New Roman" w:hAnsi="Times New Roman" w:cs="Times New Roman"/>
                <w:color w:val="FF0000"/>
                <w:sz w:val="24"/>
                <w:szCs w:val="24"/>
              </w:rPr>
              <w:t>-esophageal voice devices for which Benefits are provided as described under Durable Medical Equipment;</w:t>
            </w:r>
          </w:p>
          <w:p w14:paraId="71FC4881" w14:textId="7DBD40FD" w:rsid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oral appliances for snoring</w:t>
            </w:r>
            <w:r w:rsidR="0085514D">
              <w:rPr>
                <w:rFonts w:ascii="Times New Roman" w:eastAsia="Times New Roman" w:hAnsi="Times New Roman" w:cs="Times New Roman"/>
                <w:color w:val="FF0000"/>
                <w:sz w:val="24"/>
                <w:szCs w:val="24"/>
              </w:rPr>
              <w:t>.</w:t>
            </w:r>
          </w:p>
          <w:p w14:paraId="76DB0D70" w14:textId="5BA5126A" w:rsidR="0085514D" w:rsidRDefault="004E4D3E" w:rsidP="002A065C">
            <w:pPr>
              <w:spacing w:after="0" w:line="240" w:lineRule="auto"/>
              <w:rPr>
                <w:rFonts w:ascii="Times New Roman" w:eastAsia="Times New Roman" w:hAnsi="Times New Roman" w:cs="Times New Roman"/>
                <w:color w:val="FF0000"/>
                <w:sz w:val="24"/>
                <w:szCs w:val="24"/>
              </w:rPr>
            </w:pPr>
            <w:r w:rsidRPr="004E4D3E">
              <w:rPr>
                <w:rFonts w:ascii="Times New Roman" w:eastAsia="Times New Roman" w:hAnsi="Times New Roman" w:cs="Times New Roman"/>
                <w:color w:val="FF0000"/>
                <w:sz w:val="24"/>
                <w:szCs w:val="24"/>
              </w:rPr>
              <w:t>•   Powered and non-powered exoskeleton devices</w:t>
            </w:r>
          </w:p>
          <w:p w14:paraId="02FC4B2A" w14:textId="77777777" w:rsidR="00E51B6B" w:rsidRPr="002A065C" w:rsidRDefault="00E51B6B" w:rsidP="002A065C">
            <w:pPr>
              <w:spacing w:after="0" w:line="240" w:lineRule="auto"/>
              <w:rPr>
                <w:rFonts w:ascii="Times New Roman" w:eastAsia="Times New Roman" w:hAnsi="Times New Roman" w:cs="Times New Roman"/>
                <w:color w:val="FF0000"/>
                <w:sz w:val="24"/>
                <w:szCs w:val="24"/>
              </w:rPr>
            </w:pPr>
          </w:p>
          <w:p w14:paraId="71FC488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does not apply to breast prosthesis, mastectomy bras and lymphedema stockings for which Benefits are provided as described under Reconstructive Procedures.</w:t>
            </w:r>
          </w:p>
          <w:p w14:paraId="71FC4887" w14:textId="77777777" w:rsidR="002A065C" w:rsidRPr="002A065C" w:rsidRDefault="002A065C" w:rsidP="00CE11FA">
            <w:pPr>
              <w:spacing w:after="0" w:line="240" w:lineRule="auto"/>
              <w:rPr>
                <w:rFonts w:ascii="Times New Roman" w:eastAsia="Times New Roman" w:hAnsi="Times New Roman" w:cs="Times New Roman"/>
                <w:color w:val="FF0000"/>
                <w:sz w:val="24"/>
                <w:szCs w:val="24"/>
              </w:rPr>
            </w:pPr>
          </w:p>
        </w:tc>
      </w:tr>
      <w:tr w:rsidR="002A065C" w:rsidRPr="002A065C" w14:paraId="71FC48FE"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B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55" w:name="Diabetes_Services"/>
            <w:r w:rsidRPr="002A065C">
              <w:rPr>
                <w:rFonts w:ascii="Times New Roman" w:eastAsia="Times New Roman" w:hAnsi="Times New Roman" w:cs="Times New Roman"/>
                <w:b/>
                <w:bCs/>
                <w:color w:val="FF0000"/>
                <w:sz w:val="24"/>
                <w:szCs w:val="24"/>
              </w:rPr>
              <w:t>Diabetes Services</w:t>
            </w:r>
            <w:bookmarkEnd w:id="155"/>
          </w:p>
          <w:p w14:paraId="71FC48B7"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8B8"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B9"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71FC48BA"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48BB"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Benefits under this section also include medical eye examinations (dilated retinal examinations) and preventive foot care for Covered Persons with diabetes.</w:t>
            </w:r>
          </w:p>
          <w:p w14:paraId="71FC48BC"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8B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BE" w14:textId="77777777" w:rsidR="002A065C" w:rsidRPr="002A065C" w:rsidRDefault="002A065C" w:rsidP="002A065C">
            <w:pPr>
              <w:spacing w:after="0" w:line="240" w:lineRule="auto"/>
              <w:rPr>
                <w:rFonts w:ascii="Times New Roman" w:eastAsia="Times New Roman" w:hAnsi="Times New Roman" w:cs="Times New Roman"/>
                <w:bCs/>
                <w:color w:val="000000"/>
                <w:sz w:val="24"/>
                <w:szCs w:val="24"/>
              </w:rPr>
            </w:pPr>
          </w:p>
          <w:p w14:paraId="71FC48C1" w14:textId="1301D4E8"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FF0000"/>
                <w:sz w:val="24"/>
                <w:szCs w:val="24"/>
              </w:rPr>
              <w:t>Insulin pumps and supplies for the management and treatment of diabetes, based upon the medical needs of the Covered Person.</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An insulin pump is subject to all the conditions of coverage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b/>
                <w:color w:val="000000"/>
                <w:sz w:val="24"/>
                <w:szCs w:val="24"/>
              </w:rPr>
              <w:t xml:space="preserve"> </w:t>
            </w:r>
            <w:r w:rsidRPr="002A065C">
              <w:rPr>
                <w:rFonts w:ascii="Times New Roman" w:eastAsia="Times New Roman" w:hAnsi="Times New Roman" w:cs="Times New Roman"/>
                <w:color w:val="FF0000"/>
                <w:sz w:val="24"/>
                <w:szCs w:val="24"/>
              </w:rPr>
              <w:t>Benefits for blood glucose monitors, insulin syringes with needles, blood glucose and urine test strips, ketone test strips and tablets and lancets and lancet devices are described under the</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Prescription Drugs.</w:t>
            </w:r>
          </w:p>
          <w:p w14:paraId="71FC48C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8CD" w14:textId="77777777"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8CF" w14:textId="3FF79159" w:rsidR="002A065C" w:rsidRPr="002A065C" w:rsidRDefault="002A065C" w:rsidP="002A065C">
            <w:pPr>
              <w:spacing w:after="0" w:line="240" w:lineRule="auto"/>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t>Benefits for diabetes equipment that meet the definition of Durable Medical Equipment are subject to the limit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p>
          <w:p w14:paraId="71FC48D0"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8D4" w14:textId="77777777" w:rsidR="002A065C" w:rsidRPr="002A065C" w:rsidRDefault="002A065C" w:rsidP="00EE49BA">
            <w:pPr>
              <w:spacing w:after="0" w:line="240" w:lineRule="auto"/>
              <w:rPr>
                <w:rFonts w:ascii="Times New Roman" w:eastAsia="Times New Roman" w:hAnsi="Times New Roman" w:cs="Times New Roman"/>
                <w:b/>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D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D6" w14:textId="77777777" w:rsidR="002A065C" w:rsidRPr="002A065C" w:rsidRDefault="002A065C" w:rsidP="002A065C">
            <w:pPr>
              <w:spacing w:after="0" w:line="240" w:lineRule="auto"/>
              <w:rPr>
                <w:rFonts w:ascii="Times New Roman" w:eastAsia="Times New Roman" w:hAnsi="Times New Roman" w:cs="Times New Roman"/>
                <w:b/>
                <w:i/>
                <w:color w:val="FF0000"/>
                <w:sz w:val="24"/>
                <w:szCs w:val="24"/>
              </w:rPr>
            </w:pPr>
          </w:p>
          <w:p w14:paraId="71FC48D7"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1FC48D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D9"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D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DC"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items will be the same as those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 xml:space="preserve">and </w:t>
            </w:r>
            <w:r w:rsidRPr="002A065C">
              <w:rPr>
                <w:rFonts w:ascii="Times New Roman" w:eastAsia="Times New Roman" w:hAnsi="Times New Roman" w:cs="Times New Roman"/>
                <w:b/>
                <w:i/>
                <w:color w:val="FF0000"/>
                <w:sz w:val="24"/>
                <w:szCs w:val="24"/>
              </w:rPr>
              <w:t>Prescription Drugs.</w:t>
            </w:r>
          </w:p>
          <w:p w14:paraId="71FC48DD"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E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8E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8E9" w14:textId="77777777" w:rsidR="002A065C" w:rsidRPr="002A065C" w:rsidRDefault="002A065C" w:rsidP="002A065C">
            <w:pPr>
              <w:spacing w:after="0" w:line="240" w:lineRule="auto"/>
              <w:rPr>
                <w:rFonts w:ascii="Times New Roman" w:eastAsia="Times New Roman" w:hAnsi="Times New Roman" w:cs="Times New Roman"/>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8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and Training/Diabetic Eye Examinations/Foot Care</w:t>
            </w:r>
          </w:p>
          <w:p w14:paraId="71FC48E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E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1FC48E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8EE"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Diabetes Self-Management Items</w:t>
            </w:r>
          </w:p>
          <w:p w14:paraId="71FC48EF"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F1"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color w:val="FF0000"/>
                <w:sz w:val="24"/>
                <w:szCs w:val="24"/>
              </w:rPr>
              <w:t>Depending upon where the Covered Health Service is provided, Benefits for diabetes self-management items will be the same as those stated under</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b/>
                <w:i/>
                <w:color w:val="FF0000"/>
                <w:sz w:val="24"/>
                <w:szCs w:val="24"/>
              </w:rPr>
              <w:t>Durable Medical Equipment</w:t>
            </w:r>
            <w:r w:rsidRPr="002A065C">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FF0000"/>
                <w:sz w:val="24"/>
                <w:szCs w:val="24"/>
              </w:rPr>
              <w:t xml:space="preserve">and </w:t>
            </w:r>
            <w:r w:rsidRPr="002A065C">
              <w:rPr>
                <w:rFonts w:ascii="Times New Roman" w:eastAsia="Times New Roman" w:hAnsi="Times New Roman" w:cs="Times New Roman"/>
                <w:b/>
                <w:i/>
                <w:color w:val="FF0000"/>
                <w:sz w:val="24"/>
                <w:szCs w:val="24"/>
              </w:rPr>
              <w:t>Prescription Drugs.</w:t>
            </w:r>
          </w:p>
          <w:p w14:paraId="71FC48F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vertAlign w:val="superscript"/>
              </w:rPr>
            </w:pPr>
          </w:p>
          <w:p w14:paraId="71FC48FD" w14:textId="77777777" w:rsidR="002A065C" w:rsidRPr="002A065C" w:rsidRDefault="002A065C" w:rsidP="00EE49BA">
            <w:pPr>
              <w:spacing w:after="0" w:line="240" w:lineRule="auto"/>
              <w:rPr>
                <w:rFonts w:ascii="Times New Roman" w:eastAsia="Times New Roman" w:hAnsi="Times New Roman" w:cs="Times New Roman"/>
                <w:color w:val="0000FF"/>
                <w:sz w:val="24"/>
                <w:szCs w:val="24"/>
              </w:rPr>
            </w:pPr>
          </w:p>
        </w:tc>
      </w:tr>
      <w:tr w:rsidR="002A065C" w:rsidRPr="002A065C" w14:paraId="71FC492A"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8F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6" w:name="Dialysis"/>
            <w:r w:rsidRPr="002A065C">
              <w:rPr>
                <w:rFonts w:ascii="Times New Roman" w:eastAsia="Times New Roman" w:hAnsi="Times New Roman" w:cs="Times New Roman"/>
                <w:b/>
                <w:color w:val="FF0000"/>
                <w:sz w:val="24"/>
                <w:szCs w:val="24"/>
              </w:rPr>
              <w:t>Dialysis</w:t>
            </w:r>
            <w:bookmarkEnd w:id="156"/>
          </w:p>
          <w:p w14:paraId="71FC4901" w14:textId="3023DDDD"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0E" w14:textId="0FA67ACE" w:rsidR="002A065C" w:rsidRPr="002A065C" w:rsidRDefault="00417B77" w:rsidP="002A065C">
            <w:pPr>
              <w:numPr>
                <w:ilvl w:val="12"/>
                <w:numId w:val="0"/>
              </w:num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0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17" w14:textId="77777777" w:rsidR="002A065C" w:rsidRPr="002A065C" w:rsidRDefault="002A065C" w:rsidP="00EE49BA">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26D40784" w14:textId="77777777" w:rsidR="0040566C" w:rsidRPr="002A065C" w:rsidRDefault="0040566C" w:rsidP="0040566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29" w14:textId="77777777" w:rsidR="00EE49BA" w:rsidRPr="002A065C" w:rsidRDefault="00EE49BA" w:rsidP="00EE49BA">
            <w:pPr>
              <w:spacing w:after="0" w:line="240" w:lineRule="auto"/>
              <w:rPr>
                <w:rFonts w:ascii="Times New Roman" w:eastAsia="Times New Roman" w:hAnsi="Times New Roman" w:cs="Times New Roman"/>
                <w:b/>
                <w:color w:val="FF0000"/>
                <w:sz w:val="24"/>
                <w:szCs w:val="24"/>
              </w:rPr>
            </w:pPr>
          </w:p>
        </w:tc>
      </w:tr>
      <w:tr w:rsidR="002A065C" w:rsidRPr="002A065C" w14:paraId="71FC4947"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2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7" w:name="Disposable_Medical_Supplies"/>
            <w:r w:rsidRPr="002A065C">
              <w:rPr>
                <w:rFonts w:ascii="Times New Roman" w:eastAsia="Times New Roman" w:hAnsi="Times New Roman" w:cs="Times New Roman"/>
                <w:b/>
                <w:color w:val="FF0000"/>
                <w:sz w:val="24"/>
                <w:szCs w:val="24"/>
              </w:rPr>
              <w:t>Disposable Medical Supplies</w:t>
            </w:r>
            <w:bookmarkEnd w:id="157"/>
          </w:p>
          <w:p w14:paraId="71FC492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34"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3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3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4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946"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4952"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4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8" w:name="Drugs"/>
            <w:r w:rsidRPr="002A065C">
              <w:rPr>
                <w:rFonts w:ascii="Times New Roman" w:eastAsia="Times New Roman" w:hAnsi="Times New Roman" w:cs="Times New Roman"/>
                <w:b/>
                <w:color w:val="FF0000"/>
                <w:sz w:val="24"/>
                <w:szCs w:val="24"/>
              </w:rPr>
              <w:t>Drugs</w:t>
            </w:r>
            <w:bookmarkEnd w:id="15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4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The following services are not covered under the medical portion of the plan:</w:t>
            </w:r>
          </w:p>
          <w:p w14:paraId="71FC494A"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Prescription drug for outpatient use that are filled by a prescription order or refill;</w:t>
            </w:r>
          </w:p>
          <w:p w14:paraId="71FC494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71FC494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Growth hormone therapy;</w:t>
            </w:r>
          </w:p>
          <w:p w14:paraId="71FC494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Non-injectable medications given in a Physician's office except as required in an Emergency; and consumed in the Physician’s office; and</w:t>
            </w:r>
          </w:p>
          <w:p w14:paraId="71FC494E" w14:textId="77777777" w:rsid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Over the counter drugs and treatments</w:t>
            </w:r>
          </w:p>
          <w:p w14:paraId="073F4EEB" w14:textId="77777777" w:rsidR="00DB744D" w:rsidRPr="00D978E3" w:rsidRDefault="00DB744D" w:rsidP="00DB744D">
            <w:pPr>
              <w:overflowPunct w:val="0"/>
              <w:autoSpaceDE w:val="0"/>
              <w:autoSpaceDN w:val="0"/>
              <w:adjustRightInd w:val="0"/>
              <w:ind w:left="360" w:hanging="360"/>
              <w:textAlignment w:val="baseline"/>
              <w:rPr>
                <w:rFonts w:ascii="Times New Roman" w:hAnsi="Times New Roman" w:cs="Times New Roman"/>
                <w:color w:val="FF0000"/>
                <w:sz w:val="24"/>
                <w:szCs w:val="24"/>
              </w:rPr>
            </w:pPr>
            <w:r w:rsidRPr="00D978E3">
              <w:rPr>
                <w:rFonts w:ascii="Times New Roman" w:hAnsi="Times New Roman" w:cs="Times New Roman"/>
                <w:color w:val="FF0000"/>
                <w:sz w:val="24"/>
                <w:szCs w:val="24"/>
              </w:rPr>
              <w:t>●   Certain medications are not covered under the medical plan.</w:t>
            </w:r>
            <w:r w:rsidRPr="00D978E3">
              <w:rPr>
                <w:rFonts w:ascii="Times New Roman" w:hAnsi="Times New Roman" w:cs="Times New Roman"/>
                <w:b/>
                <w:color w:val="FF0000"/>
                <w:sz w:val="24"/>
                <w:szCs w:val="24"/>
              </w:rPr>
              <w:t xml:space="preserve"> </w:t>
            </w:r>
            <w:r w:rsidRPr="00D978E3">
              <w:rPr>
                <w:rFonts w:ascii="Times New Roman" w:hAnsi="Times New Roman" w:cs="Times New Roman"/>
                <w:color w:val="FF0000"/>
                <w:sz w:val="24"/>
                <w:szCs w:val="24"/>
              </w:rPr>
              <w:t xml:space="preserve"> </w:t>
            </w:r>
          </w:p>
          <w:p w14:paraId="71FC494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5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See </w:t>
            </w:r>
            <w:r w:rsidRPr="002A065C">
              <w:rPr>
                <w:rFonts w:ascii="Times New Roman" w:eastAsia="Times New Roman" w:hAnsi="Times New Roman" w:cs="Times New Roman"/>
                <w:b/>
                <w:bCs/>
                <w:i/>
                <w:iCs/>
                <w:color w:val="FF0000"/>
                <w:sz w:val="24"/>
                <w:szCs w:val="24"/>
              </w:rPr>
              <w:t>Prescription Drug</w:t>
            </w:r>
            <w:r w:rsidRPr="002A065C">
              <w:rPr>
                <w:rFonts w:ascii="Times New Roman" w:eastAsia="Times New Roman" w:hAnsi="Times New Roman" w:cs="Times New Roman"/>
                <w:color w:val="FF0000"/>
                <w:sz w:val="24"/>
                <w:szCs w:val="24"/>
              </w:rPr>
              <w:t xml:space="preserve"> section for a list of coverages.</w:t>
            </w:r>
          </w:p>
          <w:p w14:paraId="71FC495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975"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5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59" w:name="Enteral_Nutrition"/>
            <w:r w:rsidRPr="002A065C">
              <w:rPr>
                <w:rFonts w:ascii="Times New Roman" w:eastAsia="Times New Roman" w:hAnsi="Times New Roman" w:cs="Times New Roman"/>
                <w:b/>
                <w:color w:val="FF0000"/>
                <w:sz w:val="24"/>
                <w:szCs w:val="24"/>
              </w:rPr>
              <w:t>Enteral Nutrition</w:t>
            </w:r>
            <w:bookmarkEnd w:id="159"/>
          </w:p>
          <w:p w14:paraId="71FC495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5B" w14:textId="45386CAA" w:rsidR="002A065C" w:rsidRPr="002A065C" w:rsidRDefault="002A065C" w:rsidP="002A065C">
            <w:pPr>
              <w:spacing w:after="0" w:line="240" w:lineRule="auto"/>
              <w:rPr>
                <w:rFonts w:ascii="Times New Roman" w:eastAsia="Times New Roman" w:hAnsi="Times New Roman" w:cs="Times New Roman"/>
                <w:color w:val="FF00FF"/>
                <w:sz w:val="24"/>
                <w:szCs w:val="24"/>
              </w:rPr>
            </w:pPr>
          </w:p>
          <w:p w14:paraId="71FC495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61" w14:textId="4DFD23E7" w:rsidR="002A065C" w:rsidRPr="002A065C" w:rsidRDefault="00417B77" w:rsidP="002A065C">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62"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963" w14:textId="6E27176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sole source of nutrition and</w:t>
            </w:r>
            <w:r w:rsidR="00C666F3" w:rsidRPr="00C666F3">
              <w:rPr>
                <w:rFonts w:ascii="Times New Roman" w:eastAsia="Times New Roman" w:hAnsi="Times New Roman" w:cs="Times New Roman"/>
                <w:color w:val="FF0000"/>
                <w:sz w:val="24"/>
                <w:szCs w:val="24"/>
              </w:rPr>
              <w:t>/or</w:t>
            </w:r>
            <w:r w:rsidRPr="002A065C">
              <w:rPr>
                <w:rFonts w:ascii="Times New Roman" w:eastAsia="Times New Roman" w:hAnsi="Times New Roman" w:cs="Times New Roman"/>
                <w:color w:val="FF0000"/>
                <w:sz w:val="24"/>
                <w:szCs w:val="24"/>
              </w:rPr>
              <w:t xml:space="preserve"> inborn error of metabolism.</w:t>
            </w:r>
          </w:p>
          <w:p w14:paraId="71FC4968"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6D" w14:textId="096AFA45" w:rsidR="002A065C" w:rsidRPr="002A065C" w:rsidRDefault="00417B77" w:rsidP="002A065C">
            <w:p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96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6F" w14:textId="55023482"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Covered for sole source of nutrition and</w:t>
            </w:r>
            <w:r w:rsidR="00C666F3" w:rsidRPr="00C666F3">
              <w:rPr>
                <w:rFonts w:ascii="Times New Roman" w:eastAsia="Times New Roman" w:hAnsi="Times New Roman" w:cs="Times New Roman"/>
                <w:color w:val="FF0000"/>
                <w:sz w:val="24"/>
                <w:szCs w:val="24"/>
              </w:rPr>
              <w:t>/or</w:t>
            </w:r>
            <w:r w:rsidRPr="002A065C">
              <w:rPr>
                <w:rFonts w:ascii="Times New Roman" w:eastAsia="Times New Roman" w:hAnsi="Times New Roman" w:cs="Times New Roman"/>
                <w:color w:val="FF0000"/>
                <w:sz w:val="24"/>
                <w:szCs w:val="24"/>
              </w:rPr>
              <w:t xml:space="preserve"> inborn error of metabolism.</w:t>
            </w:r>
          </w:p>
          <w:p w14:paraId="71FC497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74" w14:textId="77777777" w:rsidR="002A065C" w:rsidRPr="002A065C" w:rsidRDefault="002A065C" w:rsidP="00EE49BA">
            <w:pPr>
              <w:spacing w:after="0" w:line="240" w:lineRule="auto"/>
              <w:rPr>
                <w:rFonts w:ascii="Times New Roman" w:eastAsia="Times New Roman" w:hAnsi="Times New Roman" w:cs="Times New Roman"/>
                <w:color w:val="FF0000"/>
                <w:sz w:val="24"/>
                <w:szCs w:val="24"/>
              </w:rPr>
            </w:pPr>
          </w:p>
        </w:tc>
      </w:tr>
      <w:tr w:rsidR="002A065C" w:rsidRPr="002A065C" w14:paraId="71FC4983"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76"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00"/>
                <w:sz w:val="24"/>
                <w:szCs w:val="24"/>
              </w:rPr>
            </w:pPr>
            <w:bookmarkStart w:id="160" w:name="Experimental_or_Investigational_or_Unpro"/>
            <w:r w:rsidRPr="002A065C">
              <w:rPr>
                <w:rFonts w:ascii="Times New Roman" w:eastAsia="Times New Roman" w:hAnsi="Times New Roman" w:cs="Times New Roman"/>
                <w:b/>
                <w:bCs/>
                <w:color w:val="FF0000"/>
                <w:sz w:val="24"/>
                <w:szCs w:val="24"/>
              </w:rPr>
              <w:t>Experimental or Investigational or Unproven Services</w:t>
            </w:r>
            <w:bookmarkEnd w:id="160"/>
            <w:r w:rsidRPr="002A065C">
              <w:rPr>
                <w:rFonts w:ascii="Times New Roman" w:eastAsia="Times New Roman" w:hAnsi="Times New Roman" w:cs="Times New Roman"/>
                <w:b/>
                <w:bCs/>
                <w:color w:val="FF0000"/>
                <w:sz w:val="24"/>
                <w:szCs w:val="24"/>
              </w:rPr>
              <w:t xml:space="preserve"> </w:t>
            </w:r>
          </w:p>
          <w:p w14:paraId="71FC4977"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p>
          <w:p w14:paraId="71FC4978" w14:textId="00A2B515"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79"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applies even if Experimental or Investigational Services or Unproven Services, treatments, devices or pharmacological regimens are the only available treatment options for your condition.</w:t>
            </w:r>
          </w:p>
          <w:p w14:paraId="71FC497A"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3599B55B" w14:textId="77777777" w:rsidR="002A065C" w:rsidRDefault="002018EA" w:rsidP="00EE49BA">
            <w:pPr>
              <w:numPr>
                <w:ilvl w:val="12"/>
                <w:numId w:val="0"/>
              </w:numPr>
              <w:spacing w:after="0" w:line="240" w:lineRule="auto"/>
              <w:rPr>
                <w:rFonts w:ascii="Times New Roman" w:eastAsia="Times New Roman" w:hAnsi="Times New Roman" w:cs="Times New Roman"/>
                <w:b/>
                <w:i/>
                <w:color w:val="FF0000"/>
                <w:sz w:val="24"/>
                <w:szCs w:val="24"/>
              </w:rPr>
            </w:pPr>
            <w:r w:rsidRPr="00A80A02">
              <w:rPr>
                <w:rFonts w:ascii="Times New Roman" w:eastAsia="Times New Roman" w:hAnsi="Times New Roman" w:cs="Times New Roman"/>
                <w:color w:val="FF0000"/>
                <w:sz w:val="24"/>
                <w:szCs w:val="24"/>
              </w:rPr>
              <w:t xml:space="preserve">This exclusion does not apply to Covered Health Services provided during a Clinical Trial for which Benefits are provided as described under </w:t>
            </w:r>
            <w:r w:rsidRPr="00A80A02">
              <w:rPr>
                <w:rFonts w:ascii="Times New Roman" w:eastAsia="Times New Roman" w:hAnsi="Times New Roman" w:cs="Times New Roman"/>
                <w:b/>
                <w:i/>
                <w:color w:val="FF0000"/>
                <w:sz w:val="24"/>
                <w:szCs w:val="24"/>
              </w:rPr>
              <w:t>Clinical Trials.</w:t>
            </w:r>
          </w:p>
          <w:p w14:paraId="71FC497D" w14:textId="45A3BD15" w:rsidR="002018EA" w:rsidRPr="002A065C" w:rsidRDefault="002018EA" w:rsidP="00EE49BA">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7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applies even if Experimental or Investigational Services or Unproven Services, treatments, devices or pharmacological regimens are the only available treatment options for your condition.</w:t>
            </w:r>
          </w:p>
          <w:p w14:paraId="71FC497F"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982" w14:textId="64CF3F05" w:rsidR="002A065C" w:rsidRPr="002A065C" w:rsidRDefault="002018EA" w:rsidP="00EE49BA">
            <w:pPr>
              <w:numPr>
                <w:ilvl w:val="12"/>
                <w:numId w:val="0"/>
              </w:numPr>
              <w:spacing w:after="0" w:line="240" w:lineRule="auto"/>
              <w:rPr>
                <w:rFonts w:ascii="Times New Roman" w:eastAsia="Times New Roman" w:hAnsi="Times New Roman" w:cs="Times New Roman"/>
                <w:color w:val="FF0000"/>
                <w:sz w:val="24"/>
                <w:szCs w:val="24"/>
              </w:rPr>
            </w:pPr>
            <w:r w:rsidRPr="00A80A02">
              <w:rPr>
                <w:rFonts w:ascii="Times New Roman" w:eastAsia="Times New Roman" w:hAnsi="Times New Roman" w:cs="Times New Roman"/>
                <w:color w:val="FF0000"/>
                <w:sz w:val="24"/>
                <w:szCs w:val="24"/>
              </w:rPr>
              <w:t xml:space="preserve">This exclusion does not apply to Covered Health Services provided during a Clinical Trial for which Benefits are provided as described under </w:t>
            </w:r>
            <w:r w:rsidRPr="00A80A02">
              <w:rPr>
                <w:rFonts w:ascii="Times New Roman" w:eastAsia="Times New Roman" w:hAnsi="Times New Roman" w:cs="Times New Roman"/>
                <w:b/>
                <w:i/>
                <w:color w:val="FF0000"/>
                <w:sz w:val="24"/>
                <w:szCs w:val="24"/>
              </w:rPr>
              <w:t>Clinical Trials.</w:t>
            </w:r>
          </w:p>
        </w:tc>
      </w:tr>
      <w:tr w:rsidR="002A065C" w:rsidRPr="002A065C" w14:paraId="71FC4997"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8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1" w:name="Foot_Care"/>
            <w:r w:rsidRPr="002A065C">
              <w:rPr>
                <w:rFonts w:ascii="Times New Roman" w:eastAsia="Times New Roman" w:hAnsi="Times New Roman" w:cs="Times New Roman"/>
                <w:b/>
                <w:color w:val="FF0000"/>
                <w:sz w:val="24"/>
                <w:szCs w:val="24"/>
              </w:rPr>
              <w:t>Foot Care</w:t>
            </w:r>
            <w:bookmarkEnd w:id="161"/>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86"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987" w14:textId="6968FA2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
                <w:bCs/>
                <w:color w:val="FF0000"/>
                <w:sz w:val="24"/>
                <w:szCs w:val="24"/>
              </w:rPr>
              <w:sym w:font="Symbol" w:char="F0B7"/>
            </w:r>
            <w:r w:rsidRPr="002A065C">
              <w:rPr>
                <w:rFonts w:ascii="Times New Roman" w:eastAsia="Times New Roman" w:hAnsi="Times New Roman" w:cs="Times New Roman"/>
                <w:b/>
                <w:bCs/>
                <w:color w:val="FF0000"/>
                <w:sz w:val="24"/>
                <w:szCs w:val="24"/>
              </w:rPr>
              <w:t xml:space="preserve">   </w:t>
            </w:r>
            <w:r w:rsidRPr="002A065C">
              <w:rPr>
                <w:rFonts w:ascii="Times New Roman" w:eastAsia="Times New Roman" w:hAnsi="Times New Roman" w:cs="Times New Roman"/>
                <w:color w:val="FF0000"/>
                <w:sz w:val="24"/>
                <w:szCs w:val="24"/>
              </w:rPr>
              <w:t xml:space="preserve">Routine foot care, except when needed for severe systemic disease or preventive foot care for Covered Persons with diabetes for which Benefits are provided as described under </w:t>
            </w:r>
            <w:r w:rsidRPr="002A065C">
              <w:rPr>
                <w:rFonts w:ascii="Times New Roman" w:eastAsia="Times New Roman" w:hAnsi="Times New Roman" w:cs="Times New Roman"/>
                <w:b/>
                <w:i/>
                <w:color w:val="FF0000"/>
                <w:sz w:val="24"/>
                <w:szCs w:val="24"/>
              </w:rPr>
              <w:t>Diabetes Services</w:t>
            </w:r>
            <w:r w:rsidRPr="002A065C">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color w:val="FF0000"/>
                <w:sz w:val="24"/>
                <w:szCs w:val="24"/>
              </w:rPr>
              <w:t xml:space="preserve">  Routine foot care services that are not covered include: </w:t>
            </w:r>
          </w:p>
          <w:p w14:paraId="71FC4988"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Cutting or removal of corns and calluses;</w:t>
            </w:r>
          </w:p>
          <w:p w14:paraId="71FC4989"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Nail trimming or cutting; and</w:t>
            </w:r>
          </w:p>
          <w:p w14:paraId="71FC498A" w14:textId="7B509BA7" w:rsidR="002A065C" w:rsidRPr="002A065C" w:rsidRDefault="002A065C" w:rsidP="002A065C">
            <w:pPr>
              <w:spacing w:after="0" w:line="240" w:lineRule="auto"/>
              <w:ind w:left="648"/>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Debriding (removal of dead skin or underlying tissue);</w:t>
            </w:r>
          </w:p>
          <w:p w14:paraId="71FC498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Hygienic and preventive maintenance foot care. Examples include the following:</w:t>
            </w:r>
          </w:p>
          <w:p w14:paraId="71FC498C" w14:textId="77777777" w:rsidR="002A065C" w:rsidRPr="002A065C" w:rsidRDefault="002A065C" w:rsidP="002A065C">
            <w:pPr>
              <w:spacing w:after="0" w:line="240" w:lineRule="auto"/>
              <w:ind w:left="64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Cleaning and soaking the feet;</w:t>
            </w:r>
          </w:p>
          <w:p w14:paraId="71FC498D" w14:textId="77777777" w:rsidR="002A065C" w:rsidRPr="002A065C" w:rsidRDefault="002A065C" w:rsidP="002A065C">
            <w:pPr>
              <w:spacing w:after="0" w:line="240" w:lineRule="auto"/>
              <w:ind w:left="936"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Applying skin creams in order to maintain skin tone; and</w:t>
            </w:r>
          </w:p>
          <w:p w14:paraId="71FC498E" w14:textId="77777777" w:rsidR="002A065C" w:rsidRPr="002A065C" w:rsidRDefault="002A065C" w:rsidP="002A065C">
            <w:pPr>
              <w:spacing w:after="0" w:line="240" w:lineRule="auto"/>
              <w:ind w:left="936"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sym w:font="Symbol" w:char="F0B7"/>
            </w:r>
            <w:r w:rsidRPr="002A065C">
              <w:rPr>
                <w:rFonts w:ascii="Times New Roman" w:eastAsia="Times New Roman" w:hAnsi="Times New Roman" w:cs="Times New Roman"/>
                <w:bCs/>
                <w:color w:val="FF0000"/>
                <w:sz w:val="24"/>
                <w:szCs w:val="24"/>
              </w:rPr>
              <w:t xml:space="preserve">   Other services that are performed when there is not a localized Sickness, Injury or symptom involving the foot;</w:t>
            </w:r>
          </w:p>
          <w:p w14:paraId="71FC498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This exclusion does not apply to preventive foot care for Covered Persons who are at risk of neurological or vascular disease arising from diseases such as diabetes</w:t>
            </w:r>
          </w:p>
          <w:p w14:paraId="71FC499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99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flat feet;</w:t>
            </w:r>
          </w:p>
          <w:p w14:paraId="71FC499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 inserts</w:t>
            </w:r>
          </w:p>
          <w:p w14:paraId="71FC499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Arch supports</w:t>
            </w:r>
          </w:p>
          <w:p w14:paraId="71FC499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Shoes (standard or custom), lifts and wedges; and</w:t>
            </w:r>
          </w:p>
          <w:p w14:paraId="2521E1E0" w14:textId="24B47E30" w:rsidR="002A065C" w:rsidRDefault="002A065C" w:rsidP="00EE49BA">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Shoe orthotics. </w:t>
            </w:r>
          </w:p>
          <w:p w14:paraId="71FC4996" w14:textId="77777777" w:rsidR="00EE49BA" w:rsidRPr="002A065C" w:rsidRDefault="00EE49BA" w:rsidP="00EE49BA">
            <w:pPr>
              <w:spacing w:after="0" w:line="240" w:lineRule="auto"/>
              <w:rPr>
                <w:rFonts w:ascii="Times New Roman" w:eastAsia="Times New Roman" w:hAnsi="Times New Roman" w:cs="Times New Roman"/>
                <w:color w:val="FF0000"/>
                <w:sz w:val="24"/>
                <w:szCs w:val="24"/>
              </w:rPr>
            </w:pPr>
          </w:p>
        </w:tc>
      </w:tr>
      <w:tr w:rsidR="002A065C" w:rsidRPr="002A065C" w14:paraId="71FC499C"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9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2" w:name="Gynecomastia"/>
            <w:r w:rsidRPr="002A065C">
              <w:rPr>
                <w:rFonts w:ascii="Times New Roman" w:eastAsia="Times New Roman" w:hAnsi="Times New Roman" w:cs="Times New Roman"/>
                <w:b/>
                <w:color w:val="FF0000"/>
                <w:sz w:val="24"/>
                <w:szCs w:val="24"/>
              </w:rPr>
              <w:t>Gynecomastia</w:t>
            </w:r>
            <w:bookmarkEnd w:id="16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9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 is not covered:</w:t>
            </w:r>
          </w:p>
          <w:p w14:paraId="71FC499A"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benign gynecomastia (abnormal breast enlargement in males.)</w:t>
            </w:r>
          </w:p>
          <w:p w14:paraId="71FC499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r>
      <w:tr w:rsidR="002A065C" w:rsidRPr="002A065C" w14:paraId="71FC49B1"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9E" w14:textId="5F0F68CE" w:rsidR="002A065C" w:rsidRPr="002A065C" w:rsidRDefault="002A065C" w:rsidP="00EE49BA">
            <w:pPr>
              <w:numPr>
                <w:ilvl w:val="12"/>
                <w:numId w:val="0"/>
              </w:numPr>
              <w:spacing w:after="0" w:line="240" w:lineRule="auto"/>
              <w:rPr>
                <w:rFonts w:ascii="Times New Roman" w:eastAsia="Times New Roman" w:hAnsi="Times New Roman" w:cs="Times New Roman"/>
                <w:b/>
                <w:color w:val="FF0000"/>
                <w:sz w:val="24"/>
                <w:szCs w:val="24"/>
              </w:rPr>
            </w:pPr>
            <w:bookmarkStart w:id="163" w:name="Medical_Supplies_and_Equipment"/>
            <w:r w:rsidRPr="002A065C">
              <w:rPr>
                <w:rFonts w:ascii="Times New Roman" w:eastAsia="Times New Roman" w:hAnsi="Times New Roman" w:cs="Times New Roman"/>
                <w:b/>
                <w:color w:val="FF0000"/>
                <w:sz w:val="24"/>
                <w:szCs w:val="24"/>
              </w:rPr>
              <w:t xml:space="preserve">Medical Supplies </w:t>
            </w:r>
            <w:bookmarkEnd w:id="163"/>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99F"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9A1" w14:textId="69865F2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Prescribed or non-prescribed medical and disposable supplies. Examples of supplies that are not covered include, but are not limited to:</w:t>
            </w:r>
          </w:p>
          <w:p w14:paraId="71FC49A2" w14:textId="77777777"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elastic stockings, ace bandages, diabetic strips, and syringes; and</w:t>
            </w:r>
          </w:p>
          <w:p w14:paraId="71FC49A5" w14:textId="77777777" w:rsidR="002A065C" w:rsidRPr="002A065C" w:rsidRDefault="002A065C" w:rsidP="002A065C">
            <w:pPr>
              <w:spacing w:after="0" w:line="240" w:lineRule="auto"/>
              <w:ind w:left="576"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urinary catheters</w:t>
            </w:r>
          </w:p>
          <w:p w14:paraId="71FC49A6" w14:textId="6C5E9973"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t>
            </w:r>
            <w:proofErr w:type="spellStart"/>
            <w:r w:rsidRPr="002A065C">
              <w:rPr>
                <w:rFonts w:ascii="Times New Roman" w:eastAsia="Times New Roman" w:hAnsi="Times New Roman" w:cs="Times New Roman"/>
                <w:color w:val="FF0000"/>
                <w:sz w:val="24"/>
                <w:szCs w:val="24"/>
              </w:rPr>
              <w:t>tubings</w:t>
            </w:r>
            <w:proofErr w:type="spellEnd"/>
            <w:r w:rsidRPr="002A065C">
              <w:rPr>
                <w:rFonts w:ascii="Times New Roman" w:eastAsia="Times New Roman" w:hAnsi="Times New Roman" w:cs="Times New Roman"/>
                <w:color w:val="FF0000"/>
                <w:sz w:val="24"/>
                <w:szCs w:val="24"/>
              </w:rPr>
              <w:t>, nasal cannulas, connectors and masks except when used with Durable Medical Equipment;</w:t>
            </w:r>
            <w:r w:rsidRPr="002A065C">
              <w:rPr>
                <w:rFonts w:ascii="Times New Roman" w:eastAsia="Times New Roman" w:hAnsi="Times New Roman" w:cs="Times New Roman"/>
                <w:color w:val="FF00FF"/>
                <w:sz w:val="24"/>
                <w:szCs w:val="24"/>
              </w:rPr>
              <w:t xml:space="preserve"> </w:t>
            </w:r>
            <w:r w:rsidRPr="002A065C">
              <w:rPr>
                <w:rFonts w:ascii="Times New Roman" w:eastAsia="Times New Roman" w:hAnsi="Times New Roman" w:cs="Times New Roman"/>
                <w:color w:val="FF0000"/>
                <w:sz w:val="24"/>
                <w:szCs w:val="24"/>
              </w:rPr>
              <w:t>and</w:t>
            </w:r>
          </w:p>
          <w:p w14:paraId="71FC49A7" w14:textId="1CE08E08"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repair and replacement of Durable Medical Equipment when damaged due to misuse, malicious breakage or gross neglect;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9A8" w14:textId="5486842A"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the replacement of lost or stolen Durable Medical Equipment;</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9A9" w14:textId="363258A1" w:rsidR="002A065C" w:rsidRPr="002A065C" w:rsidRDefault="002A065C" w:rsidP="002A065C">
            <w:pPr>
              <w:spacing w:after="0" w:line="240" w:lineRule="auto"/>
              <w:ind w:left="288" w:hanging="288"/>
              <w:rPr>
                <w:rFonts w:ascii="Times New Roman" w:eastAsia="Times New Roman" w:hAnsi="Times New Roman" w:cs="Times New Roman"/>
                <w:b/>
                <w:noProof/>
                <w:color w:val="FF0000"/>
                <w:sz w:val="26"/>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deodorants, filters, lubricants, tape, appliance clears, adhesive, or adhesive remover</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 xml:space="preserve">or other items that are not specifically identified in </w:t>
            </w:r>
            <w:r w:rsidRPr="002A065C">
              <w:rPr>
                <w:rFonts w:ascii="Times New Roman" w:eastAsia="Times New Roman" w:hAnsi="Times New Roman" w:cs="Times New Roman"/>
                <w:b/>
                <w:i/>
                <w:color w:val="FF0000"/>
                <w:sz w:val="24"/>
                <w:szCs w:val="24"/>
                <w:u w:val="single"/>
              </w:rPr>
              <w:t>Ostomy Supplies</w:t>
            </w:r>
            <w:r w:rsidRPr="002A065C">
              <w:rPr>
                <w:rFonts w:ascii="Times New Roman" w:eastAsia="Times New Roman" w:hAnsi="Times New Roman" w:cs="Times New Roman"/>
                <w:color w:val="FF0000"/>
                <w:sz w:val="24"/>
                <w:szCs w:val="24"/>
              </w:rPr>
              <w:t>.</w:t>
            </w:r>
          </w:p>
          <w:p w14:paraId="71FC49AA" w14:textId="77777777" w:rsidR="002A065C" w:rsidRPr="002A065C" w:rsidRDefault="002A065C" w:rsidP="002A065C">
            <w:pPr>
              <w:spacing w:after="0" w:line="240" w:lineRule="auto"/>
              <w:ind w:left="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This exclusion does not apply to:</w:t>
            </w:r>
          </w:p>
          <w:p w14:paraId="71FC49AC" w14:textId="31AC93B3"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ostomy bags and related supplies for which Benefits are provided as described under </w:t>
            </w:r>
            <w:r w:rsidRPr="002A065C">
              <w:rPr>
                <w:rFonts w:ascii="Times New Roman" w:eastAsia="Times New Roman" w:hAnsi="Times New Roman" w:cs="Times New Roman"/>
                <w:b/>
                <w:i/>
                <w:color w:val="FF0000"/>
                <w:sz w:val="24"/>
                <w:szCs w:val="24"/>
                <w:u w:val="single"/>
              </w:rPr>
              <w:t>Ostomy Supplies</w:t>
            </w:r>
            <w:r w:rsidRPr="002A065C">
              <w:rPr>
                <w:rFonts w:ascii="Times New Roman" w:eastAsia="Times New Roman" w:hAnsi="Times New Roman" w:cs="Times New Roman"/>
                <w:color w:val="FF0000"/>
                <w:sz w:val="24"/>
                <w:szCs w:val="24"/>
              </w:rPr>
              <w:t>;</w:t>
            </w:r>
          </w:p>
          <w:p w14:paraId="71FC49AE" w14:textId="139C717F" w:rsidR="002A065C" w:rsidRPr="002A065C" w:rsidRDefault="002A065C" w:rsidP="002A065C">
            <w:pPr>
              <w:spacing w:after="0" w:line="240" w:lineRule="auto"/>
              <w:ind w:left="576"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disposable supplies necessary for the effective use of Durable Medical Equipment for which Benefits are provided as described under </w:t>
            </w:r>
            <w:r w:rsidRPr="002A065C">
              <w:rPr>
                <w:rFonts w:ascii="Times New Roman" w:eastAsia="Times New Roman" w:hAnsi="Times New Roman" w:cs="Times New Roman"/>
                <w:b/>
                <w:i/>
                <w:color w:val="FF0000"/>
                <w:sz w:val="24"/>
                <w:szCs w:val="24"/>
                <w:u w:val="single"/>
              </w:rPr>
              <w:t>Diabetes Services</w:t>
            </w:r>
            <w:r w:rsidRPr="002A065C">
              <w:rPr>
                <w:rFonts w:ascii="Times New Roman" w:eastAsia="Times New Roman" w:hAnsi="Times New Roman" w:cs="Times New Roman"/>
                <w:color w:val="FF0000"/>
                <w:sz w:val="24"/>
                <w:szCs w:val="24"/>
              </w:rPr>
              <w:t>;</w:t>
            </w:r>
          </w:p>
          <w:p w14:paraId="71FC49AF" w14:textId="77777777" w:rsidR="002A065C" w:rsidRPr="002A065C" w:rsidRDefault="002A065C" w:rsidP="002A065C">
            <w:pPr>
              <w:spacing w:after="0" w:line="240" w:lineRule="auto"/>
              <w:ind w:left="576"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diabetic supplies for which Benefits are provided as described under </w:t>
            </w:r>
            <w:r w:rsidRPr="002A065C">
              <w:rPr>
                <w:rFonts w:ascii="Times New Roman" w:eastAsia="Times New Roman" w:hAnsi="Times New Roman" w:cs="Times New Roman"/>
                <w:b/>
                <w:i/>
                <w:color w:val="FF0000"/>
                <w:sz w:val="24"/>
                <w:szCs w:val="24"/>
                <w:u w:val="single"/>
              </w:rPr>
              <w:t>Diabetes Services</w:t>
            </w:r>
            <w:r w:rsidRPr="002A065C">
              <w:rPr>
                <w:rFonts w:ascii="Times New Roman" w:eastAsia="Times New Roman" w:hAnsi="Times New Roman" w:cs="Times New Roman"/>
                <w:color w:val="FF0000"/>
                <w:sz w:val="24"/>
                <w:szCs w:val="24"/>
              </w:rPr>
              <w:t>;</w:t>
            </w:r>
          </w:p>
          <w:p w14:paraId="71FC49B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r>
      <w:tr w:rsidR="002A065C" w:rsidRPr="002A065C" w14:paraId="71FC4A1B"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9B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4" w:name="Morbid_Obesity"/>
            <w:r w:rsidRPr="002A065C">
              <w:rPr>
                <w:rFonts w:ascii="Times New Roman" w:eastAsia="Times New Roman" w:hAnsi="Times New Roman" w:cs="Times New Roman"/>
                <w:b/>
                <w:color w:val="FF0000"/>
                <w:sz w:val="24"/>
                <w:szCs w:val="24"/>
              </w:rPr>
              <w:t>Morbid Obesity</w:t>
            </w:r>
            <w:bookmarkEnd w:id="164"/>
          </w:p>
          <w:p w14:paraId="71FC49B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9C2" w14:textId="77777777" w:rsidR="002A065C" w:rsidRPr="002A065C" w:rsidRDefault="002A065C" w:rsidP="00CE11FA">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9E7" w14:textId="5FD7142F" w:rsidR="002A065C" w:rsidRPr="002A065C" w:rsidRDefault="00710F38" w:rsidP="002A065C">
            <w:pPr>
              <w:spacing w:after="0" w:line="240" w:lineRule="auto"/>
              <w:ind w:right="158"/>
              <w:rPr>
                <w:rFonts w:ascii="Times New Roman" w:eastAsia="Times New Roman" w:hAnsi="Times New Roman" w:cs="Times New Roman"/>
                <w:b/>
                <w:bCs/>
                <w:color w:val="FF00FF"/>
                <w:sz w:val="24"/>
                <w:szCs w:val="24"/>
              </w:rPr>
            </w:pPr>
            <w:r w:rsidRPr="00710F38">
              <w:rPr>
                <w:rFonts w:ascii="Times New Roman" w:eastAsia="Times New Roman" w:hAnsi="Times New Roman" w:cs="Times New Roman"/>
                <w:b/>
                <w:color w:val="FF0000"/>
                <w:sz w:val="24"/>
                <w:szCs w:val="24"/>
              </w:rPr>
              <w:t>Not Covered.</w:t>
            </w:r>
          </w:p>
          <w:p w14:paraId="71FC49F2" w14:textId="77777777" w:rsidR="002A065C" w:rsidRPr="002A065C" w:rsidRDefault="002A065C" w:rsidP="00CE11FA">
            <w:pPr>
              <w:spacing w:after="0" w:line="240" w:lineRule="auto"/>
              <w:ind w:left="360"/>
              <w:rPr>
                <w:rFonts w:ascii="Times New Roman" w:eastAsia="Times New Roman" w:hAnsi="Times New Roman" w:cs="Times New Roman"/>
                <w:bCs/>
                <w:noProof/>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1A" w14:textId="01229234" w:rsidR="00846C07" w:rsidRPr="002A065C" w:rsidRDefault="00710F38" w:rsidP="00846C07">
            <w:pPr>
              <w:spacing w:after="0" w:line="240" w:lineRule="auto"/>
              <w:rPr>
                <w:rFonts w:ascii="Times New Roman" w:eastAsia="Times New Roman" w:hAnsi="Times New Roman" w:cs="Times New Roman"/>
                <w:b/>
                <w:color w:val="FF0000"/>
                <w:sz w:val="24"/>
                <w:szCs w:val="24"/>
              </w:rPr>
            </w:pPr>
            <w:r w:rsidRPr="00710F38">
              <w:rPr>
                <w:rFonts w:ascii="Times New Roman" w:eastAsia="Times New Roman" w:hAnsi="Times New Roman" w:cs="Times New Roman"/>
                <w:b/>
                <w:color w:val="FF0000"/>
                <w:sz w:val="24"/>
                <w:szCs w:val="24"/>
              </w:rPr>
              <w:t>Not Covered.</w:t>
            </w:r>
          </w:p>
        </w:tc>
      </w:tr>
      <w:tr w:rsidR="002A065C" w:rsidRPr="002A065C" w14:paraId="71FC4A33"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1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5" w:name="Nutrition_and_Health_Education"/>
            <w:r w:rsidRPr="002A065C">
              <w:rPr>
                <w:rFonts w:ascii="Times New Roman" w:eastAsia="Times New Roman" w:hAnsi="Times New Roman" w:cs="Times New Roman"/>
                <w:b/>
                <w:color w:val="FF0000"/>
                <w:sz w:val="24"/>
                <w:szCs w:val="24"/>
              </w:rPr>
              <w:t>Nutrition and Health Education</w:t>
            </w:r>
            <w:bookmarkEnd w:id="165"/>
          </w:p>
          <w:p w14:paraId="71FC4A1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A24" w14:textId="62CF298F" w:rsidR="002A065C" w:rsidRPr="002A065C" w:rsidRDefault="002A065C" w:rsidP="002A065C">
            <w:pPr>
              <w:spacing w:after="0" w:line="240" w:lineRule="auto"/>
              <w:rPr>
                <w:rFonts w:ascii="Times New Roman" w:eastAsia="Times New Roman" w:hAnsi="Times New Roman" w:cs="Times New Roman"/>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2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b/>
                <w:color w:val="FF0000"/>
                <w:sz w:val="24"/>
                <w:szCs w:val="24"/>
              </w:rPr>
              <w:t>The following services are not covered</w:t>
            </w:r>
            <w:r w:rsidRPr="002A065C">
              <w:rPr>
                <w:rFonts w:ascii="Times New Roman" w:eastAsia="Times New Roman" w:hAnsi="Times New Roman" w:cs="Times New Roman"/>
                <w:color w:val="FF0000"/>
                <w:sz w:val="24"/>
                <w:szCs w:val="24"/>
              </w:rPr>
              <w:t>:</w:t>
            </w:r>
          </w:p>
          <w:p w14:paraId="71FC4A26"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nutritional or cosmetic therapy using high dose or mega quantities of vitamins, minerals or elements, and other nutrition based therapy;</w:t>
            </w:r>
          </w:p>
          <w:p w14:paraId="71FC4A28" w14:textId="71CD3AFD" w:rsidR="002A065C" w:rsidRPr="002A065C" w:rsidRDefault="002A065C" w:rsidP="002A065C">
            <w:pPr>
              <w:spacing w:after="0" w:line="240" w:lineRule="auto"/>
              <w:ind w:left="288" w:hanging="288"/>
              <w:rPr>
                <w:rFonts w:ascii="Times New Roman" w:eastAsia="Times New Roman" w:hAnsi="Times New Roman" w:cs="Times New Roman"/>
                <w:i/>
                <w:iCs/>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 xml:space="preserve">nutritional counseling for either individuals or groups, except as defined under </w:t>
            </w:r>
            <w:r w:rsidRPr="002A065C">
              <w:rPr>
                <w:rFonts w:ascii="Times New Roman" w:eastAsia="Times New Roman" w:hAnsi="Times New Roman" w:cs="Times New Roman"/>
                <w:b/>
                <w:i/>
                <w:color w:val="FF0000"/>
                <w:sz w:val="24"/>
                <w:szCs w:val="24"/>
                <w:u w:val="single"/>
              </w:rPr>
              <w:t>Nutritional Counseling</w:t>
            </w:r>
            <w:r w:rsidRPr="003F2842">
              <w:rPr>
                <w:rFonts w:ascii="Times New Roman" w:eastAsia="Times New Roman" w:hAnsi="Times New Roman" w:cs="Times New Roman"/>
                <w:b/>
                <w:color w:val="FF0000"/>
                <w:sz w:val="24"/>
                <w:szCs w:val="24"/>
              </w:rPr>
              <w:t>;</w:t>
            </w:r>
          </w:p>
          <w:p w14:paraId="71FC4A2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Food of any kind. Foods that are not covered include:</w:t>
            </w:r>
          </w:p>
          <w:p w14:paraId="71FC4A2B" w14:textId="1AE2418C"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enteral feedings and other nutritional and electrolyte formulas, including infant formula and donor breast milk, unless they are the only source of nutrition or</w:t>
            </w:r>
            <w:r w:rsidR="00846C07">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 xml:space="preserve">unless they are specifically created to treat inborn errors of metabolism such as phenylketonuria (PKU) – infant formula available over the counter is always excluded; </w:t>
            </w:r>
          </w:p>
          <w:p w14:paraId="71FC4A2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foods to control weight, treat obesity (including liquid diets), lower cholesterol or control diabetes;</w:t>
            </w:r>
          </w:p>
          <w:p w14:paraId="71FC4A2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oral vitamins and minerals;</w:t>
            </w:r>
          </w:p>
          <w:p w14:paraId="71FC4A2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meals you can order from a menu, for an additional charge, during an Inpatient Stay; and</w:t>
            </w:r>
          </w:p>
          <w:p w14:paraId="71FC4A2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bCs/>
                <w:color w:val="FF0000"/>
                <w:sz w:val="24"/>
                <w:szCs w:val="24"/>
              </w:rPr>
              <w:t xml:space="preserve">●   </w:t>
            </w:r>
            <w:r w:rsidRPr="002A065C">
              <w:rPr>
                <w:rFonts w:ascii="Times New Roman" w:eastAsia="Times New Roman" w:hAnsi="Times New Roman" w:cs="Times New Roman"/>
                <w:color w:val="FF0000"/>
                <w:sz w:val="24"/>
                <w:szCs w:val="24"/>
              </w:rPr>
              <w:t>other dietary and electrolyte supplements; and</w:t>
            </w:r>
          </w:p>
          <w:p w14:paraId="71FC4A3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A3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Health education classes unless offered by UnitedHealthcare or its affiliates, including but not limited to asthma, smoking cessation, and weight control classes.</w:t>
            </w:r>
          </w:p>
          <w:p w14:paraId="71FC4A3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r w:rsidR="002A065C" w:rsidRPr="002A065C" w14:paraId="71FC4A84"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3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66" w:name="Orthognathic_Surgery"/>
            <w:r w:rsidRPr="002A065C">
              <w:rPr>
                <w:rFonts w:ascii="Times New Roman" w:eastAsia="Times New Roman" w:hAnsi="Times New Roman" w:cs="Times New Roman"/>
                <w:b/>
                <w:color w:val="FF0000"/>
                <w:sz w:val="24"/>
                <w:szCs w:val="24"/>
              </w:rPr>
              <w:t>Orthognathic Surgery</w:t>
            </w:r>
            <w:bookmarkEnd w:id="166"/>
          </w:p>
          <w:p w14:paraId="71FC4A3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A3B" w14:textId="6A80A7EB" w:rsidR="002A065C" w:rsidRPr="002A065C" w:rsidRDefault="002A065C" w:rsidP="002A065C">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5E" w14:textId="77777777" w:rsidR="002A065C" w:rsidRPr="002A065C" w:rsidRDefault="002A065C" w:rsidP="002A065C">
            <w:pPr>
              <w:spacing w:after="0" w:line="240" w:lineRule="auto"/>
              <w:ind w:left="346" w:hanging="34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A5F" w14:textId="77777777" w:rsidR="002A065C" w:rsidRPr="002A065C" w:rsidRDefault="002A065C" w:rsidP="002A065C">
            <w:pPr>
              <w:spacing w:after="0" w:line="240" w:lineRule="auto"/>
              <w:ind w:left="346" w:hanging="346"/>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A82" w14:textId="77777777" w:rsidR="002A065C" w:rsidRPr="002A065C" w:rsidRDefault="002A065C" w:rsidP="002A065C">
            <w:pPr>
              <w:spacing w:after="0" w:line="240" w:lineRule="auto"/>
              <w:ind w:left="346" w:hanging="346"/>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A83" w14:textId="77777777" w:rsidR="002A065C" w:rsidRPr="002A065C" w:rsidRDefault="002A065C" w:rsidP="002A065C">
            <w:pPr>
              <w:spacing w:after="0" w:line="240" w:lineRule="auto"/>
              <w:ind w:left="346" w:hanging="346"/>
              <w:rPr>
                <w:rFonts w:ascii="Times New Roman" w:eastAsia="Times New Roman" w:hAnsi="Times New Roman" w:cs="Times New Roman"/>
                <w:b/>
                <w:bCs/>
                <w:color w:val="FF0000"/>
                <w:sz w:val="24"/>
                <w:szCs w:val="24"/>
              </w:rPr>
            </w:pPr>
          </w:p>
        </w:tc>
      </w:tr>
      <w:tr w:rsidR="002A065C" w:rsidRPr="002A065C" w14:paraId="71FC4AA9"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85"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67" w:name="Personal_Care_Comfort_or_Convenience"/>
            <w:r w:rsidRPr="002A065C">
              <w:rPr>
                <w:rFonts w:ascii="Times New Roman" w:eastAsia="Times New Roman" w:hAnsi="Times New Roman" w:cs="Times New Roman"/>
                <w:b/>
                <w:color w:val="FF0000"/>
                <w:sz w:val="24"/>
                <w:szCs w:val="24"/>
              </w:rPr>
              <w:t>Personal Care, Comfort or Convenience</w:t>
            </w:r>
            <w:bookmarkEnd w:id="167"/>
          </w:p>
          <w:p w14:paraId="71FC4A8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8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A8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Supplies, equipment and similar incidentals for personal comfort.  Examples include:</w:t>
            </w:r>
          </w:p>
          <w:p w14:paraId="71FC4A8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Television;</w:t>
            </w:r>
          </w:p>
          <w:p w14:paraId="71FC4A8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Telephone;</w:t>
            </w:r>
          </w:p>
          <w:p w14:paraId="71FC4A8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Beauty/barber service</w:t>
            </w:r>
          </w:p>
          <w:p w14:paraId="71FC4A8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Guest service;</w:t>
            </w:r>
          </w:p>
          <w:p w14:paraId="71FC4A8D"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A8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Supplies, equipment and similar incidentals for personal comfort. Examples include</w:t>
            </w:r>
          </w:p>
          <w:p w14:paraId="71FC4A8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Air conditioners;</w:t>
            </w:r>
          </w:p>
          <w:p w14:paraId="71FC4A90"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Guest service;</w:t>
            </w:r>
          </w:p>
          <w:p w14:paraId="71FC4A9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Air purifiers and filters;</w:t>
            </w:r>
          </w:p>
          <w:p w14:paraId="71FC4A92"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Batteries and battery chargers;</w:t>
            </w:r>
          </w:p>
          <w:p w14:paraId="71FC4A93"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Dehumidifiers and humidifiers;</w:t>
            </w:r>
          </w:p>
          <w:p w14:paraId="71FC4A94"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Ergonomically correct chairs;</w:t>
            </w:r>
          </w:p>
          <w:p w14:paraId="71FC4A9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Non-Hospital beds and comfort beds, motorized beds and mattresses;</w:t>
            </w:r>
          </w:p>
          <w:p w14:paraId="71FC4A97" w14:textId="53B0F149"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Breast pumps. This exclusion does not apply to breast pumps for which Benefits are provided under the Health Resources and Services Administration (HRSA) requirement;</w:t>
            </w:r>
          </w:p>
          <w:p w14:paraId="71FC4A9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Car seats;</w:t>
            </w:r>
          </w:p>
          <w:p w14:paraId="71FC4A9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Chairs, bath chairs, feeding chairs, toddler chairs, chair lifts, recliners;</w:t>
            </w:r>
          </w:p>
          <w:p w14:paraId="71FC4A9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Exercise equipment and treadmills;</w:t>
            </w:r>
          </w:p>
          <w:p w14:paraId="71FC4A9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hot tubs, Jacuzzis, saunas and whirlpools;</w:t>
            </w:r>
          </w:p>
          <w:p w14:paraId="71FC4A9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medical alert systems;</w:t>
            </w:r>
          </w:p>
          <w:p w14:paraId="71FC4A9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music devices;</w:t>
            </w:r>
          </w:p>
          <w:p w14:paraId="71FC4A9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personal computers;</w:t>
            </w:r>
          </w:p>
          <w:p w14:paraId="71FC4AA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pillows;</w:t>
            </w:r>
          </w:p>
          <w:p w14:paraId="71FC4AA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power-operated vehicles;</w:t>
            </w:r>
          </w:p>
          <w:p w14:paraId="71FC4AA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radios;</w:t>
            </w:r>
          </w:p>
          <w:p w14:paraId="71FC4AA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strollers;</w:t>
            </w:r>
          </w:p>
          <w:p w14:paraId="71FC4AA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safety equipment;</w:t>
            </w:r>
          </w:p>
          <w:p w14:paraId="71FC4AA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vehicle modifications such as van lifts;</w:t>
            </w:r>
          </w:p>
          <w:p w14:paraId="71FC4AA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video players; and</w:t>
            </w:r>
          </w:p>
          <w:p w14:paraId="71FC4AA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Home modifications to accommodate a health need (including, but not limited to, ramps, swimming pools, elevators, handrails, and stair glides).</w:t>
            </w:r>
          </w:p>
          <w:p w14:paraId="71FC4AA8"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p>
        </w:tc>
      </w:tr>
      <w:tr w:rsidR="002A065C" w:rsidRPr="002A065C" w14:paraId="71FC4ABF"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AA"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68" w:name="Physical_Appearance"/>
            <w:r w:rsidRPr="002A065C">
              <w:rPr>
                <w:rFonts w:ascii="Times New Roman" w:eastAsia="Times New Roman" w:hAnsi="Times New Roman" w:cs="Times New Roman"/>
                <w:b/>
                <w:bCs/>
                <w:color w:val="FF0000"/>
                <w:sz w:val="24"/>
                <w:szCs w:val="24"/>
              </w:rPr>
              <w:t>Physical Appearance</w:t>
            </w:r>
            <w:bookmarkEnd w:id="168"/>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AB"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AC"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Cosmetic Procedures are excluded.  Examples include:</w:t>
            </w:r>
          </w:p>
          <w:p w14:paraId="71FC4AA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Liposuction or removal of fat deposits considered undesirable, including fat accumulation under the male breast and nipple;</w:t>
            </w:r>
          </w:p>
          <w:p w14:paraId="71FC4AA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Pharmacological regimens;</w:t>
            </w:r>
          </w:p>
          <w:p w14:paraId="71FC4AAF"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Nutritional procedures or treatments;</w:t>
            </w:r>
          </w:p>
          <w:p w14:paraId="71FC4AB0"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Tattoo or scar removal or revision procedures (such as </w:t>
            </w:r>
            <w:proofErr w:type="spellStart"/>
            <w:r w:rsidRPr="002A065C">
              <w:rPr>
                <w:rFonts w:ascii="Times New Roman" w:eastAsia="Times New Roman" w:hAnsi="Times New Roman" w:cs="Times New Roman"/>
                <w:color w:val="FF0000"/>
                <w:sz w:val="24"/>
                <w:szCs w:val="24"/>
              </w:rPr>
              <w:t>salabrasion</w:t>
            </w:r>
            <w:proofErr w:type="spellEnd"/>
            <w:r w:rsidRPr="002A065C">
              <w:rPr>
                <w:rFonts w:ascii="Times New Roman" w:eastAsia="Times New Roman" w:hAnsi="Times New Roman" w:cs="Times New Roman"/>
                <w:color w:val="FF0000"/>
                <w:sz w:val="24"/>
                <w:szCs w:val="24"/>
              </w:rPr>
              <w:t>, chemosurgery and other such skin abrasion procedures);</w:t>
            </w:r>
          </w:p>
          <w:p w14:paraId="71FC4AB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hair removal or replacement by any means;</w:t>
            </w:r>
          </w:p>
          <w:p w14:paraId="71FC4AB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treatments for skin wrinkles or any treatment to improve the appearance of the skin;</w:t>
            </w:r>
          </w:p>
          <w:p w14:paraId="71FC4AB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for spider veins;</w:t>
            </w:r>
          </w:p>
          <w:p w14:paraId="71FC4AB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skin abrasion procedures performed as a treatment for acne;</w:t>
            </w:r>
          </w:p>
          <w:p w14:paraId="71FC4AB5"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treatments for hair loss;</w:t>
            </w:r>
          </w:p>
          <w:p w14:paraId="71FC4AB6" w14:textId="77777777"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varicose vein treatment</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of the lower extremities, when it is considered cosmetic;</w:t>
            </w:r>
            <w:r w:rsidRPr="002A065C">
              <w:rPr>
                <w:rFonts w:ascii="Times New Roman" w:eastAsia="Times New Roman" w:hAnsi="Times New Roman" w:cs="Times New Roman"/>
                <w:b/>
                <w:color w:val="FF0000"/>
                <w:sz w:val="24"/>
                <w:szCs w:val="24"/>
              </w:rPr>
              <w:t xml:space="preserve"> </w:t>
            </w:r>
            <w:r w:rsidRPr="002A065C">
              <w:rPr>
                <w:rFonts w:ascii="Times New Roman" w:eastAsia="Times New Roman" w:hAnsi="Times New Roman" w:cs="Times New Roman"/>
                <w:color w:val="FF0000"/>
                <w:sz w:val="24"/>
                <w:szCs w:val="24"/>
              </w:rPr>
              <w:t>and</w:t>
            </w:r>
          </w:p>
          <w:p w14:paraId="71FC4AB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Replacement of an existing intact breast implant if the earlier breast implant was performed as a Cosmetic Procedure;</w:t>
            </w:r>
          </w:p>
          <w:p w14:paraId="71FC4AB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Physical conditioning programs such as athletic training, bodybuilding, exercise, fitness, flexibility, health club memberships and programs, spa treatments</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and diversion or general motivation;</w:t>
            </w:r>
          </w:p>
          <w:p w14:paraId="71FC4ABA"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Weight loss programs whether or not they are under </w:t>
            </w:r>
          </w:p>
          <w:p w14:paraId="71FC4ABB" w14:textId="4B0D43D6"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medical supervision. Weight loss programs for medical reasons are also excluded.</w:t>
            </w:r>
          </w:p>
          <w:p w14:paraId="71FC4ABD" w14:textId="10897353" w:rsidR="002A065C" w:rsidRPr="002A065C" w:rsidRDefault="002A065C" w:rsidP="00CE11FA">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w:t>
            </w:r>
            <w:r w:rsidR="00C90F49">
              <w:rPr>
                <w:rFonts w:ascii="Times New Roman" w:eastAsia="Times New Roman" w:hAnsi="Times New Roman" w:cs="Times New Roman"/>
                <w:color w:val="FF0000"/>
                <w:sz w:val="24"/>
                <w:szCs w:val="24"/>
              </w:rPr>
              <w:t>Surgical or Non-</w:t>
            </w:r>
            <w:r w:rsidR="00C90F49" w:rsidRPr="00BF6BD7">
              <w:rPr>
                <w:rFonts w:ascii="Times New Roman" w:eastAsia="Times New Roman" w:hAnsi="Times New Roman" w:cs="Times New Roman"/>
                <w:color w:val="FF0000"/>
                <w:sz w:val="24"/>
                <w:szCs w:val="24"/>
              </w:rPr>
              <w:t>surgical treatment of obesity.</w:t>
            </w:r>
            <w:r w:rsidRPr="002A065C">
              <w:rPr>
                <w:rFonts w:ascii="Times New Roman" w:eastAsia="Times New Roman" w:hAnsi="Times New Roman" w:cs="Times New Roman"/>
                <w:color w:val="FF0000"/>
                <w:sz w:val="24"/>
                <w:szCs w:val="24"/>
              </w:rPr>
              <w:t xml:space="preserve"> </w:t>
            </w:r>
          </w:p>
          <w:p w14:paraId="71FC4AB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w:t>
            </w:r>
          </w:p>
        </w:tc>
      </w:tr>
      <w:tr w:rsidR="002A065C" w:rsidRPr="002A065C" w14:paraId="71FC4AED"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C0"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bookmarkStart w:id="169" w:name="Procedures_and_Treatment"/>
            <w:r w:rsidRPr="002A065C">
              <w:rPr>
                <w:rFonts w:ascii="Times New Roman" w:eastAsia="Times New Roman" w:hAnsi="Times New Roman" w:cs="Times New Roman"/>
                <w:b/>
                <w:bCs/>
                <w:color w:val="FF0000"/>
                <w:sz w:val="24"/>
                <w:szCs w:val="24"/>
              </w:rPr>
              <w:t>Procedures and Treatment</w:t>
            </w:r>
            <w:bookmarkEnd w:id="16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C1"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C2" w14:textId="77777777" w:rsid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biofeedback;</w:t>
            </w:r>
          </w:p>
          <w:p w14:paraId="074D81FB" w14:textId="2508D93A" w:rsidR="003318A2" w:rsidRPr="002A065C" w:rsidRDefault="003318A2" w:rsidP="006D08B4">
            <w:pPr>
              <w:pStyle w:val="TableTextChar1"/>
              <w:rPr>
                <w:color w:val="FF0000"/>
              </w:rPr>
            </w:pPr>
            <w:r w:rsidRPr="004756A1">
              <w:rPr>
                <w:color w:val="FF0000"/>
              </w:rPr>
              <w:sym w:font="Symbol" w:char="F0B7"/>
            </w:r>
            <w:r w:rsidRPr="006D08B4">
              <w:rPr>
                <w:color w:val="FF0000"/>
              </w:rPr>
              <w:t xml:space="preserve">   </w:t>
            </w:r>
            <w:r w:rsidRPr="006D08B4">
              <w:rPr>
                <w:color w:val="FF0000"/>
                <w:lang w:val="it-IT"/>
              </w:rPr>
              <w:t>Intracellular micronutrient testing</w:t>
            </w:r>
          </w:p>
          <w:p w14:paraId="71FC4AC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medical and surgical treatment of snoring, except when provided as a part of treatment for documented obstructive sleep apnea (a sleep disorder in which a person regularly stops breathing for </w:t>
            </w:r>
            <w:r w:rsidRPr="002A065C">
              <w:rPr>
                <w:rFonts w:ascii="Times New Roman" w:eastAsia="Times New Roman" w:hAnsi="Times New Roman" w:cs="Times New Roman"/>
                <w:b/>
                <w:color w:val="0000FF"/>
                <w:sz w:val="24"/>
                <w:szCs w:val="24"/>
              </w:rPr>
              <w:t>10</w:t>
            </w:r>
            <w:r w:rsidRPr="002A065C">
              <w:rPr>
                <w:rFonts w:ascii="Times New Roman" w:eastAsia="Times New Roman" w:hAnsi="Times New Roman" w:cs="Times New Roman"/>
                <w:color w:val="FF0000"/>
                <w:sz w:val="24"/>
                <w:szCs w:val="24"/>
              </w:rPr>
              <w:t xml:space="preserve"> seconds or longer).; </w:t>
            </w:r>
          </w:p>
          <w:p w14:paraId="71FC4AC5" w14:textId="3515F8A6" w:rsidR="002A065C" w:rsidRPr="002A065C" w:rsidRDefault="002A065C" w:rsidP="002A065C">
            <w:pPr>
              <w:spacing w:after="0" w:line="240" w:lineRule="auto"/>
              <w:ind w:left="288" w:hanging="288"/>
              <w:rPr>
                <w:rFonts w:ascii="Times New Roman" w:eastAsia="Times New Roman" w:hAnsi="Times New Roman" w:cs="Times New Roman"/>
                <w:b/>
                <w:color w:val="FF00FF"/>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outpatient rehabilitation services (examples include vision therapy);</w:t>
            </w:r>
          </w:p>
          <w:p w14:paraId="71FC4AC8" w14:textId="7D0F20A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rehabilitation services and Manipulative Treatment to </w:t>
            </w:r>
          </w:p>
          <w:p w14:paraId="71FC4AC9" w14:textId="48640B9E"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improve general physical condition that are provided to reduce potential risk factors, where significant therapeutic improvement is not expected, including but not limited to routine, long-term or maintenance/preventive treatment;</w:t>
            </w:r>
          </w:p>
          <w:p w14:paraId="71FC4ACA"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speech therapy to treat stuttering, stammering, or other articulation disorders</w:t>
            </w:r>
          </w:p>
          <w:p w14:paraId="71FC4ACB" w14:textId="0AECD53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speech therapy, except when required for treatment of a speech impediment or speech dysfunction that results from Injury, stroke, cancer, a Congenital Anomaly or Autism Spectrum Disorders as identified under </w:t>
            </w:r>
            <w:r w:rsidRPr="002A065C">
              <w:rPr>
                <w:rFonts w:ascii="Times New Roman" w:eastAsia="Times New Roman" w:hAnsi="Times New Roman" w:cs="Times New Roman"/>
                <w:b/>
                <w:i/>
                <w:color w:val="FF0000"/>
                <w:sz w:val="24"/>
                <w:szCs w:val="24"/>
              </w:rPr>
              <w:t>Rehabilitation Services – Outpatient Therapy</w:t>
            </w:r>
            <w:r w:rsidRPr="002A065C">
              <w:rPr>
                <w:rFonts w:ascii="Times New Roman" w:eastAsia="Times New Roman" w:hAnsi="Times New Roman" w:cs="Times New Roman"/>
                <w:color w:val="FF0000"/>
                <w:sz w:val="24"/>
                <w:szCs w:val="24"/>
              </w:rPr>
              <w:t xml:space="preserve"> </w:t>
            </w:r>
          </w:p>
          <w:p w14:paraId="71FC4AC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a procedure or surgery to remove fatty tissue such as panniculectomy, abdominoplasty, </w:t>
            </w:r>
            <w:proofErr w:type="spellStart"/>
            <w:r w:rsidRPr="002A065C">
              <w:rPr>
                <w:rFonts w:ascii="Times New Roman" w:eastAsia="Times New Roman" w:hAnsi="Times New Roman" w:cs="Times New Roman"/>
                <w:color w:val="FF0000"/>
                <w:sz w:val="24"/>
                <w:szCs w:val="24"/>
              </w:rPr>
              <w:t>thighplasty</w:t>
            </w:r>
            <w:proofErr w:type="spellEnd"/>
            <w:r w:rsidRPr="002A065C">
              <w:rPr>
                <w:rFonts w:ascii="Times New Roman" w:eastAsia="Times New Roman" w:hAnsi="Times New Roman" w:cs="Times New Roman"/>
                <w:color w:val="FF0000"/>
                <w:sz w:val="24"/>
                <w:szCs w:val="24"/>
              </w:rPr>
              <w:t>, brachioplasty, or mastopexy;</w:t>
            </w:r>
          </w:p>
          <w:p w14:paraId="71FC4ACD"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excision or elimination of hanging skin on any part of the body (examples include plastic surgery procedures called abdominoplasty or abdominal panniculectomy and brachioplasty);</w:t>
            </w:r>
          </w:p>
          <w:p w14:paraId="71FC4AC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psychosurgery (lobotomy); </w:t>
            </w:r>
          </w:p>
          <w:p w14:paraId="71FC4AD0" w14:textId="51F35E8B"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treatment of tobacco dependency </w:t>
            </w:r>
          </w:p>
          <w:p w14:paraId="71FC4AD1"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chelation therapy, except to treat heavy metal </w:t>
            </w:r>
          </w:p>
          <w:p w14:paraId="71FC4AD2"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poisoning;</w:t>
            </w:r>
          </w:p>
          <w:p w14:paraId="71FC4AD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Manipulative Treatment to treat a condition unrelated to spinal manipulation and ancillary physiologic treatment rendered to restore/improve motion, reduce pain and improve function, such as asthma or allergies;</w:t>
            </w:r>
          </w:p>
          <w:p w14:paraId="71FC4AD6" w14:textId="77777777" w:rsidR="002A065C" w:rsidRPr="002A065C" w:rsidRDefault="002A065C" w:rsidP="002A065C">
            <w:pPr>
              <w:spacing w:after="0" w:line="240" w:lineRule="auto"/>
              <w:ind w:left="288" w:hanging="288"/>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physiological </w:t>
            </w:r>
            <w:r w:rsidRPr="002A065C">
              <w:rPr>
                <w:rFonts w:ascii="Times New Roman" w:eastAsia="Times New Roman" w:hAnsi="Times New Roman" w:cs="Times New Roman"/>
                <w:bCs/>
                <w:color w:val="FF0000"/>
                <w:sz w:val="24"/>
                <w:szCs w:val="24"/>
              </w:rPr>
              <w:t>modalities and procedures that result in similar or redundant therapeutic effects when performed on the same body region during the same visit or office encounter;</w:t>
            </w:r>
          </w:p>
          <w:p w14:paraId="71FC4AD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sex transformation operations;</w:t>
            </w:r>
          </w:p>
          <w:p w14:paraId="71FC4AD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non-surgical treatment, even if for morbid obesity; and</w:t>
            </w:r>
          </w:p>
          <w:p w14:paraId="71FC4ADA" w14:textId="6717B30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surgical treatment of obesity </w:t>
            </w:r>
            <w:r w:rsidR="007D7154" w:rsidRPr="007D7154">
              <w:rPr>
                <w:rFonts w:ascii="Times New Roman" w:eastAsia="Times New Roman" w:hAnsi="Times New Roman" w:cs="Times New Roman"/>
                <w:color w:val="FF0000"/>
                <w:sz w:val="24"/>
                <w:szCs w:val="24"/>
              </w:rPr>
              <w:t>even if</w:t>
            </w:r>
            <w:r w:rsidRPr="002A065C">
              <w:rPr>
                <w:rFonts w:ascii="Times New Roman" w:eastAsia="Times New Roman" w:hAnsi="Times New Roman" w:cs="Times New Roman"/>
                <w:color w:val="FF0000"/>
                <w:sz w:val="24"/>
                <w:szCs w:val="24"/>
              </w:rPr>
              <w:t xml:space="preserve"> there is a diagnosis of morbid obesity;</w:t>
            </w:r>
          </w:p>
          <w:p w14:paraId="71FC4ADB"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Medical and surgical treatment of hyperhidrosis (excessive sweating); and</w:t>
            </w:r>
          </w:p>
          <w:p w14:paraId="2F69522A" w14:textId="487CE871" w:rsidR="007D7154" w:rsidRDefault="007D7154" w:rsidP="002A065C">
            <w:pPr>
              <w:spacing w:after="0" w:line="240" w:lineRule="auto"/>
              <w:ind w:left="288" w:hanging="288"/>
              <w:rPr>
                <w:rFonts w:ascii="Times New Roman" w:eastAsia="Times New Roman" w:hAnsi="Times New Roman" w:cs="Times New Roman"/>
                <w:color w:val="FF0000"/>
                <w:sz w:val="24"/>
                <w:szCs w:val="24"/>
              </w:rPr>
            </w:pPr>
            <w:r w:rsidRPr="007D7154">
              <w:rPr>
                <w:rFonts w:ascii="Times New Roman" w:eastAsia="Times New Roman" w:hAnsi="Times New Roman" w:cs="Times New Roman"/>
                <w:color w:val="FF0000"/>
                <w:sz w:val="24"/>
                <w:szCs w:val="24"/>
              </w:rPr>
              <w:t xml:space="preserve">•   services for the evaluation and treatment of temporomandibular joint syndrome (TMJ), when the services are considered medical or dental in nature </w:t>
            </w:r>
          </w:p>
          <w:p w14:paraId="71FC4AE4" w14:textId="1CD0CC8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upper and lower jawbone surgery except as required for direct treatment of acute traumatic Injury, dislocation, tumor or cancer Orthognathic surgery (procedure to correct underbite or overbite)</w:t>
            </w:r>
            <w:r w:rsidR="007D7154" w:rsidRPr="003F2842">
              <w:rPr>
                <w:rFonts w:ascii="Times New Roman" w:eastAsia="Times New Roman" w:hAnsi="Times New Roman" w:cs="Times New Roman"/>
                <w:b/>
                <w:color w:val="FF0000"/>
                <w:sz w:val="24"/>
                <w:szCs w:val="24"/>
              </w:rPr>
              <w:t>,</w:t>
            </w:r>
            <w:r w:rsidRPr="002A065C">
              <w:rPr>
                <w:rFonts w:ascii="Times New Roman" w:eastAsia="Times New Roman" w:hAnsi="Times New Roman" w:cs="Times New Roman"/>
                <w:color w:val="FF0000"/>
                <w:sz w:val="24"/>
                <w:szCs w:val="24"/>
              </w:rPr>
              <w:t xml:space="preserve"> jaw alignment</w:t>
            </w:r>
            <w:r w:rsidR="007D7154">
              <w:t xml:space="preserve"> </w:t>
            </w:r>
            <w:r w:rsidR="007D7154" w:rsidRPr="007D7154">
              <w:rPr>
                <w:rFonts w:ascii="Times New Roman" w:eastAsia="Times New Roman" w:hAnsi="Times New Roman" w:cs="Times New Roman"/>
                <w:color w:val="FF0000"/>
                <w:sz w:val="24"/>
                <w:szCs w:val="24"/>
              </w:rPr>
              <w:t>and treatment for the temporomandibular joint</w:t>
            </w:r>
            <w:r w:rsidRPr="002A065C">
              <w:rPr>
                <w:rFonts w:ascii="Times New Roman" w:eastAsia="Times New Roman" w:hAnsi="Times New Roman" w:cs="Times New Roman"/>
                <w:color w:val="FF0000"/>
                <w:sz w:val="24"/>
                <w:szCs w:val="24"/>
              </w:rPr>
              <w:t>, except as treatment of obstructive sleep apnea; and</w:t>
            </w:r>
          </w:p>
          <w:p w14:paraId="71FC4AE6" w14:textId="111A1A6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sym w:font="Symbol" w:char="F0B7"/>
            </w:r>
            <w:r w:rsidRPr="002A065C">
              <w:rPr>
                <w:rFonts w:ascii="Times New Roman" w:eastAsia="Times New Roman" w:hAnsi="Times New Roman" w:cs="Times New Roman"/>
                <w:color w:val="FF0000"/>
                <w:sz w:val="24"/>
                <w:szCs w:val="24"/>
              </w:rPr>
              <w:t xml:space="preserve">   breast reduction except as coverage is required by the </w:t>
            </w:r>
          </w:p>
          <w:p w14:paraId="71FC4AE7" w14:textId="3173099A"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Women's Health and Cancer Right's Act of 1998 for which Benefits are described under Reconstructive Procedures</w:t>
            </w:r>
            <w:r w:rsidRPr="002A065C">
              <w:rPr>
                <w:rFonts w:ascii="Times New Roman" w:eastAsia="Times New Roman" w:hAnsi="Times New Roman" w:cs="Times New Roman"/>
                <w:i/>
                <w:color w:val="FF0000"/>
                <w:sz w:val="24"/>
                <w:szCs w:val="24"/>
              </w:rPr>
              <w:t>;</w:t>
            </w:r>
          </w:p>
          <w:p w14:paraId="71FC4AEC" w14:textId="77777777" w:rsidR="002A065C" w:rsidRPr="002A065C" w:rsidRDefault="002A065C" w:rsidP="00846C07">
            <w:pPr>
              <w:spacing w:after="0" w:line="240" w:lineRule="auto"/>
              <w:ind w:left="288"/>
              <w:rPr>
                <w:rFonts w:ascii="Times New Roman" w:eastAsia="Times New Roman" w:hAnsi="Times New Roman" w:cs="Times New Roman"/>
                <w:b/>
                <w:color w:val="FF0000"/>
                <w:sz w:val="24"/>
                <w:szCs w:val="24"/>
              </w:rPr>
            </w:pPr>
          </w:p>
        </w:tc>
      </w:tr>
      <w:tr w:rsidR="002A065C" w:rsidRPr="002A065C" w14:paraId="71FC4AFD"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E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0" w:name="Providers"/>
            <w:r w:rsidRPr="002A065C">
              <w:rPr>
                <w:rFonts w:ascii="Times New Roman" w:eastAsia="Times New Roman" w:hAnsi="Times New Roman" w:cs="Times New Roman"/>
                <w:b/>
                <w:color w:val="FF0000"/>
                <w:sz w:val="24"/>
                <w:szCs w:val="24"/>
              </w:rPr>
              <w:t>Providers</w:t>
            </w:r>
            <w:bookmarkEnd w:id="170"/>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AEF"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AF0"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bCs/>
                <w:color w:val="FF0000"/>
                <w:sz w:val="24"/>
                <w:szCs w:val="24"/>
              </w:rPr>
              <w:t>Services:</w:t>
            </w:r>
          </w:p>
          <w:p w14:paraId="71FC4AF1"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Performed by a Provider who is a family member by birth or marriage, including your spouse, brother, sister, parent or child;</w:t>
            </w:r>
          </w:p>
          <w:p w14:paraId="71FC4AF2"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A provider may perform on himself or herself;</w:t>
            </w:r>
          </w:p>
          <w:p w14:paraId="71FC4AF3"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Performed by a provider with your same legal residence;</w:t>
            </w:r>
          </w:p>
          <w:p w14:paraId="71FC4AF4"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Services o</w:t>
            </w:r>
            <w:r w:rsidRPr="002A065C">
              <w:rPr>
                <w:rFonts w:ascii="Times New Roman" w:eastAsia="Times New Roman" w:hAnsi="Times New Roman" w:cs="Times New Roman"/>
                <w:bCs/>
                <w:color w:val="FF0000"/>
                <w:sz w:val="24"/>
                <w:szCs w:val="24"/>
              </w:rPr>
              <w:t>rdered or delivered by a Christian Science practitioner;</w:t>
            </w:r>
          </w:p>
          <w:p w14:paraId="71FC4AF5"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Services p</w:t>
            </w:r>
            <w:r w:rsidRPr="002A065C">
              <w:rPr>
                <w:rFonts w:ascii="Times New Roman" w:eastAsia="Times New Roman" w:hAnsi="Times New Roman" w:cs="Times New Roman"/>
                <w:bCs/>
                <w:color w:val="FF0000"/>
                <w:sz w:val="24"/>
                <w:szCs w:val="24"/>
              </w:rPr>
              <w:t>erformed by an unlicensed provider or a provider who is operating outside of the scope of his/her license;</w:t>
            </w:r>
          </w:p>
          <w:p w14:paraId="71FC4AF6"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 xml:space="preserve">Provided at a diagnostic facility (Hospital or free-standing) without a written order from a provider; </w:t>
            </w:r>
          </w:p>
          <w:p w14:paraId="71FC4AF7"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W</w:t>
            </w:r>
            <w:r w:rsidRPr="002A065C">
              <w:rPr>
                <w:rFonts w:ascii="Times New Roman" w:eastAsia="Times New Roman" w:hAnsi="Times New Roman" w:cs="Times New Roman"/>
                <w:bCs/>
                <w:color w:val="FF0000"/>
                <w:sz w:val="24"/>
                <w:szCs w:val="24"/>
              </w:rPr>
              <w:t>hich are self-directed to a free-standing or Hospital-based diagnostic facility; and</w:t>
            </w:r>
          </w:p>
          <w:p w14:paraId="71FC4AF8" w14:textId="77777777" w:rsidR="002A065C" w:rsidRPr="002A065C" w:rsidRDefault="002A065C" w:rsidP="002A065C">
            <w:pPr>
              <w:spacing w:after="0" w:line="240" w:lineRule="auto"/>
              <w:ind w:left="252" w:hanging="25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Ordered by a provider affiliated with a diagnostic facility (Hospital or free-standing), when that provider is not actively involved in your medical care:</w:t>
            </w:r>
          </w:p>
          <w:p w14:paraId="71FC4AF9" w14:textId="77777777" w:rsidR="002A065C" w:rsidRPr="002A065C" w:rsidRDefault="002A065C" w:rsidP="002A065C">
            <w:pPr>
              <w:spacing w:after="0" w:line="240" w:lineRule="auto"/>
              <w:ind w:left="360"/>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Prior to ordering the service; or</w:t>
            </w:r>
          </w:p>
          <w:p w14:paraId="71FC4AFA" w14:textId="77777777" w:rsidR="002A065C" w:rsidRPr="002A065C" w:rsidRDefault="002A065C" w:rsidP="002A065C">
            <w:pPr>
              <w:spacing w:after="0" w:line="240" w:lineRule="auto"/>
              <w:ind w:left="360"/>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After the service is received.</w:t>
            </w:r>
          </w:p>
          <w:p w14:paraId="71FC4AFB" w14:textId="77777777" w:rsidR="002A065C" w:rsidRPr="002A065C" w:rsidRDefault="002A065C" w:rsidP="002A065C">
            <w:pPr>
              <w:numPr>
                <w:ilvl w:val="12"/>
                <w:numId w:val="0"/>
              </w:numPr>
              <w:spacing w:after="0" w:line="240" w:lineRule="auto"/>
              <w:ind w:left="360" w:hanging="360"/>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This exclusion does not apply to mammography testing.</w:t>
            </w:r>
          </w:p>
          <w:p w14:paraId="71FC4AF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c>
      </w:tr>
      <w:tr w:rsidR="002A065C" w:rsidRPr="002A065C" w14:paraId="71FC4B10"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AF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1" w:name="Radiation_Therapy"/>
            <w:r w:rsidRPr="002A065C">
              <w:rPr>
                <w:rFonts w:ascii="Times New Roman" w:eastAsia="Times New Roman" w:hAnsi="Times New Roman" w:cs="Times New Roman"/>
                <w:b/>
                <w:color w:val="FF0000"/>
                <w:sz w:val="24"/>
                <w:szCs w:val="24"/>
              </w:rPr>
              <w:t>Radiation Therapy</w:t>
            </w:r>
            <w:bookmarkEnd w:id="171"/>
          </w:p>
          <w:p w14:paraId="71FC4AF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00" w14:textId="6B7E16D9"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09" w14:textId="13E40694" w:rsidR="002A065C" w:rsidRPr="002A065C" w:rsidRDefault="00417B77" w:rsidP="002A065C">
            <w:pPr>
              <w:numPr>
                <w:ilvl w:val="12"/>
                <w:numId w:val="0"/>
              </w:numPr>
              <w:spacing w:after="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of eligible expenses after satisfying the deductible.</w:t>
            </w:r>
          </w:p>
          <w:p w14:paraId="71FC4B0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0F" w14:textId="24DF28EE" w:rsidR="002A065C" w:rsidRPr="002A065C" w:rsidRDefault="00417B77" w:rsidP="002A065C">
            <w:p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of eligible expenses after satisfying the deductible.</w:t>
            </w:r>
          </w:p>
        </w:tc>
      </w:tr>
      <w:tr w:rsidR="002A065C" w:rsidRPr="002A065C" w14:paraId="71FC4B19"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11"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2" w:name="Services_Provided_Under_Another_Plan"/>
            <w:r w:rsidRPr="002A065C">
              <w:rPr>
                <w:rFonts w:ascii="Times New Roman" w:eastAsia="Times New Roman" w:hAnsi="Times New Roman" w:cs="Times New Roman"/>
                <w:b/>
                <w:color w:val="FF0000"/>
                <w:sz w:val="24"/>
                <w:szCs w:val="24"/>
              </w:rPr>
              <w:t>Services Provided Under Another Plan</w:t>
            </w:r>
            <w:bookmarkEnd w:id="172"/>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1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13" w14:textId="77777777" w:rsidR="002A065C" w:rsidRPr="002A065C" w:rsidRDefault="002A065C" w:rsidP="002A065C">
            <w:pPr>
              <w:spacing w:after="0" w:line="240" w:lineRule="auto"/>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Services for which coverage is available:</w:t>
            </w:r>
          </w:p>
          <w:p w14:paraId="71FC4B14"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 xml:space="preserve">Under another plan, except for Eligible Expenses payable as described under </w:t>
            </w:r>
            <w:r w:rsidRPr="002A065C">
              <w:rPr>
                <w:rFonts w:ascii="Times New Roman" w:eastAsia="Times New Roman" w:hAnsi="Times New Roman" w:cs="Times New Roman"/>
                <w:b/>
                <w:i/>
                <w:color w:val="FF0000"/>
                <w:sz w:val="24"/>
                <w:szCs w:val="24"/>
                <w:u w:val="single"/>
              </w:rPr>
              <w:t>Coordination of Benefits</w:t>
            </w:r>
            <w:r w:rsidRPr="002A065C">
              <w:rPr>
                <w:rFonts w:ascii="Times New Roman" w:eastAsia="Times New Roman" w:hAnsi="Times New Roman" w:cs="Times New Roman"/>
                <w:bCs/>
                <w:color w:val="FF0000"/>
                <w:sz w:val="24"/>
                <w:szCs w:val="24"/>
              </w:rPr>
              <w:t>;</w:t>
            </w:r>
          </w:p>
          <w:p w14:paraId="71FC4B15"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U</w:t>
            </w:r>
            <w:r w:rsidRPr="002A065C">
              <w:rPr>
                <w:rFonts w:ascii="Times New Roman" w:eastAsia="Times New Roman" w:hAnsi="Times New Roman" w:cs="Times New Roman"/>
                <w:bCs/>
                <w:color w:val="FF0000"/>
                <w:sz w:val="24"/>
                <w:szCs w:val="24"/>
              </w:rPr>
              <w:t>nder workers' compensation, no-fault automobile coverage or similar legislation if you could elect it, or could have it elected for you;</w:t>
            </w:r>
          </w:p>
          <w:p w14:paraId="71FC4B16"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While on active military duty; and</w:t>
            </w:r>
          </w:p>
          <w:p w14:paraId="71FC4B17" w14:textId="77777777" w:rsidR="002A065C" w:rsidRPr="002A065C" w:rsidRDefault="002A065C" w:rsidP="002A065C">
            <w:pPr>
              <w:spacing w:after="0" w:line="240" w:lineRule="auto"/>
              <w:ind w:left="702" w:hanging="342"/>
              <w:rPr>
                <w:rFonts w:ascii="Times New Roman" w:eastAsia="Times New Roman" w:hAnsi="Times New Roman" w:cs="Times New Roman"/>
                <w:bCs/>
                <w:color w:val="FF0000"/>
                <w:sz w:val="24"/>
                <w:szCs w:val="24"/>
              </w:rPr>
            </w:pP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Cs/>
                <w:color w:val="FF0000"/>
                <w:sz w:val="24"/>
                <w:szCs w:val="24"/>
              </w:rPr>
              <w:t>For treatment of military service-related disabilities when you are legally entitled to other coverage, and facilities are reasonably accessible.</w:t>
            </w:r>
          </w:p>
          <w:p w14:paraId="71FC4B18" w14:textId="77777777" w:rsidR="002A065C" w:rsidRPr="002A065C" w:rsidRDefault="002A065C" w:rsidP="002A065C">
            <w:pPr>
              <w:spacing w:after="0" w:line="240" w:lineRule="auto"/>
              <w:ind w:left="702" w:hanging="342"/>
              <w:rPr>
                <w:rFonts w:ascii="Times New Roman" w:eastAsia="Times New Roman" w:hAnsi="Times New Roman" w:cs="Times New Roman"/>
                <w:b/>
                <w:color w:val="FF0000"/>
                <w:sz w:val="24"/>
                <w:szCs w:val="24"/>
              </w:rPr>
            </w:pPr>
          </w:p>
        </w:tc>
      </w:tr>
      <w:tr w:rsidR="002A065C" w:rsidRPr="002A065C" w14:paraId="71FC4B38"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1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3" w:name="Smoking_Cessation"/>
            <w:r w:rsidRPr="002A065C">
              <w:rPr>
                <w:rFonts w:ascii="Times New Roman" w:eastAsia="Times New Roman" w:hAnsi="Times New Roman" w:cs="Times New Roman"/>
                <w:b/>
                <w:color w:val="FF0000"/>
                <w:sz w:val="24"/>
                <w:szCs w:val="24"/>
              </w:rPr>
              <w:t>Smoking Cessation</w:t>
            </w:r>
            <w:bookmarkEnd w:id="173"/>
          </w:p>
          <w:p w14:paraId="71FC4B1B"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1C" w14:textId="2031F899"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29" w14:textId="37793B66" w:rsidR="002A065C" w:rsidRPr="002A065C" w:rsidRDefault="002A065C" w:rsidP="00846C0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Not Covered.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37" w14:textId="31BC9B51" w:rsidR="002A065C" w:rsidRPr="002A065C" w:rsidRDefault="002A065C" w:rsidP="00846C07">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r w:rsidRPr="002A065C">
              <w:rPr>
                <w:rFonts w:ascii="Times New Roman" w:eastAsia="Times New Roman" w:hAnsi="Times New Roman" w:cs="Times New Roman"/>
                <w:b/>
                <w:color w:val="FF00FF"/>
                <w:sz w:val="24"/>
                <w:szCs w:val="24"/>
              </w:rPr>
              <w:t xml:space="preserve"> </w:t>
            </w:r>
          </w:p>
        </w:tc>
      </w:tr>
      <w:tr w:rsidR="002A065C" w:rsidRPr="002A065C" w14:paraId="71FC4B86"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3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4" w:name="Temporomandibular_Joint_TMJ_Services"/>
            <w:r w:rsidRPr="002A065C">
              <w:rPr>
                <w:rFonts w:ascii="Times New Roman" w:eastAsia="Times New Roman" w:hAnsi="Times New Roman" w:cs="Times New Roman"/>
                <w:b/>
                <w:color w:val="FF0000"/>
                <w:sz w:val="24"/>
                <w:szCs w:val="24"/>
              </w:rPr>
              <w:t>Temporomandibular Joint (TMJ) Services</w:t>
            </w:r>
            <w:bookmarkEnd w:id="174"/>
          </w:p>
          <w:p w14:paraId="71FC4B3A"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p w14:paraId="71FC4B50" w14:textId="77777777" w:rsidR="002A065C" w:rsidRPr="002A065C" w:rsidRDefault="002A065C" w:rsidP="007D3198">
            <w:pPr>
              <w:spacing w:after="0" w:line="240" w:lineRule="auto"/>
              <w:rPr>
                <w:rFonts w:ascii="Times New Roman" w:eastAsia="Times New Roman" w:hAnsi="Times New Roman" w:cs="Times New Roman"/>
                <w:bCs/>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5A" w14:textId="77777777" w:rsidR="002A065C" w:rsidRPr="002A065C" w:rsidRDefault="002A065C" w:rsidP="002A065C">
            <w:pPr>
              <w:numPr>
                <w:ilvl w:val="12"/>
                <w:numId w:val="0"/>
              </w:numPr>
              <w:spacing w:after="0" w:line="240" w:lineRule="auto"/>
              <w:ind w:right="248"/>
              <w:jc w:val="center"/>
              <w:rPr>
                <w:rFonts w:ascii="Times New Roman" w:eastAsia="Times New Roman" w:hAnsi="Times New Roman" w:cs="Times New Roman"/>
                <w:color w:val="FF0000"/>
                <w:sz w:val="24"/>
                <w:szCs w:val="24"/>
              </w:rPr>
            </w:pPr>
          </w:p>
          <w:p w14:paraId="71FC4B61" w14:textId="77777777" w:rsidR="002A065C" w:rsidRPr="002A065C" w:rsidRDefault="002A065C" w:rsidP="002A065C">
            <w:pPr>
              <w:numPr>
                <w:ilvl w:val="12"/>
                <w:numId w:val="0"/>
              </w:numPr>
              <w:spacing w:after="0" w:line="240" w:lineRule="auto"/>
              <w:ind w:right="24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62" w14:textId="56740058" w:rsidR="002A065C" w:rsidRPr="002A065C" w:rsidRDefault="002A065C" w:rsidP="002A065C">
            <w:pPr>
              <w:spacing w:after="0" w:line="240" w:lineRule="auto"/>
              <w:ind w:left="288" w:right="24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Services for the evaluation and treatment of temporomandibular joint syndrome (TMJ</w:t>
            </w:r>
            <w:r w:rsidRPr="002A065C">
              <w:rPr>
                <w:rFonts w:ascii="Times New Roman" w:eastAsia="Times New Roman" w:hAnsi="Times New Roman" w:cs="Times New Roman"/>
                <w:iCs/>
                <w:color w:val="FF0000"/>
                <w:sz w:val="24"/>
                <w:szCs w:val="24"/>
              </w:rPr>
              <w:t>)</w:t>
            </w:r>
            <w:r w:rsidRPr="002A065C">
              <w:rPr>
                <w:rFonts w:ascii="Times New Roman" w:eastAsia="Times New Roman" w:hAnsi="Times New Roman" w:cs="Times New Roman"/>
                <w:i/>
                <w:color w:val="FF0000"/>
                <w:sz w:val="24"/>
                <w:szCs w:val="24"/>
              </w:rPr>
              <w:t>,</w:t>
            </w:r>
            <w:r w:rsidRPr="002A065C">
              <w:rPr>
                <w:rFonts w:ascii="Times New Roman" w:eastAsia="Times New Roman" w:hAnsi="Times New Roman" w:cs="Times New Roman"/>
                <w:color w:val="FF0000"/>
                <w:sz w:val="24"/>
                <w:szCs w:val="24"/>
              </w:rPr>
              <w:t xml:space="preserve"> when the services are considered </w:t>
            </w:r>
            <w:r w:rsidR="00C06BBD" w:rsidRPr="00C06BBD">
              <w:rPr>
                <w:rFonts w:ascii="Times New Roman" w:eastAsia="Times New Roman" w:hAnsi="Times New Roman" w:cs="Times New Roman"/>
                <w:color w:val="FF0000"/>
                <w:sz w:val="24"/>
                <w:szCs w:val="24"/>
              </w:rPr>
              <w:t xml:space="preserve">medical or </w:t>
            </w:r>
            <w:r w:rsidRPr="002A065C">
              <w:rPr>
                <w:rFonts w:ascii="Times New Roman" w:eastAsia="Times New Roman" w:hAnsi="Times New Roman" w:cs="Times New Roman"/>
                <w:color w:val="FF0000"/>
                <w:sz w:val="24"/>
                <w:szCs w:val="24"/>
              </w:rPr>
              <w:t>dental in nature, including oral appliances, surface electromyography; Doppler analysis; vibration analysis; computerized mandibular scan or jaw tracking; craniosacral therapy; orthodontics; occlusal adjustment; dental restorations.</w:t>
            </w:r>
          </w:p>
          <w:p w14:paraId="71FC4B63"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6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color w:val="FF0000"/>
                <w:sz w:val="24"/>
                <w:szCs w:val="24"/>
              </w:rPr>
            </w:pPr>
          </w:p>
          <w:p w14:paraId="71FC4B7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75" w14:textId="7259C67B"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r w:rsidRPr="002A065C">
              <w:rPr>
                <w:rFonts w:ascii="Times New Roman" w:eastAsia="Times New Roman" w:hAnsi="Times New Roman" w:cs="Times New Roman"/>
                <w:color w:val="FF0000"/>
                <w:sz w:val="24"/>
                <w:szCs w:val="24"/>
              </w:rPr>
              <w:t>●   Services for the evaluation and treatment of temporomandibular joint syndrome (TMJ</w:t>
            </w:r>
            <w:r w:rsidRPr="002A065C">
              <w:rPr>
                <w:rFonts w:ascii="Times New Roman" w:eastAsia="Times New Roman" w:hAnsi="Times New Roman" w:cs="Times New Roman"/>
                <w:iCs/>
                <w:color w:val="FF0000"/>
                <w:sz w:val="24"/>
                <w:szCs w:val="24"/>
              </w:rPr>
              <w:t>)</w:t>
            </w:r>
            <w:r w:rsidRPr="002A065C">
              <w:rPr>
                <w:rFonts w:ascii="Times New Roman" w:eastAsia="Times New Roman" w:hAnsi="Times New Roman" w:cs="Times New Roman"/>
                <w:i/>
                <w:color w:val="FF0000"/>
                <w:sz w:val="24"/>
                <w:szCs w:val="24"/>
              </w:rPr>
              <w:t>,</w:t>
            </w:r>
            <w:r w:rsidRPr="002A065C">
              <w:rPr>
                <w:rFonts w:ascii="Times New Roman" w:eastAsia="Times New Roman" w:hAnsi="Times New Roman" w:cs="Times New Roman"/>
                <w:color w:val="FF0000"/>
                <w:sz w:val="24"/>
                <w:szCs w:val="24"/>
              </w:rPr>
              <w:t xml:space="preserve"> when the services are considered </w:t>
            </w:r>
            <w:r w:rsidR="00C06BBD" w:rsidRPr="00C06BBD">
              <w:rPr>
                <w:rFonts w:ascii="Times New Roman" w:eastAsia="Times New Roman" w:hAnsi="Times New Roman" w:cs="Times New Roman"/>
                <w:color w:val="FF0000"/>
                <w:sz w:val="24"/>
                <w:szCs w:val="24"/>
              </w:rPr>
              <w:t xml:space="preserve">medical or </w:t>
            </w:r>
            <w:r w:rsidRPr="002A065C">
              <w:rPr>
                <w:rFonts w:ascii="Times New Roman" w:eastAsia="Times New Roman" w:hAnsi="Times New Roman" w:cs="Times New Roman"/>
                <w:color w:val="FF0000"/>
                <w:sz w:val="24"/>
                <w:szCs w:val="24"/>
              </w:rPr>
              <w:t>dental in nature, including oral appliances, surface electromyography; Doppler analysis; vibration analysis; computerized mandibular scan or jaw tracking; craniosacral therapy; orthodontics; occlusal adjustment; dental restorations.</w:t>
            </w:r>
          </w:p>
          <w:p w14:paraId="71FC4B76" w14:textId="77777777" w:rsidR="002A065C" w:rsidRPr="002A065C" w:rsidRDefault="002A065C" w:rsidP="002A065C">
            <w:pPr>
              <w:spacing w:after="0" w:line="240" w:lineRule="auto"/>
              <w:ind w:left="288" w:hanging="288"/>
              <w:rPr>
                <w:rFonts w:ascii="Times New Roman" w:eastAsia="Times New Roman" w:hAnsi="Times New Roman" w:cs="Times New Roman"/>
                <w:b/>
                <w:color w:val="FF0000"/>
                <w:sz w:val="24"/>
                <w:szCs w:val="24"/>
              </w:rPr>
            </w:pPr>
          </w:p>
          <w:p w14:paraId="71FC4B85" w14:textId="7E8CA2F8" w:rsidR="002A065C" w:rsidRPr="002A065C" w:rsidRDefault="002A065C" w:rsidP="00846C07">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 </w:t>
            </w:r>
          </w:p>
        </w:tc>
      </w:tr>
      <w:tr w:rsidR="002A065C" w:rsidRPr="002A065C" w14:paraId="71FC4B8D"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8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5" w:name="Travel"/>
            <w:r w:rsidRPr="002A065C">
              <w:rPr>
                <w:rFonts w:ascii="Times New Roman" w:eastAsia="Times New Roman" w:hAnsi="Times New Roman" w:cs="Times New Roman"/>
                <w:b/>
                <w:color w:val="FF0000"/>
                <w:sz w:val="24"/>
                <w:szCs w:val="24"/>
              </w:rPr>
              <w:t>Travel</w:t>
            </w:r>
            <w:bookmarkEnd w:id="175"/>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8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8A" w14:textId="6B30F62F" w:rsidR="002A065C" w:rsidRPr="002A065C" w:rsidRDefault="00846C07" w:rsidP="00CE11FA">
            <w:pPr>
              <w:spacing w:after="0" w:line="240" w:lineRule="auto"/>
              <w:rPr>
                <w:rFonts w:ascii="Times New Roman" w:eastAsia="Times New Roman" w:hAnsi="Times New Roman" w:cs="Times New Roman"/>
                <w:color w:val="FF0000"/>
                <w:sz w:val="24"/>
                <w:szCs w:val="24"/>
              </w:rPr>
            </w:pPr>
            <w:r w:rsidRPr="002A065C" w:rsidDel="00846C07">
              <w:rPr>
                <w:rFonts w:ascii="Times New Roman" w:eastAsia="Times New Roman" w:hAnsi="Times New Roman" w:cs="Times New Roman"/>
                <w:b/>
                <w:color w:val="FF00FF"/>
                <w:sz w:val="24"/>
                <w:szCs w:val="24"/>
              </w:rPr>
              <w:t xml:space="preserve"> </w:t>
            </w:r>
            <w:r w:rsidR="002A065C" w:rsidRPr="002A065C">
              <w:rPr>
                <w:rFonts w:ascii="Times New Roman" w:eastAsia="Times New Roman" w:hAnsi="Times New Roman" w:cs="Times New Roman"/>
                <w:color w:val="FF0000"/>
                <w:sz w:val="24"/>
                <w:szCs w:val="24"/>
              </w:rPr>
              <w:t>●  Health services provided in a foreign country, unless required as Emergency Health Services; and</w:t>
            </w:r>
          </w:p>
          <w:p w14:paraId="71FC4B8B" w14:textId="0033DCE5"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Travel or transportation expenses, even if ordered by a Physician, except as identified under </w:t>
            </w:r>
            <w:r w:rsidRPr="002A065C">
              <w:rPr>
                <w:rFonts w:ascii="Times New Roman" w:eastAsia="Times New Roman" w:hAnsi="Times New Roman" w:cs="Times New Roman"/>
                <w:b/>
                <w:i/>
                <w:color w:val="FF0000"/>
                <w:sz w:val="24"/>
                <w:szCs w:val="24"/>
              </w:rPr>
              <w:t>Travel and Lodging.</w:t>
            </w:r>
            <w:r w:rsidRPr="002A065C">
              <w:rPr>
                <w:rFonts w:ascii="Times New Roman" w:eastAsia="Times New Roman" w:hAnsi="Times New Roman" w:cs="Times New Roman"/>
                <w:i/>
                <w:color w:val="0000FF"/>
                <w:sz w:val="24"/>
                <w:szCs w:val="24"/>
              </w:rPr>
              <w:t xml:space="preserve"> </w:t>
            </w:r>
            <w:r w:rsidRPr="002A065C">
              <w:rPr>
                <w:rFonts w:ascii="Times New Roman" w:eastAsia="Times New Roman" w:hAnsi="Times New Roman" w:cs="Times New Roman"/>
                <w:color w:val="FF0000"/>
                <w:sz w:val="24"/>
                <w:szCs w:val="24"/>
              </w:rPr>
              <w:t>Additional travel expenses related to Covered Health Services received from a Designated Facility or Designated Physician may be reimbursed at the Plan’s discretion.</w:t>
            </w:r>
          </w:p>
          <w:p w14:paraId="71FC4B8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p>
        </w:tc>
      </w:tr>
      <w:tr w:rsidR="002A065C" w:rsidRPr="002A065C" w14:paraId="71FC4B9C"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8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6" w:name="Types_of_Care"/>
            <w:r w:rsidRPr="002A065C">
              <w:rPr>
                <w:rFonts w:ascii="Times New Roman" w:eastAsia="Times New Roman" w:hAnsi="Times New Roman" w:cs="Times New Roman"/>
                <w:b/>
                <w:color w:val="FF0000"/>
                <w:sz w:val="24"/>
                <w:szCs w:val="24"/>
              </w:rPr>
              <w:t>Types of Care</w:t>
            </w:r>
            <w:bookmarkEnd w:id="176"/>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8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9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Custodial Care or maintenance care;</w:t>
            </w:r>
          </w:p>
          <w:p w14:paraId="71FC4B9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Domiciliary Care;</w:t>
            </w:r>
          </w:p>
          <w:p w14:paraId="71FC4B9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multi-disciplinary pain management programs provided on an inpatient basis;</w:t>
            </w:r>
          </w:p>
          <w:p w14:paraId="71FC4B94" w14:textId="3AE77BEB"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FF0000"/>
                <w:sz w:val="24"/>
                <w:szCs w:val="24"/>
              </w:rPr>
              <w:t>●   private duty nursing;</w:t>
            </w:r>
          </w:p>
          <w:p w14:paraId="71FC4B9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respite care.  This exclusion does not apply to respite care that is part of an integrated hospice care program of services provided to a terminally ill person by a licensed hospice care agency for which Benefits are described under Hospice Care;</w:t>
            </w:r>
          </w:p>
          <w:p w14:paraId="71FC4B98"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rest cures;</w:t>
            </w:r>
          </w:p>
          <w:p w14:paraId="71FC4B99"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services of personal care attendants; and</w:t>
            </w:r>
          </w:p>
          <w:p w14:paraId="71FC4B9A"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Work hardening (individualized treatment programs designed to return a person to work or to prepare a person for specific work).</w:t>
            </w:r>
          </w:p>
          <w:p w14:paraId="71FC4B9B"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b/>
                <w:color w:val="FF0000"/>
                <w:sz w:val="24"/>
                <w:szCs w:val="24"/>
              </w:rPr>
            </w:pPr>
          </w:p>
        </w:tc>
      </w:tr>
      <w:tr w:rsidR="002A065C" w:rsidRPr="002A065C" w14:paraId="71FC4BC2"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9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7" w:name="Vision_and_Hearing"/>
            <w:r w:rsidRPr="002A065C">
              <w:rPr>
                <w:rFonts w:ascii="Times New Roman" w:eastAsia="Times New Roman" w:hAnsi="Times New Roman" w:cs="Times New Roman"/>
                <w:b/>
                <w:color w:val="FF0000"/>
                <w:sz w:val="24"/>
                <w:szCs w:val="24"/>
              </w:rPr>
              <w:t>Vision and Hearing</w:t>
            </w:r>
            <w:bookmarkEnd w:id="177"/>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9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A0" w14:textId="68365D03"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routine vision exam, including refractive examinations to determine the need for vision correction;</w:t>
            </w:r>
          </w:p>
          <w:p w14:paraId="71FC4BA1"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Purchase cost and associated fitting charges for</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eyeglasses or contact lenses; </w:t>
            </w:r>
          </w:p>
          <w:p w14:paraId="71FC4BA2"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implantable lenses used only to correct a refractive error (such as </w:t>
            </w:r>
            <w:proofErr w:type="spellStart"/>
            <w:r w:rsidRPr="002A065C">
              <w:rPr>
                <w:rFonts w:ascii="Times New Roman" w:eastAsia="Times New Roman" w:hAnsi="Times New Roman" w:cs="Times New Roman"/>
                <w:color w:val="FF0000"/>
                <w:sz w:val="24"/>
                <w:szCs w:val="24"/>
              </w:rPr>
              <w:t>Intacs</w:t>
            </w:r>
            <w:proofErr w:type="spellEnd"/>
            <w:r w:rsidRPr="002A065C">
              <w:rPr>
                <w:rFonts w:ascii="Times New Roman" w:eastAsia="Times New Roman" w:hAnsi="Times New Roman" w:cs="Times New Roman"/>
                <w:color w:val="FF0000"/>
                <w:sz w:val="24"/>
                <w:szCs w:val="24"/>
              </w:rPr>
              <w:t xml:space="preserve"> corneal implants);</w:t>
            </w:r>
          </w:p>
          <w:p w14:paraId="71FC4BA6" w14:textId="3F2CA5FC"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bone anchored hearing </w:t>
            </w:r>
          </w:p>
          <w:p w14:paraId="71FC4BA7"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aids except when either of the following applies:</w:t>
            </w:r>
          </w:p>
          <w:p w14:paraId="71FC4BA8"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craniofacial anomalies whose abnormal or absent ear canals preclude the use of a wearable hearing aid; or</w:t>
            </w:r>
          </w:p>
          <w:p w14:paraId="71FC4BA9" w14:textId="621D7F20"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hearing loss of sufficient severity that it would not be adequately remedied by a wearable hearing aid</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BAB" w14:textId="52F92F56"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Eye exercise or vision therapy;</w:t>
            </w:r>
          </w:p>
          <w:p w14:paraId="71FC4BAC"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71FC4BAD"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p>
          <w:p w14:paraId="71FC4BAE"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Please refer to </w:t>
            </w:r>
            <w:r w:rsidRPr="002A065C">
              <w:rPr>
                <w:rFonts w:ascii="Times New Roman" w:eastAsia="Times New Roman" w:hAnsi="Times New Roman" w:cs="Times New Roman"/>
                <w:b/>
                <w:i/>
                <w:iCs/>
                <w:color w:val="FF0000"/>
                <w:sz w:val="24"/>
                <w:szCs w:val="24"/>
              </w:rPr>
              <w:t>Vision Care</w:t>
            </w:r>
            <w:r w:rsidRPr="002A065C">
              <w:rPr>
                <w:rFonts w:ascii="Times New Roman" w:eastAsia="Times New Roman" w:hAnsi="Times New Roman" w:cs="Times New Roman"/>
                <w:b/>
                <w:i/>
                <w:color w:val="FF0000"/>
                <w:sz w:val="24"/>
                <w:szCs w:val="24"/>
              </w:rPr>
              <w:t xml:space="preserve"> </w:t>
            </w:r>
            <w:r w:rsidRPr="002A065C">
              <w:rPr>
                <w:rFonts w:ascii="Times New Roman" w:eastAsia="Times New Roman" w:hAnsi="Times New Roman" w:cs="Times New Roman"/>
                <w:b/>
                <w:color w:val="FF0000"/>
                <w:sz w:val="24"/>
                <w:szCs w:val="24"/>
              </w:rPr>
              <w:t>section for a description of covered services for vision.</w:t>
            </w:r>
          </w:p>
          <w:p w14:paraId="71FC4BAF"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B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The following services are not covered:</w:t>
            </w:r>
          </w:p>
          <w:p w14:paraId="71FC4BB2" w14:textId="41A7EF8F"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routine vision exam, including refractive examinations to determine the need for vision correction;</w:t>
            </w:r>
          </w:p>
          <w:p w14:paraId="71FC4BB3"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Purchase cost and associated fitting charges for</w:t>
            </w:r>
            <w:r w:rsidRPr="002A065C">
              <w:rPr>
                <w:rFonts w:ascii="Times New Roman" w:eastAsia="Times New Roman" w:hAnsi="Times New Roman" w:cs="Times New Roman"/>
                <w:sz w:val="24"/>
                <w:szCs w:val="24"/>
              </w:rPr>
              <w:t xml:space="preserve"> </w:t>
            </w:r>
            <w:r w:rsidRPr="002A065C">
              <w:rPr>
                <w:rFonts w:ascii="Times New Roman" w:eastAsia="Times New Roman" w:hAnsi="Times New Roman" w:cs="Times New Roman"/>
                <w:color w:val="FF0000"/>
                <w:sz w:val="24"/>
                <w:szCs w:val="24"/>
              </w:rPr>
              <w:t xml:space="preserve">eyeglasses or contact lenses; </w:t>
            </w:r>
          </w:p>
          <w:p w14:paraId="71FC4BB4"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implantable lenses used only to correct a refractive error (such as </w:t>
            </w:r>
            <w:proofErr w:type="spellStart"/>
            <w:r w:rsidRPr="002A065C">
              <w:rPr>
                <w:rFonts w:ascii="Times New Roman" w:eastAsia="Times New Roman" w:hAnsi="Times New Roman" w:cs="Times New Roman"/>
                <w:color w:val="FF0000"/>
                <w:sz w:val="24"/>
                <w:szCs w:val="24"/>
              </w:rPr>
              <w:t>Intacs</w:t>
            </w:r>
            <w:proofErr w:type="spellEnd"/>
            <w:r w:rsidRPr="002A065C">
              <w:rPr>
                <w:rFonts w:ascii="Times New Roman" w:eastAsia="Times New Roman" w:hAnsi="Times New Roman" w:cs="Times New Roman"/>
                <w:color w:val="FF0000"/>
                <w:sz w:val="24"/>
                <w:szCs w:val="24"/>
              </w:rPr>
              <w:t xml:space="preserve"> corneal implants);</w:t>
            </w:r>
          </w:p>
          <w:p w14:paraId="71FC4BB8" w14:textId="20397E33"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bone anchored hearing </w:t>
            </w:r>
          </w:p>
          <w:p w14:paraId="71FC4BB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aids except when either of the following applies:</w:t>
            </w:r>
          </w:p>
          <w:p w14:paraId="71FC4BBA"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craniofacial anomalies whose abnormal or absent ear canals preclude the use of a wearable hearing aid; or</w:t>
            </w:r>
          </w:p>
          <w:p w14:paraId="71FC4BBB" w14:textId="59C03CA4"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Covered Persons with hearing loss of sufficient severity that it would not be adequately remedied by a wearable hearing aid</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and</w:t>
            </w:r>
          </w:p>
          <w:p w14:paraId="71FC4BBD" w14:textId="37197EE0"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Eye exercise or vision therapy;</w:t>
            </w:r>
          </w:p>
          <w:p w14:paraId="71FC4BBE"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Surgery and other related treatment that is intended to correct nearsightedness, farsightedness, presbyopia and astigmatism including, but not limited to, procedures such as laser and other refractive eye surgery and radial keratotomy.</w:t>
            </w:r>
          </w:p>
          <w:p w14:paraId="71FC4BBF"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p>
          <w:p w14:paraId="71FC4BC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Please refer to </w:t>
            </w:r>
            <w:r w:rsidRPr="002A065C">
              <w:rPr>
                <w:rFonts w:ascii="Times New Roman" w:eastAsia="Times New Roman" w:hAnsi="Times New Roman" w:cs="Times New Roman"/>
                <w:b/>
                <w:i/>
                <w:iCs/>
                <w:color w:val="FF0000"/>
                <w:sz w:val="24"/>
                <w:szCs w:val="24"/>
              </w:rPr>
              <w:t>Vision Care</w:t>
            </w:r>
            <w:r w:rsidRPr="002A065C">
              <w:rPr>
                <w:rFonts w:ascii="Times New Roman" w:eastAsia="Times New Roman" w:hAnsi="Times New Roman" w:cs="Times New Roman"/>
                <w:b/>
                <w:i/>
                <w:color w:val="FF0000"/>
                <w:sz w:val="24"/>
                <w:szCs w:val="24"/>
              </w:rPr>
              <w:t xml:space="preserve"> </w:t>
            </w:r>
            <w:r w:rsidRPr="002A065C">
              <w:rPr>
                <w:rFonts w:ascii="Times New Roman" w:eastAsia="Times New Roman" w:hAnsi="Times New Roman" w:cs="Times New Roman"/>
                <w:b/>
                <w:color w:val="FF0000"/>
                <w:sz w:val="24"/>
                <w:szCs w:val="24"/>
              </w:rPr>
              <w:t>section for a description of covered services for vision.</w:t>
            </w:r>
          </w:p>
          <w:p w14:paraId="71FC4BC1"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BE1"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8" w:name="Wisdom_Teeth"/>
            <w:r w:rsidRPr="002A065C">
              <w:rPr>
                <w:rFonts w:ascii="Times New Roman" w:eastAsia="Times New Roman" w:hAnsi="Times New Roman" w:cs="Times New Roman"/>
                <w:b/>
                <w:color w:val="FF0000"/>
                <w:sz w:val="24"/>
                <w:szCs w:val="24"/>
              </w:rPr>
              <w:t>Wisdom Teeth</w:t>
            </w:r>
            <w:bookmarkEnd w:id="178"/>
          </w:p>
          <w:p w14:paraId="71FC4BC4"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p>
          <w:p w14:paraId="71FC4BCC" w14:textId="77777777" w:rsidR="002A065C" w:rsidRPr="002A065C" w:rsidRDefault="002A065C" w:rsidP="005D264E">
            <w:pPr>
              <w:spacing w:after="0" w:line="240" w:lineRule="auto"/>
              <w:rPr>
                <w:rFonts w:ascii="Times New Roman" w:eastAsia="Times New Roman" w:hAnsi="Times New Roman" w:cs="Times New Roman"/>
                <w:b/>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CD"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BCE"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BD6" w14:textId="77777777" w:rsidR="002A065C" w:rsidRPr="002A065C" w:rsidRDefault="002A065C" w:rsidP="005D264E">
            <w:pPr>
              <w:numPr>
                <w:ilvl w:val="12"/>
                <w:numId w:val="0"/>
              </w:numPr>
              <w:spacing w:after="0" w:line="240" w:lineRule="auto"/>
              <w:rPr>
                <w:rFonts w:ascii="Times New Roman" w:eastAsia="Times New Roman" w:hAnsi="Times New Roman" w:cs="Times New Roman"/>
                <w:color w:val="FF0000"/>
                <w:sz w:val="24"/>
                <w:szCs w:val="24"/>
              </w:rPr>
            </w:pP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4BD7"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Not Covered.</w:t>
            </w:r>
          </w:p>
          <w:p w14:paraId="71FC4BD8" w14:textId="77777777" w:rsidR="002A065C" w:rsidRPr="002A065C" w:rsidRDefault="002A065C" w:rsidP="002A065C">
            <w:pPr>
              <w:numPr>
                <w:ilvl w:val="12"/>
                <w:numId w:val="0"/>
              </w:numPr>
              <w:spacing w:after="0" w:line="240" w:lineRule="auto"/>
              <w:rPr>
                <w:rFonts w:ascii="Times New Roman" w:eastAsia="Times New Roman" w:hAnsi="Times New Roman" w:cs="Times New Roman"/>
                <w:color w:val="FF0000"/>
                <w:sz w:val="24"/>
                <w:szCs w:val="24"/>
              </w:rPr>
            </w:pPr>
          </w:p>
          <w:p w14:paraId="71FC4BE0" w14:textId="77777777" w:rsidR="002A065C" w:rsidRPr="002A065C" w:rsidRDefault="002A065C" w:rsidP="005D264E">
            <w:pPr>
              <w:numPr>
                <w:ilvl w:val="12"/>
                <w:numId w:val="0"/>
              </w:numPr>
              <w:spacing w:after="0" w:line="240" w:lineRule="auto"/>
              <w:rPr>
                <w:rFonts w:ascii="Times New Roman" w:eastAsia="Times New Roman" w:hAnsi="Times New Roman" w:cs="Times New Roman"/>
                <w:color w:val="FF0000"/>
                <w:sz w:val="24"/>
                <w:szCs w:val="24"/>
              </w:rPr>
            </w:pPr>
          </w:p>
        </w:tc>
      </w:tr>
      <w:tr w:rsidR="002A065C" w:rsidRPr="002A065C" w14:paraId="71FC4C00" w14:textId="77777777" w:rsidTr="00DB744D">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BE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00"/>
                <w:sz w:val="24"/>
                <w:szCs w:val="24"/>
              </w:rPr>
            </w:pPr>
            <w:bookmarkStart w:id="179" w:name="All_Other_Exclusions"/>
            <w:r w:rsidRPr="002A065C">
              <w:rPr>
                <w:rFonts w:ascii="Times New Roman" w:eastAsia="Times New Roman" w:hAnsi="Times New Roman" w:cs="Times New Roman"/>
                <w:b/>
                <w:color w:val="FF0000"/>
                <w:sz w:val="24"/>
                <w:szCs w:val="24"/>
              </w:rPr>
              <w:t>All Other Exclusions</w:t>
            </w:r>
            <w:bookmarkEnd w:id="179"/>
          </w:p>
        </w:tc>
        <w:tc>
          <w:tcPr>
            <w:tcW w:w="6732" w:type="dxa"/>
            <w:gridSpan w:val="2"/>
            <w:tcBorders>
              <w:top w:val="single" w:sz="6" w:space="0" w:color="auto"/>
              <w:left w:val="single" w:sz="6" w:space="0" w:color="auto"/>
              <w:bottom w:val="single" w:sz="6" w:space="0" w:color="auto"/>
              <w:right w:val="single" w:sz="6" w:space="0" w:color="auto"/>
            </w:tcBorders>
            <w:shd w:val="pct5" w:color="auto" w:fill="FFFFFF"/>
          </w:tcPr>
          <w:p w14:paraId="71FC4BE3"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r w:rsidRPr="002A065C">
              <w:rPr>
                <w:rFonts w:ascii="Times New Roman" w:eastAsia="Times New Roman" w:hAnsi="Times New Roman" w:cs="Times New Roman"/>
                <w:b/>
                <w:bCs/>
                <w:color w:val="FF0000"/>
                <w:sz w:val="24"/>
                <w:szCs w:val="24"/>
              </w:rPr>
              <w:t>The following services are not covered:</w:t>
            </w:r>
          </w:p>
          <w:p w14:paraId="71FC4BE4" w14:textId="77777777"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Autopsies and other coroner services and transportation services for a corpse;</w:t>
            </w:r>
          </w:p>
          <w:p w14:paraId="71FC4BE5"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Charges for:</w:t>
            </w:r>
          </w:p>
          <w:p w14:paraId="71FC4BE6"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Missed appointments;</w:t>
            </w:r>
          </w:p>
          <w:p w14:paraId="71FC4BE7"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Room or facility reservations;</w:t>
            </w:r>
          </w:p>
          <w:p w14:paraId="71FC4BE8"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Completion of claim forms; or</w:t>
            </w:r>
          </w:p>
          <w:p w14:paraId="71FC4BE9"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Record processing;</w:t>
            </w:r>
          </w:p>
          <w:p w14:paraId="71FC4BEA" w14:textId="77777777" w:rsidR="002A065C" w:rsidRPr="002A065C" w:rsidRDefault="002A065C" w:rsidP="002A065C">
            <w:pPr>
              <w:spacing w:after="0" w:line="240" w:lineRule="auto"/>
              <w:ind w:left="25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Charges prohibited by federal anti-kickback or self-referral statutes;</w:t>
            </w:r>
          </w:p>
          <w:p w14:paraId="71FC4BEB"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Diagnostic tests that are:</w:t>
            </w:r>
          </w:p>
          <w:p w14:paraId="71FC4BEC"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Delivered in other than a Physician’s office or health care facility; and</w:t>
            </w:r>
          </w:p>
          <w:p w14:paraId="71FC4BED"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Self-administered home diagnostic tests, including but not limited to HIV and pregnancy tests;</w:t>
            </w:r>
          </w:p>
          <w:p w14:paraId="71FC4BE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Expenses for health services and supplies:</w:t>
            </w:r>
          </w:p>
          <w:p w14:paraId="71FC4BEF"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do not meet the definition of a Covered Health Service;</w:t>
            </w:r>
          </w:p>
          <w:p w14:paraId="71FC4BF0"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14:paraId="71FC4BF1"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That are received after the date your coverage under this Plan ends, including health services for medical conditions which began before the date your coverage under the Plan ends;</w:t>
            </w:r>
          </w:p>
          <w:p w14:paraId="71FC4BF2" w14:textId="77777777" w:rsidR="002A065C" w:rsidRPr="002A065C" w:rsidRDefault="002A065C" w:rsidP="002A065C">
            <w:pPr>
              <w:spacing w:after="0" w:line="240" w:lineRule="auto"/>
              <w:ind w:left="702" w:hanging="34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which you have no legal responsibility to pay, or for which a charge would not ordinarily be made in the absence of coverage under this benefit Plan;</w:t>
            </w:r>
          </w:p>
          <w:p w14:paraId="71FC4BF3"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That exceed Eligible Expenses or any specified </w:t>
            </w:r>
          </w:p>
          <w:p w14:paraId="71FC4BF4" w14:textId="77777777"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limitation;</w:t>
            </w:r>
          </w:p>
          <w:p w14:paraId="71FC4BF5"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 which a Provider waives the Copay, Deductible or Coinsurance amounts;</w:t>
            </w:r>
          </w:p>
          <w:p w14:paraId="71FC4BF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foreign language and sign language services;</w:t>
            </w:r>
          </w:p>
          <w:p w14:paraId="71FC4BF7" w14:textId="77777777" w:rsidR="002A065C" w:rsidRPr="002A065C" w:rsidRDefault="002A065C" w:rsidP="002A065C">
            <w:pPr>
              <w:spacing w:after="0" w:line="240" w:lineRule="auto"/>
              <w:ind w:left="288" w:hanging="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Long term (more than </w:t>
            </w:r>
            <w:r w:rsidRPr="002A065C">
              <w:rPr>
                <w:rFonts w:ascii="Times New Roman" w:eastAsia="Times New Roman" w:hAnsi="Times New Roman" w:cs="Times New Roman"/>
                <w:b/>
                <w:color w:val="0000FF"/>
                <w:sz w:val="24"/>
                <w:szCs w:val="24"/>
              </w:rPr>
              <w:t>30</w:t>
            </w:r>
            <w:r w:rsidRPr="002A065C">
              <w:rPr>
                <w:rFonts w:ascii="Times New Roman" w:eastAsia="Times New Roman" w:hAnsi="Times New Roman" w:cs="Times New Roman"/>
                <w:color w:val="FF0000"/>
                <w:sz w:val="24"/>
                <w:szCs w:val="24"/>
              </w:rPr>
              <w:t xml:space="preserve"> days) storage of blood, umbilical cord or other material. Examples include cryopreservation of tissue, blood and blood products;</w:t>
            </w:r>
          </w:p>
          <w:p w14:paraId="71FC4BF8"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Physical, psychiatric or psychological exams, testing, </w:t>
            </w:r>
          </w:p>
          <w:p w14:paraId="71FC4BF9" w14:textId="77777777" w:rsidR="002A065C" w:rsidRPr="002A065C" w:rsidRDefault="002A065C" w:rsidP="002A065C">
            <w:pPr>
              <w:spacing w:after="0" w:line="240" w:lineRule="auto"/>
              <w:ind w:left="28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vaccinations, immunizations or treatment when:</w:t>
            </w:r>
          </w:p>
          <w:p w14:paraId="71FC4BFA"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   Required solely for purposes of education, </w:t>
            </w:r>
          </w:p>
          <w:p w14:paraId="71FC4BFB" w14:textId="2DD216A5" w:rsidR="002A065C" w:rsidRPr="002A065C" w:rsidRDefault="002A065C" w:rsidP="002A065C">
            <w:pPr>
              <w:spacing w:after="0" w:line="240" w:lineRule="auto"/>
              <w:ind w:left="648"/>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sports or camp,</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FF0000"/>
                <w:sz w:val="24"/>
                <w:szCs w:val="24"/>
              </w:rPr>
              <w:t>travel, career or employment, insurance, marriage or adoption; or as a result of incarceration;</w:t>
            </w:r>
          </w:p>
          <w:p w14:paraId="71FC4BFC"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Conducted for purposes of medical research;</w:t>
            </w:r>
          </w:p>
          <w:p w14:paraId="71FC4BFD" w14:textId="77777777" w:rsidR="002A065C" w:rsidRPr="002A065C" w:rsidRDefault="002A065C" w:rsidP="002A065C">
            <w:pPr>
              <w:spacing w:after="0" w:line="240" w:lineRule="auto"/>
              <w:ind w:left="612" w:hanging="252"/>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Related to judicial or administrative proceedings or orders; or</w:t>
            </w:r>
          </w:p>
          <w:p w14:paraId="71FC4BFE"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Required to obtain a license of any type.</w:t>
            </w:r>
          </w:p>
          <w:p w14:paraId="71FC4BFF"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tc>
      </w:tr>
    </w:tbl>
    <w:p w14:paraId="71FC4C0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C0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C03"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Prescription_Drugs</w:t>
      </w:r>
      <w:proofErr w:type="spellEnd"/>
      <w:r w:rsidRPr="002A065C">
        <w:rPr>
          <w:rFonts w:ascii="Times New Roman" w:eastAsia="Times New Roman" w:hAnsi="Times New Roman" w:cs="Times New Roman"/>
          <w:sz w:val="24"/>
          <w:szCs w:val="24"/>
        </w:rPr>
        <w:t>--&gt;</w:t>
      </w:r>
    </w:p>
    <w:p w14:paraId="1E1689F8" w14:textId="77777777" w:rsidR="00FE03C5" w:rsidRDefault="00FE03C5" w:rsidP="002A065C">
      <w:pPr>
        <w:spacing w:after="0" w:line="240" w:lineRule="auto"/>
        <w:rPr>
          <w:rFonts w:ascii="Times New Roman" w:eastAsia="Times New Roman" w:hAnsi="Times New Roman" w:cs="Times New Roman"/>
          <w:sz w:val="24"/>
          <w:szCs w:val="24"/>
        </w:rPr>
      </w:pPr>
    </w:p>
    <w:p w14:paraId="5CA54F8E"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4CE9E1E9" w14:textId="77777777" w:rsidR="00FE03C5" w:rsidRPr="00C16E90" w:rsidRDefault="00FE03C5" w:rsidP="00FE03C5">
      <w:pPr>
        <w:pStyle w:val="iBAAGStandardText"/>
        <w:rPr>
          <w:rFonts w:ascii="Times New Roman" w:hAnsi="Times New Roman" w:cs="Times New Roman"/>
          <w:i/>
        </w:rPr>
      </w:pPr>
    </w:p>
    <w:p w14:paraId="61B7A0EB" w14:textId="29E48436"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35" w:history="1">
        <w:r w:rsidR="00EC6858" w:rsidRPr="0013512C">
          <w:rPr>
            <w:rStyle w:val="Hyperlink"/>
            <w:rFonts w:ascii="Times New Roman" w:hAnsi="Times New Roman" w:cs="Times New Roman"/>
            <w:i/>
            <w:iCs/>
            <w:sz w:val="24"/>
            <w:szCs w:val="24"/>
          </w:rPr>
          <w:t>uhcprovider.com</w:t>
        </w:r>
      </w:hyperlink>
    </w:p>
    <w:p w14:paraId="71FC4C04"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80" w:name="Prescription_Drugs"/>
      <w:r w:rsidRPr="002A065C">
        <w:rPr>
          <w:rFonts w:ascii="Times New Roman" w:eastAsia="Times New Roman" w:hAnsi="Times New Roman" w:cs="Times New Roman"/>
          <w:b/>
          <w:bCs/>
          <w:color w:val="0000FF"/>
          <w:sz w:val="28"/>
          <w:szCs w:val="24"/>
        </w:rPr>
        <w:t>PRESCRIPTION DRUGS</w:t>
      </w:r>
    </w:p>
    <w:bookmarkEnd w:id="180"/>
    <w:p w14:paraId="71FC4C05"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36"/>
        <w:gridCol w:w="539"/>
        <w:gridCol w:w="3361"/>
        <w:gridCol w:w="3362"/>
      </w:tblGrid>
      <w:tr w:rsidR="002A065C" w:rsidRPr="002A065C" w14:paraId="71FC4C0B" w14:textId="77777777" w:rsidTr="00D978E3">
        <w:tc>
          <w:tcPr>
            <w:tcW w:w="3375" w:type="dxa"/>
            <w:gridSpan w:val="2"/>
            <w:tcBorders>
              <w:top w:val="single" w:sz="6" w:space="0" w:color="auto"/>
              <w:left w:val="single" w:sz="6" w:space="0" w:color="auto"/>
              <w:bottom w:val="single" w:sz="6" w:space="0" w:color="auto"/>
              <w:right w:val="single" w:sz="6" w:space="0" w:color="auto"/>
            </w:tcBorders>
            <w:shd w:val="clear" w:color="auto" w:fill="808080"/>
          </w:tcPr>
          <w:p w14:paraId="71FC4C0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1FC4C07" w14:textId="6FBB8BC9"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C0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71FC4C09" w14:textId="08EE81AE"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C0A"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10461B" w:rsidRPr="00CC53C1" w14:paraId="543D7A12" w14:textId="77777777" w:rsidTr="00D978E3">
        <w:tc>
          <w:tcPr>
            <w:tcW w:w="2836" w:type="dxa"/>
            <w:tcBorders>
              <w:top w:val="single" w:sz="6" w:space="0" w:color="auto"/>
              <w:left w:val="single" w:sz="6" w:space="0" w:color="auto"/>
              <w:bottom w:val="single" w:sz="6" w:space="0" w:color="auto"/>
              <w:right w:val="single" w:sz="6" w:space="0" w:color="auto"/>
            </w:tcBorders>
            <w:shd w:val="pct5" w:color="auto" w:fill="FFFFFF"/>
          </w:tcPr>
          <w:p w14:paraId="3C3CC699" w14:textId="77777777" w:rsidR="0010461B" w:rsidRPr="00D978E3" w:rsidRDefault="0010461B" w:rsidP="00785DE4">
            <w:pPr>
              <w:rPr>
                <w:rFonts w:ascii="Times New Roman" w:hAnsi="Times New Roman" w:cs="Times New Roman"/>
                <w:b/>
                <w:sz w:val="24"/>
              </w:rPr>
            </w:pPr>
            <w:r w:rsidRPr="00D978E3">
              <w:rPr>
                <w:rFonts w:ascii="Times New Roman" w:hAnsi="Times New Roman" w:cs="Times New Roman"/>
                <w:b/>
                <w:sz w:val="24"/>
              </w:rPr>
              <w:t>Pharmacy Benefit Manager (PBM)</w:t>
            </w:r>
          </w:p>
          <w:p w14:paraId="029BB3C7" w14:textId="79539960" w:rsidR="0010461B" w:rsidRPr="006D08B4" w:rsidRDefault="00E648C9" w:rsidP="00785DE4">
            <w:pPr>
              <w:numPr>
                <w:ilvl w:val="12"/>
                <w:numId w:val="0"/>
              </w:numPr>
              <w:rPr>
                <w:rFonts w:ascii="Times New Roman" w:hAnsi="Times New Roman" w:cs="Times New Roman"/>
                <w:sz w:val="24"/>
              </w:rPr>
            </w:pPr>
            <w:r w:rsidRPr="006D08B4">
              <w:rPr>
                <w:rFonts w:ascii="Times New Roman" w:hAnsi="Times New Roman" w:cs="Times New Roman"/>
                <w:sz w:val="24"/>
              </w:rPr>
              <w:t>Mercer Health Advantage applies</w:t>
            </w:r>
          </w:p>
          <w:p w14:paraId="2A4C84C1" w14:textId="77777777" w:rsidR="0010461B" w:rsidRPr="00AC1728" w:rsidRDefault="0010461B" w:rsidP="00785DE4">
            <w:pPr>
              <w:pStyle w:val="TableText"/>
              <w:numPr>
                <w:ilvl w:val="12"/>
                <w:numId w:val="0"/>
              </w:numPr>
              <w:rPr>
                <w:b/>
                <w:color w:val="FF00FF"/>
              </w:rPr>
            </w:pPr>
          </w:p>
        </w:tc>
        <w:tc>
          <w:tcPr>
            <w:tcW w:w="7262" w:type="dxa"/>
            <w:gridSpan w:val="3"/>
            <w:tcBorders>
              <w:top w:val="single" w:sz="6" w:space="0" w:color="auto"/>
              <w:left w:val="single" w:sz="6" w:space="0" w:color="auto"/>
              <w:bottom w:val="single" w:sz="6" w:space="0" w:color="auto"/>
              <w:right w:val="single" w:sz="6" w:space="0" w:color="auto"/>
            </w:tcBorders>
            <w:shd w:val="pct5" w:color="auto" w:fill="FFFFFF"/>
          </w:tcPr>
          <w:p w14:paraId="548DA114" w14:textId="77777777" w:rsidR="0010461B" w:rsidRPr="00D978E3" w:rsidRDefault="0010461B" w:rsidP="00785DE4">
            <w:pPr>
              <w:rPr>
                <w:rFonts w:ascii="Times New Roman" w:hAnsi="Times New Roman" w:cs="Times New Roman"/>
                <w:b/>
                <w:color w:val="000000"/>
                <w:sz w:val="24"/>
              </w:rPr>
            </w:pPr>
            <w:r w:rsidRPr="00D978E3">
              <w:rPr>
                <w:rFonts w:ascii="Times New Roman" w:hAnsi="Times New Roman" w:cs="Times New Roman"/>
                <w:b/>
                <w:color w:val="000000"/>
                <w:sz w:val="24"/>
              </w:rPr>
              <w:t>OptumRx</w:t>
            </w:r>
          </w:p>
          <w:p w14:paraId="58695940" w14:textId="77777777" w:rsidR="0010461B" w:rsidRPr="00D978E3" w:rsidRDefault="0010461B" w:rsidP="00785DE4">
            <w:pPr>
              <w:rPr>
                <w:rFonts w:ascii="Times New Roman" w:hAnsi="Times New Roman" w:cs="Times New Roman"/>
                <w:bCs/>
                <w:sz w:val="24"/>
                <w:szCs w:val="24"/>
              </w:rPr>
            </w:pPr>
            <w:r w:rsidRPr="00D978E3">
              <w:rPr>
                <w:rFonts w:ascii="Times New Roman" w:hAnsi="Times New Roman" w:cs="Times New Roman"/>
                <w:bCs/>
                <w:sz w:val="24"/>
                <w:szCs w:val="24"/>
              </w:rPr>
              <w:t xml:space="preserve">Pharmacy benefits are available in myuhc.com by clicking on </w:t>
            </w:r>
            <w:r w:rsidRPr="00D978E3">
              <w:rPr>
                <w:rFonts w:ascii="Times New Roman" w:hAnsi="Times New Roman" w:cs="Times New Roman"/>
                <w:b/>
                <w:bCs/>
                <w:sz w:val="24"/>
                <w:szCs w:val="24"/>
              </w:rPr>
              <w:t>Pharmacies &amp; Prescriptions</w:t>
            </w:r>
            <w:r w:rsidRPr="00D978E3">
              <w:rPr>
                <w:rFonts w:ascii="Times New Roman" w:hAnsi="Times New Roman" w:cs="Times New Roman"/>
                <w:bCs/>
                <w:sz w:val="24"/>
                <w:szCs w:val="24"/>
              </w:rPr>
              <w:t xml:space="preserve"> tab or </w:t>
            </w:r>
            <w:r w:rsidRPr="00D978E3">
              <w:rPr>
                <w:rFonts w:ascii="Times New Roman" w:hAnsi="Times New Roman" w:cs="Times New Roman"/>
                <w:b/>
                <w:bCs/>
                <w:sz w:val="24"/>
                <w:szCs w:val="24"/>
              </w:rPr>
              <w:t>Manage Your Prescriptions</w:t>
            </w:r>
            <w:r w:rsidRPr="00D978E3">
              <w:rPr>
                <w:rFonts w:ascii="Times New Roman" w:hAnsi="Times New Roman" w:cs="Times New Roman"/>
                <w:bCs/>
                <w:sz w:val="24"/>
                <w:szCs w:val="24"/>
              </w:rPr>
              <w:t xml:space="preserve"> icon.</w:t>
            </w:r>
          </w:p>
          <w:p w14:paraId="5C91D60C" w14:textId="77777777" w:rsidR="0010461B" w:rsidRPr="00D978E3" w:rsidRDefault="0010461B" w:rsidP="00785DE4">
            <w:pPr>
              <w:rPr>
                <w:rFonts w:ascii="Times New Roman" w:hAnsi="Times New Roman" w:cs="Times New Roman"/>
                <w:color w:val="000000"/>
                <w:sz w:val="24"/>
                <w:szCs w:val="24"/>
              </w:rPr>
            </w:pPr>
          </w:p>
          <w:p w14:paraId="61CD767B" w14:textId="77777777" w:rsidR="0010461B" w:rsidRPr="00D978E3" w:rsidRDefault="0010461B" w:rsidP="00785DE4">
            <w:pPr>
              <w:rPr>
                <w:rFonts w:ascii="Times New Roman" w:hAnsi="Times New Roman" w:cs="Times New Roman"/>
                <w:color w:val="000000"/>
                <w:sz w:val="24"/>
                <w:szCs w:val="24"/>
              </w:rPr>
            </w:pPr>
            <w:r w:rsidRPr="00D978E3">
              <w:rPr>
                <w:rFonts w:ascii="Times New Roman" w:hAnsi="Times New Roman" w:cs="Times New Roman"/>
                <w:color w:val="000000"/>
                <w:sz w:val="24"/>
                <w:szCs w:val="24"/>
              </w:rPr>
              <w:t>For all pharmacy support, please call the phone number on your health plan ID card.</w:t>
            </w:r>
          </w:p>
          <w:p w14:paraId="22472AA5" w14:textId="77777777" w:rsidR="0010461B" w:rsidRPr="00D978E3" w:rsidRDefault="0010461B" w:rsidP="00785DE4">
            <w:pPr>
              <w:rPr>
                <w:rFonts w:ascii="Times New Roman" w:hAnsi="Times New Roman" w:cs="Times New Roman"/>
                <w:bCs/>
                <w:sz w:val="24"/>
                <w:szCs w:val="24"/>
              </w:rPr>
            </w:pPr>
          </w:p>
          <w:p w14:paraId="1F3BCD3E" w14:textId="77777777" w:rsidR="0010461B" w:rsidRPr="00AC1728" w:rsidRDefault="0010461B" w:rsidP="00785DE4">
            <w:pPr>
              <w:rPr>
                <w:rFonts w:ascii="Times New Roman" w:hAnsi="Times New Roman" w:cs="Times New Roman"/>
              </w:rPr>
            </w:pPr>
          </w:p>
        </w:tc>
      </w:tr>
      <w:tr w:rsidR="0010461B" w:rsidRPr="00CC53C1" w14:paraId="2225538B" w14:textId="77777777" w:rsidTr="00D978E3">
        <w:tc>
          <w:tcPr>
            <w:tcW w:w="2836" w:type="dxa"/>
            <w:tcBorders>
              <w:top w:val="single" w:sz="6" w:space="0" w:color="auto"/>
              <w:left w:val="single" w:sz="6" w:space="0" w:color="auto"/>
              <w:bottom w:val="single" w:sz="6" w:space="0" w:color="auto"/>
              <w:right w:val="single" w:sz="6" w:space="0" w:color="auto"/>
            </w:tcBorders>
            <w:shd w:val="pct5" w:color="auto" w:fill="FFFFFF"/>
          </w:tcPr>
          <w:p w14:paraId="5580E75E" w14:textId="77777777" w:rsidR="0010461B" w:rsidRPr="0010461B" w:rsidRDefault="0010461B" w:rsidP="00785DE4">
            <w:pPr>
              <w:pStyle w:val="TableText"/>
              <w:rPr>
                <w:b/>
                <w:color w:val="000000"/>
              </w:rPr>
            </w:pPr>
            <w:r w:rsidRPr="00AC1728">
              <w:rPr>
                <w:b/>
                <w:color w:val="000000"/>
              </w:rPr>
              <w:t>Specialty Pharmacy Program</w:t>
            </w:r>
          </w:p>
          <w:p w14:paraId="4D38F164" w14:textId="77777777" w:rsidR="0010461B" w:rsidRPr="0010461B" w:rsidRDefault="0010461B" w:rsidP="00785DE4">
            <w:pPr>
              <w:pStyle w:val="TableText"/>
              <w:rPr>
                <w:b/>
                <w:color w:val="000000"/>
              </w:rPr>
            </w:pPr>
          </w:p>
          <w:p w14:paraId="1C9166EB" w14:textId="77777777" w:rsidR="0010461B" w:rsidRPr="0010461B" w:rsidRDefault="0010461B" w:rsidP="00785DE4">
            <w:pPr>
              <w:pStyle w:val="TableText"/>
              <w:rPr>
                <w:b/>
                <w:color w:val="000000"/>
              </w:rPr>
            </w:pPr>
            <w:r w:rsidRPr="0010461B">
              <w:rPr>
                <w:b/>
                <w:color w:val="000000"/>
              </w:rPr>
              <w:t>Self- administered Diabetes products DO NOT fall into this category</w:t>
            </w:r>
          </w:p>
          <w:p w14:paraId="1125F3D4" w14:textId="77777777" w:rsidR="0010461B" w:rsidRPr="0010461B" w:rsidRDefault="0010461B" w:rsidP="00785DE4">
            <w:pPr>
              <w:pStyle w:val="TableText"/>
              <w:rPr>
                <w:color w:val="000000"/>
              </w:rPr>
            </w:pPr>
          </w:p>
        </w:tc>
        <w:tc>
          <w:tcPr>
            <w:tcW w:w="7262" w:type="dxa"/>
            <w:gridSpan w:val="3"/>
            <w:tcBorders>
              <w:top w:val="single" w:sz="6" w:space="0" w:color="auto"/>
              <w:left w:val="single" w:sz="6" w:space="0" w:color="auto"/>
              <w:bottom w:val="single" w:sz="6" w:space="0" w:color="auto"/>
              <w:right w:val="single" w:sz="6" w:space="0" w:color="auto"/>
            </w:tcBorders>
            <w:shd w:val="pct5" w:color="auto" w:fill="FFFFFF"/>
          </w:tcPr>
          <w:p w14:paraId="7807D72A" w14:textId="77777777" w:rsidR="0010461B" w:rsidRPr="00D978E3" w:rsidRDefault="0010461B" w:rsidP="00785DE4">
            <w:pPr>
              <w:rPr>
                <w:rFonts w:ascii="Times New Roman" w:hAnsi="Times New Roman" w:cs="Times New Roman"/>
                <w:color w:val="000000"/>
                <w:sz w:val="24"/>
              </w:rPr>
            </w:pPr>
            <w:r w:rsidRPr="00D978E3">
              <w:rPr>
                <w:rFonts w:ascii="Times New Roman" w:hAnsi="Times New Roman" w:cs="Times New Roman"/>
                <w:color w:val="000000"/>
                <w:sz w:val="24"/>
              </w:rPr>
              <w:t xml:space="preserve">Specialty medications are used to treat rare, unusual or complex medical conditions. </w:t>
            </w:r>
          </w:p>
          <w:p w14:paraId="5FD66D94" w14:textId="77777777" w:rsidR="0010461B" w:rsidRPr="00D978E3" w:rsidRDefault="0010461B" w:rsidP="00785DE4">
            <w:pPr>
              <w:rPr>
                <w:rFonts w:ascii="Times New Roman" w:hAnsi="Times New Roman" w:cs="Times New Roman"/>
                <w:color w:val="000000"/>
                <w:sz w:val="24"/>
              </w:rPr>
            </w:pPr>
            <w:r w:rsidRPr="00D978E3">
              <w:rPr>
                <w:rFonts w:ascii="Times New Roman" w:hAnsi="Times New Roman" w:cs="Times New Roman"/>
                <w:b/>
                <w:color w:val="000000"/>
                <w:sz w:val="24"/>
              </w:rPr>
              <w:t xml:space="preserve"> </w:t>
            </w:r>
          </w:p>
          <w:p w14:paraId="4036A267" w14:textId="77777777" w:rsidR="0010461B" w:rsidRPr="00D978E3" w:rsidRDefault="0010461B" w:rsidP="00785DE4">
            <w:pPr>
              <w:rPr>
                <w:rFonts w:ascii="Times New Roman" w:hAnsi="Times New Roman" w:cs="Times New Roman"/>
                <w:color w:val="000000"/>
                <w:sz w:val="24"/>
              </w:rPr>
            </w:pPr>
            <w:r w:rsidRPr="00D978E3">
              <w:rPr>
                <w:rFonts w:ascii="Times New Roman" w:hAnsi="Times New Roman" w:cs="Times New Roman"/>
                <w:color w:val="000000"/>
                <w:sz w:val="24"/>
              </w:rPr>
              <w:t xml:space="preserve">For Network coverage, specialty medications must be ordered from a designated pharmacy.  Not all medications may be covered under your plan. </w:t>
            </w:r>
          </w:p>
          <w:p w14:paraId="0B0128E1" w14:textId="77777777" w:rsidR="0010461B" w:rsidRPr="00D978E3" w:rsidRDefault="0010461B" w:rsidP="00785DE4">
            <w:pPr>
              <w:rPr>
                <w:rFonts w:ascii="Times New Roman" w:hAnsi="Times New Roman" w:cs="Times New Roman"/>
                <w:color w:val="000000"/>
                <w:sz w:val="24"/>
              </w:rPr>
            </w:pPr>
          </w:p>
          <w:p w14:paraId="468A02F3" w14:textId="77777777" w:rsidR="0010461B" w:rsidRPr="00D978E3" w:rsidRDefault="0010461B" w:rsidP="00785DE4">
            <w:pPr>
              <w:rPr>
                <w:rFonts w:ascii="Times New Roman" w:hAnsi="Times New Roman" w:cs="Times New Roman"/>
                <w:color w:val="000000"/>
                <w:sz w:val="24"/>
              </w:rPr>
            </w:pPr>
            <w:r w:rsidRPr="00D978E3">
              <w:rPr>
                <w:rFonts w:ascii="Times New Roman" w:hAnsi="Times New Roman" w:cs="Times New Roman"/>
                <w:color w:val="000000"/>
                <w:sz w:val="24"/>
              </w:rPr>
              <w:t>Here are some examples of covered conditions:</w:t>
            </w:r>
          </w:p>
          <w:p w14:paraId="379FFB7F"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Anemia </w:t>
            </w:r>
          </w:p>
          <w:p w14:paraId="0F7FFB1A"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Cystic Fibrosis </w:t>
            </w:r>
          </w:p>
          <w:p w14:paraId="3BD0BE42"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Endocrine </w:t>
            </w:r>
          </w:p>
          <w:p w14:paraId="521FAB17"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Growth Hormone Deficiency </w:t>
            </w:r>
          </w:p>
          <w:p w14:paraId="23F36547"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i/>
                <w:color w:val="000000"/>
                <w:sz w:val="24"/>
              </w:rPr>
            </w:pPr>
            <w:r w:rsidRPr="00D978E3">
              <w:rPr>
                <w:rFonts w:ascii="Times New Roman" w:hAnsi="Times New Roman" w:cs="Times New Roman"/>
                <w:color w:val="000000"/>
                <w:sz w:val="24"/>
              </w:rPr>
              <w:t xml:space="preserve">Hemophilia </w:t>
            </w:r>
            <w:r w:rsidRPr="00D978E3">
              <w:rPr>
                <w:rFonts w:ascii="Times New Roman" w:hAnsi="Times New Roman" w:cs="Times New Roman"/>
                <w:i/>
                <w:color w:val="000000"/>
                <w:sz w:val="24"/>
              </w:rPr>
              <w:t xml:space="preserve">is a specialty medication and has </w:t>
            </w:r>
            <w:proofErr w:type="spellStart"/>
            <w:r w:rsidRPr="00D978E3">
              <w:rPr>
                <w:rFonts w:ascii="Times New Roman" w:hAnsi="Times New Roman" w:cs="Times New Roman"/>
                <w:i/>
                <w:color w:val="000000"/>
                <w:sz w:val="24"/>
              </w:rPr>
              <w:t>it’s</w:t>
            </w:r>
            <w:proofErr w:type="spellEnd"/>
            <w:r w:rsidRPr="00D978E3">
              <w:rPr>
                <w:rFonts w:ascii="Times New Roman" w:hAnsi="Times New Roman" w:cs="Times New Roman"/>
                <w:i/>
                <w:color w:val="000000"/>
                <w:sz w:val="24"/>
              </w:rPr>
              <w:t xml:space="preserve"> own section – see </w:t>
            </w:r>
            <w:r w:rsidRPr="00D978E3">
              <w:rPr>
                <w:rFonts w:ascii="Times New Roman" w:hAnsi="Times New Roman" w:cs="Times New Roman"/>
                <w:b/>
                <w:i/>
                <w:color w:val="000000"/>
                <w:sz w:val="24"/>
              </w:rPr>
              <w:t>Hemophilia Program</w:t>
            </w:r>
            <w:r w:rsidRPr="00D978E3">
              <w:rPr>
                <w:rFonts w:ascii="Times New Roman" w:hAnsi="Times New Roman" w:cs="Times New Roman"/>
                <w:i/>
                <w:color w:val="000000"/>
                <w:sz w:val="24"/>
              </w:rPr>
              <w:t xml:space="preserve"> </w:t>
            </w:r>
            <w:r w:rsidRPr="00D978E3">
              <w:rPr>
                <w:rFonts w:ascii="Times New Roman" w:hAnsi="Times New Roman" w:cs="Times New Roman"/>
                <w:b/>
                <w:i/>
                <w:color w:val="000000"/>
                <w:sz w:val="24"/>
              </w:rPr>
              <w:t>section</w:t>
            </w:r>
          </w:p>
          <w:p w14:paraId="4B81190D"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Hepatitis B/C </w:t>
            </w:r>
          </w:p>
          <w:p w14:paraId="32AAF3C5"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Immune Modulator </w:t>
            </w:r>
          </w:p>
          <w:p w14:paraId="6356A38E"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Multiple Sclerosis </w:t>
            </w:r>
          </w:p>
          <w:p w14:paraId="0DCD7A5F"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Osteoporosis </w:t>
            </w:r>
          </w:p>
          <w:p w14:paraId="1EDC44B0"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Pulmonary Hypertension </w:t>
            </w:r>
          </w:p>
          <w:p w14:paraId="0343D3EE" w14:textId="77777777" w:rsidR="0010461B" w:rsidRPr="00D978E3" w:rsidRDefault="0010461B" w:rsidP="006D08B4">
            <w:pPr>
              <w:numPr>
                <w:ilvl w:val="0"/>
                <w:numId w:val="9"/>
              </w:numPr>
              <w:overflowPunct w:val="0"/>
              <w:autoSpaceDE w:val="0"/>
              <w:autoSpaceDN w:val="0"/>
              <w:adjustRightInd w:val="0"/>
              <w:spacing w:after="0" w:line="240" w:lineRule="auto"/>
              <w:textAlignment w:val="baseline"/>
              <w:rPr>
                <w:rFonts w:ascii="Times New Roman" w:hAnsi="Times New Roman" w:cs="Times New Roman"/>
                <w:color w:val="000000"/>
                <w:sz w:val="24"/>
              </w:rPr>
            </w:pPr>
            <w:r w:rsidRPr="00D978E3">
              <w:rPr>
                <w:rFonts w:ascii="Times New Roman" w:hAnsi="Times New Roman" w:cs="Times New Roman"/>
                <w:color w:val="000000"/>
                <w:sz w:val="24"/>
              </w:rPr>
              <w:t xml:space="preserve">Rheumatoid Arthritis </w:t>
            </w:r>
          </w:p>
          <w:p w14:paraId="5C260995" w14:textId="77777777" w:rsidR="0010461B" w:rsidRPr="00D978E3" w:rsidRDefault="0010461B" w:rsidP="00785DE4">
            <w:pPr>
              <w:tabs>
                <w:tab w:val="left" w:pos="854"/>
              </w:tabs>
              <w:rPr>
                <w:rFonts w:ascii="Times New Roman" w:hAnsi="Times New Roman" w:cs="Times New Roman"/>
                <w:color w:val="000000"/>
                <w:sz w:val="24"/>
              </w:rPr>
            </w:pPr>
          </w:p>
          <w:p w14:paraId="3A4A74D8" w14:textId="77777777" w:rsidR="0010461B" w:rsidRPr="00D978E3" w:rsidRDefault="0010461B" w:rsidP="00785DE4">
            <w:pPr>
              <w:tabs>
                <w:tab w:val="left" w:pos="854"/>
              </w:tabs>
              <w:rPr>
                <w:rFonts w:ascii="Times New Roman" w:hAnsi="Times New Roman" w:cs="Times New Roman"/>
                <w:color w:val="000000"/>
                <w:sz w:val="24"/>
              </w:rPr>
            </w:pPr>
            <w:r w:rsidRPr="00D978E3">
              <w:rPr>
                <w:rFonts w:ascii="Times New Roman" w:hAnsi="Times New Roman" w:cs="Times New Roman"/>
                <w:color w:val="000000"/>
                <w:sz w:val="24"/>
              </w:rPr>
              <w:t xml:space="preserve">For more information about specialty medications or to find a designated pharmacy, go to myuhc.com and click on </w:t>
            </w:r>
            <w:r w:rsidRPr="00D978E3">
              <w:rPr>
                <w:rFonts w:ascii="Times New Roman" w:hAnsi="Times New Roman" w:cs="Times New Roman"/>
                <w:b/>
                <w:bCs/>
                <w:sz w:val="24"/>
                <w:szCs w:val="24"/>
              </w:rPr>
              <w:t>Pharmacies &amp; Prescriptions</w:t>
            </w:r>
            <w:r w:rsidRPr="00D978E3">
              <w:rPr>
                <w:rFonts w:ascii="Times New Roman" w:hAnsi="Times New Roman" w:cs="Times New Roman"/>
                <w:bCs/>
                <w:sz w:val="24"/>
                <w:szCs w:val="24"/>
              </w:rPr>
              <w:t xml:space="preserve"> tab or </w:t>
            </w:r>
            <w:r w:rsidRPr="00D978E3">
              <w:rPr>
                <w:rFonts w:ascii="Times New Roman" w:hAnsi="Times New Roman" w:cs="Times New Roman"/>
                <w:b/>
                <w:bCs/>
                <w:sz w:val="24"/>
                <w:szCs w:val="24"/>
              </w:rPr>
              <w:t>Manage Your Prescriptions</w:t>
            </w:r>
            <w:r w:rsidRPr="00D978E3">
              <w:rPr>
                <w:rFonts w:ascii="Times New Roman" w:hAnsi="Times New Roman" w:cs="Times New Roman"/>
                <w:bCs/>
                <w:sz w:val="24"/>
                <w:szCs w:val="24"/>
              </w:rPr>
              <w:t xml:space="preserve"> icon.</w:t>
            </w:r>
          </w:p>
          <w:p w14:paraId="55715989" w14:textId="77777777" w:rsidR="0010461B" w:rsidRPr="00D978E3" w:rsidRDefault="0010461B" w:rsidP="00785DE4">
            <w:pPr>
              <w:tabs>
                <w:tab w:val="left" w:pos="854"/>
              </w:tabs>
              <w:rPr>
                <w:rFonts w:ascii="Times New Roman" w:hAnsi="Times New Roman" w:cs="Times New Roman"/>
                <w:color w:val="000000"/>
                <w:sz w:val="24"/>
              </w:rPr>
            </w:pPr>
          </w:p>
          <w:p w14:paraId="7884B927" w14:textId="77777777" w:rsidR="0010461B" w:rsidRPr="00D978E3" w:rsidRDefault="0010461B" w:rsidP="00785DE4">
            <w:pPr>
              <w:tabs>
                <w:tab w:val="left" w:pos="854"/>
              </w:tabs>
              <w:rPr>
                <w:rFonts w:ascii="Times New Roman" w:hAnsi="Times New Roman" w:cs="Times New Roman"/>
                <w:b/>
                <w:color w:val="FF00FF"/>
                <w:sz w:val="24"/>
                <w:szCs w:val="24"/>
              </w:rPr>
            </w:pPr>
            <w:r w:rsidRPr="00D978E3">
              <w:rPr>
                <w:rFonts w:ascii="Times New Roman" w:hAnsi="Times New Roman" w:cs="Times New Roman"/>
                <w:color w:val="000000"/>
                <w:sz w:val="24"/>
                <w:szCs w:val="24"/>
              </w:rPr>
              <w:t>For all pharmacy support, please call the phone number on your ID card.</w:t>
            </w:r>
            <w:r w:rsidRPr="00D978E3">
              <w:rPr>
                <w:rFonts w:ascii="Times New Roman" w:hAnsi="Times New Roman" w:cs="Times New Roman"/>
                <w:b/>
                <w:color w:val="FF00FF"/>
                <w:sz w:val="24"/>
                <w:szCs w:val="24"/>
              </w:rPr>
              <w:t xml:space="preserve"> </w:t>
            </w:r>
          </w:p>
          <w:p w14:paraId="16C00BF3" w14:textId="77777777" w:rsidR="0010461B" w:rsidRPr="00D978E3" w:rsidRDefault="0010461B" w:rsidP="00785DE4">
            <w:pPr>
              <w:tabs>
                <w:tab w:val="left" w:pos="854"/>
              </w:tabs>
              <w:rPr>
                <w:rFonts w:ascii="Times New Roman" w:hAnsi="Times New Roman" w:cs="Times New Roman"/>
                <w:b/>
                <w:color w:val="FF00FF"/>
                <w:sz w:val="24"/>
                <w:szCs w:val="24"/>
              </w:rPr>
            </w:pPr>
          </w:p>
          <w:p w14:paraId="609729A4" w14:textId="77777777" w:rsidR="0010461B" w:rsidRPr="00AC1728" w:rsidRDefault="0010461B" w:rsidP="00785DE4">
            <w:pPr>
              <w:pStyle w:val="TableText"/>
              <w:tabs>
                <w:tab w:val="left" w:pos="854"/>
              </w:tabs>
              <w:rPr>
                <w:color w:val="000000"/>
              </w:rPr>
            </w:pPr>
          </w:p>
        </w:tc>
      </w:tr>
    </w:tbl>
    <w:p w14:paraId="71FC4DB0"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B1"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B2"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DB3"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3"/>
        <w:gridCol w:w="3311"/>
        <w:gridCol w:w="3312"/>
      </w:tblGrid>
      <w:tr w:rsidR="002A065C" w:rsidRPr="002A065C" w14:paraId="71FC4DB9" w14:textId="77777777" w:rsidTr="005E6898">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B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DB5" w14:textId="52ECC709"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DB6"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DB7" w14:textId="609C8D2B"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DB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0B6AB7" w:rsidRPr="002A065C" w14:paraId="78C6F7E2" w14:textId="77777777" w:rsidTr="005E6898">
        <w:tc>
          <w:tcPr>
            <w:tcW w:w="3375" w:type="dxa"/>
            <w:tcBorders>
              <w:top w:val="single" w:sz="6" w:space="0" w:color="auto"/>
              <w:left w:val="single" w:sz="6" w:space="0" w:color="auto"/>
              <w:bottom w:val="single" w:sz="6" w:space="0" w:color="auto"/>
              <w:right w:val="single" w:sz="6" w:space="0" w:color="auto"/>
            </w:tcBorders>
            <w:shd w:val="pct5" w:color="auto" w:fill="FFFFFF"/>
          </w:tcPr>
          <w:p w14:paraId="5F16DC57" w14:textId="420F02F5" w:rsidR="000B6AB7" w:rsidRPr="000C5CB1" w:rsidRDefault="000B6AB7" w:rsidP="002A065C">
            <w:pPr>
              <w:spacing w:after="0" w:line="240" w:lineRule="auto"/>
              <w:rPr>
                <w:rFonts w:ascii="Times New Roman" w:eastAsia="Times New Roman" w:hAnsi="Times New Roman" w:cs="Times New Roman"/>
                <w:b/>
                <w:bCs/>
                <w:color w:val="FF0000"/>
                <w:sz w:val="24"/>
                <w:szCs w:val="24"/>
              </w:rPr>
            </w:pPr>
            <w:bookmarkStart w:id="181" w:name="Pharmaceutical_Quick_Tip"/>
            <w:bookmarkStart w:id="182" w:name="Pharmaceutical_Products_Quick_Tip"/>
            <w:r w:rsidRPr="0011267A">
              <w:rPr>
                <w:rFonts w:ascii="Times New Roman" w:hAnsi="Times New Roman" w:cs="Times New Roman"/>
                <w:b/>
                <w:bCs/>
                <w:color w:val="FF0000"/>
                <w:sz w:val="24"/>
                <w:szCs w:val="24"/>
              </w:rPr>
              <w:t>Pharmaceutical Products – Outpatient Quick Tip</w:t>
            </w:r>
            <w:bookmarkEnd w:id="181"/>
            <w:bookmarkEnd w:id="182"/>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54F14E70" w14:textId="77777777" w:rsidR="000B6AB7" w:rsidRPr="0011267A" w:rsidRDefault="000B6AB7" w:rsidP="00DB767D">
            <w:pPr>
              <w:rPr>
                <w:rFonts w:ascii="Times New Roman" w:hAnsi="Times New Roman" w:cs="Times New Roman"/>
                <w:b/>
                <w:bCs/>
                <w:color w:val="FF0000"/>
                <w:sz w:val="24"/>
                <w:szCs w:val="24"/>
                <w:u w:val="single"/>
              </w:rPr>
            </w:pPr>
            <w:r w:rsidRPr="0011267A">
              <w:rPr>
                <w:rFonts w:ascii="Times New Roman" w:hAnsi="Times New Roman" w:cs="Times New Roman"/>
                <w:b/>
                <w:bCs/>
                <w:color w:val="FF0000"/>
                <w:sz w:val="24"/>
                <w:szCs w:val="24"/>
                <w:u w:val="single"/>
              </w:rPr>
              <w:t>Specialty Medications</w:t>
            </w:r>
          </w:p>
          <w:p w14:paraId="485B0BEF" w14:textId="77777777" w:rsidR="000B6AB7" w:rsidRDefault="000B6AB7" w:rsidP="00DB767D">
            <w:pPr>
              <w:rPr>
                <w:rFonts w:ascii="Times New Roman" w:hAnsi="Times New Roman" w:cs="Times New Roman"/>
                <w:color w:val="FF0000"/>
                <w:sz w:val="24"/>
                <w:szCs w:val="24"/>
              </w:rPr>
            </w:pPr>
            <w:r w:rsidRPr="0011267A">
              <w:rPr>
                <w:rFonts w:ascii="Times New Roman" w:hAnsi="Times New Roman" w:cs="Times New Roman"/>
                <w:color w:val="FF0000"/>
                <w:sz w:val="24"/>
                <w:szCs w:val="24"/>
              </w:rPr>
              <w:t xml:space="preserve">Member Services - Refer to the </w:t>
            </w:r>
            <w:r w:rsidRPr="0011267A">
              <w:rPr>
                <w:rFonts w:ascii="Times New Roman" w:hAnsi="Times New Roman" w:cs="Times New Roman"/>
                <w:b/>
                <w:bCs/>
                <w:color w:val="FF0000"/>
                <w:sz w:val="24"/>
                <w:szCs w:val="24"/>
              </w:rPr>
              <w:t>Specialty Pharmacy SOP</w:t>
            </w:r>
            <w:r w:rsidRPr="0011267A">
              <w:rPr>
                <w:rFonts w:ascii="Times New Roman" w:hAnsi="Times New Roman" w:cs="Times New Roman"/>
                <w:color w:val="FF0000"/>
                <w:sz w:val="24"/>
                <w:szCs w:val="24"/>
              </w:rPr>
              <w:t xml:space="preserve"> for potential </w:t>
            </w:r>
            <w:r w:rsidRPr="0011267A">
              <w:rPr>
                <w:rFonts w:ascii="Times New Roman" w:hAnsi="Times New Roman" w:cs="Times New Roman"/>
                <w:color w:val="FF0000"/>
                <w:sz w:val="24"/>
                <w:szCs w:val="24"/>
                <w:u w:val="single"/>
              </w:rPr>
              <w:t>provider</w:t>
            </w:r>
            <w:r w:rsidRPr="0011267A">
              <w:rPr>
                <w:rFonts w:ascii="Times New Roman" w:hAnsi="Times New Roman" w:cs="Times New Roman"/>
                <w:color w:val="FF0000"/>
                <w:sz w:val="24"/>
                <w:szCs w:val="24"/>
              </w:rPr>
              <w:t xml:space="preserve"> prior authorization requirements for drugs covered under the medical plan.</w:t>
            </w:r>
          </w:p>
          <w:p w14:paraId="018DF31E" w14:textId="77777777" w:rsidR="005E6898" w:rsidRPr="00D978E3" w:rsidRDefault="005E6898" w:rsidP="005E6898">
            <w:pPr>
              <w:pStyle w:val="iBAAGStandardText"/>
              <w:rPr>
                <w:rFonts w:ascii="Times New Roman" w:hAnsi="Times New Roman" w:cs="Times New Roman"/>
                <w:b/>
              </w:rPr>
            </w:pPr>
            <w:r w:rsidRPr="00D978E3">
              <w:rPr>
                <w:rFonts w:ascii="Times New Roman" w:eastAsia="Times New Roman" w:hAnsi="Times New Roman" w:cs="Times New Roman"/>
                <w:b/>
                <w:bCs/>
                <w:color w:val="FF0000"/>
                <w:u w:val="single"/>
              </w:rPr>
              <w:t>Review at Launch</w:t>
            </w:r>
          </w:p>
          <w:p w14:paraId="3DB47301" w14:textId="3D2E229B" w:rsidR="005E6898" w:rsidRPr="00D978E3" w:rsidRDefault="005E6898" w:rsidP="005E6898">
            <w:pPr>
              <w:overflowPunct w:val="0"/>
              <w:autoSpaceDE w:val="0"/>
              <w:autoSpaceDN w:val="0"/>
              <w:adjustRightInd w:val="0"/>
              <w:textAlignment w:val="baseline"/>
              <w:rPr>
                <w:rFonts w:ascii="Times New Roman" w:hAnsi="Times New Roman" w:cs="Times New Roman"/>
                <w:sz w:val="24"/>
                <w:szCs w:val="24"/>
              </w:rPr>
            </w:pPr>
            <w:r w:rsidRPr="00D978E3">
              <w:rPr>
                <w:rFonts w:ascii="Times New Roman" w:hAnsi="Times New Roman" w:cs="Times New Roman"/>
                <w:color w:val="FF0000"/>
                <w:sz w:val="24"/>
                <w:szCs w:val="24"/>
              </w:rPr>
              <w:t>Provider</w:t>
            </w:r>
            <w:r w:rsidRPr="00D978E3">
              <w:rPr>
                <w:rFonts w:ascii="Times New Roman" w:hAnsi="Times New Roman" w:cs="Times New Roman"/>
                <w:sz w:val="24"/>
                <w:szCs w:val="24"/>
              </w:rPr>
              <w:t xml:space="preserve"> </w:t>
            </w:r>
            <w:r w:rsidRPr="00D978E3">
              <w:rPr>
                <w:rFonts w:ascii="Times New Roman" w:hAnsi="Times New Roman" w:cs="Times New Roman"/>
                <w:color w:val="FF0000"/>
                <w:sz w:val="24"/>
                <w:szCs w:val="24"/>
              </w:rPr>
              <w:t>Services - Refer to the ‘Review at Launch - New to Market Medication Policy’ for drugs excluded under the medical plan</w:t>
            </w:r>
            <w:r w:rsidR="00AA2138" w:rsidRPr="00D978E3">
              <w:rPr>
                <w:rFonts w:ascii="Times New Roman" w:hAnsi="Times New Roman" w:cs="Times New Roman"/>
                <w:color w:val="FF0000"/>
                <w:sz w:val="24"/>
                <w:szCs w:val="24"/>
              </w:rPr>
              <w:t>.</w:t>
            </w:r>
          </w:p>
          <w:p w14:paraId="0B0FD0B9" w14:textId="67E5A338" w:rsidR="000B6AB7" w:rsidRPr="000C5CB1" w:rsidRDefault="000B6AB7" w:rsidP="002A065C">
            <w:pPr>
              <w:spacing w:after="0" w:line="240" w:lineRule="auto"/>
              <w:rPr>
                <w:rFonts w:ascii="Times New Roman" w:eastAsia="Times New Roman" w:hAnsi="Times New Roman" w:cs="Times New Roman"/>
                <w:b/>
                <w:bCs/>
                <w:color w:val="FF0000"/>
                <w:sz w:val="24"/>
                <w:szCs w:val="24"/>
              </w:rPr>
            </w:pPr>
            <w:r w:rsidRPr="0011267A">
              <w:rPr>
                <w:rFonts w:ascii="Times New Roman" w:hAnsi="Times New Roman" w:cs="Times New Roman"/>
                <w:color w:val="FF0000"/>
                <w:sz w:val="24"/>
                <w:szCs w:val="24"/>
              </w:rPr>
              <w:t xml:space="preserve">Benefit information for Pharmaceutical Products can be located within several applicable areas.  Please reference </w:t>
            </w:r>
            <w:r w:rsidRPr="0011267A">
              <w:rPr>
                <w:rFonts w:ascii="Times New Roman" w:hAnsi="Times New Roman" w:cs="Times New Roman"/>
                <w:i/>
                <w:iCs/>
                <w:color w:val="FF0000"/>
                <w:sz w:val="24"/>
                <w:szCs w:val="24"/>
              </w:rPr>
              <w:t xml:space="preserve">Specialty Pharmacy </w:t>
            </w:r>
            <w:r w:rsidRPr="0011267A">
              <w:rPr>
                <w:rFonts w:ascii="Times New Roman" w:hAnsi="Times New Roman" w:cs="Times New Roman"/>
                <w:color w:val="FF0000"/>
                <w:sz w:val="24"/>
                <w:szCs w:val="24"/>
              </w:rPr>
              <w:t xml:space="preserve">and </w:t>
            </w:r>
            <w:r w:rsidRPr="0011267A">
              <w:rPr>
                <w:rFonts w:ascii="Times New Roman" w:hAnsi="Times New Roman" w:cs="Times New Roman"/>
                <w:i/>
                <w:iCs/>
                <w:color w:val="FF0000"/>
                <w:sz w:val="24"/>
                <w:szCs w:val="24"/>
              </w:rPr>
              <w:t xml:space="preserve">Drugs </w:t>
            </w:r>
            <w:r w:rsidRPr="0011267A">
              <w:rPr>
                <w:rFonts w:ascii="Times New Roman" w:hAnsi="Times New Roman" w:cs="Times New Roman"/>
                <w:color w:val="FF0000"/>
                <w:sz w:val="24"/>
                <w:szCs w:val="24"/>
              </w:rPr>
              <w:t>for additional benefit and exclusion information. </w:t>
            </w:r>
          </w:p>
        </w:tc>
      </w:tr>
      <w:tr w:rsidR="002A065C" w:rsidRPr="002A065C" w14:paraId="71FC4DF2" w14:textId="77777777" w:rsidTr="005E6898">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E3"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bookmarkStart w:id="183" w:name="Specialty_Pharmacy_Program_Quick_Tip"/>
            <w:r w:rsidRPr="002A065C">
              <w:rPr>
                <w:rFonts w:ascii="Times New Roman" w:eastAsia="Times New Roman" w:hAnsi="Times New Roman" w:cs="Times New Roman"/>
                <w:b/>
                <w:color w:val="FF0000"/>
                <w:sz w:val="24"/>
                <w:szCs w:val="24"/>
              </w:rPr>
              <w:t>Specialty Pharmacy Program Quick Tip</w:t>
            </w:r>
            <w:bookmarkEnd w:id="183"/>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FC4DE5" w14:textId="77777777" w:rsidR="002A065C" w:rsidRPr="002A065C" w:rsidRDefault="002A065C" w:rsidP="006D08B4">
            <w:pPr>
              <w:numPr>
                <w:ilvl w:val="0"/>
                <w:numId w:val="12"/>
              </w:numPr>
              <w:spacing w:after="0" w:line="240" w:lineRule="auto"/>
              <w:rPr>
                <w:rFonts w:ascii="Times New Roman" w:eastAsia="Times New Roman" w:hAnsi="Times New Roman" w:cs="Times New Roman"/>
                <w:color w:val="FF0000"/>
                <w:sz w:val="24"/>
                <w:szCs w:val="24"/>
              </w:rPr>
            </w:pPr>
            <w:r w:rsidRPr="002A065C">
              <w:rPr>
                <w:rFonts w:ascii="Times New Roman" w:eastAsia="Times New Roman" w:hAnsi="Times New Roman" w:cs="Times New Roman"/>
                <w:color w:val="FF0000"/>
                <w:sz w:val="24"/>
                <w:szCs w:val="24"/>
              </w:rPr>
              <w:t xml:space="preserve">The UnitedHealthcare Specialty Pharmacy Program applies to pharmacy benefits </w:t>
            </w:r>
            <w:r w:rsidRPr="002A065C">
              <w:rPr>
                <w:rFonts w:ascii="Times New Roman" w:eastAsia="Times New Roman" w:hAnsi="Times New Roman" w:cs="Times New Roman"/>
                <w:b/>
                <w:color w:val="FF0000"/>
                <w:sz w:val="24"/>
                <w:szCs w:val="24"/>
                <w:u w:val="single"/>
              </w:rPr>
              <w:t>only</w:t>
            </w:r>
            <w:r w:rsidRPr="002A065C">
              <w:rPr>
                <w:rFonts w:ascii="Times New Roman" w:eastAsia="Times New Roman" w:hAnsi="Times New Roman" w:cs="Times New Roman"/>
                <w:color w:val="FF0000"/>
                <w:sz w:val="24"/>
                <w:szCs w:val="24"/>
              </w:rPr>
              <w:t xml:space="preserve">.  Reference the Customer Service drug list available on </w:t>
            </w:r>
            <w:proofErr w:type="spellStart"/>
            <w:r w:rsidRPr="002A065C">
              <w:rPr>
                <w:rFonts w:ascii="Times New Roman" w:eastAsia="Times New Roman" w:hAnsi="Times New Roman" w:cs="Times New Roman"/>
                <w:color w:val="FF0000"/>
                <w:sz w:val="24"/>
                <w:szCs w:val="24"/>
              </w:rPr>
              <w:t>PharWeb</w:t>
            </w:r>
            <w:proofErr w:type="spellEnd"/>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i/>
                <w:color w:val="FF0000"/>
                <w:sz w:val="24"/>
                <w:szCs w:val="24"/>
              </w:rPr>
              <w:t>(access through customer service SOP)</w:t>
            </w:r>
            <w:r w:rsidRPr="002A065C">
              <w:rPr>
                <w:rFonts w:ascii="Times New Roman" w:eastAsia="Times New Roman" w:hAnsi="Times New Roman" w:cs="Times New Roman"/>
                <w:color w:val="FF0000"/>
                <w:sz w:val="24"/>
                <w:szCs w:val="24"/>
              </w:rPr>
              <w:t xml:space="preserve"> to verify specialty medications subject to this program. This program </w:t>
            </w:r>
            <w:r w:rsidRPr="002A065C">
              <w:rPr>
                <w:rFonts w:ascii="Times New Roman" w:eastAsia="Times New Roman" w:hAnsi="Times New Roman" w:cs="Times New Roman"/>
                <w:b/>
                <w:color w:val="FF0000"/>
                <w:sz w:val="24"/>
                <w:szCs w:val="24"/>
              </w:rPr>
              <w:t>DOES</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b/>
                <w:color w:val="FF0000"/>
                <w:sz w:val="24"/>
                <w:szCs w:val="24"/>
              </w:rPr>
              <w:t>NOT</w:t>
            </w:r>
            <w:r w:rsidRPr="002A065C">
              <w:rPr>
                <w:rFonts w:ascii="Times New Roman" w:eastAsia="Times New Roman" w:hAnsi="Times New Roman" w:cs="Times New Roman"/>
                <w:color w:val="FF0000"/>
                <w:sz w:val="24"/>
                <w:szCs w:val="24"/>
              </w:rPr>
              <w:t xml:space="preserve"> determine benefit coverage - this program only supports obtaining medications from a specific provider.</w:t>
            </w:r>
          </w:p>
          <w:p w14:paraId="71FC4DE6"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DE9"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604C885E" w14:textId="77777777" w:rsidR="00D8277F" w:rsidRPr="009F6D93" w:rsidRDefault="00D8277F" w:rsidP="00D8277F">
            <w:pPr>
              <w:pStyle w:val="TableText"/>
              <w:rPr>
                <w:color w:val="FF0000"/>
              </w:rPr>
            </w:pPr>
            <w:r w:rsidRPr="009F6D93">
              <w:rPr>
                <w:color w:val="FF0000"/>
              </w:rPr>
              <w:t xml:space="preserve">Reference the Customer Service drug list available on </w:t>
            </w:r>
            <w:proofErr w:type="spellStart"/>
            <w:r w:rsidRPr="009F6D93">
              <w:rPr>
                <w:color w:val="FF0000"/>
              </w:rPr>
              <w:t>PharWeb</w:t>
            </w:r>
            <w:proofErr w:type="spellEnd"/>
            <w:r w:rsidRPr="009F6D93">
              <w:rPr>
                <w:color w:val="FF0000"/>
              </w:rPr>
              <w:t xml:space="preserve"> to verify specialty medications typically covered under medical benefits.</w:t>
            </w:r>
          </w:p>
          <w:p w14:paraId="3DCB2C78" w14:textId="73185C41" w:rsidR="00D8277F" w:rsidRPr="00D8277F" w:rsidRDefault="00D8277F" w:rsidP="009F6D93">
            <w:pPr>
              <w:spacing w:after="0" w:line="240" w:lineRule="auto"/>
              <w:rPr>
                <w:rFonts w:ascii="Times New Roman" w:eastAsia="Times New Roman" w:hAnsi="Times New Roman" w:cs="Times New Roman"/>
                <w:color w:val="FF0000"/>
                <w:sz w:val="24"/>
                <w:szCs w:val="24"/>
              </w:rPr>
            </w:pPr>
            <w:r w:rsidRPr="009F6D93">
              <w:rPr>
                <w:rFonts w:ascii="Times New Roman" w:hAnsi="Times New Roman" w:cs="Times New Roman"/>
                <w:b/>
                <w:color w:val="FF0000"/>
                <w:sz w:val="24"/>
                <w:szCs w:val="24"/>
              </w:rPr>
              <w:t>Clinical Coverage Review (CCR) team:</w:t>
            </w:r>
            <w:r w:rsidRPr="009F6D93">
              <w:rPr>
                <w:rFonts w:ascii="Times New Roman" w:hAnsi="Times New Roman" w:cs="Times New Roman"/>
                <w:color w:val="FF0000"/>
                <w:sz w:val="24"/>
                <w:szCs w:val="24"/>
              </w:rPr>
              <w:t xml:space="preserve">  Follow standard clinical process for drug review with Medical Policy</w:t>
            </w:r>
          </w:p>
          <w:p w14:paraId="3675CD2A" w14:textId="77777777" w:rsidR="00D8277F" w:rsidRPr="002A065C" w:rsidRDefault="00D8277F" w:rsidP="009F6D93">
            <w:pPr>
              <w:spacing w:after="0" w:line="240" w:lineRule="auto"/>
              <w:rPr>
                <w:rFonts w:ascii="Times New Roman" w:eastAsia="Times New Roman" w:hAnsi="Times New Roman" w:cs="Times New Roman"/>
                <w:color w:val="FF0000"/>
                <w:sz w:val="24"/>
                <w:szCs w:val="24"/>
              </w:rPr>
            </w:pPr>
          </w:p>
          <w:p w14:paraId="71FC4DF1" w14:textId="77777777" w:rsidR="002A065C" w:rsidRPr="002A065C" w:rsidRDefault="002A065C" w:rsidP="002A065C">
            <w:pPr>
              <w:spacing w:after="0" w:line="240" w:lineRule="auto"/>
              <w:ind w:left="360"/>
              <w:rPr>
                <w:rFonts w:ascii="Times New Roman" w:eastAsia="Times New Roman" w:hAnsi="Times New Roman" w:cs="Times New Roman"/>
                <w:color w:val="FF0000"/>
                <w:sz w:val="24"/>
                <w:szCs w:val="24"/>
              </w:rPr>
            </w:pPr>
          </w:p>
        </w:tc>
      </w:tr>
    </w:tbl>
    <w:p w14:paraId="71FC4DF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F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DF5"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Other_Benefits</w:t>
      </w:r>
      <w:proofErr w:type="spellEnd"/>
      <w:r w:rsidRPr="002A065C">
        <w:rPr>
          <w:rFonts w:ascii="Times New Roman" w:eastAsia="Times New Roman" w:hAnsi="Times New Roman" w:cs="Times New Roman"/>
          <w:sz w:val="24"/>
          <w:szCs w:val="24"/>
        </w:rPr>
        <w:t>--&gt;</w:t>
      </w:r>
    </w:p>
    <w:p w14:paraId="0832EE3B" w14:textId="77777777" w:rsidR="00FE03C5" w:rsidRDefault="00FE03C5" w:rsidP="002A065C">
      <w:pPr>
        <w:spacing w:after="0" w:line="240" w:lineRule="auto"/>
        <w:rPr>
          <w:rFonts w:ascii="Times New Roman" w:eastAsia="Times New Roman" w:hAnsi="Times New Roman" w:cs="Times New Roman"/>
          <w:sz w:val="24"/>
          <w:szCs w:val="24"/>
        </w:rPr>
      </w:pPr>
    </w:p>
    <w:p w14:paraId="40D2CC11" w14:textId="77777777" w:rsidR="00FE03C5" w:rsidRPr="00C16E90" w:rsidRDefault="00FE03C5" w:rsidP="00FE03C5">
      <w:pPr>
        <w:pStyle w:val="iBAAGStandardTextItalics"/>
        <w:rPr>
          <w:rFonts w:ascii="Times New Roman" w:hAnsi="Times New Roman" w:cs="Times New Roman"/>
          <w:szCs w:val="24"/>
        </w:rPr>
      </w:pPr>
      <w:r w:rsidRPr="00C16E90">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1EB8F03" w14:textId="77777777" w:rsidR="00FE03C5" w:rsidRPr="00C16E90" w:rsidRDefault="00FE03C5" w:rsidP="00FE03C5">
      <w:pPr>
        <w:pStyle w:val="iBAAGStandardText"/>
        <w:rPr>
          <w:rFonts w:ascii="Times New Roman" w:hAnsi="Times New Roman" w:cs="Times New Roman"/>
          <w:i/>
        </w:rPr>
      </w:pPr>
    </w:p>
    <w:p w14:paraId="24EA051C" w14:textId="713D34C8" w:rsidR="00FE03C5" w:rsidRPr="0011267A" w:rsidRDefault="00FE03C5" w:rsidP="0011267A">
      <w:pPr>
        <w:rPr>
          <w:rFonts w:ascii="Times New Roman" w:hAnsi="Times New Roman" w:cs="Times New Roman"/>
          <w:sz w:val="24"/>
          <w:szCs w:val="24"/>
        </w:rPr>
      </w:pPr>
      <w:r w:rsidRPr="00C16E90">
        <w:rPr>
          <w:rFonts w:ascii="Times New Roman" w:hAnsi="Times New Roman" w:cs="Times New Roman"/>
          <w:i/>
          <w:iCs/>
          <w:sz w:val="24"/>
          <w:szCs w:val="24"/>
        </w:rPr>
        <w:t xml:space="preserve">Providers, this summary is for members, to review the terms of your participation agreement, please visit </w:t>
      </w:r>
      <w:hyperlink r:id="rId36" w:history="1">
        <w:r w:rsidR="00EC6858" w:rsidRPr="0013512C">
          <w:rPr>
            <w:rStyle w:val="Hyperlink"/>
            <w:rFonts w:ascii="Times New Roman" w:hAnsi="Times New Roman" w:cs="Times New Roman"/>
            <w:i/>
            <w:iCs/>
            <w:sz w:val="24"/>
            <w:szCs w:val="24"/>
          </w:rPr>
          <w:t>uhcprovider.com</w:t>
        </w:r>
      </w:hyperlink>
    </w:p>
    <w:p w14:paraId="71FC4DF6"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84" w:name="Other_Benefits"/>
      <w:r w:rsidRPr="002A065C">
        <w:rPr>
          <w:rFonts w:ascii="Times New Roman" w:eastAsia="Times New Roman" w:hAnsi="Times New Roman" w:cs="Times New Roman"/>
          <w:b/>
          <w:bCs/>
          <w:color w:val="0000FF"/>
          <w:sz w:val="28"/>
          <w:szCs w:val="24"/>
        </w:rPr>
        <w:t>OTHER BENEFITS</w:t>
      </w:r>
    </w:p>
    <w:bookmarkEnd w:id="184"/>
    <w:p w14:paraId="71FC4DF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7"/>
        <w:gridCol w:w="6639"/>
      </w:tblGrid>
      <w:tr w:rsidR="002A065C" w:rsidRPr="002A065C" w14:paraId="71FC4DFB" w14:textId="77777777" w:rsidTr="00D76AF0">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DF8"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6723" w:type="dxa"/>
            <w:tcBorders>
              <w:top w:val="single" w:sz="6" w:space="0" w:color="auto"/>
              <w:left w:val="single" w:sz="6" w:space="0" w:color="auto"/>
              <w:bottom w:val="single" w:sz="6" w:space="0" w:color="auto"/>
              <w:right w:val="single" w:sz="6" w:space="0" w:color="auto"/>
            </w:tcBorders>
            <w:shd w:val="clear" w:color="auto" w:fill="808080"/>
          </w:tcPr>
          <w:p w14:paraId="71FC4DF9" w14:textId="4BB4E397"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DFA"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p>
        </w:tc>
      </w:tr>
      <w:tr w:rsidR="002A065C" w:rsidRPr="002A065C" w14:paraId="71FC4E08"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DF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185" w:name="Dental_Vendor"/>
            <w:r w:rsidRPr="002A065C">
              <w:rPr>
                <w:rFonts w:ascii="Times New Roman" w:eastAsia="Times New Roman" w:hAnsi="Times New Roman" w:cs="Times New Roman"/>
                <w:b/>
                <w:color w:val="000000"/>
                <w:sz w:val="24"/>
                <w:szCs w:val="24"/>
              </w:rPr>
              <w:t>Dental Vendor</w:t>
            </w:r>
            <w:bookmarkEnd w:id="185"/>
          </w:p>
          <w:p w14:paraId="71FC4DF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E00" w14:textId="77777777" w:rsidR="002A065C" w:rsidRPr="002A065C" w:rsidRDefault="002A065C" w:rsidP="00CE11FA">
            <w:pPr>
              <w:spacing w:after="0" w:line="240" w:lineRule="auto"/>
              <w:rPr>
                <w:rFonts w:ascii="Times New Roman" w:eastAsia="Times New Roman" w:hAnsi="Times New Roman" w:cs="Times New Roman"/>
                <w:b/>
                <w:color w:val="00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D4FD391" w14:textId="77777777" w:rsidR="00191355" w:rsidRDefault="00191355" w:rsidP="00191355">
            <w:pPr>
              <w:pStyle w:val="TableTextChar1"/>
              <w:numPr>
                <w:ilvl w:val="12"/>
                <w:numId w:val="0"/>
              </w:numPr>
            </w:pPr>
            <w:r>
              <w:t xml:space="preserve">Administrator: </w:t>
            </w:r>
            <w:r>
              <w:rPr>
                <w:b/>
              </w:rPr>
              <w:t>Delta Dental</w:t>
            </w:r>
          </w:p>
          <w:p w14:paraId="71FC4E0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c>
      </w:tr>
      <w:tr w:rsidR="008E7BF1" w:rsidRPr="002A065C" w14:paraId="40520009"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681F3388" w14:textId="2381FEDF" w:rsidR="008E7BF1" w:rsidRPr="002A065C" w:rsidRDefault="008E7BF1" w:rsidP="008E7BF1">
            <w:pPr>
              <w:numPr>
                <w:ilvl w:val="12"/>
                <w:numId w:val="0"/>
              </w:numPr>
              <w:spacing w:after="0" w:line="240" w:lineRule="auto"/>
              <w:rPr>
                <w:rFonts w:ascii="Times New Roman" w:eastAsia="Times New Roman" w:hAnsi="Times New Roman" w:cs="Times New Roman"/>
                <w:b/>
                <w:sz w:val="24"/>
                <w:szCs w:val="24"/>
              </w:rPr>
            </w:pPr>
            <w:bookmarkStart w:id="186" w:name="Health_Savings_Account"/>
            <w:r w:rsidRPr="00E71B22">
              <w:rPr>
                <w:rFonts w:ascii="Times New Roman" w:hAnsi="Times New Roman" w:cs="Times New Roman"/>
                <w:b/>
                <w:color w:val="000000"/>
                <w:sz w:val="24"/>
                <w:szCs w:val="24"/>
              </w:rPr>
              <w:t>Health Savings Account</w:t>
            </w:r>
            <w:bookmarkEnd w:id="186"/>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ED573DF" w14:textId="77777777" w:rsidR="008E7BF1" w:rsidRPr="001F2F42" w:rsidRDefault="008E7BF1" w:rsidP="008E7BF1">
            <w:pPr>
              <w:pStyle w:val="TableText"/>
              <w:rPr>
                <w:b/>
              </w:rPr>
            </w:pPr>
            <w:r w:rsidRPr="00E71B22">
              <w:rPr>
                <w:b/>
              </w:rPr>
              <w:t xml:space="preserve">Administered by:  </w:t>
            </w:r>
            <w:proofErr w:type="spellStart"/>
            <w:r w:rsidRPr="00E71B22">
              <w:rPr>
                <w:b/>
              </w:rPr>
              <w:t>OptumHealth</w:t>
            </w:r>
            <w:proofErr w:type="spellEnd"/>
            <w:r w:rsidRPr="00E71B22">
              <w:rPr>
                <w:b/>
              </w:rPr>
              <w:t xml:space="preserve"> </w:t>
            </w:r>
            <w:proofErr w:type="spellStart"/>
            <w:r w:rsidRPr="00E71B22">
              <w:rPr>
                <w:b/>
              </w:rPr>
              <w:t>Bank</w:t>
            </w:r>
            <w:r w:rsidRPr="00E71B22">
              <w:rPr>
                <w:b/>
                <w:vertAlign w:val="superscript"/>
              </w:rPr>
              <w:t>SM</w:t>
            </w:r>
            <w:proofErr w:type="spellEnd"/>
            <w:r w:rsidRPr="001F2F42">
              <w:rPr>
                <w:b/>
              </w:rPr>
              <w:t>, Member FDIC</w:t>
            </w:r>
          </w:p>
          <w:p w14:paraId="0DCB2DCC" w14:textId="77777777" w:rsidR="008E7BF1" w:rsidRPr="00E71B22" w:rsidRDefault="008E7BF1" w:rsidP="008E7BF1">
            <w:pPr>
              <w:pStyle w:val="TableText"/>
              <w:rPr>
                <w:color w:val="0000FF"/>
              </w:rPr>
            </w:pPr>
            <w:r w:rsidRPr="00E71B22">
              <w:rPr>
                <w:b/>
                <w:bCs/>
                <w:color w:val="000000"/>
              </w:rPr>
              <w:t>Call</w:t>
            </w:r>
            <w:r w:rsidRPr="00E71B22">
              <w:rPr>
                <w:bCs/>
                <w:color w:val="0000FF"/>
              </w:rPr>
              <w:t xml:space="preserve"> </w:t>
            </w:r>
            <w:r w:rsidRPr="00E71B22">
              <w:rPr>
                <w:b/>
                <w:bCs/>
                <w:color w:val="0000FF"/>
              </w:rPr>
              <w:t>1-800-791-9361</w:t>
            </w:r>
          </w:p>
          <w:p w14:paraId="46A8A148" w14:textId="77777777" w:rsidR="008E7BF1" w:rsidRPr="00E71B22" w:rsidRDefault="008E7BF1" w:rsidP="008E7BF1">
            <w:pPr>
              <w:pStyle w:val="TableText"/>
              <w:rPr>
                <w:bCs/>
                <w:color w:val="0000FF"/>
              </w:rPr>
            </w:pPr>
          </w:p>
          <w:p w14:paraId="1008E551" w14:textId="77777777" w:rsidR="008E7BF1" w:rsidRPr="002A065C" w:rsidRDefault="008E7BF1" w:rsidP="005D264E">
            <w:pPr>
              <w:spacing w:after="0" w:line="240" w:lineRule="atLeast"/>
              <w:rPr>
                <w:rFonts w:ascii="Times New Roman" w:eastAsia="Times New Roman" w:hAnsi="Times New Roman" w:cs="Times New Roman"/>
                <w:b/>
                <w:bCs/>
                <w:color w:val="000000"/>
                <w:sz w:val="24"/>
                <w:szCs w:val="24"/>
              </w:rPr>
            </w:pPr>
          </w:p>
        </w:tc>
      </w:tr>
      <w:tr w:rsidR="00055B79" w:rsidRPr="002A065C" w14:paraId="71FC4E27"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17" w14:textId="67AA34EC" w:rsidR="00055B79" w:rsidRPr="004C3576" w:rsidRDefault="00055B79" w:rsidP="002A065C">
            <w:pPr>
              <w:spacing w:after="0" w:line="240" w:lineRule="auto"/>
              <w:rPr>
                <w:rFonts w:ascii="Times New Roman" w:eastAsia="Times New Roman" w:hAnsi="Times New Roman" w:cs="Times New Roman"/>
                <w:b/>
                <w:bCs/>
                <w:color w:val="FF00FF"/>
                <w:sz w:val="24"/>
                <w:szCs w:val="24"/>
              </w:rPr>
            </w:pPr>
            <w:bookmarkStart w:id="187" w:name="Health_Wellness"/>
            <w:r w:rsidRPr="0011267A">
              <w:rPr>
                <w:rFonts w:ascii="Times New Roman" w:hAnsi="Times New Roman" w:cs="Times New Roman"/>
                <w:b/>
                <w:bCs/>
                <w:sz w:val="24"/>
                <w:szCs w:val="24"/>
              </w:rPr>
              <w:t>Health &amp; Wellness</w:t>
            </w:r>
            <w:bookmarkEnd w:id="187"/>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76D18FE" w14:textId="77777777" w:rsidR="00055B79" w:rsidRPr="001D0363" w:rsidRDefault="00055B79" w:rsidP="00DB767D">
            <w:pPr>
              <w:pStyle w:val="TableText"/>
              <w:spacing w:line="276" w:lineRule="auto"/>
              <w:rPr>
                <w:b/>
                <w:bCs/>
              </w:rPr>
            </w:pPr>
            <w:r w:rsidRPr="001D0363">
              <w:rPr>
                <w:b/>
                <w:bCs/>
              </w:rPr>
              <w:t>Optum Health &amp; Wellness Online resources</w:t>
            </w:r>
          </w:p>
          <w:p w14:paraId="2F64BA8A" w14:textId="77777777" w:rsidR="00055B79" w:rsidRPr="001D0363" w:rsidRDefault="00055B79" w:rsidP="00DB767D">
            <w:pPr>
              <w:pStyle w:val="TableText"/>
              <w:spacing w:line="276" w:lineRule="auto"/>
              <w:rPr>
                <w:bCs/>
              </w:rPr>
            </w:pPr>
            <w:r w:rsidRPr="001D0363">
              <w:rPr>
                <w:bCs/>
              </w:rPr>
              <w:t xml:space="preserve">Access resources online at </w:t>
            </w:r>
            <w:hyperlink r:id="rId37" w:history="1">
              <w:r w:rsidRPr="001D0363">
                <w:rPr>
                  <w:rStyle w:val="Hyperlink"/>
                  <w:bCs/>
                </w:rPr>
                <w:t>www.myuhc.com</w:t>
              </w:r>
            </w:hyperlink>
          </w:p>
          <w:p w14:paraId="46551A1F" w14:textId="77777777" w:rsidR="00055B79" w:rsidRPr="001D0363" w:rsidRDefault="00055B79" w:rsidP="00DB767D">
            <w:pPr>
              <w:pStyle w:val="TableText"/>
              <w:tabs>
                <w:tab w:val="left" w:pos="4605"/>
              </w:tabs>
              <w:spacing w:line="276" w:lineRule="auto"/>
              <w:rPr>
                <w:b/>
                <w:bCs/>
              </w:rPr>
            </w:pPr>
            <w:r w:rsidRPr="001D0363">
              <w:rPr>
                <w:b/>
                <w:bCs/>
              </w:rPr>
              <w:tab/>
            </w:r>
          </w:p>
          <w:p w14:paraId="71FC4E26" w14:textId="6ADFE339" w:rsidR="00055B79" w:rsidRPr="001D0363" w:rsidRDefault="00055B79" w:rsidP="005D264E">
            <w:pPr>
              <w:spacing w:after="0" w:line="240" w:lineRule="auto"/>
              <w:rPr>
                <w:rFonts w:ascii="Times New Roman" w:eastAsia="Times New Roman" w:hAnsi="Times New Roman" w:cs="Times New Roman"/>
                <w:b/>
                <w:bCs/>
                <w:color w:val="000000"/>
                <w:sz w:val="24"/>
                <w:szCs w:val="24"/>
              </w:rPr>
            </w:pPr>
            <w:r w:rsidRPr="0011267A">
              <w:rPr>
                <w:rFonts w:ascii="Times New Roman" w:eastAsia="Calibri" w:hAnsi="Times New Roman" w:cs="Times New Roman"/>
                <w:bCs/>
                <w:sz w:val="24"/>
                <w:szCs w:val="24"/>
              </w:rPr>
              <w:t>For questions call toll free at</w:t>
            </w:r>
            <w:r w:rsidRPr="0011267A">
              <w:rPr>
                <w:rFonts w:ascii="Times New Roman" w:eastAsia="Calibri" w:hAnsi="Times New Roman" w:cs="Times New Roman"/>
                <w:b/>
                <w:bCs/>
                <w:sz w:val="24"/>
                <w:szCs w:val="24"/>
              </w:rPr>
              <w:t xml:space="preserve"> </w:t>
            </w:r>
            <w:r w:rsidRPr="0011267A">
              <w:rPr>
                <w:rFonts w:ascii="Times New Roman" w:eastAsia="Calibri" w:hAnsi="Times New Roman" w:cs="Times New Roman"/>
                <w:b/>
                <w:bCs/>
                <w:color w:val="0000FF"/>
                <w:sz w:val="24"/>
                <w:szCs w:val="24"/>
              </w:rPr>
              <w:t xml:space="preserve">1-877-818-5826. </w:t>
            </w:r>
            <w:r w:rsidRPr="0011267A">
              <w:rPr>
                <w:rFonts w:ascii="Times New Roman" w:hAnsi="Times New Roman" w:cs="Times New Roman"/>
                <w:color w:val="000000"/>
                <w:sz w:val="24"/>
                <w:szCs w:val="24"/>
              </w:rPr>
              <w:t>TTY</w:t>
            </w:r>
            <w:r w:rsidRPr="0011267A">
              <w:rPr>
                <w:rFonts w:ascii="Times New Roman" w:hAnsi="Times New Roman" w:cs="Times New Roman"/>
                <w:b/>
                <w:color w:val="000000"/>
                <w:sz w:val="24"/>
                <w:szCs w:val="24"/>
              </w:rPr>
              <w:t xml:space="preserve"> </w:t>
            </w:r>
            <w:r w:rsidRPr="0011267A">
              <w:rPr>
                <w:rFonts w:ascii="Times New Roman" w:hAnsi="Times New Roman" w:cs="Times New Roman"/>
                <w:color w:val="000000"/>
                <w:sz w:val="24"/>
                <w:szCs w:val="24"/>
              </w:rPr>
              <w:t>users dial</w:t>
            </w:r>
            <w:r w:rsidRPr="0011267A">
              <w:rPr>
                <w:rFonts w:ascii="Times New Roman" w:hAnsi="Times New Roman" w:cs="Times New Roman"/>
                <w:b/>
                <w:color w:val="000000"/>
                <w:sz w:val="24"/>
                <w:szCs w:val="24"/>
              </w:rPr>
              <w:t xml:space="preserve"> </w:t>
            </w:r>
            <w:r w:rsidRPr="0011267A">
              <w:rPr>
                <w:rFonts w:ascii="Times New Roman" w:hAnsi="Times New Roman" w:cs="Times New Roman"/>
                <w:b/>
                <w:color w:val="0000FF"/>
                <w:sz w:val="24"/>
                <w:szCs w:val="24"/>
              </w:rPr>
              <w:t>711</w:t>
            </w:r>
          </w:p>
        </w:tc>
      </w:tr>
      <w:tr w:rsidR="0003264A" w:rsidRPr="002A065C" w14:paraId="71FC4E4D"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5AD50DF6" w14:textId="77777777" w:rsidR="00027134" w:rsidRPr="006D08B4" w:rsidRDefault="00027134" w:rsidP="00027134">
            <w:pPr>
              <w:spacing w:after="0" w:line="240" w:lineRule="auto"/>
              <w:rPr>
                <w:rFonts w:ascii="Times New Roman" w:hAnsi="Times New Roman" w:cs="Times New Roman"/>
                <w:b/>
                <w:bCs/>
                <w:iCs/>
                <w:sz w:val="24"/>
                <w:szCs w:val="24"/>
              </w:rPr>
            </w:pPr>
            <w:bookmarkStart w:id="188" w:name="Health_Innovations_Hearing_Program"/>
            <w:r w:rsidRPr="006D08B4">
              <w:rPr>
                <w:rFonts w:ascii="Times New Roman" w:hAnsi="Times New Roman" w:cs="Times New Roman"/>
                <w:b/>
                <w:bCs/>
                <w:iCs/>
                <w:sz w:val="24"/>
                <w:szCs w:val="24"/>
              </w:rPr>
              <w:t xml:space="preserve">UnitedHealthcare Hearing </w:t>
            </w:r>
          </w:p>
          <w:p w14:paraId="71FC4E36" w14:textId="5CC8803A" w:rsidR="0003264A" w:rsidRPr="00D76AF0" w:rsidRDefault="00027134" w:rsidP="00027134">
            <w:pPr>
              <w:spacing w:after="0" w:line="240" w:lineRule="auto"/>
              <w:rPr>
                <w:rFonts w:ascii="Times New Roman" w:eastAsia="Times New Roman" w:hAnsi="Times New Roman" w:cs="Times New Roman"/>
                <w:b/>
                <w:color w:val="000000"/>
                <w:sz w:val="24"/>
                <w:szCs w:val="24"/>
              </w:rPr>
            </w:pPr>
            <w:r w:rsidRPr="006D08B4">
              <w:rPr>
                <w:rFonts w:ascii="Times New Roman" w:hAnsi="Times New Roman" w:cs="Times New Roman"/>
                <w:b/>
                <w:bCs/>
                <w:iCs/>
                <w:sz w:val="24"/>
                <w:szCs w:val="24"/>
              </w:rPr>
              <w:t>Program</w:t>
            </w:r>
            <w:bookmarkEnd w:id="188"/>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16549288" w14:textId="77777777" w:rsidR="00F10EF2" w:rsidRPr="006D08B4" w:rsidRDefault="00F10EF2" w:rsidP="00F10EF2">
            <w:pPr>
              <w:rPr>
                <w:rFonts w:ascii="Times New Roman" w:hAnsi="Times New Roman" w:cs="Times New Roman"/>
                <w:iCs/>
                <w:color w:val="000000"/>
                <w:sz w:val="24"/>
                <w:szCs w:val="24"/>
              </w:rPr>
            </w:pPr>
            <w:r w:rsidRPr="006D08B4">
              <w:rPr>
                <w:rFonts w:ascii="Times New Roman" w:hAnsi="Times New Roman" w:cs="Times New Roman"/>
                <w:iCs/>
                <w:color w:val="000000"/>
                <w:sz w:val="24"/>
                <w:szCs w:val="24"/>
              </w:rPr>
              <w:t>UnitedHealthcare Hearing offers high quality, custom-programmed hearing aids at</w:t>
            </w:r>
            <w:r w:rsidRPr="006D08B4">
              <w:rPr>
                <w:rFonts w:ascii="Times New Roman" w:hAnsi="Times New Roman" w:cs="Times New Roman"/>
              </w:rPr>
              <w:t xml:space="preserve"> </w:t>
            </w:r>
            <w:r w:rsidRPr="006D08B4">
              <w:rPr>
                <w:rFonts w:ascii="Times New Roman" w:hAnsi="Times New Roman" w:cs="Times New Roman"/>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45862B52" w14:textId="77777777" w:rsidR="00F10EF2" w:rsidRPr="006D08B4" w:rsidRDefault="00F10EF2" w:rsidP="00F10EF2">
            <w:pPr>
              <w:rPr>
                <w:rFonts w:ascii="Times New Roman" w:hAnsi="Times New Roman" w:cs="Times New Roman"/>
                <w:color w:val="000000"/>
                <w:sz w:val="24"/>
                <w:szCs w:val="24"/>
              </w:rPr>
            </w:pPr>
          </w:p>
          <w:p w14:paraId="4738C04E" w14:textId="77777777" w:rsidR="00F10EF2" w:rsidRPr="006D08B4" w:rsidRDefault="00F10EF2" w:rsidP="00F10EF2">
            <w:pPr>
              <w:rPr>
                <w:rFonts w:ascii="Times New Roman" w:hAnsi="Times New Roman" w:cs="Times New Roman"/>
                <w:color w:val="000000"/>
                <w:sz w:val="24"/>
                <w:szCs w:val="24"/>
              </w:rPr>
            </w:pPr>
            <w:r w:rsidRPr="006D08B4">
              <w:rPr>
                <w:rFonts w:ascii="Times New Roman" w:hAnsi="Times New Roman" w:cs="Times New Roman"/>
                <w:color w:val="000000"/>
                <w:sz w:val="24"/>
                <w:szCs w:val="24"/>
              </w:rPr>
              <w:t>Benefits of this program:</w:t>
            </w:r>
          </w:p>
          <w:p w14:paraId="6736502B" w14:textId="77777777" w:rsidR="00F10EF2" w:rsidRPr="006D08B4" w:rsidRDefault="00F10EF2" w:rsidP="006D08B4">
            <w:pPr>
              <w:pStyle w:val="ListParagraph"/>
              <w:numPr>
                <w:ilvl w:val="0"/>
                <w:numId w:val="41"/>
              </w:numPr>
              <w:spacing w:after="0" w:line="240" w:lineRule="auto"/>
              <w:rPr>
                <w:rFonts w:ascii="Times New Roman" w:hAnsi="Times New Roman" w:cs="Times New Roman"/>
                <w:color w:val="000000"/>
                <w:sz w:val="24"/>
                <w:szCs w:val="24"/>
              </w:rPr>
            </w:pPr>
            <w:r w:rsidRPr="006D08B4">
              <w:rPr>
                <w:rFonts w:ascii="Times New Roman" w:hAnsi="Times New Roman" w:cs="Times New Roman"/>
                <w:color w:val="000000"/>
                <w:sz w:val="24"/>
                <w:szCs w:val="24"/>
              </w:rPr>
              <w:t>There is no cost to use this program</w:t>
            </w:r>
          </w:p>
          <w:p w14:paraId="29AE67AD" w14:textId="77777777" w:rsidR="00F10EF2" w:rsidRPr="006D08B4" w:rsidRDefault="00F10EF2" w:rsidP="006D08B4">
            <w:pPr>
              <w:pStyle w:val="iBAAGLevel1Bullets"/>
              <w:numPr>
                <w:ilvl w:val="0"/>
                <w:numId w:val="41"/>
              </w:numPr>
              <w:rPr>
                <w:rFonts w:ascii="Times New Roman" w:hAnsi="Times New Roman" w:cs="Times New Roman"/>
              </w:rPr>
            </w:pPr>
            <w:r w:rsidRPr="006D08B4">
              <w:rPr>
                <w:rFonts w:ascii="Times New Roman" w:hAnsi="Times New Roman" w:cs="Times New Roman"/>
              </w:rPr>
              <w:t xml:space="preserve">Access to more than </w:t>
            </w:r>
            <w:r w:rsidRPr="006D08B4">
              <w:rPr>
                <w:rFonts w:ascii="Times New Roman" w:eastAsia="Calibri" w:hAnsi="Times New Roman" w:cs="Times New Roman"/>
                <w:b/>
                <w:bCs/>
                <w:color w:val="0000FF"/>
              </w:rPr>
              <w:t xml:space="preserve">5,000 </w:t>
            </w:r>
            <w:r w:rsidRPr="006D08B4">
              <w:rPr>
                <w:rFonts w:ascii="Times New Roman" w:hAnsi="Times New Roman" w:cs="Times New Roman"/>
              </w:rPr>
              <w:t>providers nationwide</w:t>
            </w:r>
          </w:p>
          <w:p w14:paraId="22CC1A76" w14:textId="77777777" w:rsidR="00F10EF2" w:rsidRPr="006D08B4" w:rsidRDefault="00F10EF2" w:rsidP="006D08B4">
            <w:pPr>
              <w:pStyle w:val="iBAAGLevel1Bullets"/>
              <w:numPr>
                <w:ilvl w:val="0"/>
                <w:numId w:val="41"/>
              </w:numPr>
              <w:rPr>
                <w:rFonts w:ascii="Times New Roman" w:hAnsi="Times New Roman" w:cs="Times New Roman"/>
              </w:rPr>
            </w:pPr>
            <w:r w:rsidRPr="006D08B4">
              <w:rPr>
                <w:rFonts w:ascii="Times New Roman" w:hAnsi="Times New Roman" w:cs="Times New Roman"/>
              </w:rPr>
              <w:t>You can get high quality hearing aids for a fraction of the cost</w:t>
            </w:r>
          </w:p>
          <w:p w14:paraId="0B1FE6B4" w14:textId="77777777" w:rsidR="00F10EF2" w:rsidRPr="006D08B4" w:rsidRDefault="00F10EF2" w:rsidP="006D08B4">
            <w:pPr>
              <w:pStyle w:val="ListParagraph"/>
              <w:numPr>
                <w:ilvl w:val="0"/>
                <w:numId w:val="41"/>
              </w:numPr>
              <w:spacing w:after="0" w:line="240" w:lineRule="auto"/>
              <w:rPr>
                <w:rFonts w:ascii="Times New Roman" w:hAnsi="Times New Roman" w:cs="Times New Roman"/>
                <w:dstrike/>
                <w:color w:val="000000"/>
                <w:sz w:val="24"/>
                <w:szCs w:val="24"/>
              </w:rPr>
            </w:pPr>
            <w:r w:rsidRPr="006D08B4">
              <w:rPr>
                <w:rFonts w:ascii="Times New Roman" w:hAnsi="Times New Roman" w:cs="Times New Roman"/>
                <w:color w:val="000000"/>
                <w:sz w:val="24"/>
                <w:szCs w:val="24"/>
              </w:rPr>
              <w:t>Your hearing aid is programmed specifically for you</w:t>
            </w:r>
            <w:r w:rsidRPr="006D08B4">
              <w:rPr>
                <w:rFonts w:ascii="Times New Roman" w:hAnsi="Times New Roman" w:cs="Times New Roman"/>
                <w:dstrike/>
                <w:color w:val="000000"/>
                <w:sz w:val="24"/>
                <w:szCs w:val="24"/>
              </w:rPr>
              <w:t xml:space="preserve"> </w:t>
            </w:r>
          </w:p>
          <w:p w14:paraId="61E245F4" w14:textId="77777777" w:rsidR="00F10EF2" w:rsidRPr="006D08B4" w:rsidRDefault="00F10EF2" w:rsidP="006D08B4">
            <w:pPr>
              <w:pStyle w:val="ListParagraph"/>
              <w:numPr>
                <w:ilvl w:val="0"/>
                <w:numId w:val="41"/>
              </w:numPr>
              <w:spacing w:after="0" w:line="240" w:lineRule="auto"/>
              <w:rPr>
                <w:rFonts w:ascii="Times New Roman" w:hAnsi="Times New Roman" w:cs="Times New Roman"/>
                <w:color w:val="000000"/>
                <w:sz w:val="24"/>
                <w:szCs w:val="24"/>
              </w:rPr>
            </w:pPr>
            <w:r w:rsidRPr="006D08B4">
              <w:rPr>
                <w:rFonts w:ascii="Times New Roman" w:hAnsi="Times New Roman" w:cs="Times New Roman"/>
                <w:color w:val="000000"/>
                <w:sz w:val="24"/>
                <w:szCs w:val="24"/>
              </w:rPr>
              <w:t>We take care of the claim submission process for you</w:t>
            </w:r>
          </w:p>
          <w:p w14:paraId="40A2952E" w14:textId="77777777" w:rsidR="00F10EF2" w:rsidRPr="006D08B4" w:rsidRDefault="00F10EF2" w:rsidP="00F10EF2">
            <w:pPr>
              <w:rPr>
                <w:rFonts w:ascii="Times New Roman" w:hAnsi="Times New Roman" w:cs="Times New Roman"/>
                <w:color w:val="000000"/>
                <w:sz w:val="24"/>
                <w:szCs w:val="24"/>
              </w:rPr>
            </w:pPr>
          </w:p>
          <w:p w14:paraId="3841E2FF" w14:textId="77777777" w:rsidR="00F10EF2" w:rsidRPr="006D08B4" w:rsidRDefault="00F10EF2" w:rsidP="00F10EF2">
            <w:pPr>
              <w:pStyle w:val="iBAAGStandardText"/>
              <w:rPr>
                <w:rFonts w:ascii="Times New Roman" w:hAnsi="Times New Roman" w:cs="Times New Roman"/>
              </w:rPr>
            </w:pPr>
            <w:r w:rsidRPr="006D08B4">
              <w:rPr>
                <w:rFonts w:ascii="Times New Roman" w:hAnsi="Times New Roman" w:cs="Times New Roman"/>
              </w:rPr>
              <w:t xml:space="preserve">For more information about this program and how to order, click </w:t>
            </w:r>
            <w:hyperlink r:id="rId38" w:history="1">
              <w:r w:rsidRPr="006D08B4">
                <w:rPr>
                  <w:rStyle w:val="Hyperlink"/>
                  <w:rFonts w:ascii="Times New Roman" w:hAnsi="Times New Roman" w:cs="Times New Roman"/>
                  <w:color w:val="3333FF"/>
                </w:rPr>
                <w:t>here</w:t>
              </w:r>
            </w:hyperlink>
            <w:r w:rsidRPr="006D08B4">
              <w:rPr>
                <w:rFonts w:ascii="Times New Roman" w:hAnsi="Times New Roman" w:cs="Times New Roman"/>
              </w:rPr>
              <w:t xml:space="preserve"> or call </w:t>
            </w:r>
            <w:r w:rsidRPr="006D08B4">
              <w:rPr>
                <w:rFonts w:ascii="Times New Roman" w:eastAsia="Calibri" w:hAnsi="Times New Roman" w:cs="Times New Roman"/>
                <w:b/>
                <w:bCs/>
                <w:color w:val="0000FF"/>
              </w:rPr>
              <w:t>1-855-523-9355</w:t>
            </w:r>
            <w:r w:rsidRPr="006D08B4">
              <w:rPr>
                <w:rStyle w:val="iBAAGStandardTextBoldChar"/>
                <w:rFonts w:ascii="Times New Roman" w:hAnsi="Times New Roman" w:cs="Times New Roman"/>
              </w:rPr>
              <w:t>,</w:t>
            </w:r>
            <w:r w:rsidRPr="006D08B4">
              <w:rPr>
                <w:rFonts w:ascii="Times New Roman" w:hAnsi="Times New Roman" w:cs="Times New Roman"/>
              </w:rPr>
              <w:t xml:space="preserve"> TTY users can dial </w:t>
            </w:r>
            <w:r w:rsidRPr="006D08B4">
              <w:rPr>
                <w:rFonts w:ascii="Times New Roman" w:eastAsia="Calibri" w:hAnsi="Times New Roman" w:cs="Times New Roman"/>
                <w:b/>
                <w:bCs/>
                <w:color w:val="0000FF"/>
              </w:rPr>
              <w:t>711</w:t>
            </w:r>
            <w:r w:rsidRPr="006D08B4">
              <w:rPr>
                <w:rFonts w:ascii="Times New Roman" w:hAnsi="Times New Roman" w:cs="Times New Roman"/>
              </w:rPr>
              <w:t>.</w:t>
            </w:r>
          </w:p>
          <w:p w14:paraId="4201306F" w14:textId="7D3D3C5F" w:rsidR="00D76AF0" w:rsidRPr="00D978E3" w:rsidRDefault="00D76AF0" w:rsidP="00D76AF0">
            <w:pPr>
              <w:rPr>
                <w:rFonts w:ascii="Times New Roman" w:hAnsi="Times New Roman" w:cs="Times New Roman"/>
                <w:bCs/>
                <w:sz w:val="24"/>
                <w:szCs w:val="24"/>
              </w:rPr>
            </w:pPr>
          </w:p>
          <w:p w14:paraId="71FC4E4B" w14:textId="15BACC37" w:rsidR="0003264A" w:rsidRPr="002A065C" w:rsidRDefault="0003264A" w:rsidP="002A065C">
            <w:pPr>
              <w:spacing w:after="0" w:line="240" w:lineRule="auto"/>
              <w:rPr>
                <w:rFonts w:ascii="Times New Roman" w:eastAsia="Times New Roman" w:hAnsi="Times New Roman" w:cs="Times New Roman"/>
                <w:color w:val="000000"/>
                <w:sz w:val="24"/>
                <w:szCs w:val="24"/>
              </w:rPr>
            </w:pPr>
          </w:p>
          <w:p w14:paraId="71FC4E4C" w14:textId="77777777" w:rsidR="0003264A" w:rsidRPr="002A065C" w:rsidRDefault="0003264A" w:rsidP="002A065C">
            <w:pPr>
              <w:spacing w:after="0" w:line="240" w:lineRule="auto"/>
              <w:rPr>
                <w:rFonts w:ascii="Times New Roman" w:eastAsia="Times New Roman" w:hAnsi="Times New Roman" w:cs="Times New Roman"/>
                <w:color w:val="000000"/>
                <w:sz w:val="24"/>
                <w:szCs w:val="24"/>
              </w:rPr>
            </w:pPr>
          </w:p>
        </w:tc>
      </w:tr>
      <w:tr w:rsidR="0003264A" w:rsidRPr="002A065C" w14:paraId="71FC4E55"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4E" w14:textId="77777777" w:rsidR="0003264A" w:rsidRPr="002A065C" w:rsidRDefault="0003264A" w:rsidP="002A065C">
            <w:pPr>
              <w:spacing w:after="0" w:line="240" w:lineRule="auto"/>
              <w:rPr>
                <w:rFonts w:ascii="Times New Roman" w:eastAsia="Times New Roman" w:hAnsi="Times New Roman" w:cs="Times New Roman"/>
                <w:b/>
                <w:bCs/>
                <w:sz w:val="24"/>
                <w:szCs w:val="24"/>
              </w:rPr>
            </w:pPr>
            <w:bookmarkStart w:id="189" w:name="Incentives_for_Health"/>
            <w:r w:rsidRPr="002A065C">
              <w:rPr>
                <w:rFonts w:ascii="Times New Roman" w:eastAsia="Times New Roman" w:hAnsi="Times New Roman" w:cs="Times New Roman"/>
                <w:b/>
                <w:bCs/>
                <w:sz w:val="24"/>
                <w:szCs w:val="24"/>
              </w:rPr>
              <w:t>Incentives for Health</w:t>
            </w:r>
            <w:bookmarkEnd w:id="189"/>
          </w:p>
          <w:p w14:paraId="71FC4E4F" w14:textId="77777777" w:rsidR="0003264A" w:rsidRPr="002A065C" w:rsidRDefault="0003264A" w:rsidP="002A065C">
            <w:pPr>
              <w:spacing w:after="0" w:line="240" w:lineRule="auto"/>
              <w:rPr>
                <w:rFonts w:ascii="Times New Roman" w:eastAsia="Times New Roman" w:hAnsi="Times New Roman" w:cs="Times New Roman"/>
                <w:b/>
                <w:bCs/>
                <w:sz w:val="24"/>
                <w:szCs w:val="24"/>
              </w:rPr>
            </w:pPr>
          </w:p>
          <w:p w14:paraId="71FC4E50" w14:textId="4C8B25F3" w:rsidR="0003264A" w:rsidRPr="002A065C" w:rsidRDefault="0003264A" w:rsidP="002A065C">
            <w:pPr>
              <w:spacing w:after="0" w:line="240" w:lineRule="auto"/>
              <w:rPr>
                <w:rFonts w:ascii="Times New Roman" w:eastAsia="Times New Roman" w:hAnsi="Times New Roman" w:cs="Times New Roman"/>
                <w:b/>
                <w:bCs/>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4F22CF5D" w14:textId="77777777" w:rsidR="005D264E" w:rsidRPr="002A065C" w:rsidRDefault="005D264E" w:rsidP="005D264E">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54" w14:textId="77777777" w:rsidR="0003264A" w:rsidRPr="002A065C" w:rsidRDefault="0003264A" w:rsidP="002A065C">
            <w:pPr>
              <w:spacing w:after="0" w:line="240" w:lineRule="atLeast"/>
              <w:ind w:left="15" w:right="108"/>
              <w:rPr>
                <w:rFonts w:ascii="Times New Roman" w:eastAsia="Times New Roman" w:hAnsi="Times New Roman" w:cs="Times New Roman"/>
                <w:b/>
                <w:bCs/>
                <w:color w:val="FF00FF"/>
                <w:sz w:val="24"/>
                <w:szCs w:val="24"/>
              </w:rPr>
            </w:pPr>
          </w:p>
        </w:tc>
      </w:tr>
      <w:tr w:rsidR="006D4D1A" w:rsidRPr="000355ED" w14:paraId="3A5FC639"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440F4BD2" w14:textId="77777777" w:rsidR="006D4D1A" w:rsidRPr="0018402E" w:rsidRDefault="006D4D1A" w:rsidP="00DB767D">
            <w:pPr>
              <w:pStyle w:val="TableText"/>
              <w:numPr>
                <w:ilvl w:val="12"/>
                <w:numId w:val="0"/>
              </w:numPr>
              <w:rPr>
                <w:b/>
              </w:rPr>
            </w:pPr>
            <w:bookmarkStart w:id="190" w:name="Real_Appeal"/>
            <w:bookmarkStart w:id="191" w:name="Simply_Engaged_Wellness_Incentive_Progra"/>
            <w:r w:rsidRPr="0018402E">
              <w:rPr>
                <w:b/>
              </w:rPr>
              <w:t>Real Appeal</w:t>
            </w:r>
          </w:p>
          <w:bookmarkEnd w:id="190"/>
          <w:p w14:paraId="19DC8704" w14:textId="77777777" w:rsidR="006D4D1A" w:rsidRPr="0018402E" w:rsidRDefault="006D4D1A" w:rsidP="00DB767D">
            <w:pPr>
              <w:pStyle w:val="TableText"/>
              <w:rPr>
                <w:b/>
              </w:rPr>
            </w:pPr>
          </w:p>
          <w:p w14:paraId="3C34621F" w14:textId="77777777" w:rsidR="006D4D1A" w:rsidRPr="0018402E" w:rsidRDefault="006D4D1A" w:rsidP="00DB767D">
            <w:pPr>
              <w:pStyle w:val="TableText"/>
            </w:pPr>
            <w:r w:rsidRPr="0018402E">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0A5058B" w14:textId="77777777" w:rsidR="006D4D1A" w:rsidRPr="0018402E" w:rsidRDefault="006D4D1A" w:rsidP="00DB767D">
            <w:pPr>
              <w:pStyle w:val="TableText"/>
            </w:pPr>
          </w:p>
          <w:p w14:paraId="15D28DE0" w14:textId="77777777" w:rsidR="006D4D1A" w:rsidRPr="000355ED" w:rsidRDefault="006D4D1A" w:rsidP="00DB767D">
            <w:pPr>
              <w:pStyle w:val="TableTextCharChar"/>
              <w:rPr>
                <w:b/>
                <w:color w:val="FF00FF"/>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49997ED3" w14:textId="77777777" w:rsidR="006D4D1A" w:rsidRPr="00B66470" w:rsidRDefault="006D4D1A" w:rsidP="00DB767D">
            <w:pPr>
              <w:pStyle w:val="TableText"/>
            </w:pPr>
            <w:r w:rsidRPr="00B66470">
              <w:t xml:space="preserve">If you have obesity-related diseases or want to maintain a healthy lifestyle, Real Appeal health coaches are available to answer questions about your treatment.  We provide: </w:t>
            </w:r>
          </w:p>
          <w:p w14:paraId="20A34430" w14:textId="77777777" w:rsidR="006D4D1A" w:rsidRPr="00B66470" w:rsidRDefault="006D4D1A" w:rsidP="00DB767D">
            <w:pPr>
              <w:pStyle w:val="TableText"/>
            </w:pPr>
          </w:p>
          <w:p w14:paraId="327BAF9E" w14:textId="77777777" w:rsidR="006D4D1A" w:rsidRPr="00B66470" w:rsidRDefault="006D4D1A" w:rsidP="006D08B4">
            <w:pPr>
              <w:pStyle w:val="ListParagraph"/>
              <w:numPr>
                <w:ilvl w:val="0"/>
                <w:numId w:val="38"/>
              </w:numPr>
              <w:rPr>
                <w:rFonts w:ascii="Times New Roman" w:hAnsi="Times New Roman" w:cs="Times New Roman"/>
                <w:sz w:val="24"/>
                <w:szCs w:val="24"/>
              </w:rPr>
            </w:pPr>
            <w:r w:rsidRPr="00B66470">
              <w:rPr>
                <w:rFonts w:ascii="Times New Roman" w:hAnsi="Times New Roman" w:cs="Times New Roman"/>
                <w:sz w:val="24"/>
                <w:szCs w:val="24"/>
              </w:rPr>
              <w:t>Coaches specially trained to deliver the program</w:t>
            </w:r>
          </w:p>
          <w:p w14:paraId="4E0D137E" w14:textId="77777777" w:rsidR="006D4D1A" w:rsidRPr="00B66470" w:rsidRDefault="006D4D1A" w:rsidP="006D08B4">
            <w:pPr>
              <w:pStyle w:val="ListParagraph"/>
              <w:numPr>
                <w:ilvl w:val="0"/>
                <w:numId w:val="38"/>
              </w:numPr>
              <w:rPr>
                <w:rFonts w:ascii="Times New Roman" w:hAnsi="Times New Roman" w:cs="Times New Roman"/>
                <w:sz w:val="24"/>
                <w:szCs w:val="24"/>
              </w:rPr>
            </w:pPr>
            <w:r w:rsidRPr="00B66470">
              <w:rPr>
                <w:rFonts w:ascii="Times New Roman" w:hAnsi="Times New Roman" w:cs="Times New Roman"/>
                <w:sz w:val="24"/>
                <w:szCs w:val="24"/>
              </w:rPr>
              <w:t>Online support and self-help tools</w:t>
            </w:r>
          </w:p>
          <w:p w14:paraId="66B1B378" w14:textId="77777777" w:rsidR="006D4D1A" w:rsidRPr="00B66470" w:rsidRDefault="006D4D1A" w:rsidP="006D08B4">
            <w:pPr>
              <w:pStyle w:val="ListParagraph"/>
              <w:numPr>
                <w:ilvl w:val="0"/>
                <w:numId w:val="38"/>
              </w:numPr>
              <w:rPr>
                <w:rFonts w:ascii="Times New Roman" w:hAnsi="Times New Roman" w:cs="Times New Roman"/>
                <w:sz w:val="24"/>
                <w:szCs w:val="24"/>
              </w:rPr>
            </w:pPr>
            <w:r w:rsidRPr="00B66470">
              <w:rPr>
                <w:rFonts w:ascii="Times New Roman" w:hAnsi="Times New Roman" w:cs="Times New Roman"/>
                <w:sz w:val="24"/>
                <w:szCs w:val="24"/>
              </w:rPr>
              <w:t>Education and training materials focused on goal setting and problem-solving skills</w:t>
            </w:r>
          </w:p>
          <w:p w14:paraId="4A3EF59C" w14:textId="77777777" w:rsidR="006D4D1A" w:rsidRPr="00B66470" w:rsidRDefault="006D4D1A" w:rsidP="00DB767D">
            <w:pPr>
              <w:rPr>
                <w:sz w:val="24"/>
                <w:szCs w:val="24"/>
              </w:rPr>
            </w:pPr>
            <w:r w:rsidRPr="00B66470">
              <w:rPr>
                <w:sz w:val="24"/>
                <w:szCs w:val="24"/>
              </w:rPr>
              <w:t xml:space="preserve">Real Appeal is a voluntary program, there is no cost to participate and coverage is at </w:t>
            </w:r>
            <w:r w:rsidRPr="00B66470">
              <w:rPr>
                <w:b/>
                <w:color w:val="0000FF"/>
                <w:sz w:val="24"/>
                <w:szCs w:val="24"/>
              </w:rPr>
              <w:t>100%</w:t>
            </w:r>
            <w:r w:rsidRPr="00B66470">
              <w:rPr>
                <w:sz w:val="24"/>
                <w:szCs w:val="24"/>
              </w:rPr>
              <w:t>.</w:t>
            </w:r>
          </w:p>
          <w:p w14:paraId="6C61348A" w14:textId="77777777" w:rsidR="006D4D1A" w:rsidRPr="00B66470" w:rsidRDefault="006D4D1A" w:rsidP="00DB767D">
            <w:pPr>
              <w:rPr>
                <w:sz w:val="24"/>
                <w:szCs w:val="24"/>
              </w:rPr>
            </w:pPr>
          </w:p>
          <w:p w14:paraId="68298E49" w14:textId="1F74E751" w:rsidR="006D4D1A" w:rsidRPr="00B66470" w:rsidRDefault="006D4D1A" w:rsidP="00DB767D">
            <w:pPr>
              <w:rPr>
                <w:rStyle w:val="Hyperlink"/>
                <w:sz w:val="24"/>
                <w:szCs w:val="24"/>
              </w:rPr>
            </w:pPr>
            <w:r w:rsidRPr="00B66470">
              <w:rPr>
                <w:sz w:val="24"/>
                <w:szCs w:val="24"/>
              </w:rPr>
              <w:t xml:space="preserve">For more information </w:t>
            </w:r>
            <w:r w:rsidR="00977BEA" w:rsidRPr="00B66470">
              <w:rPr>
                <w:sz w:val="24"/>
                <w:szCs w:val="24"/>
              </w:rPr>
              <w:t>regarding</w:t>
            </w:r>
            <w:r w:rsidRPr="00B66470">
              <w:rPr>
                <w:sz w:val="24"/>
                <w:szCs w:val="24"/>
              </w:rPr>
              <w:t xml:space="preserve"> Real Appeal, visit </w:t>
            </w:r>
            <w:hyperlink r:id="rId39" w:history="1">
              <w:r w:rsidR="00684392" w:rsidRPr="00F54747">
                <w:rPr>
                  <w:rFonts w:ascii="Times New Roman" w:hAnsi="Times New Roman" w:cs="Times New Roman"/>
                  <w:color w:val="0000FF"/>
                  <w:sz w:val="24"/>
                  <w:szCs w:val="24"/>
                  <w:u w:val="single"/>
                </w:rPr>
                <w:t>member.realappeal.com</w:t>
              </w:r>
            </w:hyperlink>
          </w:p>
          <w:p w14:paraId="1D4485FA" w14:textId="77777777" w:rsidR="006D4D1A" w:rsidRPr="00B66470" w:rsidRDefault="006D4D1A" w:rsidP="00DB767D">
            <w:pPr>
              <w:rPr>
                <w:color w:val="000000"/>
                <w:sz w:val="24"/>
                <w:szCs w:val="24"/>
              </w:rPr>
            </w:pPr>
          </w:p>
          <w:p w14:paraId="68D47A2C" w14:textId="77777777" w:rsidR="006D4D1A" w:rsidRPr="000355ED" w:rsidRDefault="006D4D1A" w:rsidP="00DB767D">
            <w:pPr>
              <w:pStyle w:val="TableTextCharChar"/>
              <w:rPr>
                <w:rStyle w:val="NumbersCostShareChar"/>
              </w:rPr>
            </w:pPr>
          </w:p>
        </w:tc>
      </w:tr>
      <w:tr w:rsidR="0003264A" w:rsidRPr="002A065C" w14:paraId="71FC4E84"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56" w14:textId="77777777" w:rsidR="0003264A" w:rsidRPr="002A065C" w:rsidRDefault="0003264A"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Simply Engaged Wellness Incentive Program</w:t>
            </w:r>
            <w:bookmarkEnd w:id="191"/>
          </w:p>
          <w:p w14:paraId="71FC4E57" w14:textId="77777777" w:rsidR="0003264A" w:rsidRPr="002A065C" w:rsidRDefault="0003264A" w:rsidP="002A065C">
            <w:pPr>
              <w:numPr>
                <w:ilvl w:val="12"/>
                <w:numId w:val="0"/>
              </w:numPr>
              <w:spacing w:after="0" w:line="240" w:lineRule="auto"/>
              <w:rPr>
                <w:rFonts w:ascii="Times New Roman" w:eastAsia="Times New Roman" w:hAnsi="Times New Roman" w:cs="Times New Roman"/>
                <w:b/>
                <w:sz w:val="24"/>
                <w:szCs w:val="24"/>
              </w:rPr>
            </w:pPr>
          </w:p>
          <w:p w14:paraId="71FC4E5B" w14:textId="77777777" w:rsidR="0003264A" w:rsidRPr="002A065C" w:rsidRDefault="0003264A" w:rsidP="00CE11FA">
            <w:pPr>
              <w:numPr>
                <w:ilvl w:val="12"/>
                <w:numId w:val="0"/>
              </w:numPr>
              <w:spacing w:after="0" w:line="240" w:lineRule="auto"/>
              <w:rPr>
                <w:rFonts w:ascii="Times New Roman" w:eastAsia="Times New Roman" w:hAnsi="Times New Roman" w:cs="Times New Roman"/>
                <w:color w:val="FF00FF"/>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71FC4E82" w14:textId="77777777" w:rsidR="0003264A" w:rsidRPr="002A065C" w:rsidRDefault="0003264A"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83" w14:textId="77777777" w:rsidR="0003264A" w:rsidRPr="002A065C" w:rsidRDefault="0003264A" w:rsidP="002A065C">
            <w:pPr>
              <w:spacing w:after="0" w:line="240" w:lineRule="auto"/>
              <w:rPr>
                <w:rFonts w:ascii="Times New Roman" w:eastAsia="Times New Roman" w:hAnsi="Times New Roman" w:cs="Times New Roman"/>
                <w:b/>
                <w:bCs/>
                <w:sz w:val="24"/>
                <w:szCs w:val="24"/>
              </w:rPr>
            </w:pPr>
          </w:p>
        </w:tc>
      </w:tr>
      <w:tr w:rsidR="0003264A" w:rsidRPr="002A065C" w14:paraId="71FC4E9D" w14:textId="77777777" w:rsidTr="00D76AF0">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85"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bookmarkStart w:id="192" w:name="Vision_Vendor"/>
            <w:r w:rsidRPr="002A065C">
              <w:rPr>
                <w:rFonts w:ascii="Times New Roman" w:eastAsia="Times New Roman" w:hAnsi="Times New Roman" w:cs="Times New Roman"/>
                <w:b/>
                <w:color w:val="000000"/>
                <w:sz w:val="24"/>
                <w:szCs w:val="24"/>
              </w:rPr>
              <w:t>Vision Vendor</w:t>
            </w:r>
            <w:bookmarkEnd w:id="192"/>
          </w:p>
          <w:p w14:paraId="71FC4E86"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p>
          <w:p w14:paraId="71FC4E88" w14:textId="77777777" w:rsidR="0003264A" w:rsidRPr="002A065C" w:rsidRDefault="0003264A" w:rsidP="00CE11FA">
            <w:pPr>
              <w:spacing w:after="0" w:line="240" w:lineRule="auto"/>
              <w:rPr>
                <w:rFonts w:ascii="Times New Roman" w:eastAsia="Times New Roman" w:hAnsi="Times New Roman" w:cs="Times New Roman"/>
                <w:b/>
                <w:color w:val="000000"/>
                <w:sz w:val="24"/>
                <w:szCs w:val="24"/>
              </w:rPr>
            </w:pPr>
          </w:p>
        </w:tc>
        <w:tc>
          <w:tcPr>
            <w:tcW w:w="6723" w:type="dxa"/>
            <w:tcBorders>
              <w:top w:val="single" w:sz="6" w:space="0" w:color="auto"/>
              <w:left w:val="single" w:sz="6" w:space="0" w:color="auto"/>
              <w:bottom w:val="single" w:sz="6" w:space="0" w:color="auto"/>
              <w:right w:val="single" w:sz="6" w:space="0" w:color="auto"/>
            </w:tcBorders>
            <w:shd w:val="pct5" w:color="auto" w:fill="FFFFFF"/>
          </w:tcPr>
          <w:p w14:paraId="69B9B2E2" w14:textId="77777777" w:rsidR="005D264E" w:rsidRPr="002A065C" w:rsidRDefault="005D264E" w:rsidP="005D264E">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NOT APPLICABLE</w:t>
            </w:r>
          </w:p>
          <w:p w14:paraId="71FC4E9C" w14:textId="77777777" w:rsidR="0003264A" w:rsidRPr="002A065C" w:rsidRDefault="0003264A" w:rsidP="002A065C">
            <w:pPr>
              <w:numPr>
                <w:ilvl w:val="12"/>
                <w:numId w:val="0"/>
              </w:numPr>
              <w:spacing w:after="0" w:line="240" w:lineRule="auto"/>
              <w:rPr>
                <w:rFonts w:ascii="Times New Roman" w:eastAsia="Times New Roman" w:hAnsi="Times New Roman" w:cs="Times New Roman"/>
                <w:b/>
                <w:color w:val="000000"/>
                <w:sz w:val="24"/>
                <w:szCs w:val="24"/>
              </w:rPr>
            </w:pPr>
          </w:p>
        </w:tc>
      </w:tr>
    </w:tbl>
    <w:p w14:paraId="71FC4E9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9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A0"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4EA1"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9"/>
        <w:gridCol w:w="3313"/>
        <w:gridCol w:w="3314"/>
      </w:tblGrid>
      <w:tr w:rsidR="002A065C" w:rsidRPr="002A065C" w14:paraId="71FC4EA8" w14:textId="77777777" w:rsidTr="00C235DE">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A2"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EA3" w14:textId="6731FA9B"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EA4"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p w14:paraId="71FC4EA5"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EA6" w14:textId="4933751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4EA7"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4EC0" w14:textId="77777777" w:rsidTr="00C235DE">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A9" w14:textId="77777777" w:rsidR="002A065C" w:rsidRPr="002A065C" w:rsidRDefault="002A065C" w:rsidP="002A065C">
            <w:pPr>
              <w:spacing w:after="0" w:line="240" w:lineRule="atLeast"/>
              <w:rPr>
                <w:rFonts w:ascii="Times New Roman" w:eastAsia="Times New Roman" w:hAnsi="Times New Roman" w:cs="Times New Roman"/>
                <w:b/>
                <w:bCs/>
                <w:color w:val="FF0000"/>
                <w:sz w:val="24"/>
                <w:szCs w:val="24"/>
              </w:rPr>
            </w:pPr>
            <w:bookmarkStart w:id="193" w:name="Disease_Management_Program_Carve_Out"/>
            <w:r w:rsidRPr="002A065C">
              <w:rPr>
                <w:rFonts w:ascii="Times New Roman" w:eastAsia="Times New Roman" w:hAnsi="Times New Roman" w:cs="Times New Roman"/>
                <w:b/>
                <w:bCs/>
                <w:color w:val="FF0000"/>
                <w:sz w:val="24"/>
                <w:szCs w:val="24"/>
              </w:rPr>
              <w:t>Carve Out Disease Management Program</w:t>
            </w:r>
          </w:p>
          <w:bookmarkEnd w:id="193"/>
          <w:p w14:paraId="71FC4EAA"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EAB" w14:textId="561F79A6" w:rsidR="002A065C" w:rsidRPr="002A065C" w:rsidRDefault="002A065C" w:rsidP="002A065C">
            <w:pPr>
              <w:spacing w:after="0" w:line="240" w:lineRule="auto"/>
              <w:rPr>
                <w:rFonts w:ascii="Times New Roman" w:eastAsia="Times New Roman" w:hAnsi="Times New Roman" w:cs="Times New Roman"/>
                <w:b/>
                <w:color w:val="FF00FF"/>
                <w:sz w:val="24"/>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71FC4EAD" w14:textId="77777777" w:rsidR="002A065C" w:rsidRPr="002A065C" w:rsidRDefault="002A065C" w:rsidP="002A065C">
            <w:pPr>
              <w:spacing w:after="0" w:line="240" w:lineRule="auto"/>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Refer to UnitedHealthcare Personal Health Support with Disease Management</w:t>
            </w:r>
          </w:p>
          <w:p w14:paraId="71FC4EAE" w14:textId="77777777" w:rsidR="002A065C" w:rsidRPr="002A065C" w:rsidRDefault="002A065C" w:rsidP="002A065C">
            <w:pPr>
              <w:spacing w:after="0" w:line="240" w:lineRule="auto"/>
              <w:rPr>
                <w:rFonts w:ascii="Times New Roman" w:eastAsia="Times New Roman" w:hAnsi="Times New Roman" w:cs="Times New Roman"/>
                <w:color w:val="FF0000"/>
                <w:sz w:val="24"/>
                <w:szCs w:val="24"/>
              </w:rPr>
            </w:pPr>
          </w:p>
          <w:p w14:paraId="71FC4EBF" w14:textId="77777777" w:rsidR="002A065C" w:rsidRPr="002A065C" w:rsidRDefault="002A065C" w:rsidP="00DC396A">
            <w:pPr>
              <w:spacing w:after="0" w:line="240" w:lineRule="auto"/>
              <w:rPr>
                <w:rFonts w:ascii="Times New Roman" w:eastAsia="Times New Roman" w:hAnsi="Times New Roman" w:cs="Times New Roman"/>
                <w:color w:val="FF0000"/>
                <w:sz w:val="24"/>
                <w:szCs w:val="24"/>
              </w:rPr>
            </w:pPr>
          </w:p>
        </w:tc>
      </w:tr>
    </w:tbl>
    <w:p w14:paraId="71FC4EC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C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4EC8"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Mental_and_Nervous</w:t>
      </w:r>
      <w:proofErr w:type="spellEnd"/>
      <w:r w:rsidRPr="002A065C">
        <w:rPr>
          <w:rFonts w:ascii="Times New Roman" w:eastAsia="Times New Roman" w:hAnsi="Times New Roman" w:cs="Times New Roman"/>
          <w:sz w:val="24"/>
          <w:szCs w:val="24"/>
        </w:rPr>
        <w:t>--&gt;</w:t>
      </w:r>
    </w:p>
    <w:p w14:paraId="1A0175E2" w14:textId="77777777" w:rsidR="00FE03C5" w:rsidRDefault="00FE03C5" w:rsidP="002A065C">
      <w:pPr>
        <w:spacing w:after="0" w:line="240" w:lineRule="auto"/>
        <w:rPr>
          <w:rFonts w:ascii="Times New Roman" w:eastAsia="Times New Roman" w:hAnsi="Times New Roman" w:cs="Times New Roman"/>
          <w:sz w:val="24"/>
          <w:szCs w:val="24"/>
        </w:rPr>
      </w:pPr>
    </w:p>
    <w:p w14:paraId="2D7E506C" w14:textId="77777777" w:rsidR="00FE03C5" w:rsidRPr="00ED0BE1" w:rsidRDefault="00FE03C5" w:rsidP="00FE03C5">
      <w:pPr>
        <w:pStyle w:val="iBAAGStandardTextItalics"/>
        <w:rPr>
          <w:rFonts w:ascii="Times New Roman" w:hAnsi="Times New Roman" w:cs="Times New Roman"/>
          <w:szCs w:val="24"/>
        </w:rPr>
      </w:pPr>
      <w:r w:rsidRPr="007136FE">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1E010FB" w14:textId="77777777" w:rsidR="00FE03C5" w:rsidRPr="00414923" w:rsidRDefault="00FE03C5" w:rsidP="00FE03C5">
      <w:pPr>
        <w:pStyle w:val="iBAAGStandardText"/>
        <w:rPr>
          <w:rFonts w:ascii="Times New Roman" w:hAnsi="Times New Roman" w:cs="Times New Roman"/>
          <w:i/>
        </w:rPr>
      </w:pPr>
    </w:p>
    <w:p w14:paraId="45140E88" w14:textId="34BE7265" w:rsidR="00FE03C5" w:rsidRPr="0011267A" w:rsidRDefault="00FE03C5" w:rsidP="0011267A">
      <w:pPr>
        <w:rPr>
          <w:rFonts w:ascii="Times New Roman" w:hAnsi="Times New Roman" w:cs="Times New Roman"/>
          <w:sz w:val="24"/>
          <w:szCs w:val="24"/>
        </w:rPr>
      </w:pPr>
      <w:r w:rsidRPr="00414923">
        <w:rPr>
          <w:rFonts w:ascii="Times New Roman" w:hAnsi="Times New Roman" w:cs="Times New Roman"/>
          <w:i/>
          <w:iCs/>
          <w:sz w:val="24"/>
          <w:szCs w:val="24"/>
        </w:rPr>
        <w:t xml:space="preserve">Providers, this summary is for members, to review the terms of your participation agreement, please visit </w:t>
      </w:r>
      <w:hyperlink r:id="rId40" w:history="1">
        <w:r w:rsidR="00EC6858" w:rsidRPr="0013512C">
          <w:rPr>
            <w:rStyle w:val="Hyperlink"/>
            <w:rFonts w:ascii="Times New Roman" w:hAnsi="Times New Roman" w:cs="Times New Roman"/>
            <w:i/>
            <w:iCs/>
            <w:sz w:val="24"/>
            <w:szCs w:val="24"/>
          </w:rPr>
          <w:t>uhcprovider.com</w:t>
        </w:r>
      </w:hyperlink>
    </w:p>
    <w:p w14:paraId="71FC4EC9"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94" w:name="Mental_and_Nervous"/>
      <w:r w:rsidRPr="002A065C">
        <w:rPr>
          <w:rFonts w:ascii="Times New Roman" w:eastAsia="Times New Roman" w:hAnsi="Times New Roman" w:cs="Times New Roman"/>
          <w:b/>
          <w:bCs/>
          <w:color w:val="0000FF"/>
          <w:sz w:val="28"/>
          <w:szCs w:val="24"/>
        </w:rPr>
        <w:t>MENTAL HEALTH</w:t>
      </w:r>
    </w:p>
    <w:bookmarkEnd w:id="194"/>
    <w:p w14:paraId="71FC4EC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75"/>
        <w:gridCol w:w="3361"/>
        <w:gridCol w:w="3362"/>
      </w:tblGrid>
      <w:tr w:rsidR="002A065C" w:rsidRPr="002A065C" w14:paraId="71FC4ED0" w14:textId="77777777" w:rsidTr="00A3029C">
        <w:tc>
          <w:tcPr>
            <w:tcW w:w="3375" w:type="dxa"/>
            <w:tcBorders>
              <w:top w:val="single" w:sz="6" w:space="0" w:color="auto"/>
              <w:left w:val="single" w:sz="6" w:space="0" w:color="auto"/>
              <w:bottom w:val="single" w:sz="6" w:space="0" w:color="auto"/>
              <w:right w:val="single" w:sz="6" w:space="0" w:color="auto"/>
            </w:tcBorders>
            <w:shd w:val="clear" w:color="auto" w:fill="808080"/>
          </w:tcPr>
          <w:p w14:paraId="71FC4ECB"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61" w:type="dxa"/>
            <w:tcBorders>
              <w:top w:val="single" w:sz="6" w:space="0" w:color="auto"/>
              <w:left w:val="single" w:sz="6" w:space="0" w:color="auto"/>
              <w:bottom w:val="single" w:sz="6" w:space="0" w:color="auto"/>
              <w:right w:val="single" w:sz="6" w:space="0" w:color="auto"/>
            </w:tcBorders>
            <w:shd w:val="clear" w:color="auto" w:fill="808080"/>
          </w:tcPr>
          <w:p w14:paraId="71FC4ECC" w14:textId="69BA59C8"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ECD"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62" w:type="dxa"/>
            <w:tcBorders>
              <w:top w:val="single" w:sz="6" w:space="0" w:color="auto"/>
              <w:left w:val="single" w:sz="6" w:space="0" w:color="auto"/>
              <w:bottom w:val="single" w:sz="6" w:space="0" w:color="auto"/>
              <w:right w:val="single" w:sz="6" w:space="0" w:color="auto"/>
            </w:tcBorders>
            <w:shd w:val="clear" w:color="auto" w:fill="808080"/>
          </w:tcPr>
          <w:p w14:paraId="71FC4ECE" w14:textId="2D134FBC"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4EC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4EE9" w14:textId="77777777" w:rsidTr="00A3029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D1" w14:textId="77777777" w:rsidR="002A065C" w:rsidRPr="00646D9B"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195" w:name="Vendor_1"/>
            <w:r w:rsidRPr="00646D9B">
              <w:rPr>
                <w:rFonts w:ascii="Times New Roman" w:eastAsia="Times New Roman" w:hAnsi="Times New Roman" w:cs="Times New Roman"/>
                <w:b/>
                <w:color w:val="000000"/>
                <w:sz w:val="24"/>
                <w:szCs w:val="24"/>
              </w:rPr>
              <w:t>Vendor</w:t>
            </w:r>
            <w:bookmarkEnd w:id="195"/>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4B6C921F" w14:textId="77777777" w:rsidR="00DC396A" w:rsidRPr="00CE11FA" w:rsidRDefault="00DC396A" w:rsidP="00DC396A">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CE11FA">
              <w:rPr>
                <w:rFonts w:ascii="Times New Roman" w:hAnsi="Times New Roman" w:cs="Times New Roman"/>
                <w:color w:val="000000"/>
                <w:sz w:val="24"/>
                <w:szCs w:val="24"/>
              </w:rPr>
              <w:t>Administered by:</w:t>
            </w:r>
            <w:r w:rsidRPr="00CE11FA">
              <w:rPr>
                <w:rFonts w:ascii="Times New Roman" w:hAnsi="Times New Roman" w:cs="Times New Roman"/>
                <w:sz w:val="24"/>
                <w:szCs w:val="24"/>
              </w:rPr>
              <w:t xml:space="preserve">  </w:t>
            </w:r>
          </w:p>
          <w:p w14:paraId="5B6C7B4A" w14:textId="77777777" w:rsidR="00646D9B" w:rsidRPr="00461B62" w:rsidRDefault="00646D9B" w:rsidP="00646D9B">
            <w:pPr>
              <w:pStyle w:val="TableTextCharCharChar1"/>
              <w:rPr>
                <w:b/>
                <w:color w:val="000000"/>
              </w:rPr>
            </w:pPr>
            <w:r w:rsidRPr="00646D9B">
              <w:rPr>
                <w:b/>
                <w:color w:val="000000"/>
              </w:rPr>
              <w:t>Optum Behavioral Health - Health Plan Division</w:t>
            </w:r>
          </w:p>
          <w:p w14:paraId="6BC29F6B" w14:textId="77777777" w:rsidR="00646D9B" w:rsidRPr="00646D9B" w:rsidRDefault="00646D9B" w:rsidP="00646D9B">
            <w:pPr>
              <w:spacing w:after="0" w:line="240" w:lineRule="auto"/>
              <w:rPr>
                <w:rFonts w:ascii="Times New Roman" w:eastAsia="Times New Roman" w:hAnsi="Times New Roman" w:cs="Times New Roman"/>
                <w:b/>
                <w:color w:val="000000"/>
                <w:sz w:val="24"/>
                <w:szCs w:val="24"/>
              </w:rPr>
            </w:pPr>
          </w:p>
          <w:p w14:paraId="246ACE66" w14:textId="0C719027" w:rsidR="00646D9B" w:rsidRPr="00646D9B" w:rsidRDefault="00646D9B" w:rsidP="00646D9B">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CE11FA">
              <w:rPr>
                <w:sz w:val="24"/>
                <w:szCs w:val="24"/>
              </w:rPr>
              <w:t xml:space="preserve"> </w:t>
            </w:r>
            <w:r w:rsidR="00F775CF" w:rsidRPr="00F775CF">
              <w:rPr>
                <w:rFonts w:ascii="Times New Roman" w:eastAsia="Times New Roman" w:hAnsi="Times New Roman" w:cs="Times New Roman"/>
                <w:b/>
                <w:color w:val="0000FF"/>
                <w:sz w:val="24"/>
                <w:szCs w:val="24"/>
              </w:rPr>
              <w:t>866-314-0336</w:t>
            </w:r>
          </w:p>
          <w:p w14:paraId="324A8610" w14:textId="77777777" w:rsidR="00646D9B" w:rsidRDefault="00646D9B" w:rsidP="00DC396A">
            <w:pPr>
              <w:rPr>
                <w:rFonts w:ascii="Times New Roman" w:hAnsi="Times New Roman" w:cs="Times New Roman"/>
                <w:b/>
                <w:sz w:val="24"/>
                <w:szCs w:val="24"/>
              </w:rPr>
            </w:pPr>
          </w:p>
          <w:p w14:paraId="71FC4EDD" w14:textId="77777777" w:rsidR="002A065C" w:rsidRPr="00F84F5F" w:rsidRDefault="002A065C" w:rsidP="005E2DAB">
            <w:pPr>
              <w:spacing w:after="0" w:line="240" w:lineRule="auto"/>
              <w:rPr>
                <w:rFonts w:ascii="Times New Roman" w:eastAsia="Times New Roman" w:hAnsi="Times New Roman" w:cs="Times New Roman"/>
                <w:b/>
                <w:color w:val="0000FF"/>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26F72F70"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73E3AC02"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004ABE25"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4E6D36D4"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4EDD555B" w14:textId="77777777" w:rsidR="00F775CF" w:rsidRDefault="00F775CF" w:rsidP="00F775CF">
            <w:pPr>
              <w:rPr>
                <w:rFonts w:ascii="Times New Roman" w:hAnsi="Times New Roman" w:cs="Times New Roman"/>
                <w:b/>
                <w:sz w:val="24"/>
                <w:szCs w:val="24"/>
              </w:rPr>
            </w:pPr>
          </w:p>
          <w:p w14:paraId="71FC4EE8" w14:textId="67A790F1" w:rsidR="002A065C" w:rsidRPr="00F84F5F" w:rsidRDefault="002A065C" w:rsidP="005E2DAB">
            <w:pPr>
              <w:spacing w:after="0" w:line="240" w:lineRule="auto"/>
              <w:rPr>
                <w:rFonts w:ascii="Times New Roman" w:eastAsia="Times New Roman" w:hAnsi="Times New Roman" w:cs="Times New Roman"/>
                <w:color w:val="FF00FF"/>
                <w:sz w:val="24"/>
                <w:szCs w:val="24"/>
              </w:rPr>
            </w:pPr>
          </w:p>
        </w:tc>
      </w:tr>
      <w:tr w:rsidR="005E2DAB" w:rsidRPr="002A065C" w14:paraId="6065F1E5" w14:textId="77777777" w:rsidTr="00A3029C">
        <w:tc>
          <w:tcPr>
            <w:tcW w:w="3375" w:type="dxa"/>
            <w:tcBorders>
              <w:top w:val="single" w:sz="6" w:space="0" w:color="auto"/>
              <w:left w:val="single" w:sz="6" w:space="0" w:color="auto"/>
              <w:bottom w:val="single" w:sz="6" w:space="0" w:color="auto"/>
              <w:right w:val="single" w:sz="6" w:space="0" w:color="auto"/>
            </w:tcBorders>
            <w:shd w:val="pct5" w:color="auto" w:fill="FFFFFF"/>
          </w:tcPr>
          <w:p w14:paraId="5DAD992B" w14:textId="5365C122" w:rsidR="005E2DAB" w:rsidRPr="00646D9B" w:rsidRDefault="005E2DAB" w:rsidP="002A065C">
            <w:pPr>
              <w:numPr>
                <w:ilvl w:val="12"/>
                <w:numId w:val="0"/>
              </w:numPr>
              <w:spacing w:after="0" w:line="240" w:lineRule="auto"/>
              <w:rPr>
                <w:rFonts w:ascii="Times New Roman" w:eastAsia="Times New Roman" w:hAnsi="Times New Roman" w:cs="Times New Roman"/>
                <w:b/>
                <w:color w:val="000000"/>
                <w:sz w:val="24"/>
                <w:szCs w:val="24"/>
              </w:rPr>
            </w:pPr>
            <w:r w:rsidRPr="005E2DAB">
              <w:rPr>
                <w:rFonts w:ascii="Times New Roman" w:eastAsia="Times New Roman" w:hAnsi="Times New Roman" w:cs="Times New Roman"/>
                <w:b/>
                <w:color w:val="000000"/>
                <w:sz w:val="24"/>
                <w:szCs w:val="24"/>
              </w:rPr>
              <w:t>Employee Assistance Program (EAP)</w:t>
            </w: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4A455E91" w14:textId="77777777" w:rsidR="00585336" w:rsidRPr="00C13E3C" w:rsidRDefault="00585336" w:rsidP="00585336">
            <w:pPr>
              <w:pStyle w:val="TableTextCharCharChar1"/>
              <w:rPr>
                <w:b/>
              </w:rPr>
            </w:pPr>
            <w:r w:rsidRPr="00C13E3C">
              <w:rPr>
                <w:b/>
              </w:rPr>
              <w:t>Employee Assistance Program (EAP)</w:t>
            </w:r>
          </w:p>
          <w:p w14:paraId="6249CAC6" w14:textId="77777777" w:rsidR="00585336" w:rsidRPr="00C13E3C" w:rsidRDefault="00585336" w:rsidP="00585336">
            <w:pPr>
              <w:pStyle w:val="TableTextCharCharChar1"/>
              <w:rPr>
                <w:color w:val="000000"/>
              </w:rPr>
            </w:pPr>
            <w:r w:rsidRPr="00C13E3C">
              <w:rPr>
                <w:color w:val="000000"/>
              </w:rPr>
              <w:t>Administered by:</w:t>
            </w:r>
            <w:r>
              <w:t xml:space="preserve"> </w:t>
            </w:r>
            <w:r w:rsidRPr="00D54BFE">
              <w:rPr>
                <w:color w:val="000000"/>
              </w:rPr>
              <w:t>Cigna Life Assistance Program</w:t>
            </w:r>
          </w:p>
          <w:p w14:paraId="43F4EF90" w14:textId="77777777" w:rsidR="00585336" w:rsidRPr="00C13E3C" w:rsidRDefault="00585336" w:rsidP="00585336">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30FFCCF0" w14:textId="35384AEF" w:rsidR="005E2DAB" w:rsidRPr="008A58A6" w:rsidRDefault="005E2DAB"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color w:val="000000"/>
                <w:sz w:val="24"/>
                <w:szCs w:val="24"/>
              </w:rPr>
            </w:pPr>
          </w:p>
        </w:tc>
      </w:tr>
      <w:tr w:rsidR="002A065C" w:rsidRPr="002A065C" w14:paraId="71FC4FC7" w14:textId="77777777" w:rsidTr="00A3029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EE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96" w:name="Mental_Health_Services"/>
            <w:r w:rsidRPr="002A065C">
              <w:rPr>
                <w:rFonts w:ascii="Times New Roman" w:eastAsia="Times New Roman" w:hAnsi="Times New Roman" w:cs="Times New Roman"/>
                <w:b/>
                <w:sz w:val="24"/>
                <w:szCs w:val="24"/>
              </w:rPr>
              <w:t xml:space="preserve">Mental Health Services </w:t>
            </w:r>
          </w:p>
          <w:bookmarkEnd w:id="196"/>
          <w:p w14:paraId="71FC4EEB"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ED"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Mental Health Services include those received on an inpatient basis in a Hospital or Alternate Facility, and those received on an outpatient basis in a provider’s office or at an Alternate Facility.</w:t>
            </w:r>
          </w:p>
          <w:p w14:paraId="71FC4EE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4EF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Benefits include the following services provided on either an outpatient or inpatient basis:</w:t>
            </w:r>
          </w:p>
          <w:p w14:paraId="71FC4EF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4EF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4EF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treatment planning; </w:t>
            </w:r>
          </w:p>
          <w:p w14:paraId="71FC4EF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4EF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medication management;</w:t>
            </w:r>
          </w:p>
          <w:p w14:paraId="71FC4EF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4EF7" w14:textId="70475E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therapeutic group and provider-based case management services; </w:t>
            </w:r>
          </w:p>
          <w:p w14:paraId="71FC4EF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4EF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EF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Partial </w:t>
            </w:r>
          </w:p>
          <w:p w14:paraId="71FC4EFC"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Hospitalization/Day Treatment;</w:t>
            </w:r>
          </w:p>
          <w:p w14:paraId="71FC4EF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services at a Residential </w:t>
            </w:r>
          </w:p>
          <w:p w14:paraId="71FC4EF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Facility;</w:t>
            </w:r>
          </w:p>
          <w:p w14:paraId="71FC4EF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0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0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4F03" w14:textId="77777777" w:rsidR="002A065C" w:rsidRPr="002A065C" w:rsidRDefault="002A065C" w:rsidP="002A065C">
            <w:pPr>
              <w:spacing w:after="0" w:line="240" w:lineRule="auto"/>
              <w:rPr>
                <w:rFonts w:ascii="Times New Roman" w:eastAsia="Times New Roman" w:hAnsi="Times New Roman" w:cs="Times New Roman"/>
                <w:bCs/>
                <w:sz w:val="24"/>
                <w:szCs w:val="24"/>
              </w:rPr>
            </w:pPr>
          </w:p>
          <w:p w14:paraId="71FC4F04" w14:textId="45F4C88F"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 xml:space="preserve">If an Inpatient Stay is required, it is covered on a Semi-private Room basis. </w:t>
            </w:r>
          </w:p>
          <w:p w14:paraId="71FC4F0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0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4F07" w14:textId="77777777" w:rsidR="002A065C" w:rsidRPr="002A065C" w:rsidRDefault="002A065C" w:rsidP="002A065C">
            <w:pPr>
              <w:spacing w:after="0" w:line="240" w:lineRule="auto"/>
              <w:rPr>
                <w:rFonts w:ascii="Times New Roman" w:eastAsia="Times New Roman" w:hAnsi="Times New Roman" w:cs="Times New Roman"/>
                <w:b/>
                <w:color w:val="FF00FF"/>
                <w:sz w:val="24"/>
                <w:szCs w:val="24"/>
              </w:rPr>
            </w:pPr>
          </w:p>
          <w:p w14:paraId="71FC4F0A" w14:textId="77777777" w:rsidR="002A065C" w:rsidRPr="002A065C" w:rsidRDefault="002A065C" w:rsidP="002A065C">
            <w:pPr>
              <w:spacing w:after="0" w:line="240" w:lineRule="auto"/>
              <w:rPr>
                <w:rFonts w:ascii="Times New Roman" w:eastAsia="Times New Roman" w:hAnsi="Times New Roman" w:cs="Times New Roman"/>
                <w:b/>
                <w:color w:val="000000"/>
                <w:sz w:val="24"/>
                <w:szCs w:val="24"/>
              </w:rPr>
            </w:pPr>
          </w:p>
          <w:p w14:paraId="71FC4F15" w14:textId="77777777" w:rsidR="002A065C" w:rsidRPr="002A065C" w:rsidRDefault="002A065C" w:rsidP="005F65F6">
            <w:pPr>
              <w:spacing w:after="0" w:line="240" w:lineRule="auto"/>
              <w:rPr>
                <w:rFonts w:ascii="Times New Roman" w:eastAsia="Times New Roman" w:hAnsi="Times New Roman" w:cs="Times New Roman"/>
                <w:bCs/>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F1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1F" w14:textId="681A02AE"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20"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4F29"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F2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4F37" w14:textId="625D2418"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3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4F5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1" w14:textId="21E765D6"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obtaining prior authorization from</w:t>
            </w:r>
            <w:r w:rsidRPr="002A065C">
              <w:rPr>
                <w:rFonts w:ascii="Times New Roman" w:eastAsia="Times New Roman" w:hAnsi="Times New Roman" w:cs="Times New Roman"/>
                <w:b/>
                <w:bCs/>
                <w:color w:val="000000"/>
                <w:sz w:val="24"/>
                <w:szCs w:val="24"/>
              </w:rPr>
              <w:t xml:space="preserve">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4F6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b/>
                <w:color w:val="000000"/>
                <w:sz w:val="24"/>
                <w:szCs w:val="24"/>
              </w:rPr>
              <w:t>Network provider ONLY will be responsible for obtaining the following prior authorization requirements:</w:t>
            </w:r>
            <w:r w:rsidRPr="002A065C">
              <w:rPr>
                <w:rFonts w:ascii="Arial" w:eastAsia="Times New Roman" w:hAnsi="Arial" w:cs="Times New Roman"/>
                <w:b/>
                <w:bCs/>
                <w:color w:val="000000"/>
                <w:sz w:val="24"/>
                <w:szCs w:val="24"/>
              </w:rPr>
              <w:t xml:space="preserve"> </w:t>
            </w:r>
          </w:p>
          <w:p w14:paraId="51028225" w14:textId="79841479" w:rsidR="00F84F5F"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Mental Health Services - inpatient services (including services at a Residential Treatment facility);</w:t>
            </w:r>
            <w:r w:rsidR="0070364E">
              <w:t xml:space="preserve"> </w:t>
            </w:r>
            <w:r w:rsidR="0070364E" w:rsidRPr="0070364E">
              <w:rPr>
                <w:rFonts w:ascii="Times New Roman" w:eastAsia="Times New Roman" w:hAnsi="Times New Roman" w:cs="Times New Roman"/>
                <w:color w:val="000000"/>
                <w:sz w:val="24"/>
                <w:szCs w:val="24"/>
              </w:rPr>
              <w:t xml:space="preserve">partial hospitalization/day treatment; </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w:t>
            </w:r>
            <w:r w:rsidR="005F65F6">
              <w:rPr>
                <w:rFonts w:ascii="Times New Roman" w:eastAsia="Times New Roman" w:hAnsi="Times New Roman" w:cs="Times New Roman"/>
                <w:color w:val="000000"/>
                <w:sz w:val="24"/>
                <w:szCs w:val="24"/>
              </w:rPr>
              <w:t xml:space="preserve"> </w:t>
            </w:r>
            <w:r w:rsidR="005F65F6" w:rsidRPr="00F54747">
              <w:rPr>
                <w:rFonts w:ascii="Times New Roman" w:hAnsi="Times New Roman" w:cs="Times New Roman"/>
                <w:color w:val="000000"/>
                <w:sz w:val="24"/>
                <w:szCs w:val="24"/>
              </w:rPr>
              <w:t>transcranial magnetic stimulation</w:t>
            </w:r>
          </w:p>
          <w:p w14:paraId="71FC4F6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w:t>
            </w:r>
          </w:p>
          <w:p w14:paraId="71FC4F6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For a scheduled admission, </w:t>
            </w:r>
            <w:r w:rsidRPr="002A065C">
              <w:rPr>
                <w:rFonts w:ascii="Times New Roman" w:eastAsia="Times New Roman" w:hAnsi="Times New Roman" w:cs="Times New Roman"/>
                <w:b/>
                <w:color w:val="000000"/>
                <w:sz w:val="24"/>
                <w:szCs w:val="24"/>
              </w:rPr>
              <w:t>Network provider</w:t>
            </w:r>
            <w:r w:rsidRPr="002A065C">
              <w:rPr>
                <w:rFonts w:ascii="Times New Roman" w:eastAsia="Times New Roman" w:hAnsi="Times New Roman" w:cs="Times New Roman"/>
                <w:color w:val="000000"/>
                <w:sz w:val="24"/>
                <w:szCs w:val="24"/>
              </w:rPr>
              <w:t xml:space="preserve"> must obtain prior authorization from the Mental Health/Substance Use Disorder Administrator prior to the admission, or as soon as is reasonably possible for non-scheduled admissions (including Emergency admissions).</w:t>
            </w:r>
          </w:p>
          <w:p w14:paraId="71FC4F6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69" w14:textId="44A70FD9"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In addition, </w:t>
            </w:r>
            <w:r w:rsidRPr="002A065C">
              <w:rPr>
                <w:rFonts w:ascii="Times New Roman" w:eastAsia="Times New Roman" w:hAnsi="Times New Roman" w:cs="Times New Roman"/>
                <w:b/>
                <w:color w:val="000000"/>
                <w:sz w:val="24"/>
                <w:szCs w:val="24"/>
              </w:rPr>
              <w:t>Network provider</w:t>
            </w:r>
            <w:r w:rsidRPr="002A065C">
              <w:rPr>
                <w:rFonts w:ascii="Times New Roman" w:eastAsia="Times New Roman" w:hAnsi="Times New Roman" w:cs="Times New Roman"/>
                <w:color w:val="000000"/>
                <w:sz w:val="24"/>
                <w:szCs w:val="24"/>
              </w:rPr>
              <w:t xml:space="preserve">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7FDB6869" w14:textId="77777777" w:rsidR="006E6ECE" w:rsidRPr="006E6ECE" w:rsidRDefault="006E6ECE" w:rsidP="006E6ECE">
            <w:pPr>
              <w:spacing w:after="0" w:line="240" w:lineRule="auto"/>
              <w:rPr>
                <w:rFonts w:ascii="Times New Roman" w:eastAsia="Times New Roman" w:hAnsi="Times New Roman" w:cs="Times New Roman"/>
                <w:color w:val="000000"/>
                <w:sz w:val="24"/>
                <w:szCs w:val="24"/>
              </w:rPr>
            </w:pPr>
            <w:r w:rsidRPr="006E6ECE">
              <w:rPr>
                <w:rFonts w:ascii="Times New Roman" w:eastAsia="Times New Roman" w:hAnsi="Times New Roman" w:cs="Times New Roman"/>
                <w:color w:val="000000"/>
                <w:sz w:val="24"/>
                <w:szCs w:val="24"/>
              </w:rPr>
              <w:t>●  partial hospitalization/</w:t>
            </w:r>
          </w:p>
          <w:p w14:paraId="1311FA0A" w14:textId="1F416F85" w:rsidR="006E6ECE" w:rsidRPr="002A065C" w:rsidRDefault="006E6ECE" w:rsidP="006E6ECE">
            <w:pPr>
              <w:spacing w:after="0" w:line="240" w:lineRule="auto"/>
              <w:rPr>
                <w:rFonts w:ascii="Times New Roman" w:eastAsia="Times New Roman" w:hAnsi="Times New Roman" w:cs="Times New Roman"/>
                <w:color w:val="000000"/>
                <w:sz w:val="24"/>
                <w:szCs w:val="24"/>
              </w:rPr>
            </w:pPr>
            <w:r w:rsidRPr="006E6ECE">
              <w:rPr>
                <w:rFonts w:ascii="Times New Roman" w:eastAsia="Times New Roman" w:hAnsi="Times New Roman" w:cs="Times New Roman"/>
                <w:color w:val="000000"/>
                <w:sz w:val="24"/>
                <w:szCs w:val="24"/>
              </w:rPr>
              <w:t xml:space="preserve">     day treatment;</w:t>
            </w:r>
          </w:p>
          <w:p w14:paraId="71FC4F6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6B"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4F6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4F6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4F6E" w14:textId="7777777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237421F3" w14:textId="77777777" w:rsidR="00A3029C" w:rsidRPr="00F54747" w:rsidRDefault="00A3029C" w:rsidP="00A3029C">
            <w:pPr>
              <w:pStyle w:val="TableText"/>
              <w:rPr>
                <w:color w:val="000000"/>
              </w:rPr>
            </w:pPr>
            <w:r w:rsidRPr="00F54747">
              <w:rPr>
                <w:color w:val="000000"/>
              </w:rPr>
              <w:t xml:space="preserve">●   transcranial magnetic </w:t>
            </w:r>
          </w:p>
          <w:p w14:paraId="6F1F6BB6" w14:textId="7B6686EA" w:rsidR="00A3029C" w:rsidRPr="002A065C" w:rsidRDefault="00A3029C" w:rsidP="00F54747">
            <w:pPr>
              <w:pStyle w:val="TableText"/>
              <w:ind w:left="288"/>
              <w:rPr>
                <w:color w:val="000000"/>
              </w:rPr>
            </w:pPr>
            <w:r w:rsidRPr="00F54747">
              <w:rPr>
                <w:color w:val="000000"/>
              </w:rPr>
              <w:t>stimulation</w:t>
            </w:r>
          </w:p>
          <w:p w14:paraId="5A5BAC9E" w14:textId="154DF0FA" w:rsidR="00A57BD1" w:rsidRPr="00985887" w:rsidRDefault="00A57BD1" w:rsidP="006D08B4">
            <w:pPr>
              <w:pStyle w:val="ListParagraph"/>
              <w:numPr>
                <w:ilvl w:val="0"/>
                <w:numId w:val="39"/>
              </w:numPr>
              <w:spacing w:after="0" w:line="240" w:lineRule="auto"/>
              <w:rPr>
                <w:rFonts w:ascii="Times New Roman" w:eastAsia="Times New Roman" w:hAnsi="Times New Roman" w:cs="Times New Roman"/>
                <w:color w:val="000000"/>
                <w:sz w:val="24"/>
                <w:szCs w:val="24"/>
              </w:rPr>
            </w:pPr>
            <w:r w:rsidRPr="00985887">
              <w:rPr>
                <w:rFonts w:ascii="Times New Roman" w:eastAsia="Times New Roman" w:hAnsi="Times New Roman" w:cs="Times New Roman"/>
                <w:color w:val="000000"/>
                <w:sz w:val="24"/>
                <w:szCs w:val="24"/>
              </w:rPr>
              <w:t>Methadone Maintenance.</w:t>
            </w:r>
          </w:p>
          <w:p w14:paraId="71FC4F7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75" w14:textId="77777777" w:rsidR="002A065C" w:rsidRPr="002A065C" w:rsidRDefault="002A065C" w:rsidP="00F84F5F">
            <w:pPr>
              <w:numPr>
                <w:ilvl w:val="12"/>
                <w:numId w:val="0"/>
              </w:numPr>
              <w:spacing w:after="0" w:line="240" w:lineRule="auto"/>
              <w:rPr>
                <w:rFonts w:ascii="Times New Roman" w:eastAsia="Times New Roman" w:hAnsi="Times New Roman" w:cs="Times New Roman"/>
                <w:bCs/>
                <w:sz w:val="24"/>
                <w:szCs w:val="24"/>
              </w:rPr>
            </w:pP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4F7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7B" w14:textId="49F0BA79"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7C"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7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7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4F83" w14:textId="79889EE6"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4F8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A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p>
          <w:p w14:paraId="71FC4FAF" w14:textId="61BF3665"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4FB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provide pre-service authorization as described below.</w:t>
            </w:r>
          </w:p>
          <w:p w14:paraId="71FC4FB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B2"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color w:val="000000"/>
                <w:sz w:val="24"/>
                <w:szCs w:val="24"/>
              </w:rPr>
              <w:t>When Benefits are provided for any of the services listed below, the following services require prior authorization:</w:t>
            </w:r>
          </w:p>
          <w:p w14:paraId="71FC4FB3" w14:textId="5AF29BFB"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Mental Health Services - inpatient services (including services at a Residential Treatment facility);</w:t>
            </w:r>
            <w:r w:rsidR="00D66082">
              <w:t xml:space="preserve"> </w:t>
            </w:r>
            <w:r w:rsidR="00D66082" w:rsidRPr="00D66082">
              <w:rPr>
                <w:rFonts w:ascii="Times New Roman" w:eastAsia="Times New Roman" w:hAnsi="Times New Roman" w:cs="Times New Roman"/>
                <w:color w:val="000000"/>
                <w:sz w:val="24"/>
                <w:szCs w:val="24"/>
              </w:rPr>
              <w:t>partial hospitalization/day treatment;</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 </w:t>
            </w:r>
            <w:r w:rsidR="00E0668A" w:rsidRPr="00F54747">
              <w:rPr>
                <w:rFonts w:ascii="Times New Roman" w:hAnsi="Times New Roman" w:cs="Times New Roman"/>
                <w:color w:val="000000"/>
                <w:sz w:val="24"/>
                <w:szCs w:val="24"/>
              </w:rPr>
              <w:t>transcranial magnetic stimulation</w:t>
            </w:r>
            <w:r w:rsidR="00E0668A" w:rsidRPr="00F54747">
              <w:rPr>
                <w:color w:val="000000"/>
                <w:szCs w:val="24"/>
              </w:rPr>
              <w:t>;</w:t>
            </w:r>
            <w:r w:rsidR="00E0668A">
              <w:rPr>
                <w:color w:val="000000"/>
                <w:szCs w:val="24"/>
              </w:rPr>
              <w:t xml:space="preserve"> </w:t>
            </w:r>
            <w:r w:rsidRPr="002A065C">
              <w:rPr>
                <w:rFonts w:ascii="Times New Roman" w:eastAsia="Times New Roman" w:hAnsi="Times New Roman" w:cs="Times New Roman"/>
                <w:color w:val="000000"/>
                <w:sz w:val="24"/>
                <w:szCs w:val="24"/>
              </w:rPr>
              <w:t>extended outpatient treatment visits, with or without medication management.</w:t>
            </w:r>
          </w:p>
          <w:p w14:paraId="71FC4FB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w:t>
            </w:r>
          </w:p>
          <w:p w14:paraId="71FC4FB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4FB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B8" w14:textId="2C6F442C"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00813B2D" w14:textId="77777777" w:rsidR="00A3427A" w:rsidRPr="00A3427A" w:rsidRDefault="00A3427A" w:rsidP="00A3427A">
            <w:pPr>
              <w:spacing w:after="0" w:line="240" w:lineRule="auto"/>
              <w:rPr>
                <w:rFonts w:ascii="Times New Roman" w:eastAsia="Times New Roman" w:hAnsi="Times New Roman" w:cs="Times New Roman"/>
                <w:color w:val="000000"/>
                <w:sz w:val="24"/>
                <w:szCs w:val="24"/>
              </w:rPr>
            </w:pPr>
            <w:r w:rsidRPr="00A3427A">
              <w:rPr>
                <w:rFonts w:ascii="Times New Roman" w:eastAsia="Times New Roman" w:hAnsi="Times New Roman" w:cs="Times New Roman"/>
                <w:color w:val="000000"/>
                <w:sz w:val="24"/>
                <w:szCs w:val="24"/>
              </w:rPr>
              <w:t>●   partial hospitalization/</w:t>
            </w:r>
          </w:p>
          <w:p w14:paraId="06CE70FC" w14:textId="78C7EE28" w:rsidR="00A3427A" w:rsidRPr="002A065C" w:rsidRDefault="00A3427A" w:rsidP="00A3427A">
            <w:pPr>
              <w:spacing w:after="0" w:line="240" w:lineRule="auto"/>
              <w:rPr>
                <w:rFonts w:ascii="Times New Roman" w:eastAsia="Times New Roman" w:hAnsi="Times New Roman" w:cs="Times New Roman"/>
                <w:color w:val="000000"/>
                <w:sz w:val="24"/>
                <w:szCs w:val="24"/>
              </w:rPr>
            </w:pPr>
            <w:r w:rsidRPr="00A3427A">
              <w:rPr>
                <w:rFonts w:ascii="Times New Roman" w:eastAsia="Times New Roman" w:hAnsi="Times New Roman" w:cs="Times New Roman"/>
                <w:color w:val="000000"/>
                <w:sz w:val="24"/>
                <w:szCs w:val="24"/>
              </w:rPr>
              <w:t xml:space="preserve">      day treatment;</w:t>
            </w:r>
          </w:p>
          <w:p w14:paraId="71FC4FB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BA"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4FB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4FBC"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4FBD" w14:textId="7777777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0CCCE71A" w14:textId="77777777" w:rsidR="00A3029C" w:rsidRPr="00F54747" w:rsidRDefault="00A3029C" w:rsidP="00A3029C">
            <w:pPr>
              <w:pStyle w:val="TableText"/>
              <w:rPr>
                <w:color w:val="000000"/>
              </w:rPr>
            </w:pPr>
            <w:r w:rsidRPr="00F54747">
              <w:rPr>
                <w:color w:val="000000"/>
              </w:rPr>
              <w:t xml:space="preserve">●   transcranial magnetic </w:t>
            </w:r>
          </w:p>
          <w:p w14:paraId="67DFB919" w14:textId="12287270" w:rsidR="00A3029C" w:rsidRPr="002A065C" w:rsidRDefault="00A3029C" w:rsidP="00F54747">
            <w:pPr>
              <w:pStyle w:val="TableText"/>
              <w:ind w:left="288"/>
              <w:rPr>
                <w:color w:val="000000"/>
              </w:rPr>
            </w:pPr>
            <w:r w:rsidRPr="00F54747">
              <w:rPr>
                <w:color w:val="000000"/>
              </w:rPr>
              <w:t>stimulation</w:t>
            </w:r>
          </w:p>
          <w:p w14:paraId="71FC4FB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71FC4FBF" w14:textId="34CE1F62" w:rsid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1D0CDE95" w14:textId="77777777" w:rsidR="005E4E30" w:rsidRPr="001A081B" w:rsidRDefault="005E4E30" w:rsidP="006D08B4">
            <w:pPr>
              <w:pStyle w:val="ListParagraph"/>
              <w:numPr>
                <w:ilvl w:val="0"/>
                <w:numId w:val="39"/>
              </w:numPr>
              <w:spacing w:after="0" w:line="240" w:lineRule="auto"/>
              <w:rPr>
                <w:rFonts w:ascii="Times New Roman" w:eastAsia="Times New Roman" w:hAnsi="Times New Roman" w:cs="Times New Roman"/>
                <w:color w:val="000000"/>
                <w:sz w:val="24"/>
                <w:szCs w:val="24"/>
              </w:rPr>
            </w:pPr>
            <w:r w:rsidRPr="001A081B">
              <w:rPr>
                <w:rFonts w:ascii="Times New Roman" w:eastAsia="Times New Roman" w:hAnsi="Times New Roman" w:cs="Times New Roman"/>
                <w:color w:val="000000"/>
                <w:sz w:val="24"/>
                <w:szCs w:val="24"/>
              </w:rPr>
              <w:t>Methadone Maintenance.</w:t>
            </w:r>
          </w:p>
          <w:p w14:paraId="12D5543A" w14:textId="77777777" w:rsidR="005E4E30" w:rsidRDefault="005E4E30" w:rsidP="002A065C">
            <w:pPr>
              <w:spacing w:after="0" w:line="240" w:lineRule="auto"/>
              <w:ind w:left="288"/>
              <w:rPr>
                <w:rFonts w:ascii="Times New Roman" w:eastAsia="Times New Roman" w:hAnsi="Times New Roman" w:cs="Times New Roman"/>
                <w:color w:val="000000"/>
                <w:sz w:val="24"/>
                <w:szCs w:val="24"/>
              </w:rPr>
            </w:pPr>
          </w:p>
          <w:p w14:paraId="5B20F316" w14:textId="77777777" w:rsidR="005E4E30" w:rsidRPr="002A065C" w:rsidRDefault="005E4E30" w:rsidP="002A065C">
            <w:pPr>
              <w:spacing w:after="0" w:line="240" w:lineRule="auto"/>
              <w:ind w:left="288"/>
              <w:rPr>
                <w:rFonts w:ascii="Times New Roman" w:eastAsia="Times New Roman" w:hAnsi="Times New Roman" w:cs="Times New Roman"/>
                <w:color w:val="000000"/>
                <w:sz w:val="24"/>
                <w:szCs w:val="24"/>
              </w:rPr>
            </w:pPr>
          </w:p>
          <w:p w14:paraId="71FC4FC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C2" w14:textId="1FC748F6"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If you fail to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as required,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p>
          <w:p w14:paraId="71FC4FC3"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4FC6" w14:textId="6122FEE0"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r w:rsidR="002A065C" w:rsidRPr="002A065C" w14:paraId="71FC508A" w14:textId="77777777" w:rsidTr="00A3029C">
        <w:tc>
          <w:tcPr>
            <w:tcW w:w="3375" w:type="dxa"/>
            <w:tcBorders>
              <w:top w:val="single" w:sz="6" w:space="0" w:color="auto"/>
              <w:left w:val="single" w:sz="6" w:space="0" w:color="auto"/>
              <w:bottom w:val="single" w:sz="6" w:space="0" w:color="auto"/>
              <w:right w:val="single" w:sz="6" w:space="0" w:color="auto"/>
            </w:tcBorders>
            <w:shd w:val="pct5" w:color="auto" w:fill="FFFFFF"/>
          </w:tcPr>
          <w:p w14:paraId="71FC4FCA"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bookmarkStart w:id="197" w:name="Neurological_Disorders_Austism_Spectrum"/>
            <w:r w:rsidRPr="002A065C">
              <w:rPr>
                <w:rFonts w:ascii="Times New Roman" w:eastAsia="Times New Roman" w:hAnsi="Times New Roman" w:cs="Times New Roman"/>
                <w:b/>
                <w:sz w:val="24"/>
                <w:szCs w:val="24"/>
              </w:rPr>
              <w:t>Neurobiological Disorders - Mental Health Services for Autism Spectrum Disorders</w:t>
            </w:r>
          </w:p>
          <w:bookmarkEnd w:id="197"/>
          <w:p w14:paraId="71FC4FCB" w14:textId="77777777" w:rsidR="002A065C" w:rsidRPr="002A065C" w:rsidRDefault="002A065C" w:rsidP="002A065C">
            <w:pPr>
              <w:spacing w:after="0" w:line="240" w:lineRule="auto"/>
              <w:rPr>
                <w:rFonts w:ascii="Times New Roman" w:eastAsia="Times New Roman" w:hAnsi="Times New Roman" w:cs="Times New Roman"/>
                <w:bCs/>
                <w:color w:val="0000FF"/>
                <w:sz w:val="24"/>
                <w:szCs w:val="24"/>
              </w:rPr>
            </w:pPr>
          </w:p>
          <w:p w14:paraId="71FC4FCD" w14:textId="77777777" w:rsidR="002A065C" w:rsidRPr="002A065C" w:rsidRDefault="002A065C" w:rsidP="002A065C">
            <w:pPr>
              <w:spacing w:after="0" w:line="240" w:lineRule="auto"/>
              <w:rPr>
                <w:rFonts w:ascii="Times New Roman" w:eastAsia="Times New Roman" w:hAnsi="Times New Roman" w:cs="Times New Roman"/>
                <w:bCs/>
                <w:color w:val="0000FF"/>
                <w:sz w:val="24"/>
                <w:szCs w:val="24"/>
              </w:rPr>
            </w:pPr>
          </w:p>
          <w:p w14:paraId="71FC4FC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 Plan pays Benefits for psychiatric services for Autism Spectrum Disorders that are both of the following:</w:t>
            </w:r>
          </w:p>
          <w:p w14:paraId="71FC4FC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Provided by or under the </w:t>
            </w:r>
          </w:p>
          <w:p w14:paraId="71FC4FD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direction of an experienced psychiatrist and/or an experienced licensed psychiatric provider; and</w:t>
            </w:r>
          </w:p>
          <w:p w14:paraId="71FC4FD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Focused on treating </w:t>
            </w:r>
          </w:p>
          <w:p w14:paraId="71FC4FD2"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maladaptive/stereotypic behaviors that are posing danger to self, others and property and impairment in daily functioning.</w:t>
            </w:r>
          </w:p>
          <w:p w14:paraId="71FC4FD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D4" w14:textId="5B611CC3"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71FC4FD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D6"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color w:val="000000"/>
                <w:sz w:val="24"/>
                <w:szCs w:val="24"/>
              </w:rPr>
              <w:t xml:space="preserve">Benefits </w:t>
            </w:r>
            <w:r w:rsidRPr="002A065C">
              <w:rPr>
                <w:rFonts w:ascii="Times New Roman" w:eastAsia="Times New Roman" w:hAnsi="Times New Roman" w:cs="Times New Roman"/>
                <w:sz w:val="24"/>
                <w:szCs w:val="24"/>
              </w:rPr>
              <w:t>include the following services provided on either an outpatient or inpatient basis:</w:t>
            </w:r>
          </w:p>
          <w:p w14:paraId="71FC4FD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4FD8"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4FD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treatment planning;</w:t>
            </w:r>
          </w:p>
          <w:p w14:paraId="71FC4FD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4FD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medication management;</w:t>
            </w:r>
          </w:p>
          <w:p w14:paraId="71FC4FD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4FDD" w14:textId="405F9883"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therapeutic group and provider-based case management services; </w:t>
            </w:r>
          </w:p>
          <w:p w14:paraId="71FC4FD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4FDF"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FE1"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Partial Hospitalization/ </w:t>
            </w:r>
          </w:p>
          <w:p w14:paraId="71FC4FE2"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Day Treatment</w:t>
            </w:r>
          </w:p>
          <w:p w14:paraId="71FC4FE3"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services at a Residential </w:t>
            </w:r>
          </w:p>
          <w:p w14:paraId="71FC4FE4" w14:textId="77777777" w:rsidR="002A065C" w:rsidRPr="002A065C" w:rsidRDefault="002A065C" w:rsidP="002A065C">
            <w:p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Treatment Facility.</w:t>
            </w:r>
          </w:p>
          <w:p w14:paraId="71FC4FE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E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4FE8"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4FE9"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4FED" w14:textId="5BD23350"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000000"/>
                <w:sz w:val="24"/>
                <w:szCs w:val="24"/>
              </w:rPr>
              <w:t xml:space="preserve"> If an Inpatient Stay is required, it is covered on a Semi-private Room basis. </w:t>
            </w:r>
          </w:p>
          <w:p w14:paraId="71FC4F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4FEF"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4FF0" w14:textId="77777777" w:rsidR="002A065C" w:rsidRPr="002A065C" w:rsidRDefault="002A065C" w:rsidP="002A065C">
            <w:pPr>
              <w:spacing w:after="0" w:line="240" w:lineRule="auto"/>
              <w:rPr>
                <w:rFonts w:ascii="Times New Roman" w:eastAsia="Times New Roman" w:hAnsi="Times New Roman" w:cs="Times New Roman"/>
                <w:bCs/>
                <w:strike/>
                <w:color w:val="0000FF"/>
                <w:sz w:val="24"/>
                <w:szCs w:val="24"/>
              </w:rPr>
            </w:pPr>
          </w:p>
        </w:tc>
        <w:tc>
          <w:tcPr>
            <w:tcW w:w="3361" w:type="dxa"/>
            <w:tcBorders>
              <w:top w:val="single" w:sz="6" w:space="0" w:color="auto"/>
              <w:left w:val="single" w:sz="6" w:space="0" w:color="auto"/>
              <w:bottom w:val="single" w:sz="6" w:space="0" w:color="auto"/>
              <w:right w:val="single" w:sz="6" w:space="0" w:color="auto"/>
            </w:tcBorders>
            <w:shd w:val="pct5" w:color="auto" w:fill="FFFFFF"/>
          </w:tcPr>
          <w:p w14:paraId="71FC4FF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4FFA" w14:textId="5A293169" w:rsidR="002A065C" w:rsidRPr="002A065C" w:rsidRDefault="00417B77"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sz w:val="24"/>
                <w:szCs w:val="24"/>
              </w:rPr>
              <w:t xml:space="preserve"> of eligible expenses after satisfying the deductible.</w:t>
            </w:r>
          </w:p>
          <w:p w14:paraId="71FC4FFB"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500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08"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5009"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016" w14:textId="2B52A286"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501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31" w14:textId="51D062AE"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 xml:space="preserve">obtaining prior authorization from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5032" w14:textId="77777777" w:rsidR="002A065C" w:rsidRPr="002A065C" w:rsidRDefault="002A065C" w:rsidP="002A065C">
            <w:pPr>
              <w:numPr>
                <w:ilvl w:val="12"/>
                <w:numId w:val="0"/>
              </w:numPr>
              <w:spacing w:after="0" w:line="240" w:lineRule="auto"/>
              <w:ind w:left="288" w:hanging="288"/>
              <w:rPr>
                <w:rFonts w:ascii="Times New Roman" w:eastAsia="Times New Roman" w:hAnsi="Times New Roman" w:cs="Times New Roman"/>
                <w:color w:val="000000"/>
                <w:sz w:val="24"/>
                <w:szCs w:val="24"/>
              </w:rPr>
            </w:pPr>
          </w:p>
          <w:p w14:paraId="71FC5033"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sz w:val="24"/>
                <w:szCs w:val="24"/>
              </w:rPr>
              <w:t xml:space="preserve">Network provider ONLY will be responsible for obtaining the following </w:t>
            </w:r>
            <w:r w:rsidRPr="002A065C">
              <w:rPr>
                <w:rFonts w:ascii="Times New Roman" w:eastAsia="Times New Roman" w:hAnsi="Times New Roman" w:cs="Times New Roman"/>
                <w:b/>
                <w:color w:val="000000"/>
                <w:sz w:val="24"/>
                <w:szCs w:val="24"/>
              </w:rPr>
              <w:t xml:space="preserve">prior authorization </w:t>
            </w:r>
            <w:r w:rsidRPr="002A065C">
              <w:rPr>
                <w:rFonts w:ascii="Times New Roman" w:eastAsia="Times New Roman" w:hAnsi="Times New Roman" w:cs="Times New Roman"/>
                <w:b/>
                <w:sz w:val="24"/>
                <w:szCs w:val="24"/>
              </w:rPr>
              <w:t>requirements:</w:t>
            </w:r>
          </w:p>
          <w:p w14:paraId="71FC5034" w14:textId="3D940257" w:rsidR="002A065C" w:rsidRPr="002A065C" w:rsidRDefault="002A065C" w:rsidP="002A065C">
            <w:pPr>
              <w:numPr>
                <w:ilvl w:val="12"/>
                <w:numId w:val="0"/>
              </w:numPr>
              <w:spacing w:after="0" w:line="240" w:lineRule="auto"/>
              <w:rPr>
                <w:rFonts w:ascii="Times New Roman Bold" w:eastAsia="Times New Roman" w:hAnsi="Times New Roman Bold" w:cs="Times New Roman"/>
                <w:caps/>
                <w:color w:val="FF00FF"/>
                <w:sz w:val="24"/>
                <w:szCs w:val="24"/>
              </w:rPr>
            </w:pPr>
            <w:r w:rsidRPr="002A065C">
              <w:rPr>
                <w:rFonts w:ascii="Times New Roman" w:eastAsia="Times New Roman" w:hAnsi="Times New Roman" w:cs="Times New Roman"/>
                <w:sz w:val="24"/>
                <w:szCs w:val="24"/>
              </w:rPr>
              <w:t>●   Neurobiological Disorders - Mental Health Services for Autism Spectrum Disorder - inpatient services (including services at a Residential Treatment facility);</w:t>
            </w:r>
            <w:r w:rsidR="007E4A37">
              <w:t xml:space="preserve"> </w:t>
            </w:r>
            <w:r w:rsidR="007E4A37" w:rsidRPr="007E4A37">
              <w:rPr>
                <w:rFonts w:ascii="Times New Roman" w:eastAsia="Times New Roman" w:hAnsi="Times New Roman" w:cs="Times New Roman"/>
                <w:sz w:val="24"/>
                <w:szCs w:val="24"/>
              </w:rPr>
              <w:t xml:space="preserve">partial hospitalization/day treatment; </w:t>
            </w:r>
            <w:r w:rsidRPr="002A065C">
              <w:rPr>
                <w:rFonts w:ascii="Times New Roman" w:eastAsia="Times New Roman" w:hAnsi="Times New Roman" w:cs="Times New Roman"/>
                <w:sz w:val="24"/>
                <w:szCs w:val="24"/>
              </w:rPr>
              <w:t xml:space="preserve"> intensive outpatient program treatment; outpatient electro-convulsive treatment; psychological testing.</w:t>
            </w:r>
          </w:p>
          <w:p w14:paraId="71FC5036" w14:textId="55BABCC1"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3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a scheduled admission,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prior to the admission, or as soon as is reasonably possible for non-scheduled admissions (including Emergency admissions).</w:t>
            </w:r>
          </w:p>
          <w:p w14:paraId="71FC5038"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3A" w14:textId="5492A7C2" w:rsid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addition,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before the following services are received.</w:t>
            </w:r>
          </w:p>
          <w:p w14:paraId="46E5B079" w14:textId="77777777" w:rsidR="007E4A37" w:rsidRPr="007E4A37" w:rsidRDefault="007E4A37" w:rsidP="007E4A37">
            <w:pPr>
              <w:numPr>
                <w:ilvl w:val="12"/>
                <w:numId w:val="0"/>
              </w:numPr>
              <w:spacing w:after="0" w:line="240" w:lineRule="auto"/>
              <w:rPr>
                <w:rFonts w:ascii="Times New Roman" w:eastAsia="Times New Roman" w:hAnsi="Times New Roman" w:cs="Times New Roman"/>
                <w:sz w:val="24"/>
                <w:szCs w:val="24"/>
              </w:rPr>
            </w:pPr>
            <w:r w:rsidRPr="007E4A37">
              <w:rPr>
                <w:rFonts w:ascii="Times New Roman" w:eastAsia="Times New Roman" w:hAnsi="Times New Roman" w:cs="Times New Roman"/>
                <w:sz w:val="24"/>
                <w:szCs w:val="24"/>
              </w:rPr>
              <w:t>●  partial hospitalization/</w:t>
            </w:r>
          </w:p>
          <w:p w14:paraId="3AA16F59" w14:textId="74AFDB16" w:rsidR="007E4A37" w:rsidRPr="002A065C" w:rsidRDefault="007E4A37" w:rsidP="007E4A37">
            <w:pPr>
              <w:numPr>
                <w:ilvl w:val="12"/>
                <w:numId w:val="0"/>
              </w:numPr>
              <w:spacing w:after="0" w:line="240" w:lineRule="auto"/>
              <w:rPr>
                <w:rFonts w:ascii="Times New Roman" w:eastAsia="Times New Roman" w:hAnsi="Times New Roman" w:cs="Times New Roman"/>
                <w:sz w:val="24"/>
                <w:szCs w:val="24"/>
              </w:rPr>
            </w:pPr>
            <w:r w:rsidRPr="007E4A37">
              <w:rPr>
                <w:rFonts w:ascii="Times New Roman" w:eastAsia="Times New Roman" w:hAnsi="Times New Roman" w:cs="Times New Roman"/>
                <w:sz w:val="24"/>
                <w:szCs w:val="24"/>
              </w:rPr>
              <w:t xml:space="preserve">     day treatment;</w:t>
            </w:r>
          </w:p>
          <w:p w14:paraId="71FC503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intensive outpatient </w:t>
            </w:r>
          </w:p>
          <w:p w14:paraId="71FC503C"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program treatment;</w:t>
            </w:r>
          </w:p>
          <w:p w14:paraId="71FC503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outpatient electro-</w:t>
            </w:r>
          </w:p>
          <w:p w14:paraId="71FC503E"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convulsive treatment;</w:t>
            </w:r>
          </w:p>
          <w:p w14:paraId="71FC503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psychological testing;</w:t>
            </w:r>
          </w:p>
          <w:p w14:paraId="71FC5046" w14:textId="5F4E8E5F" w:rsidR="002A065C" w:rsidRPr="002A065C" w:rsidRDefault="002A065C" w:rsidP="00EC6858">
            <w:pPr>
              <w:numPr>
                <w:ilvl w:val="12"/>
                <w:numId w:val="0"/>
              </w:numPr>
              <w:spacing w:after="0" w:line="240" w:lineRule="auto"/>
              <w:rPr>
                <w:rFonts w:ascii="Times New Roman" w:eastAsia="Times New Roman" w:hAnsi="Times New Roman" w:cs="Times New Roman"/>
                <w:bCs/>
                <w:sz w:val="24"/>
                <w:szCs w:val="24"/>
              </w:rPr>
            </w:pPr>
            <w:r w:rsidRPr="002A065C">
              <w:rPr>
                <w:rFonts w:ascii="Times New Roman" w:eastAsia="Times New Roman" w:hAnsi="Times New Roman" w:cs="Times New Roman"/>
                <w:sz w:val="24"/>
                <w:szCs w:val="24"/>
              </w:rPr>
              <w:t xml:space="preserve">   </w:t>
            </w:r>
          </w:p>
        </w:tc>
        <w:tc>
          <w:tcPr>
            <w:tcW w:w="3362" w:type="dxa"/>
            <w:tcBorders>
              <w:top w:val="single" w:sz="6" w:space="0" w:color="auto"/>
              <w:left w:val="single" w:sz="6" w:space="0" w:color="auto"/>
              <w:bottom w:val="single" w:sz="6" w:space="0" w:color="auto"/>
              <w:right w:val="single" w:sz="6" w:space="0" w:color="auto"/>
            </w:tcBorders>
            <w:shd w:val="pct5" w:color="auto" w:fill="FFFFFF"/>
          </w:tcPr>
          <w:p w14:paraId="71FC5047"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04C" w14:textId="1771A44E" w:rsidR="002A065C" w:rsidRPr="002A065C" w:rsidRDefault="00417B77" w:rsidP="002A06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sz w:val="24"/>
                <w:szCs w:val="24"/>
              </w:rPr>
              <w:t xml:space="preserve"> of eligible expenses after satisfying the deductible.</w:t>
            </w:r>
          </w:p>
          <w:p w14:paraId="71FC504D"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4E" w14:textId="77777777" w:rsid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15FA5561" w14:textId="77777777" w:rsidR="008F2E3F" w:rsidRPr="002A065C" w:rsidRDefault="008F2E3F" w:rsidP="002A065C">
            <w:pPr>
              <w:numPr>
                <w:ilvl w:val="12"/>
                <w:numId w:val="0"/>
              </w:numPr>
              <w:spacing w:after="0" w:line="240" w:lineRule="auto"/>
              <w:rPr>
                <w:rFonts w:ascii="Times New Roman" w:eastAsia="Times New Roman" w:hAnsi="Times New Roman" w:cs="Times New Roman"/>
                <w:b/>
                <w:color w:val="FF00FF"/>
                <w:sz w:val="24"/>
                <w:szCs w:val="24"/>
              </w:rPr>
            </w:pPr>
          </w:p>
          <w:p w14:paraId="71FC504F"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054" w14:textId="2D355C10" w:rsidR="002A065C" w:rsidRPr="002A065C" w:rsidRDefault="00417B77" w:rsidP="002A065C">
            <w:pPr>
              <w:numPr>
                <w:ilvl w:val="12"/>
                <w:numId w:val="0"/>
              </w:numPr>
              <w:spacing w:after="0" w:line="240" w:lineRule="auto"/>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b/>
                <w:color w:val="0000FF"/>
                <w:sz w:val="24"/>
                <w:szCs w:val="24"/>
              </w:rPr>
              <w:t xml:space="preserve"> </w:t>
            </w:r>
            <w:r w:rsidR="002A065C" w:rsidRPr="002A065C">
              <w:rPr>
                <w:rFonts w:ascii="Times New Roman" w:eastAsia="Times New Roman" w:hAnsi="Times New Roman" w:cs="Times New Roman"/>
                <w:bCs/>
                <w:sz w:val="24"/>
                <w:szCs w:val="24"/>
              </w:rPr>
              <w:t>of eligible expenses</w:t>
            </w:r>
            <w:r w:rsidR="002A065C" w:rsidRPr="002A065C">
              <w:rPr>
                <w:rFonts w:ascii="Times New Roman" w:eastAsia="Times New Roman" w:hAnsi="Times New Roman" w:cs="Times New Roman"/>
                <w:bCs/>
                <w:color w:val="0000FF"/>
                <w:sz w:val="24"/>
                <w:szCs w:val="24"/>
              </w:rPr>
              <w:t xml:space="preserve"> </w:t>
            </w:r>
            <w:r w:rsidR="002A065C" w:rsidRPr="002A065C">
              <w:rPr>
                <w:rFonts w:ascii="Times New Roman" w:eastAsia="Times New Roman" w:hAnsi="Times New Roman" w:cs="Times New Roman"/>
                <w:bCs/>
                <w:sz w:val="24"/>
                <w:szCs w:val="24"/>
              </w:rPr>
              <w:t xml:space="preserve">after satisfying the </w:t>
            </w:r>
            <w:r w:rsidR="002A065C" w:rsidRPr="002A065C">
              <w:rPr>
                <w:rFonts w:ascii="Times New Roman" w:eastAsia="Times New Roman" w:hAnsi="Times New Roman" w:cs="Times New Roman"/>
                <w:sz w:val="24"/>
                <w:szCs w:val="24"/>
              </w:rPr>
              <w:t>deductible.</w:t>
            </w:r>
          </w:p>
          <w:p w14:paraId="71FC505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71" w14:textId="0885508B"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507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You must provide pre-service authorization</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as described below.</w:t>
            </w:r>
          </w:p>
          <w:p w14:paraId="71FC507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4"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color w:val="000000"/>
                <w:sz w:val="24"/>
                <w:szCs w:val="24"/>
              </w:rPr>
              <w:t>When Benefits are provided for any of the services listed below, the following services require prior authorization:</w:t>
            </w:r>
          </w:p>
          <w:p w14:paraId="71FC5076" w14:textId="37629272" w:rsidR="002A065C" w:rsidRPr="002A065C" w:rsidRDefault="002A065C" w:rsidP="008F2E3F">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Neurobiological Disorders - Mental Health Services for Autism Spectrum Disorder - inpatient services (including services at a Residential Treatment facility);</w:t>
            </w:r>
            <w:r w:rsidR="007E4A37">
              <w:t xml:space="preserve"> </w:t>
            </w:r>
            <w:r w:rsidR="007E4A37" w:rsidRPr="007E4A37">
              <w:rPr>
                <w:rFonts w:ascii="Times New Roman" w:eastAsia="Times New Roman" w:hAnsi="Times New Roman" w:cs="Times New Roman"/>
                <w:color w:val="000000"/>
                <w:sz w:val="24"/>
                <w:szCs w:val="24"/>
              </w:rPr>
              <w:t xml:space="preserve">partial hospitalization/day treatment; </w:t>
            </w:r>
            <w:r w:rsidRPr="002A065C">
              <w:rPr>
                <w:rFonts w:ascii="Times New Roman" w:eastAsia="Times New Roman" w:hAnsi="Times New Roman" w:cs="Times New Roman"/>
                <w:color w:val="000000"/>
                <w:sz w:val="24"/>
                <w:szCs w:val="24"/>
              </w:rPr>
              <w:t xml:space="preserve"> intensive outpatient program treatment; outpatient electro-convulsive treatment; psychological testing; extended outpatient treatment visits, with or without medication management.</w:t>
            </w:r>
          </w:p>
          <w:p w14:paraId="71FC5077"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507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7B" w14:textId="72CE2927" w:rsid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142E44F8" w14:textId="77777777" w:rsidR="007E4A37" w:rsidRPr="007E4A37" w:rsidRDefault="007E4A37" w:rsidP="007E4A37">
            <w:pPr>
              <w:spacing w:after="0" w:line="240" w:lineRule="auto"/>
              <w:rPr>
                <w:rFonts w:ascii="Times New Roman" w:eastAsia="Times New Roman" w:hAnsi="Times New Roman" w:cs="Times New Roman"/>
                <w:color w:val="000000"/>
                <w:sz w:val="24"/>
                <w:szCs w:val="24"/>
              </w:rPr>
            </w:pPr>
            <w:r w:rsidRPr="007E4A37">
              <w:rPr>
                <w:rFonts w:ascii="Times New Roman" w:eastAsia="Times New Roman" w:hAnsi="Times New Roman" w:cs="Times New Roman"/>
                <w:color w:val="000000"/>
                <w:sz w:val="24"/>
                <w:szCs w:val="24"/>
              </w:rPr>
              <w:t>●   partial hospitalization/</w:t>
            </w:r>
          </w:p>
          <w:p w14:paraId="1781393E" w14:textId="4E188D86" w:rsidR="007E4A37" w:rsidRPr="002A065C" w:rsidRDefault="007E4A37" w:rsidP="007E4A37">
            <w:pPr>
              <w:spacing w:after="0" w:line="240" w:lineRule="auto"/>
              <w:rPr>
                <w:rFonts w:ascii="Times New Roman" w:eastAsia="Times New Roman" w:hAnsi="Times New Roman" w:cs="Times New Roman"/>
                <w:color w:val="000000"/>
                <w:sz w:val="24"/>
                <w:szCs w:val="24"/>
              </w:rPr>
            </w:pPr>
            <w:r w:rsidRPr="007E4A37">
              <w:rPr>
                <w:rFonts w:ascii="Times New Roman" w:eastAsia="Times New Roman" w:hAnsi="Times New Roman" w:cs="Times New Roman"/>
                <w:color w:val="000000"/>
                <w:sz w:val="24"/>
                <w:szCs w:val="24"/>
              </w:rPr>
              <w:t xml:space="preserve">      day treatment;</w:t>
            </w:r>
          </w:p>
          <w:p w14:paraId="71FC507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07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507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507F"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5080"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71FC508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71FC5082" w14:textId="51DADC29"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71FC508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85" w14:textId="3BE9886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If you fail to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as required, Benefits will be reduced to</w:t>
            </w:r>
            <w:r w:rsidRPr="002A065C">
              <w:rPr>
                <w:rFonts w:ascii="Times New Roman" w:eastAsia="Times New Roman" w:hAnsi="Times New Roman" w:cs="Times New Roman"/>
                <w:b/>
                <w:sz w:val="24"/>
                <w:szCs w:val="24"/>
              </w:rPr>
              <w:t xml:space="preserve">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b/>
                <w:sz w:val="24"/>
                <w:szCs w:val="24"/>
              </w:rPr>
              <w:t xml:space="preserve"> </w:t>
            </w:r>
            <w:r w:rsidRPr="002A065C">
              <w:rPr>
                <w:rFonts w:ascii="Times New Roman" w:eastAsia="Times New Roman" w:hAnsi="Times New Roman" w:cs="Times New Roman"/>
                <w:sz w:val="24"/>
                <w:szCs w:val="24"/>
              </w:rPr>
              <w:t>of Eligible Expenses</w:t>
            </w:r>
            <w:r w:rsidRPr="002A065C">
              <w:rPr>
                <w:rFonts w:ascii="Times New Roman" w:eastAsia="Times New Roman" w:hAnsi="Times New Roman" w:cs="Times New Roman"/>
                <w:b/>
                <w:color w:val="FF00FF"/>
                <w:sz w:val="24"/>
                <w:szCs w:val="24"/>
              </w:rPr>
              <w:t xml:space="preserve"> </w:t>
            </w:r>
          </w:p>
          <w:p w14:paraId="71FC5086"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89" w14:textId="37F95864"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bl>
    <w:p w14:paraId="71FC508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8C"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8D"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508E" w14:textId="77777777" w:rsidR="002A065C" w:rsidRPr="002A065C" w:rsidRDefault="002A065C" w:rsidP="002A065C">
      <w:pPr>
        <w:numPr>
          <w:ilvl w:val="12"/>
          <w:numId w:val="0"/>
        </w:num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22"/>
        <w:gridCol w:w="3313"/>
        <w:gridCol w:w="3321"/>
      </w:tblGrid>
      <w:tr w:rsidR="002A065C" w:rsidRPr="002A065C" w14:paraId="71FC5094" w14:textId="77777777" w:rsidTr="00CA2B13">
        <w:tc>
          <w:tcPr>
            <w:tcW w:w="3375" w:type="dxa"/>
            <w:tcBorders>
              <w:top w:val="single" w:sz="6" w:space="0" w:color="auto"/>
              <w:left w:val="single" w:sz="6" w:space="0" w:color="auto"/>
              <w:bottom w:val="single" w:sz="6" w:space="0" w:color="auto"/>
              <w:right w:val="single" w:sz="6" w:space="0" w:color="auto"/>
            </w:tcBorders>
            <w:shd w:val="pct5" w:color="auto" w:fill="FFFFFF"/>
          </w:tcPr>
          <w:p w14:paraId="71FC508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90" w14:textId="73C0CB51"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5091"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66" w:type="dxa"/>
            <w:tcBorders>
              <w:top w:val="single" w:sz="6" w:space="0" w:color="auto"/>
              <w:left w:val="single" w:sz="6" w:space="0" w:color="auto"/>
              <w:bottom w:val="single" w:sz="6" w:space="0" w:color="auto"/>
              <w:right w:val="single" w:sz="6" w:space="0" w:color="auto"/>
            </w:tcBorders>
            <w:shd w:val="pct5" w:color="auto" w:fill="FFFFFF"/>
          </w:tcPr>
          <w:p w14:paraId="71FC5092" w14:textId="4644DE35"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509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bl>
    <w:p w14:paraId="71FC50AA"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A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0AC" w14:textId="77777777" w:rsid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&lt;!--section=</w:t>
      </w:r>
      <w:proofErr w:type="spellStart"/>
      <w:r w:rsidRPr="002A065C">
        <w:rPr>
          <w:rFonts w:ascii="Times New Roman" w:eastAsia="Times New Roman" w:hAnsi="Times New Roman" w:cs="Times New Roman"/>
          <w:sz w:val="24"/>
          <w:szCs w:val="24"/>
        </w:rPr>
        <w:t>Chemical_Dependency</w:t>
      </w:r>
      <w:proofErr w:type="spellEnd"/>
      <w:r w:rsidRPr="002A065C">
        <w:rPr>
          <w:rFonts w:ascii="Times New Roman" w:eastAsia="Times New Roman" w:hAnsi="Times New Roman" w:cs="Times New Roman"/>
          <w:sz w:val="24"/>
          <w:szCs w:val="24"/>
        </w:rPr>
        <w:t>--&gt;</w:t>
      </w:r>
    </w:p>
    <w:p w14:paraId="7D9BBB25" w14:textId="77777777" w:rsidR="00FE03C5" w:rsidRDefault="00FE03C5" w:rsidP="002A065C">
      <w:pPr>
        <w:spacing w:after="0" w:line="240" w:lineRule="auto"/>
        <w:rPr>
          <w:rFonts w:ascii="Times New Roman" w:eastAsia="Times New Roman" w:hAnsi="Times New Roman" w:cs="Times New Roman"/>
          <w:sz w:val="24"/>
          <w:szCs w:val="24"/>
        </w:rPr>
      </w:pPr>
    </w:p>
    <w:p w14:paraId="4D494F97" w14:textId="77777777" w:rsidR="00FE03C5" w:rsidRPr="00ED0BE1" w:rsidRDefault="00FE03C5" w:rsidP="00FE03C5">
      <w:pPr>
        <w:pStyle w:val="iBAAGStandardTextItalics"/>
        <w:rPr>
          <w:rFonts w:ascii="Times New Roman" w:hAnsi="Times New Roman" w:cs="Times New Roman"/>
          <w:szCs w:val="24"/>
        </w:rPr>
      </w:pPr>
      <w:r w:rsidRPr="007136FE">
        <w:rPr>
          <w:rFonts w:ascii="Times New Roman" w:hAnsi="Times New Roman" w:cs="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07F2AA0" w14:textId="77777777" w:rsidR="00FE03C5" w:rsidRPr="00414923" w:rsidRDefault="00FE03C5" w:rsidP="00FE03C5">
      <w:pPr>
        <w:pStyle w:val="iBAAGStandardText"/>
        <w:rPr>
          <w:rFonts w:ascii="Times New Roman" w:hAnsi="Times New Roman" w:cs="Times New Roman"/>
          <w:i/>
        </w:rPr>
      </w:pPr>
    </w:p>
    <w:p w14:paraId="5A67703A" w14:textId="63B8CEF7" w:rsidR="00FE03C5" w:rsidRPr="0011267A" w:rsidRDefault="00FE03C5" w:rsidP="0011267A">
      <w:pPr>
        <w:rPr>
          <w:rFonts w:ascii="Times New Roman" w:hAnsi="Times New Roman" w:cs="Times New Roman"/>
          <w:sz w:val="24"/>
          <w:szCs w:val="24"/>
        </w:rPr>
      </w:pPr>
      <w:r w:rsidRPr="00414923">
        <w:rPr>
          <w:rFonts w:ascii="Times New Roman" w:hAnsi="Times New Roman" w:cs="Times New Roman"/>
          <w:i/>
          <w:iCs/>
          <w:sz w:val="24"/>
          <w:szCs w:val="24"/>
        </w:rPr>
        <w:t xml:space="preserve">Providers, this summary is for members, to review the terms of your participation agreement, please visit </w:t>
      </w:r>
      <w:hyperlink r:id="rId41" w:history="1">
        <w:r w:rsidR="00EC6858" w:rsidRPr="0013512C">
          <w:rPr>
            <w:rStyle w:val="Hyperlink"/>
            <w:rFonts w:ascii="Times New Roman" w:hAnsi="Times New Roman" w:cs="Times New Roman"/>
            <w:i/>
            <w:iCs/>
            <w:sz w:val="24"/>
            <w:szCs w:val="24"/>
          </w:rPr>
          <w:t>uhcprovider.com</w:t>
        </w:r>
      </w:hyperlink>
    </w:p>
    <w:p w14:paraId="71FC50AD" w14:textId="77777777" w:rsidR="002A065C" w:rsidRPr="002A065C" w:rsidRDefault="002A065C" w:rsidP="002A065C">
      <w:pPr>
        <w:pBdr>
          <w:top w:val="double" w:sz="6" w:space="1" w:color="auto"/>
          <w:bottom w:val="double" w:sz="6" w:space="1" w:color="auto"/>
        </w:pBdr>
        <w:spacing w:after="0" w:line="240" w:lineRule="auto"/>
        <w:jc w:val="center"/>
        <w:outlineLvl w:val="0"/>
        <w:rPr>
          <w:rFonts w:ascii="Times New Roman" w:eastAsia="Times New Roman" w:hAnsi="Times New Roman" w:cs="Times New Roman"/>
          <w:b/>
          <w:bCs/>
          <w:color w:val="0000FF"/>
          <w:sz w:val="28"/>
          <w:szCs w:val="24"/>
        </w:rPr>
      </w:pPr>
      <w:bookmarkStart w:id="198" w:name="Chemical_Dependency"/>
      <w:r w:rsidRPr="002A065C">
        <w:rPr>
          <w:rFonts w:ascii="Times New Roman" w:eastAsia="Times New Roman" w:hAnsi="Times New Roman" w:cs="Times New Roman"/>
          <w:b/>
          <w:bCs/>
          <w:color w:val="0000FF"/>
          <w:sz w:val="28"/>
          <w:szCs w:val="24"/>
        </w:rPr>
        <w:t>SUBSTANCE ABUSE</w:t>
      </w:r>
    </w:p>
    <w:bookmarkEnd w:id="198"/>
    <w:p w14:paraId="71FC50A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2A065C" w:rsidRPr="002A065C" w14:paraId="71FC50B4" w14:textId="77777777" w:rsidTr="00426857">
        <w:tc>
          <w:tcPr>
            <w:tcW w:w="3357" w:type="dxa"/>
            <w:tcBorders>
              <w:top w:val="single" w:sz="6" w:space="0" w:color="auto"/>
              <w:left w:val="single" w:sz="6" w:space="0" w:color="auto"/>
              <w:bottom w:val="single" w:sz="6" w:space="0" w:color="auto"/>
              <w:right w:val="single" w:sz="6" w:space="0" w:color="auto"/>
            </w:tcBorders>
            <w:shd w:val="clear" w:color="auto" w:fill="808080"/>
          </w:tcPr>
          <w:p w14:paraId="71FC50AF"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clear" w:color="auto" w:fill="808080"/>
          </w:tcPr>
          <w:p w14:paraId="71FC50B0" w14:textId="66490004"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50B1"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clear" w:color="auto" w:fill="808080"/>
          </w:tcPr>
          <w:p w14:paraId="71FC50B2" w14:textId="1992922A" w:rsidR="002A065C" w:rsidRPr="002A065C" w:rsidRDefault="00656DFA" w:rsidP="002A065C">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2007 HSA CHOICE PLUS PLAN</w:t>
            </w:r>
            <w:r w:rsidR="002A065C" w:rsidRPr="002A065C">
              <w:rPr>
                <w:rFonts w:ascii="Times New Roman" w:eastAsia="Times New Roman" w:hAnsi="Times New Roman" w:cs="Times New Roman"/>
                <w:b/>
                <w:bCs/>
                <w:color w:val="000000"/>
                <w:sz w:val="24"/>
                <w:szCs w:val="24"/>
              </w:rPr>
              <w:t xml:space="preserve"> </w:t>
            </w:r>
          </w:p>
          <w:p w14:paraId="71FC50B3" w14:textId="77777777" w:rsidR="002A065C" w:rsidRPr="002A065C" w:rsidRDefault="002A065C" w:rsidP="002A065C">
            <w:pPr>
              <w:numPr>
                <w:ilvl w:val="12"/>
                <w:numId w:val="0"/>
              </w:numPr>
              <w:spacing w:after="0" w:line="240" w:lineRule="auto"/>
              <w:jc w:val="center"/>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NON-NETWORK </w:t>
            </w:r>
          </w:p>
        </w:tc>
      </w:tr>
      <w:tr w:rsidR="002A065C" w:rsidRPr="002A065C" w14:paraId="71FC50CE" w14:textId="77777777" w:rsidTr="00426857">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B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199" w:name="Vendor_2"/>
            <w:r w:rsidRPr="002A065C">
              <w:rPr>
                <w:rFonts w:ascii="Times New Roman" w:eastAsia="Times New Roman" w:hAnsi="Times New Roman" w:cs="Times New Roman"/>
                <w:b/>
                <w:color w:val="000000"/>
                <w:sz w:val="24"/>
                <w:szCs w:val="24"/>
              </w:rPr>
              <w:t>Vendor</w:t>
            </w:r>
            <w:bookmarkEnd w:id="199"/>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2214A4FE"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0D0A707B"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6489C7BE"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14C0B28C"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3F8E5543" w14:textId="77777777" w:rsidR="00F775CF" w:rsidRDefault="00F775CF" w:rsidP="00F775CF">
            <w:pPr>
              <w:rPr>
                <w:rFonts w:ascii="Times New Roman" w:hAnsi="Times New Roman" w:cs="Times New Roman"/>
                <w:b/>
                <w:sz w:val="24"/>
                <w:szCs w:val="24"/>
              </w:rPr>
            </w:pPr>
          </w:p>
          <w:p w14:paraId="71FC50C1" w14:textId="77777777" w:rsidR="002A065C" w:rsidRPr="002A065C" w:rsidRDefault="002A065C" w:rsidP="005E2DAB">
            <w:pPr>
              <w:spacing w:after="0" w:line="240" w:lineRule="auto"/>
              <w:rPr>
                <w:rFonts w:ascii="Times New Roman" w:eastAsia="Times New Roman" w:hAnsi="Times New Roman" w:cs="Times New Roman"/>
                <w:color w:val="FF00FF"/>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070D3D82" w14:textId="77777777" w:rsidR="00F775CF" w:rsidRPr="008A58A6" w:rsidRDefault="00F775CF"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sz w:val="24"/>
                <w:szCs w:val="24"/>
              </w:rPr>
            </w:pPr>
            <w:r w:rsidRPr="008A58A6">
              <w:rPr>
                <w:rFonts w:ascii="Times New Roman" w:hAnsi="Times New Roman" w:cs="Times New Roman"/>
                <w:color w:val="000000"/>
                <w:sz w:val="24"/>
                <w:szCs w:val="24"/>
              </w:rPr>
              <w:t>Administered by:</w:t>
            </w:r>
            <w:r w:rsidRPr="008A58A6">
              <w:rPr>
                <w:rFonts w:ascii="Times New Roman" w:hAnsi="Times New Roman" w:cs="Times New Roman"/>
                <w:sz w:val="24"/>
                <w:szCs w:val="24"/>
              </w:rPr>
              <w:t xml:space="preserve">  </w:t>
            </w:r>
          </w:p>
          <w:p w14:paraId="21FD5D8D" w14:textId="77777777" w:rsidR="00F775CF" w:rsidRPr="00461B62" w:rsidRDefault="00F775CF" w:rsidP="00F775CF">
            <w:pPr>
              <w:pStyle w:val="TableTextCharCharChar1"/>
              <w:rPr>
                <w:b/>
                <w:color w:val="000000"/>
              </w:rPr>
            </w:pPr>
            <w:r w:rsidRPr="00646D9B">
              <w:rPr>
                <w:b/>
                <w:color w:val="000000"/>
              </w:rPr>
              <w:t>Optum Behavioral Health - Health Plan Division</w:t>
            </w:r>
          </w:p>
          <w:p w14:paraId="0FFA9BFA" w14:textId="77777777" w:rsidR="00F775CF" w:rsidRPr="00646D9B" w:rsidRDefault="00F775CF" w:rsidP="00F775CF">
            <w:pPr>
              <w:spacing w:after="0" w:line="240" w:lineRule="auto"/>
              <w:rPr>
                <w:rFonts w:ascii="Times New Roman" w:eastAsia="Times New Roman" w:hAnsi="Times New Roman" w:cs="Times New Roman"/>
                <w:b/>
                <w:color w:val="000000"/>
                <w:sz w:val="24"/>
                <w:szCs w:val="24"/>
              </w:rPr>
            </w:pPr>
          </w:p>
          <w:p w14:paraId="1C3E90AD" w14:textId="77777777" w:rsidR="00F775CF" w:rsidRPr="00646D9B" w:rsidRDefault="00F775CF" w:rsidP="00F775CF">
            <w:pPr>
              <w:spacing w:after="0" w:line="240" w:lineRule="auto"/>
              <w:rPr>
                <w:rFonts w:ascii="Times New Roman" w:eastAsia="Times New Roman" w:hAnsi="Times New Roman" w:cs="Times New Roman"/>
                <w:b/>
                <w:color w:val="FF00FF"/>
                <w:sz w:val="24"/>
                <w:szCs w:val="24"/>
              </w:rPr>
            </w:pPr>
            <w:r w:rsidRPr="00646D9B">
              <w:rPr>
                <w:rFonts w:ascii="Times New Roman" w:eastAsia="Times New Roman" w:hAnsi="Times New Roman" w:cs="Times New Roman"/>
                <w:color w:val="000000"/>
                <w:sz w:val="24"/>
                <w:szCs w:val="24"/>
              </w:rPr>
              <w:t>●   Call:</w:t>
            </w:r>
            <w:r w:rsidRPr="00646D9B">
              <w:rPr>
                <w:rFonts w:ascii="Times New Roman" w:eastAsia="Times New Roman" w:hAnsi="Times New Roman" w:cs="Times New Roman"/>
                <w:color w:val="FF00FF"/>
                <w:sz w:val="24"/>
                <w:szCs w:val="24"/>
              </w:rPr>
              <w:t xml:space="preserve"> </w:t>
            </w:r>
            <w:r w:rsidRPr="00646D9B">
              <w:rPr>
                <w:rFonts w:ascii="Times New Roman" w:eastAsia="Times New Roman" w:hAnsi="Times New Roman" w:cs="Times New Roman"/>
                <w:b/>
                <w:color w:val="0000FF"/>
                <w:sz w:val="24"/>
                <w:szCs w:val="24"/>
              </w:rPr>
              <w:t>1-</w:t>
            </w:r>
            <w:r w:rsidRPr="008A58A6">
              <w:rPr>
                <w:sz w:val="24"/>
                <w:szCs w:val="24"/>
              </w:rPr>
              <w:t xml:space="preserve"> </w:t>
            </w:r>
            <w:r w:rsidRPr="00F775CF">
              <w:rPr>
                <w:rFonts w:ascii="Times New Roman" w:eastAsia="Times New Roman" w:hAnsi="Times New Roman" w:cs="Times New Roman"/>
                <w:b/>
                <w:color w:val="0000FF"/>
                <w:sz w:val="24"/>
                <w:szCs w:val="24"/>
              </w:rPr>
              <w:t>866-314-0336</w:t>
            </w:r>
          </w:p>
          <w:p w14:paraId="274101EF" w14:textId="77777777" w:rsidR="00F775CF" w:rsidRDefault="00F775CF" w:rsidP="00F775CF">
            <w:pPr>
              <w:rPr>
                <w:rFonts w:ascii="Times New Roman" w:hAnsi="Times New Roman" w:cs="Times New Roman"/>
                <w:b/>
                <w:sz w:val="24"/>
                <w:szCs w:val="24"/>
              </w:rPr>
            </w:pPr>
          </w:p>
          <w:p w14:paraId="71FC50CD" w14:textId="77777777" w:rsidR="002A065C" w:rsidRPr="002A065C" w:rsidRDefault="002A065C" w:rsidP="005E2DAB">
            <w:pPr>
              <w:spacing w:after="0" w:line="240" w:lineRule="auto"/>
              <w:rPr>
                <w:rFonts w:ascii="Times New Roman" w:eastAsia="Times New Roman" w:hAnsi="Times New Roman" w:cs="Times New Roman"/>
                <w:color w:val="FF00FF"/>
                <w:sz w:val="24"/>
                <w:szCs w:val="24"/>
              </w:rPr>
            </w:pPr>
          </w:p>
        </w:tc>
      </w:tr>
      <w:tr w:rsidR="005E2DAB" w:rsidRPr="002A065C" w14:paraId="336AF53E" w14:textId="77777777" w:rsidTr="00426857">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14FBB319" w14:textId="01BCBC1D" w:rsidR="005E2DAB" w:rsidRPr="002A065C" w:rsidRDefault="005E2DAB" w:rsidP="002A065C">
            <w:pPr>
              <w:numPr>
                <w:ilvl w:val="12"/>
                <w:numId w:val="0"/>
              </w:numPr>
              <w:spacing w:after="0" w:line="240" w:lineRule="auto"/>
              <w:rPr>
                <w:rFonts w:ascii="Times New Roman" w:eastAsia="Times New Roman" w:hAnsi="Times New Roman" w:cs="Times New Roman"/>
                <w:b/>
                <w:color w:val="000000"/>
                <w:sz w:val="24"/>
                <w:szCs w:val="24"/>
              </w:rPr>
            </w:pPr>
            <w:r w:rsidRPr="005E2DAB">
              <w:rPr>
                <w:rFonts w:ascii="Times New Roman" w:eastAsia="Times New Roman" w:hAnsi="Times New Roman" w:cs="Times New Roman"/>
                <w:b/>
                <w:color w:val="000000"/>
                <w:sz w:val="24"/>
                <w:szCs w:val="24"/>
              </w:rPr>
              <w:t>Employee Assistance Program (EAP)</w:t>
            </w: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11D0FC2F" w14:textId="77777777" w:rsidR="00585336" w:rsidRPr="00C13E3C" w:rsidRDefault="00585336" w:rsidP="00585336">
            <w:pPr>
              <w:pStyle w:val="TableTextCharCharChar1"/>
              <w:rPr>
                <w:b/>
              </w:rPr>
            </w:pPr>
            <w:r w:rsidRPr="00C13E3C">
              <w:rPr>
                <w:b/>
              </w:rPr>
              <w:t>Employee Assistance Program (EAP)</w:t>
            </w:r>
          </w:p>
          <w:p w14:paraId="19673F8A" w14:textId="77777777" w:rsidR="00585336" w:rsidRPr="00C13E3C" w:rsidRDefault="00585336" w:rsidP="00585336">
            <w:pPr>
              <w:pStyle w:val="TableTextCharCharChar1"/>
              <w:rPr>
                <w:color w:val="000000"/>
              </w:rPr>
            </w:pPr>
            <w:r w:rsidRPr="00C13E3C">
              <w:rPr>
                <w:color w:val="000000"/>
              </w:rPr>
              <w:t>Administered by:</w:t>
            </w:r>
            <w:r>
              <w:t xml:space="preserve"> </w:t>
            </w:r>
            <w:r w:rsidRPr="00D54BFE">
              <w:rPr>
                <w:color w:val="000000"/>
              </w:rPr>
              <w:t>Cigna Life Assistance Program</w:t>
            </w:r>
          </w:p>
          <w:p w14:paraId="28FD47E8" w14:textId="77777777" w:rsidR="00585336" w:rsidRPr="00C13E3C" w:rsidRDefault="00585336" w:rsidP="00585336">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39F97E31" w14:textId="4B9F7908" w:rsidR="005E2DAB" w:rsidRPr="008A58A6" w:rsidRDefault="005E2DAB" w:rsidP="00F775CF">
            <w:pPr>
              <w:shd w:val="pct5" w:color="auto" w:fill="FFFFFF"/>
              <w:tabs>
                <w:tab w:val="left" w:pos="1440"/>
              </w:tabs>
              <w:overflowPunct w:val="0"/>
              <w:autoSpaceDE w:val="0"/>
              <w:autoSpaceDN w:val="0"/>
              <w:adjustRightInd w:val="0"/>
              <w:spacing w:before="240" w:after="0" w:line="240" w:lineRule="auto"/>
              <w:ind w:left="1440" w:hanging="1440"/>
              <w:textAlignment w:val="baseline"/>
              <w:rPr>
                <w:rFonts w:ascii="Times New Roman" w:hAnsi="Times New Roman" w:cs="Times New Roman"/>
                <w:color w:val="000000"/>
                <w:sz w:val="24"/>
                <w:szCs w:val="24"/>
              </w:rPr>
            </w:pPr>
          </w:p>
        </w:tc>
      </w:tr>
      <w:tr w:rsidR="002A065C" w:rsidRPr="002A065C" w14:paraId="71FC51AB" w14:textId="77777777" w:rsidTr="00426857">
        <w:trPr>
          <w:trHeight w:val="912"/>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0CF"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bookmarkStart w:id="200" w:name="Substance_Use_Disorder_Services"/>
            <w:r w:rsidRPr="002A065C">
              <w:rPr>
                <w:rFonts w:ascii="Times New Roman" w:eastAsia="Times New Roman" w:hAnsi="Times New Roman" w:cs="Times New Roman"/>
                <w:b/>
                <w:color w:val="000000"/>
                <w:sz w:val="24"/>
                <w:szCs w:val="24"/>
              </w:rPr>
              <w:t>Substance Use Disorder Services</w:t>
            </w:r>
          </w:p>
          <w:bookmarkEnd w:id="200"/>
          <w:p w14:paraId="71FC50D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0D2"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0D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Substance Use Disorder Services include those received on an inpatient basis in a Hospital or an Alternate Facility and those received on an outpatient basis in a provider’s office or at an Alternate Facility.</w:t>
            </w:r>
          </w:p>
          <w:p w14:paraId="71FC50D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D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Benefits include </w:t>
            </w:r>
            <w:r w:rsidRPr="002A065C">
              <w:rPr>
                <w:rFonts w:ascii="Times New Roman" w:eastAsia="Times New Roman" w:hAnsi="Times New Roman" w:cs="Times New Roman"/>
                <w:sz w:val="24"/>
                <w:szCs w:val="24"/>
              </w:rPr>
              <w:t>the following services provided on either an inpatient or outpatient basis:</w:t>
            </w:r>
          </w:p>
          <w:p w14:paraId="71FC50D6"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diagnostic evaluations </w:t>
            </w:r>
          </w:p>
          <w:p w14:paraId="71FC50D7"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and assessment;</w:t>
            </w:r>
          </w:p>
          <w:p w14:paraId="71FC50D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treatment planning;</w:t>
            </w:r>
          </w:p>
          <w:p w14:paraId="71FC50D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referral services;</w:t>
            </w:r>
          </w:p>
          <w:p w14:paraId="71FC50D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medication </w:t>
            </w:r>
          </w:p>
          <w:p w14:paraId="71FC50DB"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management;</w:t>
            </w:r>
          </w:p>
          <w:p w14:paraId="71FC50DC"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individual, family, </w:t>
            </w:r>
          </w:p>
          <w:p w14:paraId="71FC50DD"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therapeutic group and provider-based case management;</w:t>
            </w:r>
          </w:p>
          <w:p w14:paraId="71FC50D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crisis intervention.</w:t>
            </w:r>
          </w:p>
          <w:p w14:paraId="71FC50D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detoxification (sub-</w:t>
            </w:r>
          </w:p>
          <w:p w14:paraId="71FC50E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acute/non-medical);</w:t>
            </w:r>
          </w:p>
          <w:p w14:paraId="71FC50E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3"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Partial </w:t>
            </w:r>
          </w:p>
          <w:p w14:paraId="71FC50E4"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Hospitalization/Day Treatment;</w:t>
            </w:r>
          </w:p>
          <w:p w14:paraId="71FC50E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services at a Residential </w:t>
            </w:r>
          </w:p>
          <w:p w14:paraId="71FC50E6"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Facility;</w:t>
            </w:r>
          </w:p>
          <w:p w14:paraId="71FC50E7"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p>
          <w:p w14:paraId="71FC50E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0EA"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w:t>
            </w:r>
          </w:p>
          <w:p w14:paraId="71FC50EB"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C" w14:textId="5906B77C"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The Mental Health/Substance Use Disorder Administrator determines coverage for</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all levels of care.</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color w:val="000000"/>
                <w:sz w:val="24"/>
                <w:szCs w:val="24"/>
              </w:rPr>
              <w:t xml:space="preserve">If an Inpatient Stay is required, it is covered on a Semi-private Room basis. </w:t>
            </w:r>
          </w:p>
          <w:p w14:paraId="71FC50ED"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EE"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You are encouraged to contact the Mental Health/Substance Use Disorder Administrator for referrals to providers and coordination of care.</w:t>
            </w:r>
          </w:p>
          <w:p w14:paraId="71FC50F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0FD" w14:textId="77777777" w:rsidR="002A065C" w:rsidRPr="002A065C" w:rsidRDefault="002A065C" w:rsidP="00F54747">
            <w:pPr>
              <w:spacing w:after="0" w:line="240" w:lineRule="auto"/>
              <w:rPr>
                <w:rFonts w:ascii="Times New Roman" w:eastAsia="Times New Roman" w:hAnsi="Times New Roman" w:cs="Times New Roman"/>
                <w:b/>
                <w:color w:val="000000"/>
                <w:sz w:val="24"/>
                <w:szCs w:val="24"/>
              </w:rPr>
            </w:pP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71FC50F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107" w14:textId="10918115"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08" w14:textId="77777777" w:rsidR="002A065C" w:rsidRPr="002A065C" w:rsidRDefault="002A065C" w:rsidP="002A065C">
            <w:pPr>
              <w:numPr>
                <w:ilvl w:val="12"/>
                <w:numId w:val="0"/>
              </w:numPr>
              <w:spacing w:after="0" w:line="240" w:lineRule="auto"/>
              <w:rPr>
                <w:rFonts w:ascii="Times New Roman" w:eastAsia="Times New Roman" w:hAnsi="Times New Roman" w:cs="Times New Roman"/>
                <w:b/>
                <w:bCs/>
                <w:color w:val="FF00FF"/>
                <w:sz w:val="24"/>
                <w:szCs w:val="24"/>
              </w:rPr>
            </w:pPr>
          </w:p>
          <w:p w14:paraId="71FC5111"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p>
          <w:p w14:paraId="71FC5112"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71FC511F" w14:textId="69DAB152"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70%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20"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000000"/>
                <w:sz w:val="24"/>
                <w:szCs w:val="24"/>
              </w:rPr>
            </w:pPr>
          </w:p>
          <w:p w14:paraId="71FC5149" w14:textId="0675CDFC" w:rsidR="002A065C" w:rsidRPr="002A065C" w:rsidRDefault="002A065C" w:rsidP="002A065C">
            <w:pPr>
              <w:spacing w:after="0" w:line="240" w:lineRule="auto"/>
              <w:rPr>
                <w:rFonts w:ascii="Times New Roman" w:eastAsia="Times New Roman" w:hAnsi="Times New Roman" w:cs="Times New Roman"/>
                <w:b/>
                <w:color w:val="000000"/>
                <w:sz w:val="24"/>
                <w:szCs w:val="24"/>
              </w:rPr>
            </w:pPr>
            <w:r w:rsidRPr="002A065C">
              <w:rPr>
                <w:rFonts w:ascii="Times New Roman" w:eastAsia="Times New Roman" w:hAnsi="Times New Roman" w:cs="Times New Roman"/>
                <w:b/>
                <w:color w:val="000000"/>
                <w:sz w:val="24"/>
                <w:szCs w:val="24"/>
              </w:rPr>
              <w:t xml:space="preserve">You are not required to provide pre-service </w:t>
            </w:r>
            <w:r w:rsidRPr="002A065C">
              <w:rPr>
                <w:rFonts w:ascii="Times New Roman" w:eastAsia="Times New Roman" w:hAnsi="Times New Roman" w:cs="Times New Roman"/>
                <w:b/>
                <w:bCs/>
                <w:sz w:val="24"/>
                <w:szCs w:val="24"/>
              </w:rPr>
              <w:t xml:space="preserve">authorization </w:t>
            </w:r>
            <w:r w:rsidRPr="002A065C">
              <w:rPr>
                <w:rFonts w:ascii="Times New Roman" w:eastAsia="Times New Roman" w:hAnsi="Times New Roman" w:cs="Times New Roman"/>
                <w:b/>
                <w:color w:val="000000"/>
                <w:sz w:val="24"/>
                <w:szCs w:val="24"/>
              </w:rPr>
              <w:t xml:space="preserve">when you seek these services from Network providers. Network providers are responsible for </w:t>
            </w:r>
            <w:r w:rsidRPr="002A065C">
              <w:rPr>
                <w:rFonts w:ascii="Times New Roman" w:eastAsia="Times New Roman" w:hAnsi="Times New Roman" w:cs="Times New Roman"/>
                <w:b/>
                <w:bCs/>
                <w:sz w:val="24"/>
                <w:szCs w:val="24"/>
              </w:rPr>
              <w:t>obtaining prior authorization from</w:t>
            </w:r>
            <w:r w:rsidRPr="002A065C">
              <w:rPr>
                <w:rFonts w:ascii="Times New Roman" w:eastAsia="Times New Roman" w:hAnsi="Times New Roman" w:cs="Times New Roman"/>
                <w:b/>
                <w:bCs/>
                <w:color w:val="000000"/>
                <w:sz w:val="24"/>
                <w:szCs w:val="24"/>
              </w:rPr>
              <w:t xml:space="preserve"> </w:t>
            </w:r>
            <w:r w:rsidRPr="002A065C">
              <w:rPr>
                <w:rFonts w:ascii="Times New Roman" w:eastAsia="Times New Roman" w:hAnsi="Times New Roman" w:cs="Times New Roman"/>
                <w:b/>
                <w:color w:val="000000"/>
                <w:sz w:val="24"/>
                <w:szCs w:val="24"/>
              </w:rPr>
              <w:t>the Mental Health/Substance Use Disorder Administrator before they provide these services to you.</w:t>
            </w:r>
          </w:p>
          <w:p w14:paraId="71FC514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4B"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b/>
                <w:sz w:val="24"/>
                <w:szCs w:val="24"/>
              </w:rPr>
              <w:t xml:space="preserve">Network provider ONLY will be responsible for obtaining the following </w:t>
            </w:r>
            <w:r w:rsidRPr="002A065C">
              <w:rPr>
                <w:rFonts w:ascii="Times New Roman" w:eastAsia="Times New Roman" w:hAnsi="Times New Roman" w:cs="Times New Roman"/>
                <w:b/>
                <w:color w:val="000000"/>
                <w:sz w:val="24"/>
                <w:szCs w:val="24"/>
              </w:rPr>
              <w:t xml:space="preserve">prior authorization </w:t>
            </w:r>
            <w:r w:rsidRPr="002A065C">
              <w:rPr>
                <w:rFonts w:ascii="Times New Roman" w:eastAsia="Times New Roman" w:hAnsi="Times New Roman" w:cs="Times New Roman"/>
                <w:b/>
                <w:sz w:val="24"/>
                <w:szCs w:val="24"/>
              </w:rPr>
              <w:t>requirements:</w:t>
            </w:r>
          </w:p>
          <w:p w14:paraId="71FC514C" w14:textId="1290295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Substance Use Disorder Services - inpatient services (including services at a Residential Treatment facility); </w:t>
            </w:r>
            <w:r w:rsidR="001F2D17" w:rsidRPr="001F2D17">
              <w:rPr>
                <w:rFonts w:ascii="Times New Roman" w:eastAsia="Times New Roman" w:hAnsi="Times New Roman" w:cs="Times New Roman"/>
                <w:sz w:val="24"/>
                <w:szCs w:val="24"/>
              </w:rPr>
              <w:t>partial hospitalization/day treatment;</w:t>
            </w:r>
            <w:r w:rsidR="001F2D17">
              <w:rPr>
                <w:rFonts w:ascii="Times New Roman" w:eastAsia="Times New Roman" w:hAnsi="Times New Roman" w:cs="Times New Roman"/>
                <w:sz w:val="24"/>
                <w:szCs w:val="24"/>
              </w:rPr>
              <w:t xml:space="preserve"> </w:t>
            </w:r>
            <w:r w:rsidRPr="002A065C">
              <w:rPr>
                <w:rFonts w:ascii="Times New Roman" w:eastAsia="Times New Roman" w:hAnsi="Times New Roman" w:cs="Times New Roman"/>
                <w:sz w:val="24"/>
                <w:szCs w:val="24"/>
              </w:rPr>
              <w:t>intensive outpatient program treatment; outpatient electro-convulsive treatment; psychological testing</w:t>
            </w:r>
          </w:p>
          <w:p w14:paraId="71FC514D"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14E"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For a scheduled admission,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prior to the admission, or as soon as is reasonably possible for non-scheduled admissions (including Emergency admissions).</w:t>
            </w:r>
          </w:p>
          <w:p w14:paraId="71FC514F"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151" w14:textId="16CD104E" w:rsid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In addition, </w:t>
            </w:r>
            <w:r w:rsidRPr="002A065C">
              <w:rPr>
                <w:rFonts w:ascii="Times New Roman" w:eastAsia="Times New Roman" w:hAnsi="Times New Roman" w:cs="Times New Roman"/>
                <w:b/>
                <w:sz w:val="24"/>
                <w:szCs w:val="24"/>
              </w:rPr>
              <w:t>Network provider</w:t>
            </w:r>
            <w:r w:rsidRPr="002A065C">
              <w:rPr>
                <w:rFonts w:ascii="Times New Roman" w:eastAsia="Times New Roman" w:hAnsi="Times New Roman" w:cs="Times New Roman"/>
                <w:sz w:val="24"/>
                <w:szCs w:val="24"/>
              </w:rPr>
              <w:t xml:space="preserve"> must </w:t>
            </w:r>
            <w:r w:rsidRPr="002A065C">
              <w:rPr>
                <w:rFonts w:ascii="Times New Roman" w:eastAsia="Times New Roman" w:hAnsi="Times New Roman" w:cs="Times New Roman"/>
                <w:color w:val="000000"/>
                <w:sz w:val="24"/>
                <w:szCs w:val="24"/>
              </w:rPr>
              <w:t>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sz w:val="24"/>
                <w:szCs w:val="24"/>
              </w:rPr>
              <w:t>the Mental Health/Substance Use Disorder Administrator before the following services are received.</w:t>
            </w:r>
          </w:p>
          <w:p w14:paraId="3A72999A" w14:textId="77777777" w:rsidR="001F2D17" w:rsidRPr="001F2D17" w:rsidRDefault="001F2D17" w:rsidP="001F2D17">
            <w:pPr>
              <w:numPr>
                <w:ilvl w:val="12"/>
                <w:numId w:val="0"/>
              </w:numPr>
              <w:spacing w:after="0" w:line="240" w:lineRule="auto"/>
              <w:rPr>
                <w:rFonts w:ascii="Times New Roman" w:eastAsia="Times New Roman" w:hAnsi="Times New Roman" w:cs="Times New Roman"/>
                <w:sz w:val="24"/>
                <w:szCs w:val="24"/>
              </w:rPr>
            </w:pPr>
            <w:r w:rsidRPr="001F2D17">
              <w:rPr>
                <w:rFonts w:ascii="Times New Roman" w:eastAsia="Times New Roman" w:hAnsi="Times New Roman" w:cs="Times New Roman"/>
                <w:sz w:val="24"/>
                <w:szCs w:val="24"/>
              </w:rPr>
              <w:t>●  partial hospitalization/</w:t>
            </w:r>
          </w:p>
          <w:p w14:paraId="0C182644" w14:textId="597B78D1" w:rsidR="001F2D17" w:rsidRPr="002A065C" w:rsidRDefault="001F2D17" w:rsidP="001F2D17">
            <w:pPr>
              <w:numPr>
                <w:ilvl w:val="12"/>
                <w:numId w:val="0"/>
              </w:numPr>
              <w:spacing w:after="0" w:line="240" w:lineRule="auto"/>
              <w:rPr>
                <w:rFonts w:ascii="Times New Roman" w:eastAsia="Times New Roman" w:hAnsi="Times New Roman" w:cs="Times New Roman"/>
                <w:sz w:val="24"/>
                <w:szCs w:val="24"/>
              </w:rPr>
            </w:pPr>
            <w:r w:rsidRPr="001F2D17">
              <w:rPr>
                <w:rFonts w:ascii="Times New Roman" w:eastAsia="Times New Roman" w:hAnsi="Times New Roman" w:cs="Times New Roman"/>
                <w:sz w:val="24"/>
                <w:szCs w:val="24"/>
              </w:rPr>
              <w:t xml:space="preserve">     day treatment;</w:t>
            </w:r>
          </w:p>
          <w:p w14:paraId="71FC5152"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xml:space="preserve">●   intensive outpatient </w:t>
            </w:r>
          </w:p>
          <w:p w14:paraId="71FC5153"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program treatment;</w:t>
            </w:r>
          </w:p>
          <w:p w14:paraId="71FC5154"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outpatient electro-</w:t>
            </w:r>
          </w:p>
          <w:p w14:paraId="71FC5155" w14:textId="77777777" w:rsidR="002A065C" w:rsidRPr="002A065C" w:rsidRDefault="002A065C" w:rsidP="002A065C">
            <w:pPr>
              <w:numPr>
                <w:ilvl w:val="12"/>
                <w:numId w:val="0"/>
              </w:numPr>
              <w:spacing w:after="0" w:line="240" w:lineRule="auto"/>
              <w:ind w:left="288"/>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convulsive treatment;</w:t>
            </w:r>
          </w:p>
          <w:p w14:paraId="71FC5156"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   psychological testing;</w:t>
            </w:r>
          </w:p>
          <w:p w14:paraId="28B617B9" w14:textId="7B6A2D90" w:rsidR="00D937C0" w:rsidRPr="001A081B" w:rsidRDefault="002A065C" w:rsidP="00D978E3">
            <w:pPr>
              <w:numPr>
                <w:ilvl w:val="12"/>
                <w:numId w:val="0"/>
              </w:num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sz w:val="24"/>
                <w:szCs w:val="24"/>
              </w:rPr>
              <w:t xml:space="preserve">●   </w:t>
            </w:r>
            <w:r w:rsidR="00D937C0" w:rsidRPr="001A081B">
              <w:rPr>
                <w:rFonts w:ascii="Times New Roman" w:eastAsia="Times New Roman" w:hAnsi="Times New Roman" w:cs="Times New Roman"/>
                <w:color w:val="000000"/>
                <w:sz w:val="24"/>
                <w:szCs w:val="24"/>
              </w:rPr>
              <w:t>Methadone Maintenance.</w:t>
            </w:r>
          </w:p>
          <w:p w14:paraId="71FC515D" w14:textId="0B5B1551" w:rsidR="00D937C0" w:rsidRPr="002A065C" w:rsidRDefault="00D937C0" w:rsidP="00CE11FA">
            <w:pPr>
              <w:numPr>
                <w:ilvl w:val="12"/>
                <w:numId w:val="0"/>
              </w:numPr>
              <w:spacing w:after="0" w:line="240" w:lineRule="auto"/>
              <w:ind w:left="288"/>
              <w:rPr>
                <w:rFonts w:ascii="Times New Roman" w:eastAsia="Times New Roman" w:hAnsi="Times New Roman" w:cs="Times New Roman"/>
                <w:bCs/>
                <w:sz w:val="24"/>
                <w:szCs w:val="24"/>
              </w:rPr>
            </w:pP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1FC515E"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color w:val="000000"/>
                <w:sz w:val="24"/>
                <w:szCs w:val="24"/>
              </w:rPr>
              <w:t>Services received on an inpatient basis in a Hospital or Alternate Facility</w:t>
            </w:r>
            <w:r w:rsidRPr="002A065C">
              <w:rPr>
                <w:rFonts w:ascii="Times New Roman" w:eastAsia="Times New Roman" w:hAnsi="Times New Roman" w:cs="Times New Roman"/>
                <w:b/>
                <w:sz w:val="24"/>
                <w:szCs w:val="24"/>
              </w:rPr>
              <w:t>:</w:t>
            </w:r>
          </w:p>
          <w:p w14:paraId="71FC5163" w14:textId="44DAB645" w:rsidR="002A065C" w:rsidRPr="002A065C" w:rsidRDefault="00417B77" w:rsidP="002A065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002A065C" w:rsidRPr="002A065C">
              <w:rPr>
                <w:rFonts w:ascii="Times New Roman" w:eastAsia="Times New Roman" w:hAnsi="Times New Roman" w:cs="Times New Roman"/>
                <w:color w:val="FF0000"/>
                <w:sz w:val="24"/>
                <w:szCs w:val="24"/>
              </w:rPr>
              <w:t xml:space="preserve"> </w:t>
            </w:r>
            <w:r w:rsidR="002A065C" w:rsidRPr="002A065C">
              <w:rPr>
                <w:rFonts w:ascii="Times New Roman" w:eastAsia="Times New Roman" w:hAnsi="Times New Roman" w:cs="Times New Roman"/>
                <w:sz w:val="24"/>
                <w:szCs w:val="24"/>
              </w:rPr>
              <w:t>of eligible expenses after satisfying the deductible</w:t>
            </w:r>
          </w:p>
          <w:p w14:paraId="71FC5164"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65"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66" w14:textId="77777777"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Services received on an outpatient basis in a provider’s office or at an Alternate Facility:</w:t>
            </w:r>
          </w:p>
          <w:p w14:paraId="181E3437" w14:textId="77777777" w:rsidR="00BF01EC" w:rsidRPr="002A065C" w:rsidRDefault="00BF01EC" w:rsidP="00BF01EC">
            <w:pPr>
              <w:numPr>
                <w:ilvl w:val="12"/>
                <w:numId w:val="0"/>
              </w:numPr>
              <w:spacing w:after="0" w:line="240" w:lineRule="auto"/>
              <w:rPr>
                <w:rFonts w:ascii="Times New Roman" w:eastAsia="Times New Roman" w:hAnsi="Times New Roman" w:cs="Times New Roman"/>
                <w:b/>
                <w:bCs/>
                <w:color w:val="FF00FF"/>
                <w:sz w:val="24"/>
                <w:szCs w:val="24"/>
              </w:rPr>
            </w:pPr>
            <w:r>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color w:val="FF0000"/>
                <w:sz w:val="24"/>
                <w:szCs w:val="24"/>
              </w:rPr>
              <w:t xml:space="preserve"> </w:t>
            </w:r>
            <w:r w:rsidRPr="002A065C">
              <w:rPr>
                <w:rFonts w:ascii="Times New Roman" w:eastAsia="Times New Roman" w:hAnsi="Times New Roman" w:cs="Times New Roman"/>
                <w:sz w:val="24"/>
                <w:szCs w:val="24"/>
              </w:rPr>
              <w:t>of eligible expenses after satisfying the deductible</w:t>
            </w:r>
          </w:p>
          <w:p w14:paraId="71FC5168"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93" w14:textId="7BFC11E2" w:rsidR="002A065C" w:rsidRPr="002A065C" w:rsidRDefault="002A065C" w:rsidP="002A065C">
            <w:pPr>
              <w:numPr>
                <w:ilvl w:val="12"/>
                <w:numId w:val="0"/>
              </w:numPr>
              <w:spacing w:after="0" w:line="240" w:lineRule="auto"/>
              <w:rPr>
                <w:rFonts w:ascii="Times New Roman" w:eastAsia="Times New Roman" w:hAnsi="Times New Roman" w:cs="Times New Roman"/>
                <w:b/>
                <w:sz w:val="24"/>
                <w:szCs w:val="24"/>
              </w:rPr>
            </w:pPr>
            <w:r w:rsidRPr="002A065C">
              <w:rPr>
                <w:rFonts w:ascii="Times New Roman" w:eastAsia="Times New Roman" w:hAnsi="Times New Roman" w:cs="Times New Roman"/>
                <w:b/>
                <w:sz w:val="24"/>
                <w:szCs w:val="24"/>
              </w:rPr>
              <w:t>Prior Authorization Required</w:t>
            </w:r>
          </w:p>
          <w:p w14:paraId="71FC519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You must provide pre-service </w:t>
            </w:r>
            <w:r w:rsidRPr="002A065C">
              <w:rPr>
                <w:rFonts w:ascii="Times New Roman" w:eastAsia="Times New Roman" w:hAnsi="Times New Roman" w:cs="Times New Roman"/>
                <w:sz w:val="24"/>
                <w:szCs w:val="24"/>
              </w:rPr>
              <w:t xml:space="preserve">authorization </w:t>
            </w:r>
            <w:r w:rsidRPr="002A065C">
              <w:rPr>
                <w:rFonts w:ascii="Times New Roman" w:eastAsia="Times New Roman" w:hAnsi="Times New Roman" w:cs="Times New Roman"/>
                <w:bCs/>
                <w:color w:val="000000"/>
                <w:sz w:val="24"/>
                <w:szCs w:val="24"/>
              </w:rPr>
              <w:t>as described below.</w:t>
            </w:r>
          </w:p>
          <w:p w14:paraId="71FC5195"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96" w14:textId="77777777" w:rsidR="002A065C" w:rsidRPr="002A065C" w:rsidRDefault="002A065C" w:rsidP="002A065C">
            <w:pPr>
              <w:spacing w:after="0" w:line="240" w:lineRule="auto"/>
              <w:rPr>
                <w:rFonts w:ascii="Times New Roman" w:eastAsia="Times New Roman" w:hAnsi="Times New Roman" w:cs="Times New Roman"/>
                <w:b/>
                <w:i/>
                <w:color w:val="000000"/>
                <w:sz w:val="24"/>
                <w:szCs w:val="24"/>
              </w:rPr>
            </w:pPr>
            <w:r w:rsidRPr="002A065C">
              <w:rPr>
                <w:rFonts w:ascii="Times New Roman" w:eastAsia="Times New Roman" w:hAnsi="Times New Roman" w:cs="Times New Roman"/>
                <w:b/>
                <w:bCs/>
                <w:sz w:val="24"/>
                <w:szCs w:val="24"/>
              </w:rPr>
              <w:t>When Benefits are provided for any of the services listed below, the following services require</w:t>
            </w:r>
            <w:r w:rsidRPr="002A065C">
              <w:rPr>
                <w:rFonts w:ascii="Times New Roman" w:eastAsia="Times New Roman" w:hAnsi="Times New Roman" w:cs="Times New Roman"/>
                <w:b/>
                <w:color w:val="000000"/>
                <w:sz w:val="24"/>
                <w:szCs w:val="24"/>
              </w:rPr>
              <w:t xml:space="preserve"> prior authorization:</w:t>
            </w:r>
          </w:p>
          <w:p w14:paraId="71FC5197" w14:textId="7298A0AE"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Substance Use Disorder Services - inpatient services (including services at a Residential Treatment facility); </w:t>
            </w:r>
            <w:r w:rsidR="001F2D17" w:rsidRPr="001F2D17">
              <w:rPr>
                <w:rFonts w:ascii="Times New Roman" w:eastAsia="Times New Roman" w:hAnsi="Times New Roman" w:cs="Times New Roman"/>
                <w:color w:val="000000"/>
                <w:sz w:val="24"/>
                <w:szCs w:val="24"/>
              </w:rPr>
              <w:t xml:space="preserve">partial hospitalization/day treatment; </w:t>
            </w:r>
            <w:r w:rsidR="001F2D17">
              <w:rPr>
                <w:rFonts w:ascii="Times New Roman" w:eastAsia="Times New Roman" w:hAnsi="Times New Roman" w:cs="Times New Roman"/>
                <w:color w:val="000000"/>
                <w:sz w:val="24"/>
                <w:szCs w:val="24"/>
              </w:rPr>
              <w:t xml:space="preserve"> </w:t>
            </w:r>
            <w:r w:rsidRPr="002A065C">
              <w:rPr>
                <w:rFonts w:ascii="Times New Roman" w:eastAsia="Times New Roman" w:hAnsi="Times New Roman" w:cs="Times New Roman"/>
                <w:color w:val="000000"/>
                <w:sz w:val="24"/>
                <w:szCs w:val="24"/>
              </w:rPr>
              <w:t>intensive outpatient program treatment; outpatient electro-convulsive treatment; psychological testing; extended outpatient treatment visits, with or without medication management</w:t>
            </w:r>
            <w:r w:rsidRPr="00C22738">
              <w:rPr>
                <w:rFonts w:ascii="Times New Roman" w:eastAsia="Times New Roman" w:hAnsi="Times New Roman" w:cs="Times New Roman"/>
                <w:color w:val="000000"/>
                <w:sz w:val="24"/>
                <w:szCs w:val="24"/>
              </w:rPr>
              <w:t>.</w:t>
            </w:r>
            <w:r w:rsidRPr="002A065C">
              <w:rPr>
                <w:rFonts w:ascii="Times New Roman" w:eastAsia="Times New Roman" w:hAnsi="Times New Roman" w:cs="Times New Roman"/>
                <w:color w:val="000000"/>
                <w:sz w:val="24"/>
                <w:szCs w:val="24"/>
              </w:rPr>
              <w:t xml:space="preserve"> </w:t>
            </w:r>
          </w:p>
          <w:p w14:paraId="71FC5198"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99"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For a scheduled admission,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prior to the admission, or as soon as is reasonably possible for non-scheduled admissions (including Emergency admissions).</w:t>
            </w:r>
          </w:p>
          <w:p w14:paraId="71FC519A"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41303C9E" w14:textId="1D3500B0" w:rsidR="001F2D17"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In addition, you must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the Mental Health/Substance Use Disorder Administrator before the following services are received.</w:t>
            </w:r>
          </w:p>
          <w:p w14:paraId="639E8EEC" w14:textId="77777777" w:rsidR="001F2D17" w:rsidRPr="001F2D17" w:rsidRDefault="001F2D17" w:rsidP="001F2D17">
            <w:pPr>
              <w:spacing w:after="0" w:line="240" w:lineRule="auto"/>
              <w:rPr>
                <w:rFonts w:ascii="Times New Roman" w:eastAsia="Times New Roman" w:hAnsi="Times New Roman" w:cs="Times New Roman"/>
                <w:color w:val="000000"/>
                <w:sz w:val="24"/>
                <w:szCs w:val="24"/>
              </w:rPr>
            </w:pPr>
            <w:r w:rsidRPr="001F2D17">
              <w:rPr>
                <w:rFonts w:ascii="Times New Roman" w:eastAsia="Times New Roman" w:hAnsi="Times New Roman" w:cs="Times New Roman"/>
                <w:color w:val="000000"/>
                <w:sz w:val="24"/>
                <w:szCs w:val="24"/>
              </w:rPr>
              <w:t>●   partial hospitalization/</w:t>
            </w:r>
          </w:p>
          <w:p w14:paraId="4DC5130F" w14:textId="77777777" w:rsidR="00537943" w:rsidRDefault="001F2D17" w:rsidP="001F2D17">
            <w:pPr>
              <w:spacing w:after="0" w:line="240" w:lineRule="auto"/>
              <w:rPr>
                <w:rFonts w:ascii="Times New Roman" w:eastAsia="Times New Roman" w:hAnsi="Times New Roman" w:cs="Times New Roman"/>
                <w:color w:val="000000"/>
                <w:sz w:val="24"/>
                <w:szCs w:val="24"/>
              </w:rPr>
            </w:pPr>
            <w:r w:rsidRPr="001F2D17">
              <w:rPr>
                <w:rFonts w:ascii="Times New Roman" w:eastAsia="Times New Roman" w:hAnsi="Times New Roman" w:cs="Times New Roman"/>
                <w:color w:val="000000"/>
                <w:sz w:val="24"/>
                <w:szCs w:val="24"/>
              </w:rPr>
              <w:t xml:space="preserve">      day treatment; </w:t>
            </w:r>
          </w:p>
          <w:p w14:paraId="71FC519D" w14:textId="1C78F7E6" w:rsidR="002A065C" w:rsidRPr="002A065C" w:rsidRDefault="002A065C" w:rsidP="001F2D17">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intensive outpatient </w:t>
            </w:r>
          </w:p>
          <w:p w14:paraId="71FC519E"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program treatment;</w:t>
            </w:r>
          </w:p>
          <w:p w14:paraId="71FC519F"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outpatient electro-</w:t>
            </w:r>
          </w:p>
          <w:p w14:paraId="71FC51A0" w14:textId="77777777" w:rsidR="002A065C" w:rsidRPr="002A065C" w:rsidRDefault="002A065C" w:rsidP="002A065C">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convulsive treatment;</w:t>
            </w:r>
          </w:p>
          <w:p w14:paraId="71FC51A1"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psychological testing;</w:t>
            </w:r>
          </w:p>
          <w:p w14:paraId="71FC51A2"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 xml:space="preserve">●   extended outpatient </w:t>
            </w:r>
          </w:p>
          <w:p w14:paraId="5E132BE3" w14:textId="27F89AF1" w:rsidR="00426857" w:rsidRDefault="002A065C" w:rsidP="00F54747">
            <w:pPr>
              <w:spacing w:after="0" w:line="240" w:lineRule="auto"/>
              <w:ind w:left="288"/>
              <w:rPr>
                <w:rFonts w:ascii="Times New Roman" w:eastAsia="Times New Roman" w:hAnsi="Times New Roman" w:cs="Times New Roman"/>
                <w:color w:val="000000"/>
                <w:sz w:val="24"/>
                <w:szCs w:val="24"/>
              </w:rPr>
            </w:pPr>
            <w:r w:rsidRPr="002A065C">
              <w:rPr>
                <w:rFonts w:ascii="Times New Roman" w:eastAsia="Times New Roman" w:hAnsi="Times New Roman" w:cs="Times New Roman"/>
                <w:color w:val="000000"/>
                <w:sz w:val="24"/>
                <w:szCs w:val="24"/>
              </w:rPr>
              <w:t>treatment visits, with or without medication management.</w:t>
            </w:r>
          </w:p>
          <w:p w14:paraId="0CF01B47" w14:textId="77777777" w:rsidR="00D937C0" w:rsidRPr="001A081B" w:rsidRDefault="00D937C0" w:rsidP="006D08B4">
            <w:pPr>
              <w:pStyle w:val="ListParagraph"/>
              <w:numPr>
                <w:ilvl w:val="0"/>
                <w:numId w:val="39"/>
              </w:numPr>
              <w:spacing w:after="0" w:line="240" w:lineRule="auto"/>
              <w:rPr>
                <w:rFonts w:ascii="Times New Roman" w:eastAsia="Times New Roman" w:hAnsi="Times New Roman" w:cs="Times New Roman"/>
                <w:color w:val="000000"/>
                <w:sz w:val="24"/>
                <w:szCs w:val="24"/>
              </w:rPr>
            </w:pPr>
            <w:r w:rsidRPr="001A081B">
              <w:rPr>
                <w:rFonts w:ascii="Times New Roman" w:eastAsia="Times New Roman" w:hAnsi="Times New Roman" w:cs="Times New Roman"/>
                <w:color w:val="000000"/>
                <w:sz w:val="24"/>
                <w:szCs w:val="24"/>
              </w:rPr>
              <w:t>Methadone Maintenance.</w:t>
            </w:r>
          </w:p>
          <w:p w14:paraId="6CB8E9D9" w14:textId="77777777" w:rsidR="00D937C0" w:rsidRPr="002A065C" w:rsidRDefault="00D937C0" w:rsidP="002A065C">
            <w:pPr>
              <w:spacing w:after="0" w:line="240" w:lineRule="auto"/>
              <w:ind w:left="288"/>
              <w:rPr>
                <w:rFonts w:ascii="Times New Roman" w:eastAsia="Times New Roman" w:hAnsi="Times New Roman" w:cs="Times New Roman"/>
                <w:color w:val="000000"/>
                <w:sz w:val="24"/>
                <w:szCs w:val="24"/>
              </w:rPr>
            </w:pPr>
          </w:p>
          <w:p w14:paraId="71FC51A4" w14:textId="77777777" w:rsidR="002A065C" w:rsidRPr="002A065C" w:rsidRDefault="002A065C" w:rsidP="002A065C">
            <w:pPr>
              <w:spacing w:after="0" w:line="240" w:lineRule="auto"/>
              <w:rPr>
                <w:rFonts w:ascii="Times New Roman" w:eastAsia="Times New Roman" w:hAnsi="Times New Roman" w:cs="Times New Roman"/>
                <w:color w:val="000000"/>
                <w:sz w:val="24"/>
                <w:szCs w:val="24"/>
              </w:rPr>
            </w:pPr>
          </w:p>
          <w:p w14:paraId="71FC51A6" w14:textId="6B9A8485" w:rsidR="002A065C" w:rsidRPr="002A065C" w:rsidRDefault="002A065C" w:rsidP="002A065C">
            <w:pPr>
              <w:numPr>
                <w:ilvl w:val="12"/>
                <w:numId w:val="0"/>
              </w:numPr>
              <w:spacing w:after="0" w:line="240" w:lineRule="auto"/>
              <w:rPr>
                <w:rFonts w:ascii="Times New Roman" w:eastAsia="Times New Roman" w:hAnsi="Times New Roman" w:cs="Times New Roman"/>
                <w:b/>
                <w:color w:val="0000FF"/>
                <w:sz w:val="24"/>
                <w:szCs w:val="24"/>
              </w:rPr>
            </w:pPr>
            <w:r w:rsidRPr="002A065C">
              <w:rPr>
                <w:rFonts w:ascii="Times New Roman" w:eastAsia="Times New Roman" w:hAnsi="Times New Roman" w:cs="Times New Roman"/>
                <w:color w:val="000000"/>
                <w:sz w:val="24"/>
                <w:szCs w:val="24"/>
              </w:rPr>
              <w:t>If you fail to obtain prior authorization from</w:t>
            </w:r>
            <w:r w:rsidRPr="002A065C">
              <w:rPr>
                <w:rFonts w:ascii="Times New Roman" w:eastAsia="Times New Roman" w:hAnsi="Times New Roman" w:cs="Times New Roman"/>
                <w:b/>
                <w:color w:val="FF00FF"/>
                <w:sz w:val="24"/>
                <w:szCs w:val="24"/>
              </w:rPr>
              <w:t xml:space="preserve"> </w:t>
            </w:r>
            <w:r w:rsidRPr="002A065C">
              <w:rPr>
                <w:rFonts w:ascii="Times New Roman" w:eastAsia="Times New Roman" w:hAnsi="Times New Roman" w:cs="Times New Roman"/>
                <w:color w:val="000000"/>
                <w:sz w:val="24"/>
                <w:szCs w:val="24"/>
              </w:rPr>
              <w:t xml:space="preserve">the Mental Health/Substance Use Disorder Administrator as required, Benefits will be reduced to </w:t>
            </w:r>
            <w:r w:rsidR="00417B77">
              <w:rPr>
                <w:rFonts w:ascii="Times New Roman" w:eastAsia="Times New Roman" w:hAnsi="Times New Roman" w:cs="Times New Roman"/>
                <w:b/>
                <w:color w:val="0000FF"/>
                <w:sz w:val="24"/>
                <w:szCs w:val="24"/>
              </w:rPr>
              <w:t>50%</w:t>
            </w:r>
            <w:r w:rsidRPr="002A065C">
              <w:rPr>
                <w:rFonts w:ascii="Times New Roman" w:eastAsia="Times New Roman" w:hAnsi="Times New Roman" w:cs="Times New Roman"/>
                <w:color w:val="000000"/>
                <w:sz w:val="24"/>
                <w:szCs w:val="24"/>
              </w:rPr>
              <w:t xml:space="preserve"> of Eligible Expenses </w:t>
            </w:r>
          </w:p>
          <w:p w14:paraId="71FC51A7" w14:textId="77777777" w:rsidR="002A065C" w:rsidRPr="002A065C" w:rsidRDefault="002A065C" w:rsidP="002A065C">
            <w:pPr>
              <w:numPr>
                <w:ilvl w:val="12"/>
                <w:numId w:val="0"/>
              </w:numPr>
              <w:spacing w:after="0" w:line="240" w:lineRule="auto"/>
              <w:rPr>
                <w:rFonts w:ascii="Times New Roman" w:eastAsia="Times New Roman" w:hAnsi="Times New Roman" w:cs="Times New Roman"/>
                <w:b/>
                <w:color w:val="FF00FF"/>
                <w:sz w:val="24"/>
                <w:szCs w:val="24"/>
              </w:rPr>
            </w:pPr>
          </w:p>
          <w:p w14:paraId="71FC51AA" w14:textId="757F142F" w:rsidR="002A065C" w:rsidRPr="002A065C" w:rsidRDefault="002A065C" w:rsidP="002A065C">
            <w:pPr>
              <w:numPr>
                <w:ilvl w:val="12"/>
                <w:numId w:val="0"/>
              </w:numPr>
              <w:spacing w:after="0" w:line="240" w:lineRule="auto"/>
              <w:rPr>
                <w:rFonts w:ascii="Times New Roman" w:eastAsia="Times New Roman" w:hAnsi="Times New Roman" w:cs="Times New Roman"/>
                <w:bCs/>
                <w:color w:val="000000"/>
                <w:sz w:val="24"/>
                <w:szCs w:val="24"/>
              </w:rPr>
            </w:pPr>
          </w:p>
        </w:tc>
      </w:tr>
    </w:tbl>
    <w:p w14:paraId="71FC51AC"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51AD" w14:textId="77777777" w:rsidR="002A065C" w:rsidRPr="002A065C" w:rsidRDefault="002A065C" w:rsidP="002A065C">
      <w:pPr>
        <w:spacing w:after="0" w:line="240" w:lineRule="auto"/>
        <w:rPr>
          <w:rFonts w:ascii="Times New Roman" w:eastAsia="Times New Roman" w:hAnsi="Times New Roman" w:cs="Times New Roman"/>
          <w:sz w:val="24"/>
          <w:szCs w:val="24"/>
        </w:rPr>
      </w:pPr>
    </w:p>
    <w:p w14:paraId="71FC51AE" w14:textId="77777777" w:rsidR="002A065C" w:rsidRPr="002A065C" w:rsidRDefault="002A065C" w:rsidP="002A065C">
      <w:pPr>
        <w:spacing w:after="0" w:line="240" w:lineRule="auto"/>
        <w:rPr>
          <w:rFonts w:ascii="Times New Roman" w:eastAsia="Times New Roman" w:hAnsi="Times New Roman" w:cs="Times New Roman"/>
          <w:sz w:val="24"/>
          <w:szCs w:val="24"/>
        </w:rPr>
      </w:pPr>
      <w:r w:rsidRPr="002A065C">
        <w:rPr>
          <w:rFonts w:ascii="Times New Roman" w:eastAsia="Times New Roman" w:hAnsi="Times New Roman" w:cs="Times New Roman"/>
          <w:sz w:val="24"/>
          <w:szCs w:val="24"/>
        </w:rPr>
        <w:t>&lt;!--ID=CSR--&gt;</w:t>
      </w:r>
    </w:p>
    <w:p w14:paraId="71FC51AF" w14:textId="77777777" w:rsidR="002A065C" w:rsidRPr="002A065C" w:rsidRDefault="002A065C" w:rsidP="002A065C">
      <w:pPr>
        <w:spacing w:after="0" w:line="240" w:lineRule="auto"/>
        <w:outlineLvl w:val="0"/>
        <w:rPr>
          <w:rFonts w:ascii="Times New Roman" w:eastAsia="Times New Roman" w:hAnsi="Times New Roman" w:cs="Times New Roman"/>
          <w:b/>
          <w:color w:val="FF0000"/>
          <w:sz w:val="32"/>
          <w:szCs w:val="24"/>
        </w:rPr>
      </w:pPr>
      <w:r w:rsidRPr="002A065C">
        <w:rPr>
          <w:rFonts w:ascii="Times New Roman" w:eastAsia="Times New Roman" w:hAnsi="Times New Roman" w:cs="Times New Roman"/>
          <w:b/>
          <w:color w:val="FF0000"/>
          <w:sz w:val="32"/>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57"/>
        <w:gridCol w:w="3370"/>
        <w:gridCol w:w="3371"/>
      </w:tblGrid>
      <w:tr w:rsidR="002A065C" w:rsidRPr="002A065C" w14:paraId="71FC51B5" w14:textId="77777777" w:rsidTr="009B60D7">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1B0"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Situation</w:t>
            </w:r>
          </w:p>
        </w:tc>
        <w:tc>
          <w:tcPr>
            <w:tcW w:w="3370" w:type="dxa"/>
            <w:tcBorders>
              <w:top w:val="single" w:sz="6" w:space="0" w:color="auto"/>
              <w:left w:val="single" w:sz="6" w:space="0" w:color="auto"/>
              <w:bottom w:val="single" w:sz="6" w:space="0" w:color="auto"/>
              <w:right w:val="single" w:sz="6" w:space="0" w:color="auto"/>
            </w:tcBorders>
            <w:shd w:val="pct5" w:color="auto" w:fill="FFFFFF"/>
          </w:tcPr>
          <w:p w14:paraId="71FC51B1" w14:textId="27364FE1"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51B2"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NETWORK </w:t>
            </w:r>
          </w:p>
        </w:tc>
        <w:tc>
          <w:tcPr>
            <w:tcW w:w="3371" w:type="dxa"/>
            <w:tcBorders>
              <w:top w:val="single" w:sz="6" w:space="0" w:color="auto"/>
              <w:left w:val="single" w:sz="6" w:space="0" w:color="auto"/>
              <w:bottom w:val="single" w:sz="6" w:space="0" w:color="auto"/>
              <w:right w:val="single" w:sz="6" w:space="0" w:color="auto"/>
            </w:tcBorders>
            <w:shd w:val="pct5" w:color="auto" w:fill="FFFFFF"/>
          </w:tcPr>
          <w:p w14:paraId="71FC51B3" w14:textId="69A32781" w:rsidR="002A065C" w:rsidRPr="002A065C" w:rsidRDefault="00656DFA" w:rsidP="002A065C">
            <w:pPr>
              <w:spacing w:after="0"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2007 HSA CHOICE PLUS PLAN</w:t>
            </w:r>
            <w:r w:rsidR="002A065C" w:rsidRPr="002A065C">
              <w:rPr>
                <w:rFonts w:ascii="Times New Roman" w:eastAsia="Times New Roman" w:hAnsi="Times New Roman" w:cs="Times New Roman"/>
                <w:b/>
                <w:bCs/>
                <w:color w:val="FF0000"/>
                <w:sz w:val="24"/>
                <w:szCs w:val="24"/>
              </w:rPr>
              <w:t xml:space="preserve"> </w:t>
            </w:r>
          </w:p>
          <w:p w14:paraId="71FC51B4" w14:textId="77777777" w:rsidR="002A065C" w:rsidRPr="002A065C" w:rsidRDefault="002A065C" w:rsidP="002A065C">
            <w:pPr>
              <w:spacing w:after="0" w:line="240" w:lineRule="auto"/>
              <w:jc w:val="center"/>
              <w:rPr>
                <w:rFonts w:ascii="Times New Roman" w:eastAsia="Times New Roman" w:hAnsi="Times New Roman" w:cs="Times New Roman"/>
                <w:b/>
                <w:color w:val="FF0000"/>
                <w:sz w:val="24"/>
                <w:szCs w:val="24"/>
              </w:rPr>
            </w:pPr>
            <w:r w:rsidRPr="002A065C">
              <w:rPr>
                <w:rFonts w:ascii="Times New Roman" w:eastAsia="Times New Roman" w:hAnsi="Times New Roman" w:cs="Times New Roman"/>
                <w:b/>
                <w:color w:val="FF0000"/>
                <w:sz w:val="24"/>
                <w:szCs w:val="24"/>
              </w:rPr>
              <w:t xml:space="preserve">NON-NETWORK </w:t>
            </w:r>
          </w:p>
        </w:tc>
      </w:tr>
      <w:tr w:rsidR="002A065C" w:rsidRPr="002A065C" w14:paraId="71FC51E7" w14:textId="77777777" w:rsidTr="00F54747">
        <w:trPr>
          <w:trHeight w:val="16617"/>
        </w:trPr>
        <w:tc>
          <w:tcPr>
            <w:tcW w:w="3357" w:type="dxa"/>
            <w:tcBorders>
              <w:top w:val="single" w:sz="6" w:space="0" w:color="auto"/>
              <w:left w:val="single" w:sz="6" w:space="0" w:color="auto"/>
              <w:bottom w:val="single" w:sz="6" w:space="0" w:color="auto"/>
              <w:right w:val="single" w:sz="6" w:space="0" w:color="auto"/>
            </w:tcBorders>
            <w:shd w:val="pct5" w:color="auto" w:fill="FFFFFF"/>
          </w:tcPr>
          <w:p w14:paraId="71FC51B6" w14:textId="075CD2EA" w:rsidR="002A065C" w:rsidRPr="002A065C" w:rsidRDefault="005A26D0" w:rsidP="002A065C">
            <w:pPr>
              <w:spacing w:after="0" w:line="240" w:lineRule="auto"/>
              <w:rPr>
                <w:rFonts w:ascii="Times New Roman" w:eastAsia="Times New Roman" w:hAnsi="Times New Roman" w:cs="Times New Roman"/>
                <w:b/>
                <w:bCs/>
                <w:color w:val="FF0000"/>
                <w:sz w:val="24"/>
                <w:szCs w:val="24"/>
              </w:rPr>
            </w:pPr>
            <w:bookmarkStart w:id="201" w:name="Mental_Health_and_Substance_Use_Disorder"/>
            <w:r w:rsidRPr="005A26D0">
              <w:rPr>
                <w:rFonts w:ascii="Times New Roman" w:eastAsia="Times New Roman" w:hAnsi="Times New Roman" w:cs="Times New Roman"/>
                <w:b/>
                <w:bCs/>
                <w:color w:val="FF0000"/>
                <w:sz w:val="24"/>
                <w:szCs w:val="24"/>
              </w:rPr>
              <w:t>Mental Health and Substance Use Disorder Services</w:t>
            </w:r>
            <w:bookmarkEnd w:id="201"/>
          </w:p>
          <w:p w14:paraId="71FC51B7" w14:textId="77777777"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p w14:paraId="71FC51B8" w14:textId="332F659E" w:rsidR="002A065C" w:rsidRPr="002A065C" w:rsidRDefault="002A065C" w:rsidP="002A065C">
            <w:pPr>
              <w:spacing w:after="0" w:line="240" w:lineRule="auto"/>
              <w:rPr>
                <w:rFonts w:ascii="Times New Roman" w:eastAsia="Times New Roman" w:hAnsi="Times New Roman" w:cs="Times New Roman"/>
                <w:b/>
                <w:bCs/>
                <w:color w:val="FF0000"/>
                <w:sz w:val="24"/>
                <w:szCs w:val="24"/>
              </w:rPr>
            </w:pPr>
          </w:p>
        </w:tc>
        <w:tc>
          <w:tcPr>
            <w:tcW w:w="6741" w:type="dxa"/>
            <w:gridSpan w:val="2"/>
            <w:tcBorders>
              <w:top w:val="single" w:sz="6" w:space="0" w:color="auto"/>
              <w:left w:val="single" w:sz="6" w:space="0" w:color="auto"/>
              <w:bottom w:val="single" w:sz="6" w:space="0" w:color="auto"/>
              <w:right w:val="single" w:sz="6" w:space="0" w:color="auto"/>
            </w:tcBorders>
            <w:shd w:val="pct5" w:color="auto" w:fill="FFFFFF"/>
          </w:tcPr>
          <w:p w14:paraId="7E9821DC" w14:textId="353FDC8B"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Exclusions listed directly below apply to services described under Mental Health Services, Neurobiological Disorders - Mental Health Services for Autism Spectrum Disorders and/or Substance Use Disorders</w:t>
            </w:r>
          </w:p>
          <w:p w14:paraId="2D57EBC2"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ab/>
            </w:r>
          </w:p>
          <w:p w14:paraId="20FC4E9D"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The following services are not covered:</w:t>
            </w:r>
          </w:p>
          <w:p w14:paraId="0A60AE69"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Services performed in connection with conditions not classified in the current edition of the International Classification of Diseases section on Mental and Behavioral Disorders or Diagnostic and Statistical Manual of the American Psychiatric Association.</w:t>
            </w:r>
          </w:p>
          <w:p w14:paraId="3A0FAFA9"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Outside of an initial assessment, services as treatments for a primary diagnosis of conditions and problems that may be a focus of clinical attention, but are specifically noted not to be mental disorders within the current edition of the Diagnostic and Statistical Manual of the American Psychiatric Association.</w:t>
            </w:r>
          </w:p>
          <w:p w14:paraId="06D2C51C"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Outside of initial assessment, services as treatments for the primary diagnoses of learning disabilities, conduct and disruptive impulse control and conduct disorders, gambling disorder, and paraphilic disorders.</w:t>
            </w:r>
          </w:p>
          <w:p w14:paraId="5EE06710"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Services that are solely educational in nature or otherwise paid under state or federal law for purely educational purposes.</w:t>
            </w:r>
          </w:p>
          <w:p w14:paraId="61DEAAE0"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Tuition for or services that are school-based for children and adolescents required to be provided by, or paid for by, the school under the Individuals with Disabilities Education Act.</w:t>
            </w:r>
          </w:p>
          <w:p w14:paraId="364E39F4" w14:textId="77777777" w:rsidR="005A26D0" w:rsidRPr="005A26D0" w:rsidRDefault="005A26D0" w:rsidP="005A26D0">
            <w:pPr>
              <w:numPr>
                <w:ilvl w:val="12"/>
                <w:numId w:val="0"/>
              </w:numPr>
              <w:spacing w:after="0" w:line="240" w:lineRule="auto"/>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Outside of initial assessment, unspecified disorders for which the provider is not obligated to provide clinical rationale as defined in the current edition of the Diagnostic and Statistical Manual of the American Psychiatric Association.</w:t>
            </w:r>
          </w:p>
          <w:p w14:paraId="71FC51E6" w14:textId="655252FB" w:rsidR="002A065C" w:rsidRPr="002A065C" w:rsidRDefault="005A26D0" w:rsidP="002A065C">
            <w:pPr>
              <w:spacing w:after="0" w:line="240" w:lineRule="auto"/>
              <w:ind w:left="288"/>
              <w:rPr>
                <w:rFonts w:ascii="Times New Roman" w:eastAsia="Times New Roman" w:hAnsi="Times New Roman" w:cs="Times New Roman"/>
                <w:color w:val="FF0000"/>
                <w:sz w:val="24"/>
                <w:szCs w:val="24"/>
              </w:rPr>
            </w:pPr>
            <w:r w:rsidRPr="005A26D0">
              <w:rPr>
                <w:rFonts w:ascii="Times New Roman" w:eastAsia="Times New Roman" w:hAnsi="Times New Roman" w:cs="Times New Roman"/>
                <w:color w:val="FF0000"/>
                <w:sz w:val="24"/>
                <w:szCs w:val="24"/>
              </w:rPr>
              <w:t>•</w:t>
            </w:r>
            <w:r w:rsidRPr="005A26D0">
              <w:rPr>
                <w:rFonts w:ascii="Times New Roman" w:eastAsia="Times New Roman" w:hAnsi="Times New Roman" w:cs="Times New Roman"/>
                <w:color w:val="FF0000"/>
                <w:sz w:val="24"/>
                <w:szCs w:val="24"/>
              </w:rPr>
              <w:tab/>
              <w:t>Transitional Living services.</w:t>
            </w:r>
          </w:p>
        </w:tc>
      </w:tr>
    </w:tbl>
    <w:p w14:paraId="71FC5207" w14:textId="77777777" w:rsidR="002A065C" w:rsidRPr="002A065C" w:rsidRDefault="002A065C" w:rsidP="002A065C">
      <w:pPr>
        <w:numPr>
          <w:ilvl w:val="12"/>
          <w:numId w:val="0"/>
        </w:numPr>
        <w:spacing w:after="0" w:line="240" w:lineRule="auto"/>
        <w:rPr>
          <w:rFonts w:ascii="Times New Roman" w:eastAsia="Times New Roman" w:hAnsi="Times New Roman" w:cs="Times New Roman"/>
          <w:sz w:val="24"/>
          <w:szCs w:val="24"/>
        </w:rPr>
      </w:pPr>
    </w:p>
    <w:p w14:paraId="71FC5208" w14:textId="77777777" w:rsidR="00CA2B13" w:rsidRDefault="00CA2B13"/>
    <w:sectPr w:rsidR="00CA2B13">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F8B07" w14:textId="77777777" w:rsidR="00A57525" w:rsidRDefault="00A57525">
      <w:pPr>
        <w:spacing w:after="0" w:line="240" w:lineRule="auto"/>
      </w:pPr>
      <w:r>
        <w:separator/>
      </w:r>
    </w:p>
  </w:endnote>
  <w:endnote w:type="continuationSeparator" w:id="0">
    <w:p w14:paraId="6E06821B" w14:textId="77777777" w:rsidR="00A57525" w:rsidRDefault="00A5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C521D" w14:textId="77777777" w:rsidR="00785DE4" w:rsidRDefault="00785DE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0D0E69">
      <w:rPr>
        <w:rStyle w:val="PageNumber"/>
        <w:rFonts w:ascii="Univers" w:hAnsi="Univers"/>
        <w:noProof/>
      </w:rPr>
      <w:t>78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DC314D" w14:textId="77777777" w:rsidR="00A57525" w:rsidRDefault="00A57525">
      <w:pPr>
        <w:spacing w:after="0" w:line="240" w:lineRule="auto"/>
      </w:pPr>
      <w:r>
        <w:separator/>
      </w:r>
    </w:p>
  </w:footnote>
  <w:footnote w:type="continuationSeparator" w:id="0">
    <w:p w14:paraId="5086CDC1" w14:textId="77777777" w:rsidR="00A57525" w:rsidRDefault="00A57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4C2F6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EF1164"/>
    <w:multiLevelType w:val="hybridMultilevel"/>
    <w:tmpl w:val="DD5A7AA6"/>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A3281"/>
    <w:multiLevelType w:val="hybridMultilevel"/>
    <w:tmpl w:val="59580D6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FDB222D"/>
    <w:multiLevelType w:val="hybridMultilevel"/>
    <w:tmpl w:val="AA1A1F7A"/>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E76D8"/>
    <w:multiLevelType w:val="hybridMultilevel"/>
    <w:tmpl w:val="4CEC8DC8"/>
    <w:lvl w:ilvl="0" w:tplc="B9E2B64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D580A"/>
    <w:multiLevelType w:val="hybridMultilevel"/>
    <w:tmpl w:val="E77E641A"/>
    <w:lvl w:ilvl="0" w:tplc="D1EE24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F4B5C74"/>
    <w:multiLevelType w:val="hybridMultilevel"/>
    <w:tmpl w:val="CBBC64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6F2698"/>
    <w:multiLevelType w:val="hybridMultilevel"/>
    <w:tmpl w:val="985A611C"/>
    <w:lvl w:ilvl="0" w:tplc="8AA2EC36">
      <w:start w:val="1"/>
      <w:numFmt w:val="bullet"/>
      <w:lvlText w:val=""/>
      <w:lvlJc w:val="left"/>
      <w:pPr>
        <w:tabs>
          <w:tab w:val="num" w:pos="360"/>
        </w:tabs>
        <w:ind w:left="360" w:hanging="360"/>
      </w:pPr>
      <w:rPr>
        <w:rFonts w:ascii="Symbol" w:hAnsi="Symbol" w:hint="default"/>
        <w:b w:val="0"/>
        <w:i w:val="0"/>
        <w:color w:val="auto"/>
        <w:sz w:val="24"/>
      </w:rPr>
    </w:lvl>
    <w:lvl w:ilvl="1" w:tplc="9558DBC6" w:tentative="1">
      <w:start w:val="1"/>
      <w:numFmt w:val="bullet"/>
      <w:lvlText w:val="o"/>
      <w:lvlJc w:val="left"/>
      <w:pPr>
        <w:tabs>
          <w:tab w:val="num" w:pos="1440"/>
        </w:tabs>
        <w:ind w:left="1440" w:hanging="360"/>
      </w:pPr>
      <w:rPr>
        <w:rFonts w:ascii="Courier New" w:hAnsi="Courier New" w:cs="Courier New" w:hint="default"/>
      </w:rPr>
    </w:lvl>
    <w:lvl w:ilvl="2" w:tplc="D82E09D0" w:tentative="1">
      <w:start w:val="1"/>
      <w:numFmt w:val="bullet"/>
      <w:lvlText w:val=""/>
      <w:lvlJc w:val="left"/>
      <w:pPr>
        <w:tabs>
          <w:tab w:val="num" w:pos="2160"/>
        </w:tabs>
        <w:ind w:left="2160" w:hanging="360"/>
      </w:pPr>
      <w:rPr>
        <w:rFonts w:ascii="Wingdings" w:hAnsi="Wingdings" w:hint="default"/>
      </w:rPr>
    </w:lvl>
    <w:lvl w:ilvl="3" w:tplc="DFD694FA" w:tentative="1">
      <w:start w:val="1"/>
      <w:numFmt w:val="bullet"/>
      <w:lvlText w:val=""/>
      <w:lvlJc w:val="left"/>
      <w:pPr>
        <w:tabs>
          <w:tab w:val="num" w:pos="2880"/>
        </w:tabs>
        <w:ind w:left="2880" w:hanging="360"/>
      </w:pPr>
      <w:rPr>
        <w:rFonts w:ascii="Symbol" w:hAnsi="Symbol" w:hint="default"/>
      </w:rPr>
    </w:lvl>
    <w:lvl w:ilvl="4" w:tplc="9FD4F4DC" w:tentative="1">
      <w:start w:val="1"/>
      <w:numFmt w:val="bullet"/>
      <w:lvlText w:val="o"/>
      <w:lvlJc w:val="left"/>
      <w:pPr>
        <w:tabs>
          <w:tab w:val="num" w:pos="3600"/>
        </w:tabs>
        <w:ind w:left="3600" w:hanging="360"/>
      </w:pPr>
      <w:rPr>
        <w:rFonts w:ascii="Courier New" w:hAnsi="Courier New" w:cs="Courier New" w:hint="default"/>
      </w:rPr>
    </w:lvl>
    <w:lvl w:ilvl="5" w:tplc="45843C5C" w:tentative="1">
      <w:start w:val="1"/>
      <w:numFmt w:val="bullet"/>
      <w:lvlText w:val=""/>
      <w:lvlJc w:val="left"/>
      <w:pPr>
        <w:tabs>
          <w:tab w:val="num" w:pos="4320"/>
        </w:tabs>
        <w:ind w:left="4320" w:hanging="360"/>
      </w:pPr>
      <w:rPr>
        <w:rFonts w:ascii="Wingdings" w:hAnsi="Wingdings" w:hint="default"/>
      </w:rPr>
    </w:lvl>
    <w:lvl w:ilvl="6" w:tplc="14CE65C8" w:tentative="1">
      <w:start w:val="1"/>
      <w:numFmt w:val="bullet"/>
      <w:lvlText w:val=""/>
      <w:lvlJc w:val="left"/>
      <w:pPr>
        <w:tabs>
          <w:tab w:val="num" w:pos="5040"/>
        </w:tabs>
        <w:ind w:left="5040" w:hanging="360"/>
      </w:pPr>
      <w:rPr>
        <w:rFonts w:ascii="Symbol" w:hAnsi="Symbol" w:hint="default"/>
      </w:rPr>
    </w:lvl>
    <w:lvl w:ilvl="7" w:tplc="484E4608" w:tentative="1">
      <w:start w:val="1"/>
      <w:numFmt w:val="bullet"/>
      <w:lvlText w:val="o"/>
      <w:lvlJc w:val="left"/>
      <w:pPr>
        <w:tabs>
          <w:tab w:val="num" w:pos="5760"/>
        </w:tabs>
        <w:ind w:left="5760" w:hanging="360"/>
      </w:pPr>
      <w:rPr>
        <w:rFonts w:ascii="Courier New" w:hAnsi="Courier New" w:cs="Courier New" w:hint="default"/>
      </w:rPr>
    </w:lvl>
    <w:lvl w:ilvl="8" w:tplc="0E14939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462D21"/>
    <w:multiLevelType w:val="hybridMultilevel"/>
    <w:tmpl w:val="FE30F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9846C8"/>
    <w:multiLevelType w:val="multilevel"/>
    <w:tmpl w:val="78CEDD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F784CA5"/>
    <w:multiLevelType w:val="hybridMultilevel"/>
    <w:tmpl w:val="2A021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6B91673D"/>
    <w:multiLevelType w:val="hybridMultilevel"/>
    <w:tmpl w:val="AFBC5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E93FD4"/>
    <w:multiLevelType w:val="hybridMultilevel"/>
    <w:tmpl w:val="5290C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4318FB"/>
    <w:multiLevelType w:val="hybridMultilevel"/>
    <w:tmpl w:val="6352C986"/>
    <w:lvl w:ilvl="0" w:tplc="04090001">
      <w:start w:val="1"/>
      <w:numFmt w:val="bullet"/>
      <w:lvlText w:val=""/>
      <w:lvlJc w:val="left"/>
      <w:pPr>
        <w:ind w:left="423" w:hanging="360"/>
      </w:pPr>
      <w:rPr>
        <w:rFonts w:ascii="Symbol" w:hAnsi="Symbol" w:hint="default"/>
      </w:rPr>
    </w:lvl>
    <w:lvl w:ilvl="1" w:tplc="04090003" w:tentative="1">
      <w:start w:val="1"/>
      <w:numFmt w:val="bullet"/>
      <w:lvlText w:val="o"/>
      <w:lvlJc w:val="left"/>
      <w:pPr>
        <w:ind w:left="1143" w:hanging="360"/>
      </w:pPr>
      <w:rPr>
        <w:rFonts w:ascii="Courier New" w:hAnsi="Courier New" w:cs="Courier New" w:hint="default"/>
      </w:rPr>
    </w:lvl>
    <w:lvl w:ilvl="2" w:tplc="04090005" w:tentative="1">
      <w:start w:val="1"/>
      <w:numFmt w:val="bullet"/>
      <w:lvlText w:val=""/>
      <w:lvlJc w:val="left"/>
      <w:pPr>
        <w:ind w:left="1863" w:hanging="360"/>
      </w:pPr>
      <w:rPr>
        <w:rFonts w:ascii="Wingdings" w:hAnsi="Wingdings" w:hint="default"/>
      </w:rPr>
    </w:lvl>
    <w:lvl w:ilvl="3" w:tplc="04090001" w:tentative="1">
      <w:start w:val="1"/>
      <w:numFmt w:val="bullet"/>
      <w:lvlText w:val=""/>
      <w:lvlJc w:val="left"/>
      <w:pPr>
        <w:ind w:left="2583" w:hanging="360"/>
      </w:pPr>
      <w:rPr>
        <w:rFonts w:ascii="Symbol" w:hAnsi="Symbol" w:hint="default"/>
      </w:rPr>
    </w:lvl>
    <w:lvl w:ilvl="4" w:tplc="04090003" w:tentative="1">
      <w:start w:val="1"/>
      <w:numFmt w:val="bullet"/>
      <w:lvlText w:val="o"/>
      <w:lvlJc w:val="left"/>
      <w:pPr>
        <w:ind w:left="3303" w:hanging="360"/>
      </w:pPr>
      <w:rPr>
        <w:rFonts w:ascii="Courier New" w:hAnsi="Courier New" w:cs="Courier New" w:hint="default"/>
      </w:rPr>
    </w:lvl>
    <w:lvl w:ilvl="5" w:tplc="04090005" w:tentative="1">
      <w:start w:val="1"/>
      <w:numFmt w:val="bullet"/>
      <w:lvlText w:val=""/>
      <w:lvlJc w:val="left"/>
      <w:pPr>
        <w:ind w:left="4023" w:hanging="360"/>
      </w:pPr>
      <w:rPr>
        <w:rFonts w:ascii="Wingdings" w:hAnsi="Wingdings" w:hint="default"/>
      </w:rPr>
    </w:lvl>
    <w:lvl w:ilvl="6" w:tplc="04090001" w:tentative="1">
      <w:start w:val="1"/>
      <w:numFmt w:val="bullet"/>
      <w:lvlText w:val=""/>
      <w:lvlJc w:val="left"/>
      <w:pPr>
        <w:ind w:left="4743" w:hanging="360"/>
      </w:pPr>
      <w:rPr>
        <w:rFonts w:ascii="Symbol" w:hAnsi="Symbol" w:hint="default"/>
      </w:rPr>
    </w:lvl>
    <w:lvl w:ilvl="7" w:tplc="04090003" w:tentative="1">
      <w:start w:val="1"/>
      <w:numFmt w:val="bullet"/>
      <w:lvlText w:val="o"/>
      <w:lvlJc w:val="left"/>
      <w:pPr>
        <w:ind w:left="5463" w:hanging="360"/>
      </w:pPr>
      <w:rPr>
        <w:rFonts w:ascii="Courier New" w:hAnsi="Courier New" w:cs="Courier New" w:hint="default"/>
      </w:rPr>
    </w:lvl>
    <w:lvl w:ilvl="8" w:tplc="04090005" w:tentative="1">
      <w:start w:val="1"/>
      <w:numFmt w:val="bullet"/>
      <w:lvlText w:val=""/>
      <w:lvlJc w:val="left"/>
      <w:pPr>
        <w:ind w:left="6183" w:hanging="360"/>
      </w:pPr>
      <w:rPr>
        <w:rFonts w:ascii="Wingdings" w:hAnsi="Wingdings" w:hint="default"/>
      </w:rPr>
    </w:lvl>
  </w:abstractNum>
  <w:abstractNum w:abstractNumId="43" w15:restartNumberingAfterBreak="0">
    <w:nsid w:val="7E8F781D"/>
    <w:multiLevelType w:val="hybridMultilevel"/>
    <w:tmpl w:val="6C08D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1"/>
  </w:num>
  <w:num w:numId="3">
    <w:abstractNumId w:val="19"/>
  </w:num>
  <w:num w:numId="4">
    <w:abstractNumId w:val="36"/>
  </w:num>
  <w:num w:numId="5">
    <w:abstractNumId w:val="16"/>
  </w:num>
  <w:num w:numId="6">
    <w:abstractNumId w:val="26"/>
  </w:num>
  <w:num w:numId="7">
    <w:abstractNumId w:val="32"/>
  </w:num>
  <w:num w:numId="8">
    <w:abstractNumId w:val="7"/>
  </w:num>
  <w:num w:numId="9">
    <w:abstractNumId w:val="13"/>
  </w:num>
  <w:num w:numId="10">
    <w:abstractNumId w:val="27"/>
  </w:num>
  <w:num w:numId="11">
    <w:abstractNumId w:val="18"/>
  </w:num>
  <w:num w:numId="12">
    <w:abstractNumId w:val="14"/>
  </w:num>
  <w:num w:numId="13">
    <w:abstractNumId w:val="21"/>
  </w:num>
  <w:num w:numId="14">
    <w:abstractNumId w:val="3"/>
  </w:num>
  <w:num w:numId="15">
    <w:abstractNumId w:val="15"/>
  </w:num>
  <w:num w:numId="16">
    <w:abstractNumId w:val="2"/>
  </w:num>
  <w:num w:numId="17">
    <w:abstractNumId w:val="43"/>
  </w:num>
  <w:num w:numId="18">
    <w:abstractNumId w:val="34"/>
  </w:num>
  <w:num w:numId="19">
    <w:abstractNumId w:val="9"/>
  </w:num>
  <w:num w:numId="20">
    <w:abstractNumId w:val="35"/>
  </w:num>
  <w:num w:numId="21">
    <w:abstractNumId w:val="24"/>
  </w:num>
  <w:num w:numId="22">
    <w:abstractNumId w:val="17"/>
  </w:num>
  <w:num w:numId="23">
    <w:abstractNumId w:val="40"/>
  </w:num>
  <w:num w:numId="24">
    <w:abstractNumId w:val="37"/>
  </w:num>
  <w:num w:numId="25">
    <w:abstractNumId w:val="39"/>
  </w:num>
  <w:num w:numId="26">
    <w:abstractNumId w:val="41"/>
  </w:num>
  <w:num w:numId="27">
    <w:abstractNumId w:val="28"/>
  </w:num>
  <w:num w:numId="28">
    <w:abstractNumId w:val="33"/>
  </w:num>
  <w:num w:numId="29">
    <w:abstractNumId w:val="22"/>
  </w:num>
  <w:num w:numId="30">
    <w:abstractNumId w:val="0"/>
  </w:num>
  <w:num w:numId="31">
    <w:abstractNumId w:val="6"/>
  </w:num>
  <w:num w:numId="32">
    <w:abstractNumId w:val="4"/>
  </w:num>
  <w:num w:numId="33">
    <w:abstractNumId w:val="12"/>
  </w:num>
  <w:num w:numId="34">
    <w:abstractNumId w:val="25"/>
  </w:num>
  <w:num w:numId="35">
    <w:abstractNumId w:val="10"/>
  </w:num>
  <w:num w:numId="36">
    <w:abstractNumId w:val="5"/>
  </w:num>
  <w:num w:numId="37">
    <w:abstractNumId w:val="29"/>
  </w:num>
  <w:num w:numId="38">
    <w:abstractNumId w:val="38"/>
  </w:num>
  <w:num w:numId="39">
    <w:abstractNumId w:val="42"/>
  </w:num>
  <w:num w:numId="40">
    <w:abstractNumId w:val="44"/>
  </w:num>
  <w:num w:numId="41">
    <w:abstractNumId w:val="31"/>
  </w:num>
  <w:num w:numId="42">
    <w:abstractNumId w:val="20"/>
  </w:num>
  <w:num w:numId="43">
    <w:abstractNumId w:val="30"/>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num>
  <w:num w:numId="54">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hideSpellingErrors/>
  <w:hideGrammaticalErrors/>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5C"/>
    <w:rsid w:val="00001D0D"/>
    <w:rsid w:val="00011A1D"/>
    <w:rsid w:val="000207A6"/>
    <w:rsid w:val="00027134"/>
    <w:rsid w:val="0003264A"/>
    <w:rsid w:val="00032B34"/>
    <w:rsid w:val="00042681"/>
    <w:rsid w:val="00045390"/>
    <w:rsid w:val="00052907"/>
    <w:rsid w:val="000531EF"/>
    <w:rsid w:val="000555F3"/>
    <w:rsid w:val="00055B79"/>
    <w:rsid w:val="00056712"/>
    <w:rsid w:val="00060E73"/>
    <w:rsid w:val="000649AD"/>
    <w:rsid w:val="00066C66"/>
    <w:rsid w:val="0007108C"/>
    <w:rsid w:val="000812EE"/>
    <w:rsid w:val="00082336"/>
    <w:rsid w:val="0008547E"/>
    <w:rsid w:val="00087405"/>
    <w:rsid w:val="00095685"/>
    <w:rsid w:val="000A0DBF"/>
    <w:rsid w:val="000B686D"/>
    <w:rsid w:val="000B6AB7"/>
    <w:rsid w:val="000C5CB1"/>
    <w:rsid w:val="000C686C"/>
    <w:rsid w:val="000D0E69"/>
    <w:rsid w:val="0010461B"/>
    <w:rsid w:val="0011267A"/>
    <w:rsid w:val="00113303"/>
    <w:rsid w:val="00133E29"/>
    <w:rsid w:val="00141F19"/>
    <w:rsid w:val="001426E3"/>
    <w:rsid w:val="0014441D"/>
    <w:rsid w:val="001542A6"/>
    <w:rsid w:val="00154CF6"/>
    <w:rsid w:val="001563AF"/>
    <w:rsid w:val="00157B12"/>
    <w:rsid w:val="00170A2D"/>
    <w:rsid w:val="00177242"/>
    <w:rsid w:val="00177C50"/>
    <w:rsid w:val="00191355"/>
    <w:rsid w:val="00191916"/>
    <w:rsid w:val="001B2513"/>
    <w:rsid w:val="001C4146"/>
    <w:rsid w:val="001C7364"/>
    <w:rsid w:val="001D0363"/>
    <w:rsid w:val="001D51FC"/>
    <w:rsid w:val="001D6CFF"/>
    <w:rsid w:val="001D7EF5"/>
    <w:rsid w:val="001E52E8"/>
    <w:rsid w:val="001E6E5B"/>
    <w:rsid w:val="001F2D17"/>
    <w:rsid w:val="001F2F42"/>
    <w:rsid w:val="001F4827"/>
    <w:rsid w:val="001F596F"/>
    <w:rsid w:val="002018EA"/>
    <w:rsid w:val="00202340"/>
    <w:rsid w:val="00203A27"/>
    <w:rsid w:val="00204215"/>
    <w:rsid w:val="00205310"/>
    <w:rsid w:val="00206DB2"/>
    <w:rsid w:val="002237F0"/>
    <w:rsid w:val="00226F9D"/>
    <w:rsid w:val="00234AFF"/>
    <w:rsid w:val="00245A26"/>
    <w:rsid w:val="00246CB5"/>
    <w:rsid w:val="00256210"/>
    <w:rsid w:val="00256987"/>
    <w:rsid w:val="002638FE"/>
    <w:rsid w:val="00265913"/>
    <w:rsid w:val="002776C9"/>
    <w:rsid w:val="00280473"/>
    <w:rsid w:val="002879D6"/>
    <w:rsid w:val="002A065C"/>
    <w:rsid w:val="002A1ACD"/>
    <w:rsid w:val="002B1AC6"/>
    <w:rsid w:val="002C3AFC"/>
    <w:rsid w:val="002D6BC9"/>
    <w:rsid w:val="002E0519"/>
    <w:rsid w:val="002E3FD7"/>
    <w:rsid w:val="002E4CC2"/>
    <w:rsid w:val="002F2C88"/>
    <w:rsid w:val="002F4E20"/>
    <w:rsid w:val="002F6A7A"/>
    <w:rsid w:val="0030467A"/>
    <w:rsid w:val="00304E35"/>
    <w:rsid w:val="00315913"/>
    <w:rsid w:val="00315C59"/>
    <w:rsid w:val="00317429"/>
    <w:rsid w:val="00327461"/>
    <w:rsid w:val="003318A2"/>
    <w:rsid w:val="00331FA3"/>
    <w:rsid w:val="00345FE7"/>
    <w:rsid w:val="0035054E"/>
    <w:rsid w:val="00350641"/>
    <w:rsid w:val="00355449"/>
    <w:rsid w:val="00362ABC"/>
    <w:rsid w:val="00366A35"/>
    <w:rsid w:val="00370C08"/>
    <w:rsid w:val="00372371"/>
    <w:rsid w:val="00374CB5"/>
    <w:rsid w:val="00385665"/>
    <w:rsid w:val="003857A8"/>
    <w:rsid w:val="003A2954"/>
    <w:rsid w:val="003A7E00"/>
    <w:rsid w:val="003B0D6C"/>
    <w:rsid w:val="003C63C1"/>
    <w:rsid w:val="003D0D22"/>
    <w:rsid w:val="003D2C8F"/>
    <w:rsid w:val="003D5F29"/>
    <w:rsid w:val="003D6841"/>
    <w:rsid w:val="003F2842"/>
    <w:rsid w:val="003F3B5F"/>
    <w:rsid w:val="003F4B06"/>
    <w:rsid w:val="003F60B1"/>
    <w:rsid w:val="003F7414"/>
    <w:rsid w:val="0040566C"/>
    <w:rsid w:val="004145C9"/>
    <w:rsid w:val="00414923"/>
    <w:rsid w:val="00417739"/>
    <w:rsid w:val="00417B77"/>
    <w:rsid w:val="004200EB"/>
    <w:rsid w:val="0042017C"/>
    <w:rsid w:val="00420E35"/>
    <w:rsid w:val="00426857"/>
    <w:rsid w:val="00434C34"/>
    <w:rsid w:val="004417A4"/>
    <w:rsid w:val="004530FC"/>
    <w:rsid w:val="00461B62"/>
    <w:rsid w:val="0046309F"/>
    <w:rsid w:val="00471C96"/>
    <w:rsid w:val="004749FA"/>
    <w:rsid w:val="004756A1"/>
    <w:rsid w:val="00485CFE"/>
    <w:rsid w:val="004910CC"/>
    <w:rsid w:val="00491709"/>
    <w:rsid w:val="004A4A91"/>
    <w:rsid w:val="004A7C2F"/>
    <w:rsid w:val="004C3576"/>
    <w:rsid w:val="004D1E2E"/>
    <w:rsid w:val="004E4D3E"/>
    <w:rsid w:val="004F2F3E"/>
    <w:rsid w:val="0050696F"/>
    <w:rsid w:val="00511053"/>
    <w:rsid w:val="00514C0A"/>
    <w:rsid w:val="00514FA6"/>
    <w:rsid w:val="005227AF"/>
    <w:rsid w:val="00522E7C"/>
    <w:rsid w:val="0052334B"/>
    <w:rsid w:val="00530C36"/>
    <w:rsid w:val="00530E71"/>
    <w:rsid w:val="00537943"/>
    <w:rsid w:val="00543E3F"/>
    <w:rsid w:val="00546AD9"/>
    <w:rsid w:val="005579E7"/>
    <w:rsid w:val="00557CD6"/>
    <w:rsid w:val="00560887"/>
    <w:rsid w:val="00561041"/>
    <w:rsid w:val="0056336C"/>
    <w:rsid w:val="0058300E"/>
    <w:rsid w:val="00585336"/>
    <w:rsid w:val="00586B93"/>
    <w:rsid w:val="00595CF9"/>
    <w:rsid w:val="005966B9"/>
    <w:rsid w:val="005A0BE5"/>
    <w:rsid w:val="005A1390"/>
    <w:rsid w:val="005A26D0"/>
    <w:rsid w:val="005A413D"/>
    <w:rsid w:val="005B558F"/>
    <w:rsid w:val="005D264E"/>
    <w:rsid w:val="005D5DF8"/>
    <w:rsid w:val="005E1FE5"/>
    <w:rsid w:val="005E2DAB"/>
    <w:rsid w:val="005E4E30"/>
    <w:rsid w:val="005E6898"/>
    <w:rsid w:val="005F0D26"/>
    <w:rsid w:val="005F60BF"/>
    <w:rsid w:val="005F65F6"/>
    <w:rsid w:val="005F6786"/>
    <w:rsid w:val="00603475"/>
    <w:rsid w:val="006125BB"/>
    <w:rsid w:val="00612BEE"/>
    <w:rsid w:val="00625490"/>
    <w:rsid w:val="006405F5"/>
    <w:rsid w:val="00641335"/>
    <w:rsid w:val="00646D9B"/>
    <w:rsid w:val="00654788"/>
    <w:rsid w:val="00656DFA"/>
    <w:rsid w:val="0066283D"/>
    <w:rsid w:val="006654B1"/>
    <w:rsid w:val="00667C60"/>
    <w:rsid w:val="006736D9"/>
    <w:rsid w:val="006820CD"/>
    <w:rsid w:val="00684392"/>
    <w:rsid w:val="00687237"/>
    <w:rsid w:val="006948BB"/>
    <w:rsid w:val="006A360C"/>
    <w:rsid w:val="006B49FD"/>
    <w:rsid w:val="006C08E0"/>
    <w:rsid w:val="006D02DF"/>
    <w:rsid w:val="006D08B4"/>
    <w:rsid w:val="006D4D1A"/>
    <w:rsid w:val="006D5158"/>
    <w:rsid w:val="006E5E5A"/>
    <w:rsid w:val="006E5F10"/>
    <w:rsid w:val="006E6ECE"/>
    <w:rsid w:val="006E7513"/>
    <w:rsid w:val="006E7C0C"/>
    <w:rsid w:val="006F2510"/>
    <w:rsid w:val="00700B1F"/>
    <w:rsid w:val="0070364E"/>
    <w:rsid w:val="00710F38"/>
    <w:rsid w:val="007115F0"/>
    <w:rsid w:val="00713008"/>
    <w:rsid w:val="007136FE"/>
    <w:rsid w:val="00715FCC"/>
    <w:rsid w:val="00724877"/>
    <w:rsid w:val="00730BFF"/>
    <w:rsid w:val="0074248C"/>
    <w:rsid w:val="00745108"/>
    <w:rsid w:val="00760968"/>
    <w:rsid w:val="00764D12"/>
    <w:rsid w:val="00767063"/>
    <w:rsid w:val="007700F3"/>
    <w:rsid w:val="0077017A"/>
    <w:rsid w:val="00775AF7"/>
    <w:rsid w:val="007828FA"/>
    <w:rsid w:val="007829EF"/>
    <w:rsid w:val="00783FE6"/>
    <w:rsid w:val="00785DE4"/>
    <w:rsid w:val="00792761"/>
    <w:rsid w:val="00792BDB"/>
    <w:rsid w:val="00795F61"/>
    <w:rsid w:val="00796F6E"/>
    <w:rsid w:val="007A319E"/>
    <w:rsid w:val="007C0B6F"/>
    <w:rsid w:val="007C7293"/>
    <w:rsid w:val="007D0FF2"/>
    <w:rsid w:val="007D3198"/>
    <w:rsid w:val="007D38D3"/>
    <w:rsid w:val="007D7154"/>
    <w:rsid w:val="007D760F"/>
    <w:rsid w:val="007E1AB1"/>
    <w:rsid w:val="007E3FC0"/>
    <w:rsid w:val="007E4A37"/>
    <w:rsid w:val="007E74B8"/>
    <w:rsid w:val="007E7681"/>
    <w:rsid w:val="007F016F"/>
    <w:rsid w:val="007F51E0"/>
    <w:rsid w:val="0080648E"/>
    <w:rsid w:val="008107DA"/>
    <w:rsid w:val="008237A8"/>
    <w:rsid w:val="00830CBE"/>
    <w:rsid w:val="0083497C"/>
    <w:rsid w:val="00836DBB"/>
    <w:rsid w:val="00844CB4"/>
    <w:rsid w:val="00845653"/>
    <w:rsid w:val="00845AF2"/>
    <w:rsid w:val="00846C07"/>
    <w:rsid w:val="00850DF2"/>
    <w:rsid w:val="008524EF"/>
    <w:rsid w:val="0085514D"/>
    <w:rsid w:val="00860878"/>
    <w:rsid w:val="00862DC7"/>
    <w:rsid w:val="00865364"/>
    <w:rsid w:val="008742CA"/>
    <w:rsid w:val="00876A87"/>
    <w:rsid w:val="0087777B"/>
    <w:rsid w:val="0088076A"/>
    <w:rsid w:val="00880D0C"/>
    <w:rsid w:val="00881ECD"/>
    <w:rsid w:val="0088300E"/>
    <w:rsid w:val="008851F9"/>
    <w:rsid w:val="0088552D"/>
    <w:rsid w:val="00894433"/>
    <w:rsid w:val="008966B6"/>
    <w:rsid w:val="00896ED2"/>
    <w:rsid w:val="008A36ED"/>
    <w:rsid w:val="008A7AA3"/>
    <w:rsid w:val="008B1716"/>
    <w:rsid w:val="008B3DD2"/>
    <w:rsid w:val="008C045F"/>
    <w:rsid w:val="008C6C06"/>
    <w:rsid w:val="008C78D7"/>
    <w:rsid w:val="008E7BF1"/>
    <w:rsid w:val="008F2E3F"/>
    <w:rsid w:val="008F5ADD"/>
    <w:rsid w:val="008F6224"/>
    <w:rsid w:val="008F729F"/>
    <w:rsid w:val="00901916"/>
    <w:rsid w:val="0090475B"/>
    <w:rsid w:val="00915FC8"/>
    <w:rsid w:val="009164D6"/>
    <w:rsid w:val="0092457B"/>
    <w:rsid w:val="00933021"/>
    <w:rsid w:val="0093695A"/>
    <w:rsid w:val="00943FF1"/>
    <w:rsid w:val="00946AEF"/>
    <w:rsid w:val="00955B46"/>
    <w:rsid w:val="00962A0B"/>
    <w:rsid w:val="00972BAF"/>
    <w:rsid w:val="009763FE"/>
    <w:rsid w:val="0097685B"/>
    <w:rsid w:val="00977BEA"/>
    <w:rsid w:val="00985887"/>
    <w:rsid w:val="00995013"/>
    <w:rsid w:val="0099511C"/>
    <w:rsid w:val="009A5A68"/>
    <w:rsid w:val="009A5CF5"/>
    <w:rsid w:val="009A670F"/>
    <w:rsid w:val="009A70FA"/>
    <w:rsid w:val="009B60D7"/>
    <w:rsid w:val="009C0B75"/>
    <w:rsid w:val="009C5C30"/>
    <w:rsid w:val="009D3191"/>
    <w:rsid w:val="009E034F"/>
    <w:rsid w:val="009E2166"/>
    <w:rsid w:val="009E2922"/>
    <w:rsid w:val="009F0F20"/>
    <w:rsid w:val="009F5C66"/>
    <w:rsid w:val="009F6D93"/>
    <w:rsid w:val="00A15A14"/>
    <w:rsid w:val="00A3029C"/>
    <w:rsid w:val="00A337B5"/>
    <w:rsid w:val="00A3427A"/>
    <w:rsid w:val="00A44F34"/>
    <w:rsid w:val="00A47061"/>
    <w:rsid w:val="00A57525"/>
    <w:rsid w:val="00A57BD1"/>
    <w:rsid w:val="00A6360E"/>
    <w:rsid w:val="00A73700"/>
    <w:rsid w:val="00A83417"/>
    <w:rsid w:val="00A84CCC"/>
    <w:rsid w:val="00A868F4"/>
    <w:rsid w:val="00AA2138"/>
    <w:rsid w:val="00AA54AB"/>
    <w:rsid w:val="00AB004F"/>
    <w:rsid w:val="00AB2C77"/>
    <w:rsid w:val="00AC1728"/>
    <w:rsid w:val="00AC195D"/>
    <w:rsid w:val="00AC1F17"/>
    <w:rsid w:val="00AC5901"/>
    <w:rsid w:val="00AD2629"/>
    <w:rsid w:val="00AE0DCE"/>
    <w:rsid w:val="00AE10E0"/>
    <w:rsid w:val="00B11FF4"/>
    <w:rsid w:val="00B14985"/>
    <w:rsid w:val="00B15A1D"/>
    <w:rsid w:val="00B1669F"/>
    <w:rsid w:val="00B16E01"/>
    <w:rsid w:val="00B33016"/>
    <w:rsid w:val="00B3742D"/>
    <w:rsid w:val="00B41277"/>
    <w:rsid w:val="00B413DE"/>
    <w:rsid w:val="00B44E39"/>
    <w:rsid w:val="00B54B58"/>
    <w:rsid w:val="00B61C03"/>
    <w:rsid w:val="00B66559"/>
    <w:rsid w:val="00B66A2C"/>
    <w:rsid w:val="00B71891"/>
    <w:rsid w:val="00B72DD9"/>
    <w:rsid w:val="00B7457E"/>
    <w:rsid w:val="00B76ACA"/>
    <w:rsid w:val="00B847BB"/>
    <w:rsid w:val="00B969C3"/>
    <w:rsid w:val="00BA16AC"/>
    <w:rsid w:val="00BA4CEE"/>
    <w:rsid w:val="00BA7CF9"/>
    <w:rsid w:val="00BB19C3"/>
    <w:rsid w:val="00BC61B3"/>
    <w:rsid w:val="00BC7FFC"/>
    <w:rsid w:val="00BD30DC"/>
    <w:rsid w:val="00BE08A9"/>
    <w:rsid w:val="00BF01EC"/>
    <w:rsid w:val="00C04B86"/>
    <w:rsid w:val="00C06BBD"/>
    <w:rsid w:val="00C07349"/>
    <w:rsid w:val="00C13BFE"/>
    <w:rsid w:val="00C22738"/>
    <w:rsid w:val="00C235DE"/>
    <w:rsid w:val="00C24158"/>
    <w:rsid w:val="00C263D4"/>
    <w:rsid w:val="00C313FC"/>
    <w:rsid w:val="00C35C2D"/>
    <w:rsid w:val="00C3619C"/>
    <w:rsid w:val="00C416F9"/>
    <w:rsid w:val="00C5196F"/>
    <w:rsid w:val="00C53891"/>
    <w:rsid w:val="00C63E16"/>
    <w:rsid w:val="00C64B63"/>
    <w:rsid w:val="00C666F3"/>
    <w:rsid w:val="00C75C13"/>
    <w:rsid w:val="00C81868"/>
    <w:rsid w:val="00C82D20"/>
    <w:rsid w:val="00C90F49"/>
    <w:rsid w:val="00C94DB6"/>
    <w:rsid w:val="00C95F19"/>
    <w:rsid w:val="00C9604C"/>
    <w:rsid w:val="00C97749"/>
    <w:rsid w:val="00CA2B13"/>
    <w:rsid w:val="00CA589E"/>
    <w:rsid w:val="00CB13F8"/>
    <w:rsid w:val="00CB64C8"/>
    <w:rsid w:val="00CC7A77"/>
    <w:rsid w:val="00CD0FB4"/>
    <w:rsid w:val="00CD0FF9"/>
    <w:rsid w:val="00CD2C7C"/>
    <w:rsid w:val="00CE11FA"/>
    <w:rsid w:val="00CE455E"/>
    <w:rsid w:val="00CE4684"/>
    <w:rsid w:val="00CE59D9"/>
    <w:rsid w:val="00CE62CE"/>
    <w:rsid w:val="00CF2DE6"/>
    <w:rsid w:val="00CF7E2B"/>
    <w:rsid w:val="00D0015A"/>
    <w:rsid w:val="00D110ED"/>
    <w:rsid w:val="00D11C47"/>
    <w:rsid w:val="00D11F04"/>
    <w:rsid w:val="00D21B2C"/>
    <w:rsid w:val="00D26542"/>
    <w:rsid w:val="00D315ED"/>
    <w:rsid w:val="00D3181E"/>
    <w:rsid w:val="00D35030"/>
    <w:rsid w:val="00D37C25"/>
    <w:rsid w:val="00D448BD"/>
    <w:rsid w:val="00D53A01"/>
    <w:rsid w:val="00D572FB"/>
    <w:rsid w:val="00D66082"/>
    <w:rsid w:val="00D7113D"/>
    <w:rsid w:val="00D7408B"/>
    <w:rsid w:val="00D76AF0"/>
    <w:rsid w:val="00D77656"/>
    <w:rsid w:val="00D8277F"/>
    <w:rsid w:val="00D851C6"/>
    <w:rsid w:val="00D85DBA"/>
    <w:rsid w:val="00D90381"/>
    <w:rsid w:val="00D937C0"/>
    <w:rsid w:val="00D978E3"/>
    <w:rsid w:val="00DA5A8F"/>
    <w:rsid w:val="00DB13F4"/>
    <w:rsid w:val="00DB744D"/>
    <w:rsid w:val="00DB767D"/>
    <w:rsid w:val="00DC396A"/>
    <w:rsid w:val="00DC54B7"/>
    <w:rsid w:val="00DE0C99"/>
    <w:rsid w:val="00DE0FC0"/>
    <w:rsid w:val="00DE59B1"/>
    <w:rsid w:val="00E01906"/>
    <w:rsid w:val="00E0451A"/>
    <w:rsid w:val="00E0668A"/>
    <w:rsid w:val="00E13104"/>
    <w:rsid w:val="00E16745"/>
    <w:rsid w:val="00E17106"/>
    <w:rsid w:val="00E2095C"/>
    <w:rsid w:val="00E22791"/>
    <w:rsid w:val="00E2288F"/>
    <w:rsid w:val="00E233FB"/>
    <w:rsid w:val="00E301F8"/>
    <w:rsid w:val="00E30FB2"/>
    <w:rsid w:val="00E33F0D"/>
    <w:rsid w:val="00E34844"/>
    <w:rsid w:val="00E3488E"/>
    <w:rsid w:val="00E34B4C"/>
    <w:rsid w:val="00E35541"/>
    <w:rsid w:val="00E35B11"/>
    <w:rsid w:val="00E41143"/>
    <w:rsid w:val="00E47EA8"/>
    <w:rsid w:val="00E51B6B"/>
    <w:rsid w:val="00E52414"/>
    <w:rsid w:val="00E54AEE"/>
    <w:rsid w:val="00E572D8"/>
    <w:rsid w:val="00E61BE0"/>
    <w:rsid w:val="00E648C9"/>
    <w:rsid w:val="00E663A3"/>
    <w:rsid w:val="00E722C2"/>
    <w:rsid w:val="00E7548C"/>
    <w:rsid w:val="00E76714"/>
    <w:rsid w:val="00E83F9B"/>
    <w:rsid w:val="00E84EDC"/>
    <w:rsid w:val="00E87CA4"/>
    <w:rsid w:val="00E93149"/>
    <w:rsid w:val="00EA20BC"/>
    <w:rsid w:val="00EA23FB"/>
    <w:rsid w:val="00EA2C26"/>
    <w:rsid w:val="00EA3B33"/>
    <w:rsid w:val="00EA4C38"/>
    <w:rsid w:val="00EA502E"/>
    <w:rsid w:val="00EB25F9"/>
    <w:rsid w:val="00EB4D76"/>
    <w:rsid w:val="00EB6113"/>
    <w:rsid w:val="00EC2BC1"/>
    <w:rsid w:val="00EC6858"/>
    <w:rsid w:val="00ED083B"/>
    <w:rsid w:val="00ED0BE1"/>
    <w:rsid w:val="00ED2201"/>
    <w:rsid w:val="00ED4105"/>
    <w:rsid w:val="00EE1BD8"/>
    <w:rsid w:val="00EE2701"/>
    <w:rsid w:val="00EE49BA"/>
    <w:rsid w:val="00EE7B04"/>
    <w:rsid w:val="00F04078"/>
    <w:rsid w:val="00F10EF2"/>
    <w:rsid w:val="00F14DB4"/>
    <w:rsid w:val="00F2427B"/>
    <w:rsid w:val="00F25F6D"/>
    <w:rsid w:val="00F34F95"/>
    <w:rsid w:val="00F415D8"/>
    <w:rsid w:val="00F44AF5"/>
    <w:rsid w:val="00F54747"/>
    <w:rsid w:val="00F56789"/>
    <w:rsid w:val="00F63F10"/>
    <w:rsid w:val="00F70E12"/>
    <w:rsid w:val="00F734CB"/>
    <w:rsid w:val="00F775CF"/>
    <w:rsid w:val="00F81107"/>
    <w:rsid w:val="00F84F5F"/>
    <w:rsid w:val="00F84FD3"/>
    <w:rsid w:val="00F8563F"/>
    <w:rsid w:val="00F920FB"/>
    <w:rsid w:val="00FA731C"/>
    <w:rsid w:val="00FB0A1D"/>
    <w:rsid w:val="00FB3910"/>
    <w:rsid w:val="00FD2C3C"/>
    <w:rsid w:val="00FD3BE9"/>
    <w:rsid w:val="00FE03C5"/>
    <w:rsid w:val="00FE0D10"/>
    <w:rsid w:val="00FE0D57"/>
    <w:rsid w:val="00FF5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ostalCode"/>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1FC3229"/>
  <w15:docId w15:val="{B760F359-766E-4F8B-85EA-52485687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qFormat/>
    <w:rsid w:val="002A065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2A065C"/>
    <w:pPr>
      <w:keepNext/>
      <w:spacing w:after="0" w:line="240" w:lineRule="atLeast"/>
      <w:outlineLvl w:val="1"/>
    </w:pPr>
    <w:rPr>
      <w:rFonts w:ascii="Times New Roman" w:eastAsia="Times New Roman" w:hAnsi="Times New Roman" w:cs="Times New Roman"/>
      <w:color w:val="FF0000"/>
      <w:sz w:val="24"/>
      <w:szCs w:val="24"/>
    </w:rPr>
  </w:style>
  <w:style w:type="paragraph" w:styleId="Heading3">
    <w:name w:val="heading 3"/>
    <w:basedOn w:val="Normal"/>
    <w:next w:val="Normal"/>
    <w:link w:val="Heading3Char"/>
    <w:qFormat/>
    <w:rsid w:val="002A065C"/>
    <w:pPr>
      <w:keepNext/>
      <w:spacing w:before="240" w:after="60" w:line="240" w:lineRule="auto"/>
      <w:outlineLvl w:val="2"/>
    </w:pPr>
    <w:rPr>
      <w:rFonts w:ascii="Arial" w:eastAsia="Times New Roman" w:hAnsi="Arial" w:cs="Arial"/>
      <w:b/>
      <w:bCs/>
      <w:sz w:val="26"/>
      <w:szCs w:val="26"/>
    </w:rPr>
  </w:style>
  <w:style w:type="paragraph" w:styleId="Heading4">
    <w:name w:val="heading 4"/>
    <w:aliases w:val="Map Title"/>
    <w:basedOn w:val="Normal"/>
    <w:next w:val="Normal"/>
    <w:link w:val="Heading4Char"/>
    <w:qFormat/>
    <w:rsid w:val="002A065C"/>
    <w:pPr>
      <w:spacing w:after="240" w:line="240" w:lineRule="auto"/>
      <w:outlineLvl w:val="3"/>
    </w:pPr>
    <w:rPr>
      <w:rFonts w:ascii="Arial" w:eastAsia="Times New Roman" w:hAnsi="Arial" w:cs="Times New Roman"/>
      <w:b/>
      <w:sz w:val="32"/>
      <w:szCs w:val="24"/>
    </w:rPr>
  </w:style>
  <w:style w:type="paragraph" w:styleId="Heading5">
    <w:name w:val="heading 5"/>
    <w:basedOn w:val="Normal"/>
    <w:next w:val="Normal"/>
    <w:link w:val="Heading5Char"/>
    <w:qFormat/>
    <w:rsid w:val="002A065C"/>
    <w:pPr>
      <w:keepNext/>
      <w:spacing w:after="0" w:line="240" w:lineRule="auto"/>
      <w:jc w:val="center"/>
      <w:outlineLvl w:val="4"/>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2A065C"/>
    <w:pPr>
      <w:keepNext/>
      <w:suppressAutoHyphens/>
      <w:spacing w:after="0" w:line="240" w:lineRule="auto"/>
      <w:jc w:val="both"/>
      <w:outlineLvl w:val="5"/>
    </w:pPr>
    <w:rPr>
      <w:rFonts w:ascii="Times New Roman" w:eastAsia="Times New Roman" w:hAnsi="Times New Roman" w:cs="Times New Roman"/>
      <w:b/>
      <w:sz w:val="24"/>
      <w:szCs w:val="24"/>
    </w:rPr>
  </w:style>
  <w:style w:type="paragraph" w:styleId="Heading7">
    <w:name w:val="heading 7"/>
    <w:basedOn w:val="Normal"/>
    <w:next w:val="Normal"/>
    <w:link w:val="Heading7Char"/>
    <w:qFormat/>
    <w:rsid w:val="002A065C"/>
    <w:pPr>
      <w:keepNext/>
      <w:spacing w:after="0" w:line="240" w:lineRule="auto"/>
      <w:outlineLvl w:val="6"/>
    </w:pPr>
    <w:rPr>
      <w:rFonts w:ascii="Times New Roman" w:eastAsia="Times New Roman" w:hAnsi="Times New Roman" w:cs="Times New Roman"/>
      <w:color w:val="FF00FF"/>
      <w:sz w:val="24"/>
      <w:szCs w:val="24"/>
    </w:rPr>
  </w:style>
  <w:style w:type="paragraph" w:styleId="Heading8">
    <w:name w:val="heading 8"/>
    <w:basedOn w:val="Normal"/>
    <w:next w:val="Normal"/>
    <w:link w:val="Heading8Char"/>
    <w:qFormat/>
    <w:rsid w:val="002A065C"/>
    <w:pPr>
      <w:keepNext/>
      <w:spacing w:after="0" w:line="240" w:lineRule="auto"/>
      <w:outlineLvl w:val="7"/>
    </w:pPr>
    <w:rPr>
      <w:rFonts w:ascii="Times New Roman" w:eastAsia="Times New Roman" w:hAnsi="Times New Roman" w:cs="Times New Roman"/>
      <w:color w:val="0000FF"/>
      <w:sz w:val="24"/>
      <w:szCs w:val="24"/>
    </w:rPr>
  </w:style>
  <w:style w:type="paragraph" w:styleId="Heading9">
    <w:name w:val="heading 9"/>
    <w:basedOn w:val="Normal"/>
    <w:next w:val="Normal"/>
    <w:link w:val="Heading9Char"/>
    <w:qFormat/>
    <w:rsid w:val="002A065C"/>
    <w:pPr>
      <w:keepNext/>
      <w:spacing w:after="0" w:line="240" w:lineRule="auto"/>
      <w:outlineLvl w:val="8"/>
    </w:pPr>
    <w:rPr>
      <w:rFonts w:ascii="Times New Roman" w:eastAsia="Times New Roman" w:hAnsi="Times New Roman" w:cs="Times New Roman"/>
      <w:b/>
      <w:color w:val="FF00F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065C"/>
    <w:rPr>
      <w:rFonts w:ascii="Arial" w:eastAsia="Times New Roman" w:hAnsi="Arial" w:cs="Arial"/>
      <w:b/>
      <w:bCs/>
      <w:kern w:val="32"/>
      <w:sz w:val="32"/>
      <w:szCs w:val="32"/>
    </w:rPr>
  </w:style>
  <w:style w:type="character" w:customStyle="1" w:styleId="Heading2Char">
    <w:name w:val="Heading 2 Char"/>
    <w:basedOn w:val="DefaultParagraphFont"/>
    <w:link w:val="Heading2"/>
    <w:rsid w:val="002A065C"/>
    <w:rPr>
      <w:rFonts w:ascii="Times New Roman" w:eastAsia="Times New Roman" w:hAnsi="Times New Roman" w:cs="Times New Roman"/>
      <w:color w:val="FF0000"/>
      <w:sz w:val="24"/>
      <w:szCs w:val="24"/>
    </w:rPr>
  </w:style>
  <w:style w:type="character" w:customStyle="1" w:styleId="Heading3Char">
    <w:name w:val="Heading 3 Char"/>
    <w:basedOn w:val="DefaultParagraphFont"/>
    <w:link w:val="Heading3"/>
    <w:rsid w:val="002A065C"/>
    <w:rPr>
      <w:rFonts w:ascii="Arial" w:eastAsia="Times New Roman" w:hAnsi="Arial" w:cs="Arial"/>
      <w:b/>
      <w:bCs/>
      <w:sz w:val="26"/>
      <w:szCs w:val="26"/>
    </w:rPr>
  </w:style>
  <w:style w:type="character" w:customStyle="1" w:styleId="Heading4Char">
    <w:name w:val="Heading 4 Char"/>
    <w:aliases w:val="Map Title Char"/>
    <w:basedOn w:val="DefaultParagraphFont"/>
    <w:link w:val="Heading4"/>
    <w:rsid w:val="002A065C"/>
    <w:rPr>
      <w:rFonts w:ascii="Arial" w:eastAsia="Times New Roman" w:hAnsi="Arial" w:cs="Times New Roman"/>
      <w:b/>
      <w:sz w:val="32"/>
      <w:szCs w:val="24"/>
    </w:rPr>
  </w:style>
  <w:style w:type="character" w:customStyle="1" w:styleId="Heading5Char">
    <w:name w:val="Heading 5 Char"/>
    <w:basedOn w:val="DefaultParagraphFont"/>
    <w:link w:val="Heading5"/>
    <w:rsid w:val="002A065C"/>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2A065C"/>
    <w:rPr>
      <w:rFonts w:ascii="Times New Roman" w:eastAsia="Times New Roman" w:hAnsi="Times New Roman" w:cs="Times New Roman"/>
      <w:b/>
      <w:sz w:val="24"/>
      <w:szCs w:val="24"/>
    </w:rPr>
  </w:style>
  <w:style w:type="character" w:customStyle="1" w:styleId="Heading7Char">
    <w:name w:val="Heading 7 Char"/>
    <w:basedOn w:val="DefaultParagraphFont"/>
    <w:link w:val="Heading7"/>
    <w:rsid w:val="002A065C"/>
    <w:rPr>
      <w:rFonts w:ascii="Times New Roman" w:eastAsia="Times New Roman" w:hAnsi="Times New Roman" w:cs="Times New Roman"/>
      <w:color w:val="FF00FF"/>
      <w:sz w:val="24"/>
      <w:szCs w:val="24"/>
    </w:rPr>
  </w:style>
  <w:style w:type="character" w:customStyle="1" w:styleId="Heading8Char">
    <w:name w:val="Heading 8 Char"/>
    <w:basedOn w:val="DefaultParagraphFont"/>
    <w:link w:val="Heading8"/>
    <w:rsid w:val="002A065C"/>
    <w:rPr>
      <w:rFonts w:ascii="Times New Roman" w:eastAsia="Times New Roman" w:hAnsi="Times New Roman" w:cs="Times New Roman"/>
      <w:color w:val="0000FF"/>
      <w:sz w:val="24"/>
      <w:szCs w:val="24"/>
    </w:rPr>
  </w:style>
  <w:style w:type="character" w:customStyle="1" w:styleId="Heading9Char">
    <w:name w:val="Heading 9 Char"/>
    <w:basedOn w:val="DefaultParagraphFont"/>
    <w:link w:val="Heading9"/>
    <w:rsid w:val="002A065C"/>
    <w:rPr>
      <w:rFonts w:ascii="Times New Roman" w:eastAsia="Times New Roman" w:hAnsi="Times New Roman" w:cs="Times New Roman"/>
      <w:b/>
      <w:color w:val="FF00FF"/>
      <w:sz w:val="24"/>
      <w:szCs w:val="24"/>
    </w:rPr>
  </w:style>
  <w:style w:type="numbering" w:customStyle="1" w:styleId="NoList1">
    <w:name w:val="No List1"/>
    <w:next w:val="NoList"/>
    <w:uiPriority w:val="99"/>
    <w:semiHidden/>
    <w:unhideWhenUsed/>
    <w:rsid w:val="002A065C"/>
  </w:style>
  <w:style w:type="paragraph" w:customStyle="1" w:styleId="DocumentLabel">
    <w:name w:val="Document Label"/>
    <w:next w:val="Normal"/>
    <w:semiHidden/>
    <w:rsid w:val="002A065C"/>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rFonts w:ascii="Times New Roman" w:eastAsia="Times New Roman" w:hAnsi="Times New Roman" w:cs="Times New Roman"/>
      <w:b/>
      <w:caps/>
      <w:color w:val="0000FF"/>
      <w:spacing w:val="20"/>
      <w:sz w:val="28"/>
      <w:szCs w:val="20"/>
    </w:rPr>
  </w:style>
  <w:style w:type="paragraph" w:styleId="MessageHeader">
    <w:name w:val="Message Header"/>
    <w:basedOn w:val="BodyText"/>
    <w:link w:val="MessageHeaderChar"/>
    <w:semiHidden/>
    <w:rsid w:val="002A065C"/>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basedOn w:val="DefaultParagraphFont"/>
    <w:link w:val="MessageHeader"/>
    <w:semiHidden/>
    <w:rsid w:val="002A065C"/>
    <w:rPr>
      <w:rFonts w:ascii="Garamond" w:eastAsia="Times New Roman" w:hAnsi="Garamond" w:cs="Times New Roman"/>
      <w:caps/>
      <w:sz w:val="18"/>
      <w:szCs w:val="24"/>
    </w:rPr>
  </w:style>
  <w:style w:type="paragraph" w:styleId="BodyText">
    <w:name w:val="Body Text"/>
    <w:basedOn w:val="Normal"/>
    <w:link w:val="BodyTextChar"/>
    <w:semiHidden/>
    <w:rsid w:val="002A065C"/>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2A065C"/>
    <w:rPr>
      <w:rFonts w:ascii="Times New Roman" w:eastAsia="Times New Roman" w:hAnsi="Times New Roman" w:cs="Times New Roman"/>
      <w:sz w:val="24"/>
      <w:szCs w:val="24"/>
    </w:rPr>
  </w:style>
  <w:style w:type="paragraph" w:customStyle="1" w:styleId="MessageHeaderFirst">
    <w:name w:val="Message Header First"/>
    <w:basedOn w:val="MessageHeader"/>
    <w:next w:val="MessageHeader"/>
    <w:semiHidden/>
    <w:rsid w:val="002A065C"/>
    <w:pPr>
      <w:spacing w:before="360"/>
    </w:pPr>
  </w:style>
  <w:style w:type="character" w:customStyle="1" w:styleId="MessageHeaderLabel">
    <w:name w:val="Message Header Label"/>
    <w:semiHidden/>
    <w:rsid w:val="002A065C"/>
    <w:rPr>
      <w:rFonts w:ascii="Arial" w:hAnsi="Arial"/>
      <w:b/>
      <w:vertAlign w:val="baseline"/>
    </w:rPr>
  </w:style>
  <w:style w:type="paragraph" w:customStyle="1" w:styleId="MessageHeaderLast">
    <w:name w:val="Message Header Last"/>
    <w:basedOn w:val="MessageHeader"/>
    <w:next w:val="BodyText"/>
    <w:semiHidden/>
    <w:rsid w:val="002A065C"/>
    <w:pPr>
      <w:pBdr>
        <w:bottom w:val="single" w:sz="6" w:space="18" w:color="808080"/>
      </w:pBdr>
      <w:spacing w:after="360"/>
    </w:pPr>
  </w:style>
  <w:style w:type="paragraph" w:customStyle="1" w:styleId="--">
    <w:name w:val="--&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0">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1">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0">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1">
    <w:name w:val=":-|"/>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0">
    <w:name w:val="&l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2">
    <w:name w:val="&l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3">
    <w:name w:val="&lt;=&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a4">
    <w:name w:val="==&gt;"/>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PolicyData">
    <w:name w:val="PolicyData"/>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BenefitCategoriesHeader">
    <w:name w:val="Benefit_Categories_Header"/>
    <w:semiHidden/>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er">
    <w:name w:val="header"/>
    <w:basedOn w:val="Normal"/>
    <w:link w:val="HeaderChar"/>
    <w:rsid w:val="002A065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A065C"/>
    <w:rPr>
      <w:rFonts w:ascii="Times New Roman" w:eastAsia="Times New Roman" w:hAnsi="Times New Roman" w:cs="Times New Roman"/>
      <w:sz w:val="24"/>
      <w:szCs w:val="24"/>
    </w:rPr>
  </w:style>
  <w:style w:type="paragraph" w:styleId="Footer">
    <w:name w:val="footer"/>
    <w:basedOn w:val="Normal"/>
    <w:link w:val="FooterChar"/>
    <w:rsid w:val="002A065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2A065C"/>
    <w:rPr>
      <w:rFonts w:ascii="Times New Roman" w:eastAsia="Times New Roman" w:hAnsi="Times New Roman" w:cs="Times New Roman"/>
      <w:sz w:val="24"/>
      <w:szCs w:val="24"/>
    </w:rPr>
  </w:style>
  <w:style w:type="character" w:styleId="PageNumber">
    <w:name w:val="page number"/>
    <w:basedOn w:val="DefaultParagraphFont"/>
    <w:semiHidden/>
    <w:rsid w:val="002A065C"/>
  </w:style>
  <w:style w:type="paragraph" w:customStyle="1" w:styleId="TableHeaderText">
    <w:name w:val="Table Header Text"/>
    <w:basedOn w:val="Normal"/>
    <w:semiHidden/>
    <w:rsid w:val="002A065C"/>
    <w:pPr>
      <w:spacing w:after="0" w:line="240" w:lineRule="auto"/>
      <w:jc w:val="center"/>
    </w:pPr>
    <w:rPr>
      <w:rFonts w:ascii="Times New Roman" w:eastAsia="Times New Roman" w:hAnsi="Times New Roman" w:cs="Times New Roman"/>
      <w:b/>
      <w:sz w:val="24"/>
      <w:szCs w:val="24"/>
    </w:rPr>
  </w:style>
  <w:style w:type="paragraph" w:customStyle="1" w:styleId="TableTextCharCharChar1">
    <w:name w:val="Table Text Char Char Char1"/>
    <w:basedOn w:val="Normal"/>
    <w:link w:val="TableTextCharCharChar1Char"/>
    <w:rsid w:val="002A065C"/>
    <w:pPr>
      <w:spacing w:after="0" w:line="240" w:lineRule="auto"/>
    </w:pPr>
    <w:rPr>
      <w:rFonts w:ascii="Times New Roman" w:eastAsia="Times New Roman" w:hAnsi="Times New Roman" w:cs="Times New Roman"/>
      <w:sz w:val="24"/>
      <w:szCs w:val="24"/>
    </w:rPr>
  </w:style>
  <w:style w:type="paragraph" w:customStyle="1" w:styleId="NoteText">
    <w:name w:val="Note Text"/>
    <w:basedOn w:val="BlockText"/>
    <w:rsid w:val="002A065C"/>
    <w:pPr>
      <w:spacing w:after="0"/>
      <w:ind w:left="0" w:right="0"/>
    </w:pPr>
  </w:style>
  <w:style w:type="paragraph" w:styleId="BlockText">
    <w:name w:val="Block Text"/>
    <w:basedOn w:val="Normal"/>
    <w:semiHidden/>
    <w:rsid w:val="002A065C"/>
    <w:pPr>
      <w:spacing w:after="120" w:line="240" w:lineRule="auto"/>
      <w:ind w:left="1440" w:right="1440"/>
    </w:pPr>
    <w:rPr>
      <w:rFonts w:ascii="Times New Roman" w:eastAsia="Times New Roman" w:hAnsi="Times New Roman" w:cs="Times New Roman"/>
      <w:sz w:val="24"/>
      <w:szCs w:val="24"/>
    </w:rPr>
  </w:style>
  <w:style w:type="paragraph" w:customStyle="1" w:styleId="MapTitleContinued">
    <w:name w:val="Map Title. Continued"/>
    <w:basedOn w:val="Normal"/>
    <w:semiHidden/>
    <w:rsid w:val="002A065C"/>
    <w:pPr>
      <w:spacing w:after="240" w:line="240" w:lineRule="auto"/>
    </w:pPr>
    <w:rPr>
      <w:rFonts w:ascii="Helvetica" w:eastAsia="Times New Roman" w:hAnsi="Helvetica" w:cs="Times New Roman"/>
      <w:b/>
      <w:sz w:val="32"/>
      <w:szCs w:val="24"/>
    </w:rPr>
  </w:style>
  <w:style w:type="paragraph" w:customStyle="1" w:styleId="P1BLK">
    <w:name w:val="P1BLK"/>
    <w:semiHidden/>
    <w:rsid w:val="002A065C"/>
    <w:pPr>
      <w:widowControl w:val="0"/>
      <w:tabs>
        <w:tab w:val="left" w:pos="432"/>
        <w:tab w:val="left" w:pos="864"/>
        <w:tab w:val="left" w:pos="1295"/>
      </w:tabs>
      <w:overflowPunct w:val="0"/>
      <w:autoSpaceDE w:val="0"/>
      <w:autoSpaceDN w:val="0"/>
      <w:adjustRightInd w:val="0"/>
      <w:spacing w:before="120" w:after="0" w:line="240" w:lineRule="exact"/>
      <w:jc w:val="both"/>
      <w:textAlignment w:val="baseline"/>
    </w:pPr>
    <w:rPr>
      <w:rFonts w:ascii="Times New Roman" w:eastAsia="Times New Roman" w:hAnsi="Times New Roman" w:cs="Times New Roman"/>
      <w:color w:val="000000"/>
      <w:sz w:val="20"/>
      <w:szCs w:val="20"/>
    </w:rPr>
  </w:style>
  <w:style w:type="paragraph" w:styleId="BodyText2">
    <w:name w:val="Body Text 2"/>
    <w:basedOn w:val="Normal"/>
    <w:link w:val="BodyText2Char"/>
    <w:semiHidden/>
    <w:rsid w:val="002A065C"/>
    <w:pPr>
      <w:spacing w:after="0" w:line="240" w:lineRule="auto"/>
    </w:pPr>
    <w:rPr>
      <w:rFonts w:ascii="Times New Roman" w:eastAsia="Times New Roman" w:hAnsi="Times New Roman" w:cs="Times New Roman"/>
      <w:b/>
      <w:color w:val="FF00FF"/>
      <w:sz w:val="24"/>
      <w:szCs w:val="24"/>
    </w:rPr>
  </w:style>
  <w:style w:type="character" w:customStyle="1" w:styleId="BodyText2Char">
    <w:name w:val="Body Text 2 Char"/>
    <w:basedOn w:val="DefaultParagraphFont"/>
    <w:link w:val="BodyText2"/>
    <w:semiHidden/>
    <w:rsid w:val="002A065C"/>
    <w:rPr>
      <w:rFonts w:ascii="Times New Roman" w:eastAsia="Times New Roman" w:hAnsi="Times New Roman" w:cs="Times New Roman"/>
      <w:b/>
      <w:color w:val="FF00FF"/>
      <w:sz w:val="24"/>
      <w:szCs w:val="24"/>
    </w:rPr>
  </w:style>
  <w:style w:type="paragraph" w:styleId="ListContinue4">
    <w:name w:val="List Continue 4"/>
    <w:basedOn w:val="Normal"/>
    <w:semiHidden/>
    <w:rsid w:val="002A065C"/>
    <w:pPr>
      <w:spacing w:after="0" w:line="240" w:lineRule="auto"/>
      <w:ind w:left="1440"/>
    </w:pPr>
    <w:rPr>
      <w:rFonts w:ascii="Garamond" w:eastAsia="Times New Roman" w:hAnsi="Garamond" w:cs="Times New Roman"/>
      <w:sz w:val="24"/>
      <w:szCs w:val="24"/>
    </w:rPr>
  </w:style>
  <w:style w:type="paragraph" w:styleId="List">
    <w:name w:val="List"/>
    <w:basedOn w:val="Normal"/>
    <w:semiHidden/>
    <w:rsid w:val="002A065C"/>
    <w:pPr>
      <w:spacing w:before="60" w:after="0" w:line="240" w:lineRule="auto"/>
      <w:ind w:left="360" w:hanging="360"/>
    </w:pPr>
    <w:rPr>
      <w:rFonts w:ascii="Garamond" w:eastAsia="Times New Roman" w:hAnsi="Garamond" w:cs="Times New Roman"/>
      <w:sz w:val="24"/>
      <w:szCs w:val="24"/>
    </w:rPr>
  </w:style>
  <w:style w:type="paragraph" w:styleId="BodyText3">
    <w:name w:val="Body Text 3"/>
    <w:basedOn w:val="Normal"/>
    <w:link w:val="BodyText3Char"/>
    <w:semiHidden/>
    <w:rsid w:val="002A065C"/>
    <w:pPr>
      <w:spacing w:after="0" w:line="240" w:lineRule="auto"/>
    </w:pPr>
    <w:rPr>
      <w:rFonts w:ascii="Times New Roman" w:eastAsia="Times New Roman" w:hAnsi="Times New Roman" w:cs="Times New Roman"/>
      <w:b/>
      <w:color w:val="000000"/>
      <w:sz w:val="24"/>
      <w:szCs w:val="24"/>
    </w:rPr>
  </w:style>
  <w:style w:type="character" w:customStyle="1" w:styleId="BodyText3Char">
    <w:name w:val="Body Text 3 Char"/>
    <w:basedOn w:val="DefaultParagraphFont"/>
    <w:link w:val="BodyText3"/>
    <w:semiHidden/>
    <w:rsid w:val="002A065C"/>
    <w:rPr>
      <w:rFonts w:ascii="Times New Roman" w:eastAsia="Times New Roman" w:hAnsi="Times New Roman" w:cs="Times New Roman"/>
      <w:b/>
      <w:color w:val="000000"/>
      <w:sz w:val="24"/>
      <w:szCs w:val="24"/>
    </w:rPr>
  </w:style>
  <w:style w:type="paragraph" w:styleId="ListBullet">
    <w:name w:val="List Bullet"/>
    <w:basedOn w:val="Normal"/>
    <w:semiHidden/>
    <w:rsid w:val="002A065C"/>
    <w:pPr>
      <w:numPr>
        <w:numId w:val="30"/>
      </w:numPr>
      <w:tabs>
        <w:tab w:val="left" w:pos="360"/>
      </w:tabs>
      <w:spacing w:before="60" w:after="0" w:line="240" w:lineRule="auto"/>
    </w:pPr>
    <w:rPr>
      <w:rFonts w:ascii="Garamond" w:eastAsia="Times New Roman" w:hAnsi="Garamond" w:cs="Times New Roman"/>
      <w:sz w:val="24"/>
      <w:szCs w:val="24"/>
    </w:rPr>
  </w:style>
  <w:style w:type="paragraph" w:customStyle="1" w:styleId="Normal-afterbullet">
    <w:name w:val="Normal-after bullet"/>
    <w:next w:val="Normal"/>
    <w:link w:val="Normal-afterbulletChar"/>
    <w:semiHidden/>
    <w:rsid w:val="002A065C"/>
    <w:pPr>
      <w:overflowPunct w:val="0"/>
      <w:autoSpaceDE w:val="0"/>
      <w:autoSpaceDN w:val="0"/>
      <w:adjustRightInd w:val="0"/>
      <w:spacing w:before="180" w:after="180" w:line="240" w:lineRule="auto"/>
      <w:textAlignment w:val="baseline"/>
    </w:pPr>
    <w:rPr>
      <w:rFonts w:ascii="Garamond" w:eastAsia="Times New Roman" w:hAnsi="Garamond" w:cs="Times New Roman"/>
      <w:sz w:val="24"/>
      <w:szCs w:val="20"/>
    </w:rPr>
  </w:style>
  <w:style w:type="paragraph" w:customStyle="1" w:styleId="Heading2table">
    <w:name w:val="Heading 2 (table)"/>
    <w:next w:val="Normal"/>
    <w:semiHidden/>
    <w:rsid w:val="002A065C"/>
    <w:pPr>
      <w:overflowPunct w:val="0"/>
      <w:autoSpaceDE w:val="0"/>
      <w:autoSpaceDN w:val="0"/>
      <w:adjustRightInd w:val="0"/>
      <w:spacing w:before="120" w:after="0" w:line="240" w:lineRule="auto"/>
      <w:textAlignment w:val="baseline"/>
    </w:pPr>
    <w:rPr>
      <w:rFonts w:ascii="Garamond" w:eastAsia="Times New Roman" w:hAnsi="Garamond" w:cs="Times New Roman"/>
      <w:b/>
      <w:sz w:val="36"/>
      <w:szCs w:val="20"/>
    </w:rPr>
  </w:style>
  <w:style w:type="paragraph" w:customStyle="1" w:styleId="Grouptext">
    <w:name w:val="Group [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GroupPara">
    <w:name w:val="Group [Para]"/>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styleId="ListBullet2">
    <w:name w:val="List Bullet 2"/>
    <w:basedOn w:val="Normal"/>
    <w:link w:val="ListBullet2Char"/>
    <w:semiHidden/>
    <w:rsid w:val="002A065C"/>
    <w:pPr>
      <w:tabs>
        <w:tab w:val="left" w:pos="360"/>
      </w:tabs>
      <w:spacing w:before="60" w:after="0" w:line="240" w:lineRule="auto"/>
      <w:ind w:left="360" w:hanging="360"/>
    </w:pPr>
    <w:rPr>
      <w:rFonts w:ascii="Garamond" w:eastAsia="Times New Roman" w:hAnsi="Garamond" w:cs="Times New Roman"/>
      <w:b/>
      <w:color w:val="FF0000"/>
      <w:sz w:val="24"/>
      <w:szCs w:val="24"/>
    </w:rPr>
  </w:style>
  <w:style w:type="paragraph" w:styleId="ListContinue5">
    <w:name w:val="List Continue 5"/>
    <w:basedOn w:val="Normal"/>
    <w:semiHidden/>
    <w:rsid w:val="002A065C"/>
    <w:pPr>
      <w:spacing w:before="60" w:after="0" w:line="240" w:lineRule="auto"/>
      <w:ind w:left="1800"/>
    </w:pPr>
    <w:rPr>
      <w:rFonts w:ascii="Garamond" w:eastAsia="Times New Roman" w:hAnsi="Garamond" w:cs="Times New Roman"/>
      <w:sz w:val="24"/>
      <w:szCs w:val="24"/>
    </w:rPr>
  </w:style>
  <w:style w:type="paragraph" w:styleId="TOC7">
    <w:name w:val="toc 7"/>
    <w:basedOn w:val="Normal"/>
    <w:next w:val="Normal"/>
    <w:semiHidden/>
    <w:rsid w:val="002A065C"/>
    <w:pPr>
      <w:spacing w:after="0" w:line="240" w:lineRule="auto"/>
      <w:ind w:left="1200"/>
    </w:pPr>
    <w:rPr>
      <w:rFonts w:ascii="Times New Roman" w:eastAsia="Times New Roman" w:hAnsi="Times New Roman" w:cs="Times New Roman"/>
      <w:noProof/>
      <w:sz w:val="24"/>
      <w:szCs w:val="24"/>
    </w:rPr>
  </w:style>
  <w:style w:type="paragraph" w:styleId="TOC8">
    <w:name w:val="toc 8"/>
    <w:basedOn w:val="Normal"/>
    <w:next w:val="Normal"/>
    <w:semiHidden/>
    <w:rsid w:val="002A065C"/>
    <w:pPr>
      <w:spacing w:after="0" w:line="240" w:lineRule="auto"/>
      <w:ind w:left="1400"/>
    </w:pPr>
    <w:rPr>
      <w:rFonts w:ascii="Times New Roman" w:eastAsia="Times New Roman" w:hAnsi="Times New Roman" w:cs="Times New Roman"/>
      <w:noProof/>
      <w:sz w:val="24"/>
      <w:szCs w:val="24"/>
    </w:rPr>
  </w:style>
  <w:style w:type="paragraph" w:customStyle="1" w:styleId="SmGrpPara">
    <w:name w:val="SmGrp [Para]"/>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AdminPara">
    <w:name w:val="Admin [Para]"/>
    <w:next w:val="Normal"/>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color w:val="800080"/>
      <w:sz w:val="18"/>
      <w:szCs w:val="20"/>
    </w:rPr>
  </w:style>
  <w:style w:type="paragraph" w:customStyle="1" w:styleId="Admintext">
    <w:name w:val="Admin [text]"/>
    <w:next w:val="Normal"/>
    <w:semiHidden/>
    <w:rsid w:val="002A065C"/>
    <w:pPr>
      <w:keepLines/>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800080"/>
      <w:sz w:val="18"/>
      <w:szCs w:val="20"/>
    </w:rPr>
  </w:style>
  <w:style w:type="paragraph" w:customStyle="1" w:styleId="Plantext">
    <w:name w:val="Plan [text]"/>
    <w:next w:val="Normal"/>
    <w:semiHidden/>
    <w:rsid w:val="002A065C"/>
    <w:pPr>
      <w:keepLines/>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0080"/>
      <w:sz w:val="18"/>
      <w:szCs w:val="20"/>
    </w:rPr>
  </w:style>
  <w:style w:type="paragraph" w:styleId="ListBullet3">
    <w:name w:val="List Bullet 3"/>
    <w:basedOn w:val="Normal"/>
    <w:semiHidden/>
    <w:rsid w:val="002A065C"/>
    <w:pPr>
      <w:tabs>
        <w:tab w:val="left" w:pos="360"/>
      </w:tabs>
      <w:spacing w:before="60" w:after="0" w:line="240" w:lineRule="auto"/>
      <w:ind w:left="1080" w:hanging="360"/>
    </w:pPr>
    <w:rPr>
      <w:rFonts w:ascii="Garamond" w:eastAsia="Times New Roman" w:hAnsi="Garamond" w:cs="Times New Roman"/>
      <w:sz w:val="24"/>
      <w:szCs w:val="24"/>
    </w:rPr>
  </w:style>
  <w:style w:type="paragraph" w:styleId="ListBullet4">
    <w:name w:val="List Bullet 4"/>
    <w:basedOn w:val="Normal"/>
    <w:semiHidden/>
    <w:rsid w:val="002A065C"/>
    <w:pPr>
      <w:tabs>
        <w:tab w:val="left" w:pos="360"/>
      </w:tabs>
      <w:spacing w:before="60" w:after="0" w:line="240" w:lineRule="auto"/>
      <w:ind w:left="1440" w:hanging="360"/>
    </w:pPr>
    <w:rPr>
      <w:rFonts w:ascii="Garamond" w:eastAsia="Times New Roman" w:hAnsi="Garamond" w:cs="Times New Roman"/>
      <w:sz w:val="24"/>
      <w:szCs w:val="24"/>
    </w:rPr>
  </w:style>
  <w:style w:type="paragraph" w:styleId="ListBullet5">
    <w:name w:val="List Bullet 5"/>
    <w:basedOn w:val="Normal"/>
    <w:semiHidden/>
    <w:rsid w:val="002A065C"/>
    <w:pPr>
      <w:tabs>
        <w:tab w:val="left" w:pos="1440"/>
        <w:tab w:val="left" w:pos="1800"/>
      </w:tabs>
      <w:spacing w:before="60" w:after="0" w:line="240" w:lineRule="auto"/>
      <w:ind w:left="1800" w:hanging="360"/>
    </w:pPr>
    <w:rPr>
      <w:rFonts w:ascii="Garamond" w:eastAsia="Times New Roman" w:hAnsi="Garamond" w:cs="Times New Roman"/>
      <w:sz w:val="24"/>
      <w:szCs w:val="24"/>
    </w:rPr>
  </w:style>
  <w:style w:type="paragraph" w:customStyle="1" w:styleId="FederalMandate">
    <w:name w:val="Federal Mandate"/>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color w:val="808000"/>
      <w:sz w:val="18"/>
      <w:szCs w:val="20"/>
    </w:rPr>
  </w:style>
  <w:style w:type="paragraph" w:customStyle="1" w:styleId="StateMandate">
    <w:name w:val="State Mandate"/>
    <w:next w:val="Citation"/>
    <w:semiHidden/>
    <w:rsid w:val="002A065C"/>
    <w:pPr>
      <w:shd w:val="pct5" w:color="auto" w:fill="FFFFFF"/>
      <w:tabs>
        <w:tab w:val="left" w:pos="144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color w:val="008000"/>
      <w:sz w:val="18"/>
      <w:szCs w:val="20"/>
    </w:rPr>
  </w:style>
  <w:style w:type="paragraph" w:customStyle="1" w:styleId="Citation">
    <w:name w:val="Citation"/>
    <w:next w:val="StateNotes"/>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b/>
      <w:noProof/>
      <w:color w:val="008000"/>
      <w:sz w:val="18"/>
      <w:szCs w:val="20"/>
    </w:rPr>
  </w:style>
  <w:style w:type="paragraph" w:customStyle="1" w:styleId="StateNotes">
    <w:name w:val="StateNotes"/>
    <w:semiHidden/>
    <w:rsid w:val="002A065C"/>
    <w:pPr>
      <w:shd w:val="pct5" w:color="auto" w:fill="FFFFFF"/>
      <w:tabs>
        <w:tab w:val="left" w:pos="1440"/>
      </w:tabs>
      <w:overflowPunct w:val="0"/>
      <w:autoSpaceDE w:val="0"/>
      <w:autoSpaceDN w:val="0"/>
      <w:adjustRightInd w:val="0"/>
      <w:spacing w:after="0" w:line="240" w:lineRule="auto"/>
      <w:ind w:left="1440" w:hanging="1440"/>
      <w:textAlignment w:val="baseline"/>
    </w:pPr>
    <w:rPr>
      <w:rFonts w:ascii="Arial Narrow" w:eastAsia="Times New Roman" w:hAnsi="Arial Narrow" w:cs="Times New Roman"/>
      <w:noProof/>
      <w:color w:val="008000"/>
      <w:sz w:val="18"/>
      <w:szCs w:val="20"/>
    </w:rPr>
  </w:style>
  <w:style w:type="paragraph" w:customStyle="1" w:styleId="ProductTable">
    <w:name w:val="Product Table"/>
    <w:semiHidden/>
    <w:rsid w:val="002A065C"/>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b/>
      <w:color w:val="000000"/>
      <w:sz w:val="18"/>
      <w:szCs w:val="20"/>
    </w:rPr>
  </w:style>
  <w:style w:type="paragraph" w:customStyle="1" w:styleId="ProductPara">
    <w:name w:val="Product [Para]"/>
    <w:next w:val="Normal"/>
    <w:semiHidden/>
    <w:rsid w:val="002A065C"/>
    <w:pPr>
      <w:keepNext/>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Courier New" w:eastAsia="Times New Roman" w:hAnsi="Courier New" w:cs="Times New Roman"/>
      <w:color w:val="000080"/>
      <w:szCs w:val="20"/>
    </w:rPr>
  </w:style>
  <w:style w:type="paragraph" w:customStyle="1" w:styleId="DraftingNote">
    <w:name w:val="Drafting Note"/>
    <w:next w:val="Normal"/>
    <w:semiHidden/>
    <w:rsid w:val="002A065C"/>
    <w:pPr>
      <w:keepNext/>
      <w:shd w:val="pct20" w:color="auto" w:fill="FFFFFF"/>
      <w:tabs>
        <w:tab w:val="left" w:pos="1440"/>
      </w:tabs>
      <w:overflowPunct w:val="0"/>
      <w:autoSpaceDE w:val="0"/>
      <w:autoSpaceDN w:val="0"/>
      <w:adjustRightInd w:val="0"/>
      <w:spacing w:before="240" w:after="0" w:line="240" w:lineRule="auto"/>
      <w:ind w:left="1440" w:hanging="1440"/>
      <w:textAlignment w:val="baseline"/>
    </w:pPr>
    <w:rPr>
      <w:rFonts w:ascii="Arial Narrow" w:eastAsia="Times New Roman" w:hAnsi="Arial Narrow" w:cs="Times New Roman"/>
      <w:vanish/>
      <w:color w:val="800000"/>
      <w:sz w:val="18"/>
      <w:szCs w:val="20"/>
    </w:rPr>
  </w:style>
  <w:style w:type="paragraph" w:customStyle="1" w:styleId="Producttext">
    <w:name w:val="Product [text]"/>
    <w:next w:val="Normal"/>
    <w:semiHidden/>
    <w:rsid w:val="002A065C"/>
    <w:pPr>
      <w:keepNext/>
      <w:shd w:val="pct15" w:color="auto" w:fill="FFFFFF"/>
      <w:tabs>
        <w:tab w:val="left" w:pos="1440"/>
      </w:tabs>
      <w:overflowPunct w:val="0"/>
      <w:autoSpaceDE w:val="0"/>
      <w:autoSpaceDN w:val="0"/>
      <w:adjustRightInd w:val="0"/>
      <w:spacing w:before="60" w:after="0" w:line="240" w:lineRule="auto"/>
      <w:ind w:left="1440" w:hanging="1440"/>
      <w:textAlignment w:val="baseline"/>
    </w:pPr>
    <w:rPr>
      <w:rFonts w:ascii="Courier New" w:eastAsia="Times New Roman" w:hAnsi="Courier New" w:cs="Times New Roman"/>
      <w:color w:val="000080"/>
      <w:szCs w:val="20"/>
    </w:rPr>
  </w:style>
  <w:style w:type="paragraph" w:customStyle="1" w:styleId="SmGrptext">
    <w:name w:val="SmGrp[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color w:val="008080"/>
      <w:sz w:val="18"/>
      <w:szCs w:val="20"/>
    </w:rPr>
  </w:style>
  <w:style w:type="paragraph" w:customStyle="1" w:styleId="Forecast-bullet">
    <w:name w:val="Forecast-bullet"/>
    <w:semiHidden/>
    <w:rsid w:val="002A065C"/>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line="240" w:lineRule="auto"/>
      <w:ind w:left="1800" w:hanging="360"/>
      <w:textAlignment w:val="baseline"/>
    </w:pPr>
    <w:rPr>
      <w:rFonts w:ascii="Garamond" w:eastAsia="Times New Roman" w:hAnsi="Garamond" w:cs="Times New Roman"/>
      <w:sz w:val="24"/>
      <w:szCs w:val="20"/>
    </w:rPr>
  </w:style>
  <w:style w:type="paragraph" w:customStyle="1" w:styleId="NonStdApprovedPara">
    <w:name w:val="NonStdApproved[Para]"/>
    <w:next w:val="Normal"/>
    <w:semiHidden/>
    <w:rsid w:val="002A065C"/>
    <w:pPr>
      <w:shd w:val="pct5" w:color="auto" w:fill="FFFFFF"/>
      <w:tabs>
        <w:tab w:val="left" w:pos="1440"/>
      </w:tabs>
      <w:overflowPunct w:val="0"/>
      <w:autoSpaceDE w:val="0"/>
      <w:autoSpaceDN w:val="0"/>
      <w:adjustRightInd w:val="0"/>
      <w:spacing w:before="180" w:after="0" w:line="240" w:lineRule="auto"/>
      <w:ind w:left="1440" w:hanging="1440"/>
      <w:textAlignment w:val="baseline"/>
    </w:pPr>
    <w:rPr>
      <w:rFonts w:ascii="Arial Narrow" w:eastAsia="Times New Roman" w:hAnsi="Arial Narrow" w:cs="Times New Roman"/>
      <w:noProof/>
      <w:vanish/>
      <w:color w:val="0000FF"/>
      <w:sz w:val="18"/>
      <w:szCs w:val="20"/>
    </w:rPr>
  </w:style>
  <w:style w:type="paragraph" w:customStyle="1" w:styleId="NonStdApprovaltext">
    <w:name w:val="NonStdApproval[text]"/>
    <w:next w:val="Normal"/>
    <w:semiHidden/>
    <w:rsid w:val="002A065C"/>
    <w:pPr>
      <w:shd w:val="pct5" w:color="auto" w:fill="FFFFFF"/>
      <w:tabs>
        <w:tab w:val="left" w:pos="1440"/>
      </w:tabs>
      <w:overflowPunct w:val="0"/>
      <w:autoSpaceDE w:val="0"/>
      <w:autoSpaceDN w:val="0"/>
      <w:adjustRightInd w:val="0"/>
      <w:spacing w:before="60" w:after="0" w:line="240" w:lineRule="auto"/>
      <w:ind w:left="1440" w:hanging="1440"/>
      <w:textAlignment w:val="baseline"/>
    </w:pPr>
    <w:rPr>
      <w:rFonts w:ascii="Arial Narrow" w:eastAsia="Times New Roman" w:hAnsi="Arial Narrow" w:cs="Times New Roman"/>
      <w:noProof/>
      <w:vanish/>
      <w:color w:val="0000FF"/>
      <w:sz w:val="18"/>
      <w:szCs w:val="20"/>
    </w:rPr>
  </w:style>
  <w:style w:type="paragraph" w:customStyle="1" w:styleId="DocUpdate">
    <w:name w:val="Doc Update!"/>
    <w:semiHidden/>
    <w:rsid w:val="002A065C"/>
    <w:pPr>
      <w:shd w:val="pct12" w:color="auto" w:fill="FFFFFF"/>
      <w:tabs>
        <w:tab w:val="left" w:pos="1080"/>
      </w:tabs>
      <w:overflowPunct w:val="0"/>
      <w:autoSpaceDE w:val="0"/>
      <w:autoSpaceDN w:val="0"/>
      <w:adjustRightInd w:val="0"/>
      <w:spacing w:before="60" w:after="0" w:line="240" w:lineRule="auto"/>
      <w:ind w:left="1080" w:hanging="1080"/>
      <w:textAlignment w:val="baseline"/>
    </w:pPr>
    <w:rPr>
      <w:rFonts w:ascii="Arial Narrow" w:eastAsia="Times New Roman" w:hAnsi="Arial Narrow" w:cs="Times New Roman"/>
      <w:noProof/>
      <w:vanish/>
      <w:color w:val="FF0000"/>
      <w:sz w:val="18"/>
      <w:szCs w:val="20"/>
    </w:rPr>
  </w:style>
  <w:style w:type="paragraph" w:styleId="TOC5">
    <w:name w:val="toc 5"/>
    <w:basedOn w:val="Normal"/>
    <w:next w:val="Normal"/>
    <w:semiHidden/>
    <w:rsid w:val="002A065C"/>
    <w:pPr>
      <w:spacing w:after="0" w:line="240" w:lineRule="auto"/>
      <w:ind w:left="800"/>
    </w:pPr>
    <w:rPr>
      <w:rFonts w:ascii="Times New Roman" w:eastAsia="Times New Roman" w:hAnsi="Times New Roman" w:cs="Times New Roman"/>
      <w:noProof/>
      <w:sz w:val="24"/>
      <w:szCs w:val="24"/>
    </w:rPr>
  </w:style>
  <w:style w:type="character" w:styleId="Hyperlink">
    <w:name w:val="Hyperlink"/>
    <w:uiPriority w:val="99"/>
    <w:rsid w:val="002A065C"/>
    <w:rPr>
      <w:color w:val="0000FF"/>
      <w:u w:val="single"/>
    </w:rPr>
  </w:style>
  <w:style w:type="character" w:styleId="FollowedHyperlink">
    <w:name w:val="FollowedHyperlink"/>
    <w:semiHidden/>
    <w:rsid w:val="002A065C"/>
    <w:rPr>
      <w:color w:val="800080"/>
      <w:u w:val="single"/>
    </w:rPr>
  </w:style>
  <w:style w:type="paragraph" w:styleId="DocumentMap">
    <w:name w:val="Document Map"/>
    <w:basedOn w:val="Normal"/>
    <w:link w:val="DocumentMapChar"/>
    <w:semiHidden/>
    <w:rsid w:val="002A065C"/>
    <w:pPr>
      <w:shd w:val="clear" w:color="auto" w:fill="000080"/>
      <w:spacing w:after="0" w:line="240" w:lineRule="auto"/>
    </w:pPr>
    <w:rPr>
      <w:rFonts w:ascii="Tahoma" w:eastAsia="Times New Roman" w:hAnsi="Tahoma" w:cs="Tahoma"/>
      <w:sz w:val="24"/>
      <w:szCs w:val="24"/>
    </w:rPr>
  </w:style>
  <w:style w:type="character" w:customStyle="1" w:styleId="DocumentMapChar">
    <w:name w:val="Document Map Char"/>
    <w:basedOn w:val="DefaultParagraphFont"/>
    <w:link w:val="DocumentMap"/>
    <w:semiHidden/>
    <w:rsid w:val="002A065C"/>
    <w:rPr>
      <w:rFonts w:ascii="Tahoma" w:eastAsia="Times New Roman" w:hAnsi="Tahoma" w:cs="Tahoma"/>
      <w:sz w:val="24"/>
      <w:szCs w:val="24"/>
      <w:shd w:val="clear" w:color="auto" w:fill="000080"/>
    </w:rPr>
  </w:style>
  <w:style w:type="character" w:customStyle="1" w:styleId="DefinedTerm">
    <w:name w:val="Defined Term"/>
    <w:semiHidden/>
    <w:rsid w:val="002A065C"/>
    <w:rPr>
      <w:b/>
      <w:i/>
      <w:sz w:val="24"/>
      <w:u w:val="thick"/>
      <w:bdr w:val="none" w:sz="0" w:space="0" w:color="auto"/>
    </w:rPr>
  </w:style>
  <w:style w:type="paragraph" w:styleId="List2">
    <w:name w:val="List 2"/>
    <w:semiHidden/>
    <w:rsid w:val="002A065C"/>
    <w:pPr>
      <w:tabs>
        <w:tab w:val="left" w:pos="720"/>
      </w:tabs>
      <w:spacing w:before="60" w:after="0" w:line="240" w:lineRule="auto"/>
      <w:ind w:left="720" w:hanging="360"/>
    </w:pPr>
    <w:rPr>
      <w:rFonts w:ascii="Garamond" w:eastAsia="Times New Roman" w:hAnsi="Garamond" w:cs="Times New Roman"/>
      <w:sz w:val="24"/>
      <w:szCs w:val="20"/>
    </w:rPr>
  </w:style>
  <w:style w:type="paragraph" w:styleId="List3">
    <w:name w:val="List 3"/>
    <w:semiHidden/>
    <w:rsid w:val="002A065C"/>
    <w:pPr>
      <w:tabs>
        <w:tab w:val="left" w:pos="1080"/>
      </w:tabs>
      <w:spacing w:before="60" w:after="0" w:line="240" w:lineRule="auto"/>
      <w:ind w:left="1080" w:hanging="360"/>
    </w:pPr>
    <w:rPr>
      <w:rFonts w:ascii="Garamond" w:eastAsia="Times New Roman" w:hAnsi="Garamond" w:cs="Times New Roman"/>
      <w:sz w:val="24"/>
      <w:szCs w:val="20"/>
    </w:rPr>
  </w:style>
  <w:style w:type="paragraph" w:customStyle="1" w:styleId="BenecomBullet">
    <w:name w:val="Benecom Bullet"/>
    <w:basedOn w:val="Normal"/>
    <w:autoRedefine/>
    <w:semiHidden/>
    <w:rsid w:val="002A065C"/>
    <w:pPr>
      <w:tabs>
        <w:tab w:val="left" w:pos="1080"/>
        <w:tab w:val="left" w:pos="1440"/>
        <w:tab w:val="left" w:pos="1800"/>
        <w:tab w:val="left" w:pos="2160"/>
        <w:tab w:val="left" w:pos="2520"/>
        <w:tab w:val="left" w:pos="2880"/>
      </w:tabs>
      <w:suppressAutoHyphens/>
      <w:spacing w:after="0" w:line="240" w:lineRule="auto"/>
      <w:ind w:left="288"/>
    </w:pPr>
    <w:rPr>
      <w:rFonts w:ascii="Times New Roman" w:eastAsia="Times New Roman" w:hAnsi="Times New Roman" w:cs="Times New Roman"/>
      <w:color w:val="FF0000"/>
      <w:sz w:val="24"/>
      <w:szCs w:val="24"/>
    </w:rPr>
  </w:style>
  <w:style w:type="character" w:styleId="CommentReference">
    <w:name w:val="annotation reference"/>
    <w:semiHidden/>
    <w:rsid w:val="002A065C"/>
    <w:rPr>
      <w:sz w:val="16"/>
      <w:szCs w:val="16"/>
    </w:rPr>
  </w:style>
  <w:style w:type="paragraph" w:styleId="CommentText">
    <w:name w:val="annotation text"/>
    <w:basedOn w:val="Normal"/>
    <w:link w:val="CommentTextChar"/>
    <w:semiHidden/>
    <w:rsid w:val="002A065C"/>
    <w:pPr>
      <w:spacing w:after="0" w:line="240" w:lineRule="auto"/>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semiHidden/>
    <w:rsid w:val="002A065C"/>
    <w:rPr>
      <w:rFonts w:ascii="Times New Roman" w:eastAsia="Times New Roman" w:hAnsi="Times New Roman" w:cs="Times New Roman"/>
      <w:sz w:val="24"/>
      <w:szCs w:val="24"/>
    </w:rPr>
  </w:style>
  <w:style w:type="paragraph" w:customStyle="1" w:styleId="Normal-after-bulletChar">
    <w:name w:val="Normal-after-bullet Char"/>
    <w:basedOn w:val="Normal"/>
    <w:link w:val="Normal-after-bulletCharChar"/>
    <w:semiHidden/>
    <w:rsid w:val="002A065C"/>
    <w:pPr>
      <w:spacing w:before="120" w:after="240" w:line="240" w:lineRule="auto"/>
    </w:pPr>
    <w:rPr>
      <w:rFonts w:ascii="Garamond" w:eastAsia="Times New Roman" w:hAnsi="Garamond" w:cs="Times New Roman"/>
      <w:sz w:val="24"/>
      <w:szCs w:val="24"/>
    </w:rPr>
  </w:style>
  <w:style w:type="paragraph" w:customStyle="1" w:styleId="ListBullet1CharCharChar">
    <w:name w:val="List Bullet 1 Char Char Char"/>
    <w:link w:val="ListBullet1CharCharCharChar"/>
    <w:semiHidden/>
    <w:rsid w:val="002A065C"/>
    <w:pPr>
      <w:numPr>
        <w:numId w:val="1"/>
      </w:numPr>
      <w:spacing w:after="120" w:line="240" w:lineRule="auto"/>
    </w:pPr>
    <w:rPr>
      <w:rFonts w:ascii="Garamond" w:eastAsia="Times New Roman" w:hAnsi="Garamond" w:cs="Times New Roman"/>
      <w:noProof/>
      <w:sz w:val="24"/>
      <w:szCs w:val="20"/>
    </w:rPr>
  </w:style>
  <w:style w:type="character" w:customStyle="1" w:styleId="UHCSectionName">
    <w:name w:val="UHC Section Name"/>
    <w:semiHidden/>
    <w:rsid w:val="002A065C"/>
    <w:rPr>
      <w:i/>
    </w:rPr>
  </w:style>
  <w:style w:type="paragraph" w:customStyle="1" w:styleId="NormalTable-Text">
    <w:name w:val="Normal(Table-Text)"/>
    <w:basedOn w:val="Normal"/>
    <w:semiHidden/>
    <w:rsid w:val="002A065C"/>
    <w:pPr>
      <w:spacing w:before="80" w:after="80" w:line="240" w:lineRule="auto"/>
      <w:jc w:val="center"/>
    </w:pPr>
    <w:rPr>
      <w:rFonts w:ascii="Garamond" w:eastAsia="Times New Roman" w:hAnsi="Garamond" w:cs="Times New Roman"/>
      <w:sz w:val="24"/>
      <w:szCs w:val="24"/>
    </w:rPr>
  </w:style>
  <w:style w:type="character" w:customStyle="1" w:styleId="UHCGlossaryTerm">
    <w:name w:val="UHC Glossary Term"/>
    <w:semiHidden/>
    <w:rsid w:val="002A065C"/>
    <w:rPr>
      <w:b/>
    </w:rPr>
  </w:style>
  <w:style w:type="paragraph" w:styleId="BodyTextIndent">
    <w:name w:val="Body Text Indent"/>
    <w:basedOn w:val="Normal"/>
    <w:link w:val="BodyTextIndentChar"/>
    <w:semiHidden/>
    <w:rsid w:val="002A065C"/>
    <w:pPr>
      <w:spacing w:after="0" w:line="240" w:lineRule="auto"/>
      <w:ind w:left="288"/>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semiHidden/>
    <w:rsid w:val="002A065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2A065C"/>
    <w:pPr>
      <w:spacing w:after="0" w:line="240" w:lineRule="auto"/>
      <w:ind w:left="576"/>
    </w:pPr>
    <w:rPr>
      <w:rFonts w:ascii="Times New Roman" w:eastAsia="Times New Roman" w:hAnsi="Times New Roman" w:cs="Times New Roman"/>
      <w:color w:val="FF0000"/>
      <w:sz w:val="24"/>
      <w:szCs w:val="24"/>
    </w:rPr>
  </w:style>
  <w:style w:type="character" w:customStyle="1" w:styleId="BodyTextIndent2Char">
    <w:name w:val="Body Text Indent 2 Char"/>
    <w:basedOn w:val="DefaultParagraphFont"/>
    <w:link w:val="BodyTextIndent2"/>
    <w:semiHidden/>
    <w:rsid w:val="002A065C"/>
    <w:rPr>
      <w:rFonts w:ascii="Times New Roman" w:eastAsia="Times New Roman" w:hAnsi="Times New Roman" w:cs="Times New Roman"/>
      <w:color w:val="FF0000"/>
      <w:sz w:val="24"/>
      <w:szCs w:val="24"/>
    </w:rPr>
  </w:style>
  <w:style w:type="paragraph" w:styleId="BodyTextIndent3">
    <w:name w:val="Body Text Indent 3"/>
    <w:basedOn w:val="Normal"/>
    <w:link w:val="BodyTextIndent3Char"/>
    <w:semiHidden/>
    <w:rsid w:val="002A065C"/>
    <w:pPr>
      <w:spacing w:after="0" w:line="240" w:lineRule="auto"/>
      <w:ind w:left="270" w:hanging="270"/>
    </w:pPr>
    <w:rPr>
      <w:rFonts w:ascii="Times New Roman" w:eastAsia="Times New Roman" w:hAnsi="Times New Roman" w:cs="Times New Roman"/>
      <w:color w:val="FF0000"/>
      <w:sz w:val="24"/>
      <w:szCs w:val="24"/>
    </w:rPr>
  </w:style>
  <w:style w:type="character" w:customStyle="1" w:styleId="BodyTextIndent3Char">
    <w:name w:val="Body Text Indent 3 Char"/>
    <w:basedOn w:val="DefaultParagraphFont"/>
    <w:link w:val="BodyTextIndent3"/>
    <w:semiHidden/>
    <w:rsid w:val="002A065C"/>
    <w:rPr>
      <w:rFonts w:ascii="Times New Roman" w:eastAsia="Times New Roman" w:hAnsi="Times New Roman" w:cs="Times New Roman"/>
      <w:color w:val="FF0000"/>
      <w:sz w:val="24"/>
      <w:szCs w:val="24"/>
    </w:rPr>
  </w:style>
  <w:style w:type="paragraph" w:customStyle="1" w:styleId="noraml">
    <w:name w:val="noraml"/>
    <w:basedOn w:val="List"/>
    <w:semiHidden/>
    <w:rsid w:val="002A065C"/>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sid w:val="002A065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2A065C"/>
    <w:rPr>
      <w:rFonts w:ascii="Tahoma" w:eastAsia="Times New Roman" w:hAnsi="Tahoma" w:cs="Tahoma"/>
      <w:sz w:val="16"/>
      <w:szCs w:val="16"/>
    </w:rPr>
  </w:style>
  <w:style w:type="character" w:customStyle="1" w:styleId="Underline1">
    <w:name w:val="Underline 1"/>
    <w:rsid w:val="002A065C"/>
    <w:rPr>
      <w:rFonts w:ascii="Times New Roman" w:hAnsi="Times New Roman"/>
      <w:b/>
      <w:bCs/>
      <w:color w:val="FF00FF"/>
      <w:sz w:val="24"/>
      <w:u w:val="single"/>
    </w:rPr>
  </w:style>
  <w:style w:type="character" w:customStyle="1" w:styleId="UnderlineItalized1">
    <w:name w:val="Underline Italized 1"/>
    <w:rsid w:val="002A065C"/>
    <w:rPr>
      <w:rFonts w:ascii="Times New Roman" w:hAnsi="Times New Roman"/>
      <w:b/>
      <w:i/>
      <w:iCs/>
      <w:color w:val="FF00FF"/>
      <w:sz w:val="24"/>
      <w:u w:val="single"/>
    </w:rPr>
  </w:style>
  <w:style w:type="character" w:customStyle="1" w:styleId="CDBold">
    <w:name w:val="CD Bold"/>
    <w:rsid w:val="002A065C"/>
    <w:rPr>
      <w:rFonts w:ascii="Arial" w:hAnsi="Arial"/>
      <w:b/>
      <w:color w:val="000000"/>
    </w:rPr>
  </w:style>
  <w:style w:type="character" w:customStyle="1" w:styleId="CDItalic">
    <w:name w:val="CD Italic"/>
    <w:rsid w:val="002A065C"/>
    <w:rPr>
      <w:rFonts w:ascii="Arial" w:hAnsi="Arial"/>
      <w:i/>
      <w:color w:val="000000"/>
    </w:rPr>
  </w:style>
  <w:style w:type="character" w:customStyle="1" w:styleId="CDVar">
    <w:name w:val="CD Var"/>
    <w:rsid w:val="002A065C"/>
    <w:rPr>
      <w:rFonts w:ascii="Arial" w:hAnsi="Arial"/>
      <w:color w:val="0000FF"/>
    </w:rPr>
  </w:style>
  <w:style w:type="character" w:customStyle="1" w:styleId="CDBlack">
    <w:name w:val="CD Black"/>
    <w:rsid w:val="002A065C"/>
    <w:rPr>
      <w:rFonts w:ascii="Arial" w:hAnsi="Arial"/>
      <w:bCs/>
      <w:color w:val="000000"/>
    </w:rPr>
  </w:style>
  <w:style w:type="character" w:customStyle="1" w:styleId="CDVarSuperscript">
    <w:name w:val="CD Var Superscript"/>
    <w:rsid w:val="002A065C"/>
    <w:rPr>
      <w:rFonts w:ascii="Arial" w:hAnsi="Arial"/>
      <w:color w:val="0000FF"/>
      <w:vertAlign w:val="superscript"/>
    </w:rPr>
  </w:style>
  <w:style w:type="character" w:customStyle="1" w:styleId="CDVarBold">
    <w:name w:val="CD Var Bold"/>
    <w:rsid w:val="002A065C"/>
    <w:rPr>
      <w:rFonts w:ascii="Arial" w:hAnsi="Arial"/>
      <w:b/>
      <w:color w:val="0000FF"/>
    </w:rPr>
  </w:style>
  <w:style w:type="character" w:customStyle="1" w:styleId="CDVarItalic">
    <w:name w:val="CD Var Italic"/>
    <w:rsid w:val="002A065C"/>
    <w:rPr>
      <w:rFonts w:ascii="Arial" w:hAnsi="Arial"/>
      <w:i/>
      <w:color w:val="0000FF"/>
    </w:rPr>
  </w:style>
  <w:style w:type="character" w:customStyle="1" w:styleId="CDVarBoldItalic">
    <w:name w:val="CD Var Bold Italic"/>
    <w:rsid w:val="002A065C"/>
    <w:rPr>
      <w:rFonts w:ascii="Arial" w:hAnsi="Arial"/>
      <w:b/>
      <w:i/>
      <w:color w:val="0000FF"/>
    </w:rPr>
  </w:style>
  <w:style w:type="character" w:customStyle="1" w:styleId="CDSM">
    <w:name w:val="CD SM"/>
    <w:rsid w:val="002A065C"/>
    <w:rPr>
      <w:rFonts w:ascii="Arial" w:hAnsi="Arial"/>
      <w:color w:val="008000"/>
    </w:rPr>
  </w:style>
  <w:style w:type="character" w:customStyle="1" w:styleId="TableTextCharCharChar1Char">
    <w:name w:val="Table Text Char Char Char1 Char"/>
    <w:link w:val="TableTextCharCharChar1"/>
    <w:rsid w:val="002A065C"/>
    <w:rPr>
      <w:rFonts w:ascii="Times New Roman" w:eastAsia="Times New Roman" w:hAnsi="Times New Roman" w:cs="Times New Roman"/>
      <w:sz w:val="24"/>
      <w:szCs w:val="24"/>
    </w:rPr>
  </w:style>
  <w:style w:type="character" w:customStyle="1" w:styleId="CDBoldItalic">
    <w:name w:val="CD Bold Italic"/>
    <w:rsid w:val="002A065C"/>
    <w:rPr>
      <w:rFonts w:ascii="Arial" w:hAnsi="Arial"/>
      <w:b/>
      <w:i/>
      <w:color w:val="000000"/>
    </w:rPr>
  </w:style>
  <w:style w:type="character" w:customStyle="1" w:styleId="CDSMItalic">
    <w:name w:val="CD SM Italic"/>
    <w:rsid w:val="002A065C"/>
    <w:rPr>
      <w:rFonts w:ascii="Arial" w:hAnsi="Arial"/>
      <w:i/>
      <w:color w:val="008000"/>
    </w:rPr>
  </w:style>
  <w:style w:type="character" w:customStyle="1" w:styleId="Style1">
    <w:name w:val="Style1"/>
    <w:rsid w:val="002A065C"/>
    <w:rPr>
      <w:rFonts w:ascii="Times New Roman" w:hAnsi="Times New Roman"/>
      <w:b/>
      <w:bCs/>
      <w:color w:val="FF00FF"/>
      <w:sz w:val="24"/>
      <w:u w:val="single"/>
    </w:rPr>
  </w:style>
  <w:style w:type="character" w:customStyle="1" w:styleId="Style4">
    <w:name w:val="Style4"/>
    <w:rsid w:val="002A065C"/>
    <w:rPr>
      <w:rFonts w:ascii="Times New Roman" w:hAnsi="Times New Roman"/>
      <w:b/>
      <w:i/>
      <w:color w:val="000000"/>
      <w:sz w:val="24"/>
      <w:u w:val="single"/>
    </w:rPr>
  </w:style>
  <w:style w:type="character" w:customStyle="1" w:styleId="Style3">
    <w:name w:val="Style3"/>
    <w:rsid w:val="002A065C"/>
    <w:rPr>
      <w:rFonts w:ascii="Times New Roman" w:hAnsi="Times New Roman"/>
      <w:color w:val="FF0000"/>
      <w:sz w:val="24"/>
      <w:u w:val="single"/>
    </w:rPr>
  </w:style>
  <w:style w:type="character" w:customStyle="1" w:styleId="Style7">
    <w:name w:val="Style7"/>
    <w:rsid w:val="002A065C"/>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A065C"/>
    <w:pPr>
      <w:spacing w:after="0" w:line="240" w:lineRule="auto"/>
    </w:pPr>
    <w:rPr>
      <w:rFonts w:ascii="Times New Roman" w:eastAsia="Times New Roman" w:hAnsi="Times New Roman" w:cs="Times New Roman"/>
      <w:sz w:val="24"/>
      <w:szCs w:val="24"/>
    </w:rPr>
  </w:style>
  <w:style w:type="character" w:customStyle="1" w:styleId="Style11">
    <w:name w:val="Style11"/>
    <w:rsid w:val="002A065C"/>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2A065C"/>
    <w:rPr>
      <w:rFonts w:ascii="Garamond" w:eastAsia="Times New Roman" w:hAnsi="Garamond" w:cs="Times New Roman"/>
      <w:noProof/>
      <w:sz w:val="24"/>
      <w:szCs w:val="20"/>
    </w:rPr>
  </w:style>
  <w:style w:type="character" w:customStyle="1" w:styleId="Normal-after-bulletCharChar">
    <w:name w:val="Normal-after-bullet Char Char"/>
    <w:link w:val="Normal-after-bulletChar"/>
    <w:semiHidden/>
    <w:rsid w:val="002A065C"/>
    <w:rPr>
      <w:rFonts w:ascii="Garamond" w:eastAsia="Times New Roman" w:hAnsi="Garamond" w:cs="Times New Roman"/>
      <w:sz w:val="24"/>
      <w:szCs w:val="24"/>
    </w:rPr>
  </w:style>
  <w:style w:type="paragraph" w:customStyle="1" w:styleId="ListBullet1CharChar1">
    <w:name w:val="List Bullet 1 Char Char1"/>
    <w:link w:val="ListBullet1CharChar1Char"/>
    <w:rsid w:val="002A065C"/>
    <w:pPr>
      <w:numPr>
        <w:numId w:val="2"/>
      </w:numPr>
      <w:spacing w:after="120" w:line="240" w:lineRule="auto"/>
    </w:pPr>
    <w:rPr>
      <w:rFonts w:ascii="Garamond" w:eastAsia="Times New Roman" w:hAnsi="Garamond" w:cs="Times New Roman"/>
      <w:sz w:val="24"/>
      <w:szCs w:val="24"/>
    </w:rPr>
  </w:style>
  <w:style w:type="paragraph" w:customStyle="1" w:styleId="Normal-after-bullet">
    <w:name w:val="Normal-after-bullet"/>
    <w:basedOn w:val="Normal"/>
    <w:rsid w:val="002A065C"/>
    <w:pPr>
      <w:spacing w:before="120" w:after="240" w:line="240" w:lineRule="auto"/>
    </w:pPr>
    <w:rPr>
      <w:rFonts w:ascii="Garamond" w:eastAsia="Times New Roman" w:hAnsi="Garamond" w:cs="Times New Roman"/>
      <w:sz w:val="24"/>
      <w:szCs w:val="24"/>
    </w:rPr>
  </w:style>
  <w:style w:type="character" w:customStyle="1" w:styleId="TableTextChar1CharCharChar">
    <w:name w:val="Table Text Char1 Char Char Char"/>
    <w:link w:val="TableTextChar1CharChar"/>
    <w:rsid w:val="002A065C"/>
    <w:rPr>
      <w:rFonts w:ascii="Times New Roman" w:eastAsia="Times New Roman" w:hAnsi="Times New Roman" w:cs="Times New Roman"/>
      <w:sz w:val="24"/>
      <w:szCs w:val="24"/>
    </w:rPr>
  </w:style>
  <w:style w:type="numbering" w:customStyle="1" w:styleId="Numbering">
    <w:name w:val="Numbering"/>
    <w:basedOn w:val="NoList"/>
    <w:rsid w:val="002A065C"/>
    <w:pPr>
      <w:numPr>
        <w:numId w:val="3"/>
      </w:numPr>
    </w:pPr>
  </w:style>
  <w:style w:type="paragraph" w:customStyle="1" w:styleId="Instruction-GeneralCharCharChar">
    <w:name w:val="Instruction-General Char Char Char"/>
    <w:basedOn w:val="Normal"/>
    <w:link w:val="Instruction-GeneralCharCharCharChar"/>
    <w:rsid w:val="002A065C"/>
    <w:pPr>
      <w:keepLines/>
      <w:shd w:val="pct25" w:color="auto" w:fill="FFFFFF"/>
      <w:spacing w:after="0" w:line="240" w:lineRule="auto"/>
    </w:pPr>
    <w:rPr>
      <w:rFonts w:ascii="Garamond" w:eastAsia="Times New Roman" w:hAnsi="Garamond" w:cs="Times New Roman"/>
      <w:color w:val="008000"/>
      <w:sz w:val="24"/>
      <w:szCs w:val="24"/>
    </w:rPr>
  </w:style>
  <w:style w:type="character" w:customStyle="1" w:styleId="Instruction-GeneralCharCharCharChar">
    <w:name w:val="Instruction-General Char Char Char Char"/>
    <w:link w:val="Instruction-GeneralCharCharChar"/>
    <w:rsid w:val="002A065C"/>
    <w:rPr>
      <w:rFonts w:ascii="Garamond" w:eastAsia="Times New Roman" w:hAnsi="Garamond" w:cs="Times New Roman"/>
      <w:color w:val="008000"/>
      <w:sz w:val="24"/>
      <w:szCs w:val="24"/>
      <w:shd w:val="pct25" w:color="auto" w:fill="FFFFFF"/>
    </w:rPr>
  </w:style>
  <w:style w:type="paragraph" w:customStyle="1" w:styleId="CDListBullet1">
    <w:name w:val="CD List Bullet 1"/>
    <w:basedOn w:val="Normal"/>
    <w:rsid w:val="002A065C"/>
    <w:pPr>
      <w:numPr>
        <w:numId w:val="4"/>
      </w:numPr>
      <w:tabs>
        <w:tab w:val="clear" w:pos="432"/>
        <w:tab w:val="left" w:pos="576"/>
      </w:tabs>
      <w:spacing w:before="40" w:after="120" w:line="240" w:lineRule="auto"/>
      <w:ind w:left="576" w:hanging="576"/>
    </w:pPr>
    <w:rPr>
      <w:rFonts w:ascii="Arial" w:eastAsia="Times New Roman" w:hAnsi="Arial" w:cs="Times New Roman"/>
      <w:color w:val="000000"/>
      <w:sz w:val="24"/>
      <w:szCs w:val="24"/>
    </w:rPr>
  </w:style>
  <w:style w:type="paragraph" w:customStyle="1" w:styleId="Heading2TopChar">
    <w:name w:val="Heading 2 (Top) Char"/>
    <w:basedOn w:val="Normal"/>
    <w:next w:val="Normal"/>
    <w:link w:val="Heading2TopCharChar"/>
    <w:rsid w:val="002A065C"/>
    <w:pPr>
      <w:keepNext/>
      <w:numPr>
        <w:ilvl w:val="1"/>
      </w:numPr>
      <w:tabs>
        <w:tab w:val="num" w:pos="1440"/>
      </w:tabs>
      <w:spacing w:before="240" w:after="120" w:line="240" w:lineRule="auto"/>
      <w:outlineLvl w:val="1"/>
    </w:pPr>
    <w:rPr>
      <w:rFonts w:ascii="Arial Narrow" w:eastAsia="Times New Roman" w:hAnsi="Arial Narrow" w:cs="Times New Roman"/>
      <w:b/>
      <w:noProof/>
      <w:sz w:val="26"/>
      <w:szCs w:val="24"/>
    </w:rPr>
  </w:style>
  <w:style w:type="character" w:customStyle="1" w:styleId="Heading2TopCharChar">
    <w:name w:val="Heading 2 (Top) Char Char"/>
    <w:link w:val="Heading2TopChar"/>
    <w:rsid w:val="002A065C"/>
    <w:rPr>
      <w:rFonts w:ascii="Arial Narrow" w:eastAsia="Times New Roman" w:hAnsi="Arial Narrow" w:cs="Times New Roman"/>
      <w:b/>
      <w:noProof/>
      <w:sz w:val="26"/>
      <w:szCs w:val="24"/>
    </w:rPr>
  </w:style>
  <w:style w:type="paragraph" w:customStyle="1" w:styleId="CDShadedInstruction">
    <w:name w:val="CD Shaded Instruction"/>
    <w:basedOn w:val="Normal"/>
    <w:next w:val="Normal"/>
    <w:rsid w:val="002A065C"/>
    <w:pPr>
      <w:shd w:val="clear" w:color="auto" w:fill="E0E0E0"/>
      <w:spacing w:before="40" w:after="120" w:line="240" w:lineRule="auto"/>
    </w:pPr>
    <w:rPr>
      <w:rFonts w:ascii="Arial" w:eastAsia="Times New Roman" w:hAnsi="Arial" w:cs="Times New Roman"/>
      <w:i/>
      <w:color w:val="000000"/>
      <w:sz w:val="24"/>
      <w:szCs w:val="24"/>
    </w:rPr>
  </w:style>
  <w:style w:type="paragraph" w:customStyle="1" w:styleId="CDNormal">
    <w:name w:val="CD Normal"/>
    <w:rsid w:val="002A065C"/>
    <w:pPr>
      <w:spacing w:before="40" w:after="120" w:line="240" w:lineRule="auto"/>
    </w:pPr>
    <w:rPr>
      <w:rFonts w:ascii="Arial" w:eastAsia="Times New Roman" w:hAnsi="Arial" w:cs="Times New Roman"/>
      <w:color w:val="000000"/>
      <w:sz w:val="20"/>
      <w:szCs w:val="24"/>
    </w:rPr>
  </w:style>
  <w:style w:type="paragraph" w:customStyle="1" w:styleId="CDHeading2">
    <w:name w:val="CD Heading 2"/>
    <w:next w:val="CDNormal"/>
    <w:rsid w:val="002A065C"/>
    <w:pPr>
      <w:keepNext/>
      <w:spacing w:before="240" w:after="60" w:line="240" w:lineRule="auto"/>
    </w:pPr>
    <w:rPr>
      <w:rFonts w:ascii="Arial" w:eastAsia="Times New Roman" w:hAnsi="Arial" w:cs="Times New Roman"/>
      <w:b/>
      <w:color w:val="000000"/>
      <w:sz w:val="24"/>
      <w:szCs w:val="24"/>
    </w:rPr>
  </w:style>
  <w:style w:type="paragraph" w:customStyle="1" w:styleId="Instruction-GeneralChar">
    <w:name w:val="Instruction-General Char"/>
    <w:basedOn w:val="Normal"/>
    <w:link w:val="Instruction-GeneralCharChar1"/>
    <w:rsid w:val="002A065C"/>
    <w:pPr>
      <w:keepLines/>
      <w:shd w:val="pct25" w:color="auto" w:fill="FFFFFF"/>
      <w:spacing w:after="0" w:line="240" w:lineRule="auto"/>
    </w:pPr>
    <w:rPr>
      <w:rFonts w:ascii="Garamond" w:eastAsia="Times New Roman" w:hAnsi="Garamond" w:cs="Times New Roman"/>
      <w:color w:val="008000"/>
      <w:sz w:val="24"/>
      <w:szCs w:val="24"/>
    </w:rPr>
  </w:style>
  <w:style w:type="character" w:customStyle="1" w:styleId="Style8">
    <w:name w:val="Style8"/>
    <w:rsid w:val="002A065C"/>
    <w:rPr>
      <w:rFonts w:ascii="Times New Roman" w:hAnsi="Times New Roman"/>
      <w:b/>
      <w:color w:val="000000"/>
      <w:sz w:val="24"/>
      <w:u w:val="single"/>
    </w:rPr>
  </w:style>
  <w:style w:type="paragraph" w:customStyle="1" w:styleId="Heading2Top">
    <w:name w:val="Heading 2 (Top)"/>
    <w:basedOn w:val="Normal"/>
    <w:next w:val="Normal"/>
    <w:rsid w:val="002A065C"/>
    <w:pPr>
      <w:keepNext/>
      <w:numPr>
        <w:ilvl w:val="1"/>
      </w:numPr>
      <w:tabs>
        <w:tab w:val="num" w:pos="1440"/>
      </w:tabs>
      <w:spacing w:before="240" w:after="120" w:line="240" w:lineRule="auto"/>
      <w:outlineLvl w:val="1"/>
    </w:pPr>
    <w:rPr>
      <w:rFonts w:ascii="Arial Narrow" w:eastAsia="Times New Roman" w:hAnsi="Arial Narrow" w:cs="Times New Roman"/>
      <w:b/>
      <w:noProof/>
      <w:sz w:val="26"/>
      <w:szCs w:val="24"/>
    </w:rPr>
  </w:style>
  <w:style w:type="paragraph" w:customStyle="1" w:styleId="Instruction-IssuerChar">
    <w:name w:val="Instruction-Issuer Char"/>
    <w:basedOn w:val="Normal"/>
    <w:link w:val="Instruction-IssuerCharChar"/>
    <w:rsid w:val="002A065C"/>
    <w:pPr>
      <w:keepLines/>
      <w:shd w:val="pct25" w:color="auto" w:fill="FFFFFF"/>
      <w:spacing w:after="0" w:line="240" w:lineRule="auto"/>
    </w:pPr>
    <w:rPr>
      <w:rFonts w:ascii="Garamond" w:eastAsia="Times New Roman" w:hAnsi="Garamond" w:cs="Times New Roman"/>
      <w:color w:val="FF00FF"/>
      <w:sz w:val="24"/>
      <w:szCs w:val="24"/>
    </w:rPr>
  </w:style>
  <w:style w:type="character" w:customStyle="1" w:styleId="Instruction-IssuerCharChar">
    <w:name w:val="Instruction-Issuer Char Char"/>
    <w:link w:val="Instruction-IssuerChar"/>
    <w:rsid w:val="002A065C"/>
    <w:rPr>
      <w:rFonts w:ascii="Garamond" w:eastAsia="Times New Roman" w:hAnsi="Garamond" w:cs="Times New Roman"/>
      <w:color w:val="FF00FF"/>
      <w:sz w:val="24"/>
      <w:szCs w:val="24"/>
      <w:shd w:val="pct25" w:color="auto" w:fill="FFFFFF"/>
    </w:rPr>
  </w:style>
  <w:style w:type="paragraph" w:customStyle="1" w:styleId="Instruction-Issuer">
    <w:name w:val="Instruction-Issuer"/>
    <w:basedOn w:val="Normal"/>
    <w:rsid w:val="002A065C"/>
    <w:pPr>
      <w:keepLines/>
      <w:shd w:val="pct25" w:color="auto" w:fill="FFFFFF"/>
      <w:spacing w:after="0" w:line="240" w:lineRule="auto"/>
    </w:pPr>
    <w:rPr>
      <w:rFonts w:ascii="Garamond" w:eastAsia="Times New Roman" w:hAnsi="Garamond" w:cs="Times New Roman"/>
      <w:color w:val="FF00FF"/>
      <w:sz w:val="24"/>
      <w:szCs w:val="24"/>
    </w:rPr>
  </w:style>
  <w:style w:type="character" w:customStyle="1" w:styleId="TableTextCharCharChar">
    <w:name w:val="Table Text Char Char Char"/>
    <w:rsid w:val="002A065C"/>
    <w:rPr>
      <w:sz w:val="24"/>
      <w:lang w:val="en-US" w:eastAsia="en-US" w:bidi="ar-SA"/>
    </w:rPr>
  </w:style>
  <w:style w:type="paragraph" w:customStyle="1" w:styleId="TableText">
    <w:name w:val="Table Text"/>
    <w:basedOn w:val="Normal"/>
    <w:link w:val="TableTextChar2"/>
    <w:rsid w:val="002A065C"/>
    <w:pPr>
      <w:spacing w:after="0" w:line="240" w:lineRule="auto"/>
    </w:pPr>
    <w:rPr>
      <w:rFonts w:ascii="Times New Roman" w:eastAsia="Times New Roman" w:hAnsi="Times New Roman" w:cs="Times New Roman"/>
      <w:sz w:val="24"/>
      <w:szCs w:val="24"/>
    </w:rPr>
  </w:style>
  <w:style w:type="character" w:customStyle="1" w:styleId="ListBullet1CharChar1Char">
    <w:name w:val="List Bullet 1 Char Char1 Char"/>
    <w:link w:val="ListBullet1CharChar1"/>
    <w:rsid w:val="002A065C"/>
    <w:rPr>
      <w:rFonts w:ascii="Garamond" w:eastAsia="Times New Roman" w:hAnsi="Garamond" w:cs="Times New Roman"/>
      <w:sz w:val="24"/>
      <w:szCs w:val="24"/>
    </w:rPr>
  </w:style>
  <w:style w:type="paragraph" w:customStyle="1" w:styleId="TableTextChar">
    <w:name w:val="Table Text Char"/>
    <w:basedOn w:val="Normal"/>
    <w:link w:val="TableTextCharChar1"/>
    <w:rsid w:val="002A065C"/>
    <w:pPr>
      <w:spacing w:after="0" w:line="240" w:lineRule="auto"/>
    </w:pPr>
    <w:rPr>
      <w:rFonts w:ascii="Times New Roman" w:eastAsia="Times New Roman" w:hAnsi="Times New Roman" w:cs="Times New Roman"/>
      <w:sz w:val="24"/>
      <w:szCs w:val="24"/>
    </w:rPr>
  </w:style>
  <w:style w:type="paragraph" w:customStyle="1" w:styleId="TableTextChar1">
    <w:name w:val="Table Text Char1"/>
    <w:basedOn w:val="Normal"/>
    <w:link w:val="TableTextChar1Char1"/>
    <w:rsid w:val="002A065C"/>
    <w:pPr>
      <w:spacing w:after="0" w:line="240" w:lineRule="auto"/>
    </w:pPr>
    <w:rPr>
      <w:rFonts w:ascii="Times New Roman" w:eastAsia="Times New Roman" w:hAnsi="Times New Roman" w:cs="Times New Roman"/>
      <w:sz w:val="24"/>
      <w:szCs w:val="24"/>
    </w:rPr>
  </w:style>
  <w:style w:type="character" w:customStyle="1" w:styleId="Instruction-GeneralCharChar1">
    <w:name w:val="Instruction-General Char Char1"/>
    <w:link w:val="Instruction-GeneralChar"/>
    <w:rsid w:val="002A065C"/>
    <w:rPr>
      <w:rFonts w:ascii="Garamond" w:eastAsia="Times New Roman" w:hAnsi="Garamond" w:cs="Times New Roman"/>
      <w:color w:val="008000"/>
      <w:sz w:val="24"/>
      <w:szCs w:val="24"/>
      <w:shd w:val="pct25" w:color="auto" w:fill="FFFFFF"/>
    </w:rPr>
  </w:style>
  <w:style w:type="paragraph" w:customStyle="1" w:styleId="ListBullet1">
    <w:name w:val="List Bullet 1"/>
    <w:rsid w:val="002A065C"/>
    <w:pPr>
      <w:tabs>
        <w:tab w:val="num" w:pos="360"/>
      </w:tabs>
      <w:spacing w:after="120" w:line="240" w:lineRule="auto"/>
      <w:ind w:left="360" w:hanging="360"/>
    </w:pPr>
    <w:rPr>
      <w:rFonts w:ascii="Garamond" w:eastAsia="Times New Roman" w:hAnsi="Garamond" w:cs="Times New Roman"/>
      <w:sz w:val="24"/>
      <w:szCs w:val="24"/>
    </w:rPr>
  </w:style>
  <w:style w:type="paragraph" w:customStyle="1" w:styleId="ListBullet1CharChar">
    <w:name w:val="List Bullet 1 Char Char"/>
    <w:semiHidden/>
    <w:rsid w:val="002A065C"/>
    <w:pPr>
      <w:tabs>
        <w:tab w:val="num" w:pos="360"/>
      </w:tabs>
      <w:spacing w:after="120" w:line="240" w:lineRule="auto"/>
      <w:ind w:left="360" w:hanging="360"/>
    </w:pPr>
    <w:rPr>
      <w:rFonts w:ascii="Garamond" w:eastAsia="Times New Roman" w:hAnsi="Garamond" w:cs="Times New Roman"/>
      <w:noProof/>
      <w:sz w:val="24"/>
      <w:szCs w:val="20"/>
    </w:rPr>
  </w:style>
  <w:style w:type="paragraph" w:customStyle="1" w:styleId="Instruction-General">
    <w:name w:val="Instruction-General"/>
    <w:basedOn w:val="Normal"/>
    <w:rsid w:val="002A065C"/>
    <w:pPr>
      <w:keepLines/>
      <w:shd w:val="pct25" w:color="auto" w:fill="FFFFFF"/>
      <w:spacing w:after="0" w:line="240" w:lineRule="auto"/>
    </w:pPr>
    <w:rPr>
      <w:rFonts w:ascii="Garamond" w:eastAsia="Times New Roman" w:hAnsi="Garamond" w:cs="Times New Roman"/>
      <w:color w:val="008000"/>
      <w:sz w:val="24"/>
      <w:szCs w:val="24"/>
    </w:rPr>
  </w:style>
  <w:style w:type="paragraph" w:customStyle="1" w:styleId="CDListBullet3">
    <w:name w:val="CD List Bullet 3"/>
    <w:basedOn w:val="CDNormal"/>
    <w:rsid w:val="002A065C"/>
    <w:pPr>
      <w:numPr>
        <w:numId w:val="5"/>
      </w:numPr>
      <w:tabs>
        <w:tab w:val="clear" w:pos="1296"/>
        <w:tab w:val="left" w:pos="1728"/>
      </w:tabs>
      <w:ind w:left="1728" w:hanging="576"/>
    </w:pPr>
    <w:rPr>
      <w:szCs w:val="20"/>
    </w:rPr>
  </w:style>
  <w:style w:type="character" w:customStyle="1" w:styleId="Style5">
    <w:name w:val="Style5"/>
    <w:rsid w:val="002A065C"/>
    <w:rPr>
      <w:rFonts w:ascii="Times New Roman" w:hAnsi="Times New Roman"/>
      <w:b/>
      <w:color w:val="FF00FF"/>
      <w:szCs w:val="24"/>
      <w:u w:val="none"/>
      <w:vertAlign w:val="superscript"/>
    </w:rPr>
  </w:style>
  <w:style w:type="character" w:customStyle="1" w:styleId="Style14">
    <w:name w:val="Style14"/>
    <w:basedOn w:val="Style7"/>
    <w:rsid w:val="002A065C"/>
    <w:rPr>
      <w:rFonts w:ascii="Times New Roman" w:hAnsi="Times New Roman"/>
      <w:b/>
      <w:color w:val="FF0000"/>
      <w:sz w:val="24"/>
      <w:u w:val="single"/>
    </w:rPr>
  </w:style>
  <w:style w:type="character" w:customStyle="1" w:styleId="Style10">
    <w:name w:val="Style10"/>
    <w:rsid w:val="002A065C"/>
    <w:rPr>
      <w:rFonts w:ascii="Times New Roman" w:hAnsi="Times New Roman"/>
      <w:b/>
      <w:i/>
      <w:color w:val="FF00FF"/>
      <w:sz w:val="24"/>
      <w:u w:val="single"/>
    </w:rPr>
  </w:style>
  <w:style w:type="character" w:customStyle="1" w:styleId="Style2">
    <w:name w:val="Style2"/>
    <w:rsid w:val="002A065C"/>
    <w:rPr>
      <w:rFonts w:ascii="Times New Roman" w:hAnsi="Times New Roman"/>
      <w:color w:val="auto"/>
      <w:sz w:val="24"/>
    </w:rPr>
  </w:style>
  <w:style w:type="character" w:customStyle="1" w:styleId="Style6">
    <w:name w:val="Style6"/>
    <w:rsid w:val="002A065C"/>
    <w:rPr>
      <w:rFonts w:ascii="Times New Roman" w:hAnsi="Times New Roman"/>
      <w:b/>
      <w:i/>
      <w:color w:val="0000FF"/>
      <w:sz w:val="24"/>
      <w:u w:val="single"/>
    </w:rPr>
  </w:style>
  <w:style w:type="character" w:customStyle="1" w:styleId="Style9">
    <w:name w:val="Style9"/>
    <w:rsid w:val="002A065C"/>
    <w:rPr>
      <w:rFonts w:ascii="Times New Roman" w:hAnsi="Times New Roman"/>
      <w:b/>
      <w:color w:val="auto"/>
      <w:sz w:val="24"/>
      <w:szCs w:val="24"/>
    </w:rPr>
  </w:style>
  <w:style w:type="character" w:customStyle="1" w:styleId="Style12">
    <w:name w:val="Style12"/>
    <w:rsid w:val="002A065C"/>
    <w:rPr>
      <w:rFonts w:ascii="Times New Roman" w:hAnsi="Times New Roman"/>
      <w:b/>
      <w:color w:val="FF0000"/>
      <w:sz w:val="24"/>
    </w:rPr>
  </w:style>
  <w:style w:type="paragraph" w:customStyle="1" w:styleId="TableTextCharChar">
    <w:name w:val="Table Text Char Char"/>
    <w:basedOn w:val="Normal"/>
    <w:link w:val="TableTextCharCharChar2"/>
    <w:rsid w:val="002A065C"/>
    <w:pPr>
      <w:spacing w:after="0" w:line="240" w:lineRule="auto"/>
    </w:pPr>
    <w:rPr>
      <w:rFonts w:ascii="Times New Roman" w:eastAsia="Times New Roman" w:hAnsi="Times New Roman" w:cs="Times New Roman"/>
      <w:sz w:val="24"/>
      <w:szCs w:val="24"/>
    </w:rPr>
  </w:style>
  <w:style w:type="paragraph" w:customStyle="1" w:styleId="TableTextChar1Char">
    <w:name w:val="Table Text Char1 Char"/>
    <w:basedOn w:val="Normal"/>
    <w:rsid w:val="002A065C"/>
    <w:pPr>
      <w:spacing w:after="0" w:line="240" w:lineRule="auto"/>
    </w:pPr>
    <w:rPr>
      <w:rFonts w:ascii="Times New Roman" w:eastAsia="Times New Roman" w:hAnsi="Times New Roman" w:cs="Times New Roman"/>
      <w:sz w:val="24"/>
      <w:szCs w:val="24"/>
    </w:rPr>
  </w:style>
  <w:style w:type="character" w:customStyle="1" w:styleId="CDBlackSuperscript">
    <w:name w:val="CD Black Superscript"/>
    <w:rsid w:val="002A065C"/>
    <w:rPr>
      <w:rFonts w:ascii="Arial" w:hAnsi="Arial"/>
      <w:bCs/>
      <w:dstrike w:val="0"/>
      <w:color w:val="000000"/>
      <w:vertAlign w:val="superscript"/>
    </w:rPr>
  </w:style>
  <w:style w:type="character" w:styleId="HTMLVariable">
    <w:name w:val="HTML Variable"/>
    <w:semiHidden/>
    <w:rsid w:val="002A065C"/>
    <w:rPr>
      <w:i/>
      <w:iCs/>
    </w:rPr>
  </w:style>
  <w:style w:type="paragraph" w:customStyle="1" w:styleId="ListBullet1Char">
    <w:name w:val="List Bullet 1 Char"/>
    <w:rsid w:val="002A065C"/>
    <w:pPr>
      <w:tabs>
        <w:tab w:val="num" w:pos="360"/>
      </w:tabs>
      <w:spacing w:after="120" w:line="240" w:lineRule="auto"/>
      <w:ind w:left="360" w:hanging="360"/>
    </w:pPr>
    <w:rPr>
      <w:rFonts w:ascii="Garamond" w:eastAsia="Times New Roman" w:hAnsi="Garamond" w:cs="Times New Roman"/>
      <w:sz w:val="24"/>
      <w:szCs w:val="24"/>
    </w:rPr>
  </w:style>
  <w:style w:type="character" w:customStyle="1" w:styleId="TableTextCharCharChar2">
    <w:name w:val="Table Text Char Char Char2"/>
    <w:link w:val="TableTextCharChar"/>
    <w:rsid w:val="002A065C"/>
    <w:rPr>
      <w:rFonts w:ascii="Times New Roman" w:eastAsia="Times New Roman" w:hAnsi="Times New Roman" w:cs="Times New Roman"/>
      <w:sz w:val="24"/>
      <w:szCs w:val="24"/>
    </w:rPr>
  </w:style>
  <w:style w:type="character" w:customStyle="1" w:styleId="ORNOSTYLE">
    <w:name w:val="OR NO STYLE"/>
    <w:rsid w:val="002A065C"/>
    <w:rPr>
      <w:rFonts w:ascii="Times New Roman" w:hAnsi="Times New Roman" w:cs="Times New Roman"/>
      <w:b/>
      <w:color w:val="auto"/>
      <w:sz w:val="24"/>
      <w:u w:val="none"/>
    </w:rPr>
  </w:style>
  <w:style w:type="character" w:customStyle="1" w:styleId="Style13">
    <w:name w:val="Style13"/>
    <w:rsid w:val="002A065C"/>
    <w:rPr>
      <w:rFonts w:ascii="Times New Roman" w:hAnsi="Times New Roman"/>
      <w:color w:val="FF0000"/>
      <w:sz w:val="24"/>
    </w:rPr>
  </w:style>
  <w:style w:type="character" w:customStyle="1" w:styleId="Style15">
    <w:name w:val="Style15"/>
    <w:rsid w:val="002A065C"/>
    <w:rPr>
      <w:rFonts w:ascii="Times New Roman" w:hAnsi="Times New Roman"/>
      <w:b/>
      <w:color w:val="FF00FF"/>
      <w:sz w:val="24"/>
    </w:rPr>
  </w:style>
  <w:style w:type="character" w:customStyle="1" w:styleId="Style16">
    <w:name w:val="Style16"/>
    <w:rsid w:val="002A065C"/>
    <w:rPr>
      <w:rFonts w:ascii="Times New Roman" w:hAnsi="Times New Roman"/>
      <w:b/>
      <w:bCs/>
      <w:i/>
      <w:iCs/>
      <w:color w:val="auto"/>
      <w:sz w:val="24"/>
    </w:rPr>
  </w:style>
  <w:style w:type="character" w:customStyle="1" w:styleId="Style17">
    <w:name w:val="Style17"/>
    <w:rsid w:val="002A065C"/>
    <w:rPr>
      <w:rFonts w:ascii="Times New Roman" w:hAnsi="Times New Roman"/>
      <w:b/>
      <w:i/>
      <w:color w:val="FF0000"/>
      <w:sz w:val="24"/>
      <w:u w:val="none"/>
    </w:rPr>
  </w:style>
  <w:style w:type="character" w:customStyle="1" w:styleId="TableTextChar1Char1">
    <w:name w:val="Table Text Char1 Char1"/>
    <w:link w:val="TableTextChar1"/>
    <w:rsid w:val="002A065C"/>
    <w:rPr>
      <w:rFonts w:ascii="Times New Roman" w:eastAsia="Times New Roman" w:hAnsi="Times New Roman" w:cs="Times New Roman"/>
      <w:sz w:val="24"/>
      <w:szCs w:val="24"/>
    </w:rPr>
  </w:style>
  <w:style w:type="paragraph" w:customStyle="1" w:styleId="listbullet10">
    <w:name w:val="listbullet1"/>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afterbullet0">
    <w:name w:val="normal-afterbulle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after-bullet0">
    <w:name w:val="normal-after-bulle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0">
    <w:name w:val="tabletext"/>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8">
    <w:name w:val="Style18"/>
    <w:rsid w:val="002A065C"/>
    <w:rPr>
      <w:rFonts w:ascii="Times New Roman" w:hAnsi="Times New Roman"/>
      <w:iCs/>
      <w:color w:val="0000FF"/>
      <w:sz w:val="24"/>
      <w:szCs w:val="24"/>
      <w:u w:val="none"/>
    </w:rPr>
  </w:style>
  <w:style w:type="character" w:customStyle="1" w:styleId="wdColorPinkBoldNotItalic">
    <w:name w:val="wdColorPink Bold NotItalic"/>
    <w:rsid w:val="002A065C"/>
    <w:rPr>
      <w:rFonts w:ascii="Times New Roman" w:hAnsi="Times New Roman" w:cs="Times New Roman"/>
      <w:b/>
      <w:bCs/>
      <w:i w:val="0"/>
      <w:color w:val="FF00FF"/>
      <w:sz w:val="24"/>
      <w:u w:val="single"/>
    </w:rPr>
  </w:style>
  <w:style w:type="character" w:customStyle="1" w:styleId="wdColorPinkBoldItalic">
    <w:name w:val="wdColorPink Bold Italic"/>
    <w:rsid w:val="002A065C"/>
    <w:rPr>
      <w:rFonts w:ascii="Times New Roman" w:hAnsi="Times New Roman" w:cs="Times New Roman"/>
      <w:b/>
      <w:i/>
      <w:iCs/>
      <w:color w:val="FF00FF"/>
      <w:sz w:val="24"/>
      <w:u w:val="single"/>
    </w:rPr>
  </w:style>
  <w:style w:type="character" w:customStyle="1" w:styleId="wdColorBlackBoldItalic">
    <w:name w:val="wdColorBlack Bold Italic"/>
    <w:rsid w:val="002A065C"/>
    <w:rPr>
      <w:rFonts w:ascii="Times New Roman" w:hAnsi="Times New Roman" w:cs="Times New Roman"/>
      <w:b/>
      <w:i/>
      <w:color w:val="auto"/>
      <w:sz w:val="24"/>
      <w:u w:val="single"/>
    </w:rPr>
  </w:style>
  <w:style w:type="character" w:customStyle="1" w:styleId="wdColorBlueNotBoldNotItalic">
    <w:name w:val="wdColorBlue NotBold NotItalic"/>
    <w:rsid w:val="002A065C"/>
    <w:rPr>
      <w:rFonts w:ascii="Times New Roman" w:hAnsi="Times New Roman" w:cs="Times New Roman"/>
      <w:b w:val="0"/>
      <w:i w:val="0"/>
      <w:color w:val="0000FF"/>
      <w:sz w:val="24"/>
      <w:u w:val="single"/>
    </w:rPr>
  </w:style>
  <w:style w:type="character" w:customStyle="1" w:styleId="wdColorBlackBoldNotItalic">
    <w:name w:val="wdColorBlack Bold NotItalic"/>
    <w:rsid w:val="002A065C"/>
    <w:rPr>
      <w:rFonts w:ascii="Times New Roman" w:hAnsi="Times New Roman" w:cs="Times New Roman"/>
      <w:b/>
      <w:i w:val="0"/>
      <w:color w:val="000000"/>
      <w:sz w:val="24"/>
      <w:u w:val="single"/>
    </w:rPr>
  </w:style>
  <w:style w:type="character" w:customStyle="1" w:styleId="wdColorRedBoldItalic">
    <w:name w:val="wdColorRed Bold Italic"/>
    <w:rsid w:val="002A065C"/>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2A065C"/>
    <w:pPr>
      <w:spacing w:after="0" w:line="240" w:lineRule="atLeast"/>
      <w:ind w:left="40" w:right="40"/>
    </w:pPr>
    <w:rPr>
      <w:rFonts w:ascii="Times New Roman" w:eastAsia="Times New Roman" w:hAnsi="Times New Roman" w:cs="Times New Roman"/>
      <w:b/>
      <w:bCs/>
      <w:color w:val="FF00FF"/>
      <w:sz w:val="24"/>
      <w:szCs w:val="24"/>
      <w:u w:val="single"/>
    </w:rPr>
  </w:style>
  <w:style w:type="character" w:customStyle="1" w:styleId="UnderlinePinkChar">
    <w:name w:val="Underline Pink Char"/>
    <w:link w:val="UnderlinePink"/>
    <w:rsid w:val="002A065C"/>
    <w:rPr>
      <w:rFonts w:ascii="Times New Roman" w:eastAsia="Times New Roman" w:hAnsi="Times New Roman" w:cs="Times New Roman"/>
      <w:b/>
      <w:bCs/>
      <w:color w:val="FF00FF"/>
      <w:sz w:val="24"/>
      <w:szCs w:val="24"/>
      <w:u w:val="single"/>
    </w:rPr>
  </w:style>
  <w:style w:type="character" w:customStyle="1" w:styleId="TableTextCharCharCharChar">
    <w:name w:val="Table Text Char Char Char Char"/>
    <w:rsid w:val="002A065C"/>
    <w:rPr>
      <w:sz w:val="24"/>
      <w:lang w:val="en-US" w:eastAsia="en-US" w:bidi="ar-SA"/>
    </w:rPr>
  </w:style>
  <w:style w:type="character" w:styleId="Emphasis">
    <w:name w:val="Emphasis"/>
    <w:qFormat/>
    <w:rsid w:val="002A065C"/>
    <w:rPr>
      <w:i/>
      <w:iCs/>
    </w:rPr>
  </w:style>
  <w:style w:type="character" w:customStyle="1" w:styleId="wdColorPinkNotBoldNotItalic">
    <w:name w:val="wdColorPink NotBold NotItalic"/>
    <w:rsid w:val="002A065C"/>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leTextChar2">
    <w:name w:val="Table Text Char2"/>
    <w:link w:val="TableText"/>
    <w:rsid w:val="002A065C"/>
    <w:rPr>
      <w:rFonts w:ascii="Times New Roman" w:eastAsia="Times New Roman" w:hAnsi="Times New Roman" w:cs="Times New Roman"/>
      <w:sz w:val="24"/>
      <w:szCs w:val="24"/>
    </w:rPr>
  </w:style>
  <w:style w:type="character" w:customStyle="1" w:styleId="Normal-afterbulletChar">
    <w:name w:val="Normal-after bullet Char"/>
    <w:link w:val="Normal-afterbullet"/>
    <w:semiHidden/>
    <w:rsid w:val="002A065C"/>
    <w:rPr>
      <w:rFonts w:ascii="Garamond" w:eastAsia="Times New Roman" w:hAnsi="Garamond" w:cs="Times New Roman"/>
      <w:sz w:val="24"/>
      <w:szCs w:val="20"/>
    </w:rPr>
  </w:style>
  <w:style w:type="character" w:customStyle="1" w:styleId="wdColorRedBoldNotItalic">
    <w:name w:val="wdColorRed Bold NotItalic"/>
    <w:rsid w:val="002A065C"/>
    <w:rPr>
      <w:rFonts w:ascii="Times New Roman" w:hAnsi="Times New Roman" w:cs="Times New Roman" w:hint="default"/>
      <w:b/>
      <w:bCs w:val="0"/>
      <w:i w:val="0"/>
      <w:iCs w:val="0"/>
      <w:color w:val="FF0000"/>
      <w:sz w:val="24"/>
      <w:u w:val="single"/>
    </w:rPr>
  </w:style>
  <w:style w:type="character" w:styleId="Strong">
    <w:name w:val="Strong"/>
    <w:qFormat/>
    <w:rsid w:val="002A065C"/>
    <w:rPr>
      <w:b/>
      <w:bCs/>
    </w:rPr>
  </w:style>
  <w:style w:type="character" w:customStyle="1" w:styleId="cdvar0">
    <w:name w:val="cdvar0"/>
    <w:rsid w:val="002A065C"/>
    <w:rPr>
      <w:rFonts w:ascii="Arial" w:hAnsi="Arial" w:cs="Arial" w:hint="default"/>
      <w:color w:val="0000FF"/>
    </w:rPr>
  </w:style>
  <w:style w:type="character" w:customStyle="1" w:styleId="Style2Char">
    <w:name w:val="Style2 Char"/>
    <w:locked/>
    <w:rsid w:val="002A065C"/>
    <w:rPr>
      <w:b/>
      <w:bCs w:val="0"/>
      <w:i/>
      <w:iCs w:val="0"/>
      <w:color w:val="FF0000"/>
      <w:sz w:val="24"/>
      <w:szCs w:val="24"/>
      <w:lang w:val="en-US" w:eastAsia="en-US" w:bidi="ar-SA"/>
    </w:rPr>
  </w:style>
  <w:style w:type="character" w:customStyle="1" w:styleId="Style1Char">
    <w:name w:val="Style1 Char"/>
    <w:rsid w:val="002A065C"/>
    <w:rPr>
      <w:b/>
      <w:i/>
      <w:color w:val="FF0000"/>
      <w:sz w:val="24"/>
      <w:lang w:val="en-US" w:eastAsia="en-US" w:bidi="ar-SA"/>
    </w:rPr>
  </w:style>
  <w:style w:type="paragraph" w:customStyle="1" w:styleId="tabletextcharchar0">
    <w:name w:val="tabletextcharchar"/>
    <w:basedOn w:val="Normal"/>
    <w:rsid w:val="002A065C"/>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2A065C"/>
    <w:rPr>
      <w:b/>
      <w:bCs/>
    </w:rPr>
  </w:style>
  <w:style w:type="character" w:customStyle="1" w:styleId="CommentSubjectChar">
    <w:name w:val="Comment Subject Char"/>
    <w:basedOn w:val="CommentTextChar"/>
    <w:link w:val="CommentSubject"/>
    <w:semiHidden/>
    <w:rsid w:val="002A065C"/>
    <w:rPr>
      <w:rFonts w:ascii="Times New Roman" w:eastAsia="Times New Roman" w:hAnsi="Times New Roman" w:cs="Times New Roman"/>
      <w:b/>
      <w:bCs/>
      <w:sz w:val="24"/>
      <w:szCs w:val="24"/>
    </w:rPr>
  </w:style>
  <w:style w:type="character" w:customStyle="1" w:styleId="TableTextCharChar1">
    <w:name w:val="Table Text Char Char1"/>
    <w:link w:val="TableTextChar"/>
    <w:rsid w:val="002A065C"/>
    <w:rPr>
      <w:rFonts w:ascii="Times New Roman" w:eastAsia="Times New Roman" w:hAnsi="Times New Roman" w:cs="Times New Roman"/>
      <w:sz w:val="24"/>
      <w:szCs w:val="24"/>
    </w:rPr>
  </w:style>
  <w:style w:type="character" w:customStyle="1" w:styleId="ListBullet2Char">
    <w:name w:val="List Bullet 2 Char"/>
    <w:link w:val="ListBullet2"/>
    <w:semiHidden/>
    <w:rsid w:val="002A065C"/>
    <w:rPr>
      <w:rFonts w:ascii="Garamond" w:eastAsia="Times New Roman" w:hAnsi="Garamond" w:cs="Times New Roman"/>
      <w:b/>
      <w:color w:val="FF0000"/>
      <w:sz w:val="24"/>
      <w:szCs w:val="24"/>
    </w:rPr>
  </w:style>
  <w:style w:type="paragraph" w:customStyle="1" w:styleId="MemberViewStandard">
    <w:name w:val="Member View Standard"/>
    <w:basedOn w:val="Normal"/>
    <w:link w:val="MemberViewStandardChar"/>
    <w:rsid w:val="002A065C"/>
    <w:pPr>
      <w:spacing w:after="0" w:line="240" w:lineRule="auto"/>
    </w:pPr>
    <w:rPr>
      <w:rFonts w:ascii="Times New Roman" w:eastAsia="Times New Roman" w:hAnsi="Times New Roman" w:cs="Times New Roman"/>
      <w:sz w:val="24"/>
      <w:szCs w:val="24"/>
    </w:rPr>
  </w:style>
  <w:style w:type="character" w:customStyle="1" w:styleId="MemberViewStandardChar">
    <w:name w:val="Member View Standard Char"/>
    <w:link w:val="MemberViewStandard"/>
    <w:locked/>
    <w:rsid w:val="002A065C"/>
    <w:rPr>
      <w:rFonts w:ascii="Times New Roman" w:eastAsia="Times New Roman" w:hAnsi="Times New Roman" w:cs="Times New Roman"/>
      <w:sz w:val="24"/>
      <w:szCs w:val="24"/>
    </w:rPr>
  </w:style>
  <w:style w:type="paragraph" w:customStyle="1" w:styleId="NumbersCostShare">
    <w:name w:val="Numbers &amp; Cost Share"/>
    <w:basedOn w:val="MemberViewBold"/>
    <w:link w:val="NumbersCostShareChar"/>
    <w:rsid w:val="002A065C"/>
    <w:rPr>
      <w:color w:val="0000FF"/>
    </w:rPr>
  </w:style>
  <w:style w:type="character" w:customStyle="1" w:styleId="NumbersCostShareChar">
    <w:name w:val="Numbers &amp; Cost Share Char"/>
    <w:link w:val="NumbersCostShare"/>
    <w:rsid w:val="002A065C"/>
    <w:rPr>
      <w:rFonts w:ascii="Times New Roman" w:eastAsia="Times New Roman" w:hAnsi="Times New Roman" w:cs="Times New Roman"/>
      <w:b/>
      <w:color w:val="0000FF"/>
      <w:sz w:val="24"/>
      <w:szCs w:val="24"/>
    </w:rPr>
  </w:style>
  <w:style w:type="character" w:customStyle="1" w:styleId="ORPink">
    <w:name w:val="OR Pink"/>
    <w:rsid w:val="002A065C"/>
    <w:rPr>
      <w:rFonts w:ascii="Times New Roman" w:hAnsi="Times New Roman"/>
      <w:b/>
      <w:color w:val="FF00FF"/>
      <w:sz w:val="24"/>
      <w:u w:val="single"/>
    </w:rPr>
  </w:style>
  <w:style w:type="table" w:styleId="TableGrid">
    <w:name w:val="Table Grid"/>
    <w:basedOn w:val="TableNormal"/>
    <w:rsid w:val="002A065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A065C"/>
    <w:pPr>
      <w:spacing w:after="0" w:line="240" w:lineRule="auto"/>
    </w:pPr>
    <w:rPr>
      <w:rFonts w:ascii="Times New Roman" w:eastAsia="Times New Roman" w:hAnsi="Times New Roman" w:cs="Times New Roman"/>
      <w:sz w:val="20"/>
      <w:szCs w:val="20"/>
    </w:rPr>
  </w:style>
  <w:style w:type="paragraph" w:customStyle="1" w:styleId="NormalTable">
    <w:name w:val="Normal(Table)"/>
    <w:basedOn w:val="Normal"/>
    <w:link w:val="NormalTableChar"/>
    <w:rsid w:val="002A065C"/>
    <w:pPr>
      <w:spacing w:before="80" w:after="80" w:line="240" w:lineRule="auto"/>
    </w:pPr>
    <w:rPr>
      <w:rFonts w:ascii="Garamond" w:eastAsia="Times New Roman" w:hAnsi="Garamond" w:cs="Times New Roman"/>
      <w:sz w:val="24"/>
      <w:szCs w:val="24"/>
    </w:rPr>
  </w:style>
  <w:style w:type="character" w:customStyle="1" w:styleId="NormalTableChar">
    <w:name w:val="Normal(Table) Char"/>
    <w:link w:val="NormalTable"/>
    <w:rsid w:val="002A065C"/>
    <w:rPr>
      <w:rFonts w:ascii="Garamond" w:eastAsia="Times New Roman" w:hAnsi="Garamond" w:cs="Times New Roman"/>
      <w:sz w:val="24"/>
      <w:szCs w:val="24"/>
    </w:rPr>
  </w:style>
  <w:style w:type="paragraph" w:customStyle="1" w:styleId="InstructionalText">
    <w:name w:val="Instructional Text"/>
    <w:basedOn w:val="Normal"/>
    <w:link w:val="InstructionalTextChar"/>
    <w:rsid w:val="002A065C"/>
    <w:pPr>
      <w:spacing w:after="0" w:line="240" w:lineRule="auto"/>
    </w:pPr>
    <w:rPr>
      <w:rFonts w:ascii="Times New Roman" w:eastAsia="Times New Roman" w:hAnsi="Times New Roman" w:cs="Times New Roman"/>
      <w:b/>
      <w:color w:val="FF00FF"/>
      <w:sz w:val="24"/>
      <w:szCs w:val="24"/>
    </w:rPr>
  </w:style>
  <w:style w:type="character" w:customStyle="1" w:styleId="InstructionalTextChar">
    <w:name w:val="Instructional Text Char"/>
    <w:link w:val="InstructionalText"/>
    <w:locked/>
    <w:rsid w:val="002A065C"/>
    <w:rPr>
      <w:rFonts w:ascii="Times New Roman" w:eastAsia="Times New Roman" w:hAnsi="Times New Roman" w:cs="Times New Roman"/>
      <w:b/>
      <w:color w:val="FF00FF"/>
      <w:sz w:val="24"/>
      <w:szCs w:val="24"/>
    </w:rPr>
  </w:style>
  <w:style w:type="character" w:customStyle="1" w:styleId="MemberViewBoldChar">
    <w:name w:val="Member View Bold Char"/>
    <w:link w:val="MemberViewBold"/>
    <w:locked/>
    <w:rsid w:val="002A065C"/>
    <w:rPr>
      <w:b/>
      <w:sz w:val="24"/>
      <w:szCs w:val="24"/>
    </w:rPr>
  </w:style>
  <w:style w:type="paragraph" w:customStyle="1" w:styleId="MemberViewBold">
    <w:name w:val="Member View Bold"/>
    <w:basedOn w:val="MemberViewStandard"/>
    <w:link w:val="MemberViewBoldChar"/>
    <w:rsid w:val="002A065C"/>
    <w:rPr>
      <w:rFonts w:asciiTheme="minorHAnsi" w:eastAsiaTheme="minorHAnsi" w:hAnsiTheme="minorHAnsi" w:cstheme="minorBidi"/>
      <w:b/>
    </w:rPr>
  </w:style>
  <w:style w:type="paragraph" w:customStyle="1" w:styleId="MemberViewBullet1">
    <w:name w:val="Member View – Bullet 1"/>
    <w:basedOn w:val="MemberViewStandard"/>
    <w:link w:val="MemberViewBullet1Char"/>
    <w:rsid w:val="002A065C"/>
    <w:pPr>
      <w:numPr>
        <w:numId w:val="18"/>
      </w:numPr>
    </w:pPr>
  </w:style>
  <w:style w:type="character" w:customStyle="1" w:styleId="MemberViewBullet1Char">
    <w:name w:val="Member View – Bullet 1 Char"/>
    <w:link w:val="MemberViewBullet1"/>
    <w:locked/>
    <w:rsid w:val="002A065C"/>
    <w:rPr>
      <w:rFonts w:ascii="Times New Roman" w:eastAsia="Times New Roman" w:hAnsi="Times New Roman" w:cs="Times New Roman"/>
      <w:sz w:val="24"/>
      <w:szCs w:val="24"/>
    </w:rPr>
  </w:style>
  <w:style w:type="paragraph" w:customStyle="1" w:styleId="InstructionalTexts">
    <w:name w:val="Instructional Text #s"/>
    <w:basedOn w:val="Normal"/>
    <w:link w:val="InstructionalTextsChar"/>
    <w:rsid w:val="002A065C"/>
    <w:pPr>
      <w:spacing w:after="0" w:line="240" w:lineRule="auto"/>
    </w:pPr>
    <w:rPr>
      <w:rFonts w:ascii="Times New Roman" w:eastAsia="Times New Roman" w:hAnsi="Times New Roman" w:cs="Times New Roman"/>
      <w:b/>
      <w:color w:val="FF00FF"/>
      <w:sz w:val="24"/>
      <w:szCs w:val="24"/>
      <w:vertAlign w:val="superscript"/>
    </w:rPr>
  </w:style>
  <w:style w:type="paragraph" w:customStyle="1" w:styleId="MemberViewUnderline">
    <w:name w:val="Member View Underline"/>
    <w:basedOn w:val="MemberViewStandard"/>
    <w:link w:val="MemberViewUnderlineChar"/>
    <w:rsid w:val="002A065C"/>
    <w:rPr>
      <w:u w:val="single"/>
    </w:rPr>
  </w:style>
  <w:style w:type="paragraph" w:customStyle="1" w:styleId="MemberViewItalics">
    <w:name w:val="Member View Italics"/>
    <w:basedOn w:val="MemberViewStandard"/>
    <w:link w:val="MemberViewItalicsChar"/>
    <w:rsid w:val="002A065C"/>
    <w:rPr>
      <w:i/>
    </w:rPr>
  </w:style>
  <w:style w:type="paragraph" w:customStyle="1" w:styleId="MemberViewBoldUnderline">
    <w:name w:val="Member View Bold Underline"/>
    <w:basedOn w:val="MemberViewStandard"/>
    <w:link w:val="MemberViewBoldUnderlineChar"/>
    <w:rsid w:val="002A065C"/>
    <w:rPr>
      <w:b/>
      <w:u w:val="single"/>
    </w:rPr>
  </w:style>
  <w:style w:type="paragraph" w:customStyle="1" w:styleId="MemberViewBoldItalics">
    <w:name w:val="Member View Bold Italics"/>
    <w:basedOn w:val="MemberViewStandard"/>
    <w:link w:val="MemberViewBoldItalicsChar"/>
    <w:rsid w:val="002A065C"/>
    <w:rPr>
      <w:b/>
      <w:i/>
    </w:rPr>
  </w:style>
  <w:style w:type="paragraph" w:customStyle="1" w:styleId="MemberViewBoldItalicsUnderline">
    <w:name w:val="Member View Bold Italics Underline"/>
    <w:basedOn w:val="MemberViewStandard"/>
    <w:link w:val="MemberViewBoldItalicsUnderlineChar"/>
    <w:rsid w:val="002A065C"/>
    <w:rPr>
      <w:b/>
      <w:i/>
      <w:u w:val="single"/>
    </w:rPr>
  </w:style>
  <w:style w:type="paragraph" w:customStyle="1" w:styleId="CSRViewBold">
    <w:name w:val="CSR View Bold"/>
    <w:basedOn w:val="MemberViewBold"/>
    <w:link w:val="CSRViewBoldChar"/>
    <w:rsid w:val="002A065C"/>
    <w:rPr>
      <w:color w:val="FF0000"/>
    </w:rPr>
  </w:style>
  <w:style w:type="paragraph" w:customStyle="1" w:styleId="CSRViewItalics">
    <w:name w:val="CSR View Italics"/>
    <w:basedOn w:val="MemberViewItalics"/>
    <w:link w:val="CSRViewItalicsChar"/>
    <w:rsid w:val="002A065C"/>
    <w:rPr>
      <w:color w:val="FF0000"/>
    </w:rPr>
  </w:style>
  <w:style w:type="paragraph" w:customStyle="1" w:styleId="CSRViewStandard">
    <w:name w:val="CSR View Standard"/>
    <w:basedOn w:val="MemberViewStandard"/>
    <w:link w:val="CSRViewStandardChar"/>
    <w:rsid w:val="002A065C"/>
    <w:rPr>
      <w:color w:val="FF0000"/>
    </w:rPr>
  </w:style>
  <w:style w:type="paragraph" w:customStyle="1" w:styleId="MemberViewBullet2">
    <w:name w:val="Member View – Bullet 2"/>
    <w:basedOn w:val="MemberViewStandard"/>
    <w:link w:val="MemberViewBullet2Char"/>
    <w:rsid w:val="002A065C"/>
    <w:pPr>
      <w:numPr>
        <w:numId w:val="19"/>
      </w:numPr>
    </w:pPr>
  </w:style>
  <w:style w:type="paragraph" w:customStyle="1" w:styleId="MemberViewBullet3">
    <w:name w:val="Member View – Bullet 3"/>
    <w:basedOn w:val="MemberViewStandard"/>
    <w:link w:val="MemberViewBullet3Char"/>
    <w:rsid w:val="002A065C"/>
    <w:pPr>
      <w:numPr>
        <w:numId w:val="20"/>
      </w:numPr>
    </w:pPr>
  </w:style>
  <w:style w:type="paragraph" w:customStyle="1" w:styleId="CSRView-Bullet1">
    <w:name w:val="CSR View - Bullet 1"/>
    <w:basedOn w:val="MemberViewBullet1"/>
    <w:link w:val="CSRView-Bullet1Char"/>
    <w:rsid w:val="002A065C"/>
    <w:pPr>
      <w:numPr>
        <w:numId w:val="21"/>
      </w:numPr>
    </w:pPr>
    <w:rPr>
      <w:color w:val="FF0000"/>
    </w:rPr>
  </w:style>
  <w:style w:type="paragraph" w:customStyle="1" w:styleId="CSRView-Bullet2">
    <w:name w:val="CSR View - Bullet 2"/>
    <w:basedOn w:val="MemberViewBullet2"/>
    <w:link w:val="CSRView-Bullet2Char"/>
    <w:rsid w:val="002A065C"/>
    <w:pPr>
      <w:numPr>
        <w:numId w:val="22"/>
      </w:numPr>
    </w:pPr>
    <w:rPr>
      <w:color w:val="FF0000"/>
    </w:rPr>
  </w:style>
  <w:style w:type="paragraph" w:customStyle="1" w:styleId="CSRView-Bullet3">
    <w:name w:val="CSR View - Bullet 3"/>
    <w:basedOn w:val="MemberViewBullet3"/>
    <w:link w:val="CSRView-Bullet3Char"/>
    <w:rsid w:val="002A065C"/>
    <w:pPr>
      <w:numPr>
        <w:numId w:val="23"/>
      </w:numPr>
    </w:pPr>
    <w:rPr>
      <w:color w:val="FF0000"/>
    </w:rPr>
  </w:style>
  <w:style w:type="paragraph" w:customStyle="1" w:styleId="SectionTags">
    <w:name w:val="Section Tags"/>
    <w:basedOn w:val="MemberViewStandard"/>
    <w:link w:val="SectionTagsChar"/>
    <w:rsid w:val="002A065C"/>
    <w:rPr>
      <w:sz w:val="20"/>
    </w:rPr>
  </w:style>
  <w:style w:type="paragraph" w:customStyle="1" w:styleId="MajorSectionHeader">
    <w:name w:val="Major Section Header"/>
    <w:basedOn w:val="NumbersCostShare"/>
    <w:link w:val="MajorSectionHeaderChar"/>
    <w:rsid w:val="002A065C"/>
    <w:rPr>
      <w:sz w:val="28"/>
    </w:rPr>
  </w:style>
  <w:style w:type="paragraph" w:customStyle="1" w:styleId="CSRSectionHeader">
    <w:name w:val="CSR Section Header"/>
    <w:basedOn w:val="CSRViewBold"/>
    <w:link w:val="CSRSectionHeaderChar"/>
    <w:rsid w:val="002A065C"/>
    <w:rPr>
      <w:sz w:val="32"/>
    </w:rPr>
  </w:style>
  <w:style w:type="paragraph" w:customStyle="1" w:styleId="StatePackageHeader">
    <w:name w:val="State Package Header"/>
    <w:basedOn w:val="MajorSectionHeader"/>
    <w:link w:val="StatePackageHeaderChar"/>
    <w:rsid w:val="002A065C"/>
    <w:pPr>
      <w:jc w:val="center"/>
    </w:pPr>
    <w:rPr>
      <w:color w:val="auto"/>
      <w:sz w:val="32"/>
    </w:rPr>
  </w:style>
  <w:style w:type="paragraph" w:customStyle="1" w:styleId="MandateDescriptionChangeHistory">
    <w:name w:val="Mandate Description / Change History"/>
    <w:basedOn w:val="MemberViewStandard"/>
    <w:link w:val="MandateDescriptionChangeHistoryChar"/>
    <w:rsid w:val="002A065C"/>
  </w:style>
  <w:style w:type="paragraph" w:customStyle="1" w:styleId="MandateInstructions">
    <w:name w:val="Mandate Instructions"/>
    <w:basedOn w:val="Normal"/>
    <w:link w:val="MandateInstructionsChar"/>
    <w:rsid w:val="002A065C"/>
    <w:pPr>
      <w:numPr>
        <w:numId w:val="24"/>
      </w:numPr>
      <w:spacing w:after="0" w:line="240" w:lineRule="auto"/>
    </w:pPr>
    <w:rPr>
      <w:rFonts w:ascii="Times New Roman" w:eastAsia="Times New Roman" w:hAnsi="Times New Roman" w:cs="Times New Roman"/>
      <w:sz w:val="24"/>
      <w:szCs w:val="24"/>
    </w:rPr>
  </w:style>
  <w:style w:type="paragraph" w:customStyle="1" w:styleId="ChangeHistoryIndMandateHeader">
    <w:name w:val="Change History / Ind Mandate Header"/>
    <w:basedOn w:val="StatePackageHeader"/>
    <w:link w:val="ChangeHistoryIndMandateHeaderChar"/>
    <w:rsid w:val="002A065C"/>
    <w:pPr>
      <w:jc w:val="left"/>
    </w:pPr>
    <w:rPr>
      <w:color w:val="000000"/>
      <w:sz w:val="28"/>
    </w:rPr>
  </w:style>
  <w:style w:type="paragraph" w:customStyle="1" w:styleId="MandatedText-Bullet1">
    <w:name w:val="Mandated Text - Bullet 1"/>
    <w:basedOn w:val="MemberViewBullet1"/>
    <w:link w:val="MandatedText-Bullet1Char"/>
    <w:rsid w:val="002A065C"/>
    <w:rPr>
      <w:color w:val="008000"/>
    </w:rPr>
  </w:style>
  <w:style w:type="paragraph" w:customStyle="1" w:styleId="MandatedText-Bullet2">
    <w:name w:val="Mandated Text - Bullet 2"/>
    <w:basedOn w:val="MemberViewBullet2"/>
    <w:link w:val="MandatedText-Bullet2Char"/>
    <w:rsid w:val="002A065C"/>
    <w:rPr>
      <w:color w:val="008000"/>
    </w:rPr>
  </w:style>
  <w:style w:type="paragraph" w:customStyle="1" w:styleId="MandatedText-Bullet3">
    <w:name w:val="Mandated Text - Bullet 3"/>
    <w:basedOn w:val="MemberViewBullet3"/>
    <w:link w:val="MandatedText-Bullet3Char"/>
    <w:rsid w:val="002A065C"/>
    <w:rPr>
      <w:color w:val="008000"/>
    </w:rPr>
  </w:style>
  <w:style w:type="paragraph" w:customStyle="1" w:styleId="MandatedText-Bold">
    <w:name w:val="Mandated Text - Bold"/>
    <w:basedOn w:val="MemberViewBold"/>
    <w:link w:val="MandatedText-BoldChar"/>
    <w:rsid w:val="002A065C"/>
    <w:rPr>
      <w:color w:val="008000"/>
    </w:rPr>
  </w:style>
  <w:style w:type="paragraph" w:customStyle="1" w:styleId="MandatedText-BoldItalics">
    <w:name w:val="Mandated Text - Bold Italics"/>
    <w:basedOn w:val="MemberViewBoldItalics"/>
    <w:link w:val="MandatedText-BoldItalicsChar"/>
    <w:rsid w:val="002A065C"/>
    <w:rPr>
      <w:color w:val="008000"/>
    </w:rPr>
  </w:style>
  <w:style w:type="paragraph" w:customStyle="1" w:styleId="MandatedText-BoldItalicsUnderline">
    <w:name w:val="Mandated Text - Bold Italics Underline"/>
    <w:basedOn w:val="MemberViewBoldItalicsUnderline"/>
    <w:link w:val="MandatedText-BoldItalicsUnderlineChar"/>
    <w:rsid w:val="002A065C"/>
    <w:rPr>
      <w:color w:val="008000"/>
    </w:rPr>
  </w:style>
  <w:style w:type="paragraph" w:customStyle="1" w:styleId="MandatedText-BoldUnderline">
    <w:name w:val="Mandated Text - Bold Underline"/>
    <w:basedOn w:val="MemberViewBoldUnderline"/>
    <w:link w:val="MandatedText-BoldUnderlineChar"/>
    <w:rsid w:val="002A065C"/>
    <w:rPr>
      <w:color w:val="008000"/>
    </w:rPr>
  </w:style>
  <w:style w:type="paragraph" w:customStyle="1" w:styleId="MandatedText-Italics">
    <w:name w:val="Mandated Text - Italics"/>
    <w:basedOn w:val="MemberViewItalics"/>
    <w:link w:val="MandatedText-ItalicsChar"/>
    <w:rsid w:val="002A065C"/>
    <w:rPr>
      <w:color w:val="008000"/>
    </w:rPr>
  </w:style>
  <w:style w:type="paragraph" w:customStyle="1" w:styleId="MandatedText-Standard">
    <w:name w:val="Mandated Text - Standard"/>
    <w:basedOn w:val="MemberViewStandard"/>
    <w:link w:val="MandatedText-StandardChar"/>
    <w:rsid w:val="002A065C"/>
    <w:rPr>
      <w:color w:val="008000"/>
    </w:rPr>
  </w:style>
  <w:style w:type="paragraph" w:customStyle="1" w:styleId="MandatedText-Underline">
    <w:name w:val="Mandated Text - Underline"/>
    <w:basedOn w:val="MemberViewUnderline"/>
    <w:link w:val="MandatedText-UnderlineChar"/>
    <w:rsid w:val="002A065C"/>
    <w:rPr>
      <w:color w:val="008000"/>
    </w:rPr>
  </w:style>
  <w:style w:type="paragraph" w:customStyle="1" w:styleId="MandatedText-NumbersCostShare">
    <w:name w:val="Mandated Text - Numbers &amp; Cost Share"/>
    <w:basedOn w:val="NumbersCostShare"/>
    <w:link w:val="MandatedText-NumbersCostShareChar"/>
    <w:rsid w:val="002A065C"/>
    <w:rPr>
      <w:color w:val="008000"/>
    </w:rPr>
  </w:style>
  <w:style w:type="paragraph" w:customStyle="1" w:styleId="MandateStrikeThroughMemberView-Bullet1">
    <w:name w:val="Mandate Strike Through Member View - Bullet 1"/>
    <w:basedOn w:val="MemberViewBullet1"/>
    <w:link w:val="MandateStrikeThroughMemberView-Bullet1Char"/>
    <w:rsid w:val="002A065C"/>
    <w:rPr>
      <w:dstrike/>
    </w:rPr>
  </w:style>
  <w:style w:type="paragraph" w:customStyle="1" w:styleId="MandateStrikeThroughMemberView-Bullet2">
    <w:name w:val="Mandate Strike Through Member View - Bullet 2"/>
    <w:basedOn w:val="MemberViewBullet2"/>
    <w:link w:val="MandateStrikeThroughMemberView-Bullet2Char"/>
    <w:rsid w:val="002A065C"/>
    <w:rPr>
      <w:dstrike/>
    </w:rPr>
  </w:style>
  <w:style w:type="paragraph" w:customStyle="1" w:styleId="MandateStrikeThroughMemberView-Bullet3">
    <w:name w:val="Mandate Strike Through Member View - Bullet 3"/>
    <w:basedOn w:val="MemberViewBullet3"/>
    <w:link w:val="MandateStrikeThroughMemberView-Bullet3Char"/>
    <w:rsid w:val="002A065C"/>
    <w:rPr>
      <w:dstrike/>
    </w:rPr>
  </w:style>
  <w:style w:type="paragraph" w:customStyle="1" w:styleId="MandateStrikeThroughMemberView">
    <w:name w:val="Mandate Strike Through Member View"/>
    <w:basedOn w:val="MemberViewBold"/>
    <w:link w:val="MandateStrikeThroughMemberViewChar"/>
    <w:rsid w:val="002A065C"/>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2A065C"/>
    <w:rPr>
      <w:dstrike/>
    </w:rPr>
  </w:style>
  <w:style w:type="paragraph" w:customStyle="1" w:styleId="MandateStrikeThroughCSRView-Bullet2">
    <w:name w:val="Mandate Strike Through CSR View - Bullet 2"/>
    <w:basedOn w:val="CSRView-Bullet2"/>
    <w:link w:val="MandateStrikeThroughCSRView-Bullet2Char"/>
    <w:rsid w:val="002A065C"/>
    <w:rPr>
      <w:dstrike/>
    </w:rPr>
  </w:style>
  <w:style w:type="paragraph" w:customStyle="1" w:styleId="MandateStrikeThroughCSRView-Bullet3">
    <w:name w:val="Mandate Strike Through CSR View - Bullet 3"/>
    <w:basedOn w:val="CSRView-Bullet3"/>
    <w:link w:val="MandateStrikeThroughCSRView-Bullet3Char"/>
    <w:rsid w:val="002A065C"/>
    <w:rPr>
      <w:dstrike/>
    </w:rPr>
  </w:style>
  <w:style w:type="paragraph" w:customStyle="1" w:styleId="MandateStrikeThroughCSRView">
    <w:name w:val="Mandate Strike Through CSR View"/>
    <w:basedOn w:val="CSRViewBold"/>
    <w:link w:val="MandateStrikeThroughCSRViewChar"/>
    <w:rsid w:val="002A065C"/>
    <w:rPr>
      <w:rFonts w:ascii="Times New Roman Bold" w:hAnsi="Times New Roman Bold"/>
      <w:dstrike/>
    </w:rPr>
  </w:style>
  <w:style w:type="character" w:customStyle="1" w:styleId="MajorSectionHeaderChar">
    <w:name w:val="Major Section Header Char"/>
    <w:link w:val="MajorSectionHeader"/>
    <w:rsid w:val="002A065C"/>
    <w:rPr>
      <w:b/>
      <w:color w:val="0000FF"/>
      <w:sz w:val="28"/>
      <w:szCs w:val="24"/>
    </w:rPr>
  </w:style>
  <w:style w:type="character" w:customStyle="1" w:styleId="StatePackageHeaderChar">
    <w:name w:val="State Package Header Char"/>
    <w:link w:val="StatePackageHeader"/>
    <w:rsid w:val="002A065C"/>
    <w:rPr>
      <w:b/>
      <w:sz w:val="32"/>
      <w:szCs w:val="24"/>
    </w:rPr>
  </w:style>
  <w:style w:type="character" w:customStyle="1" w:styleId="ChangeHistoryIndMandateHeaderChar">
    <w:name w:val="Change History / Ind Mandate Header Char"/>
    <w:link w:val="ChangeHistoryIndMandateHeader"/>
    <w:rsid w:val="002A065C"/>
    <w:rPr>
      <w:b/>
      <w:color w:val="000000"/>
      <w:sz w:val="28"/>
      <w:szCs w:val="24"/>
    </w:rPr>
  </w:style>
  <w:style w:type="character" w:customStyle="1" w:styleId="CSRViewBoldChar">
    <w:name w:val="CSR View Bold Char"/>
    <w:link w:val="CSRViewBold"/>
    <w:rsid w:val="002A065C"/>
    <w:rPr>
      <w:b/>
      <w:color w:val="FF0000"/>
      <w:sz w:val="24"/>
      <w:szCs w:val="24"/>
    </w:rPr>
  </w:style>
  <w:style w:type="character" w:customStyle="1" w:styleId="CSRSectionHeaderChar">
    <w:name w:val="CSR Section Header Char"/>
    <w:link w:val="CSRSectionHeader"/>
    <w:rsid w:val="002A065C"/>
    <w:rPr>
      <w:b/>
      <w:color w:val="FF0000"/>
      <w:sz w:val="32"/>
      <w:szCs w:val="24"/>
    </w:rPr>
  </w:style>
  <w:style w:type="character" w:customStyle="1" w:styleId="CSRView-Bullet1Char">
    <w:name w:val="CSR View - Bullet 1 Char"/>
    <w:link w:val="CSRView-Bullet1"/>
    <w:rsid w:val="002A065C"/>
    <w:rPr>
      <w:rFonts w:ascii="Times New Roman" w:eastAsia="Times New Roman" w:hAnsi="Times New Roman" w:cs="Times New Roman"/>
      <w:color w:val="FF0000"/>
      <w:sz w:val="24"/>
      <w:szCs w:val="24"/>
    </w:rPr>
  </w:style>
  <w:style w:type="character" w:customStyle="1" w:styleId="MemberViewBullet2Char">
    <w:name w:val="Member View – Bullet 2 Char"/>
    <w:link w:val="MemberViewBullet2"/>
    <w:rsid w:val="002A065C"/>
    <w:rPr>
      <w:rFonts w:ascii="Times New Roman" w:eastAsia="Times New Roman" w:hAnsi="Times New Roman" w:cs="Times New Roman"/>
      <w:sz w:val="24"/>
      <w:szCs w:val="24"/>
    </w:rPr>
  </w:style>
  <w:style w:type="character" w:customStyle="1" w:styleId="CSRView-Bullet2Char">
    <w:name w:val="CSR View - Bullet 2 Char"/>
    <w:link w:val="CSRView-Bullet2"/>
    <w:rsid w:val="002A065C"/>
    <w:rPr>
      <w:rFonts w:ascii="Times New Roman" w:eastAsia="Times New Roman" w:hAnsi="Times New Roman" w:cs="Times New Roman"/>
      <w:color w:val="FF0000"/>
      <w:sz w:val="24"/>
      <w:szCs w:val="24"/>
    </w:rPr>
  </w:style>
  <w:style w:type="character" w:customStyle="1" w:styleId="MemberViewBullet3Char">
    <w:name w:val="Member View – Bullet 3 Char"/>
    <w:link w:val="MemberViewBullet3"/>
    <w:rsid w:val="002A065C"/>
    <w:rPr>
      <w:rFonts w:ascii="Times New Roman" w:eastAsia="Times New Roman" w:hAnsi="Times New Roman" w:cs="Times New Roman"/>
      <w:sz w:val="24"/>
      <w:szCs w:val="24"/>
    </w:rPr>
  </w:style>
  <w:style w:type="character" w:customStyle="1" w:styleId="CSRView-Bullet3Char">
    <w:name w:val="CSR View - Bullet 3 Char"/>
    <w:link w:val="CSRView-Bullet3"/>
    <w:rsid w:val="002A065C"/>
    <w:rPr>
      <w:rFonts w:ascii="Times New Roman" w:eastAsia="Times New Roman" w:hAnsi="Times New Roman" w:cs="Times New Roman"/>
      <w:color w:val="FF0000"/>
      <w:sz w:val="24"/>
      <w:szCs w:val="24"/>
    </w:rPr>
  </w:style>
  <w:style w:type="character" w:customStyle="1" w:styleId="MemberViewItalicsChar">
    <w:name w:val="Member View Italics Char"/>
    <w:link w:val="MemberViewItalics"/>
    <w:rsid w:val="002A065C"/>
    <w:rPr>
      <w:rFonts w:ascii="Times New Roman" w:eastAsia="Times New Roman" w:hAnsi="Times New Roman" w:cs="Times New Roman"/>
      <w:i/>
      <w:sz w:val="24"/>
      <w:szCs w:val="24"/>
    </w:rPr>
  </w:style>
  <w:style w:type="character" w:customStyle="1" w:styleId="CSRViewItalicsChar">
    <w:name w:val="CSR View Italics Char"/>
    <w:link w:val="CSRViewItalics"/>
    <w:rsid w:val="002A065C"/>
    <w:rPr>
      <w:rFonts w:ascii="Times New Roman" w:eastAsia="Times New Roman" w:hAnsi="Times New Roman" w:cs="Times New Roman"/>
      <w:i/>
      <w:color w:val="FF0000"/>
      <w:sz w:val="24"/>
      <w:szCs w:val="24"/>
    </w:rPr>
  </w:style>
  <w:style w:type="character" w:customStyle="1" w:styleId="CSRViewStandardChar">
    <w:name w:val="CSR View Standard Char"/>
    <w:link w:val="CSRViewStandard"/>
    <w:rsid w:val="002A065C"/>
    <w:rPr>
      <w:rFonts w:ascii="Times New Roman" w:eastAsia="Times New Roman" w:hAnsi="Times New Roman" w:cs="Times New Roman"/>
      <w:color w:val="FF0000"/>
      <w:sz w:val="24"/>
      <w:szCs w:val="24"/>
    </w:rPr>
  </w:style>
  <w:style w:type="character" w:customStyle="1" w:styleId="InstructionalTextsChar">
    <w:name w:val="Instructional Text #s Char"/>
    <w:link w:val="InstructionalTexts"/>
    <w:rsid w:val="002A065C"/>
    <w:rPr>
      <w:rFonts w:ascii="Times New Roman" w:eastAsia="Times New Roman" w:hAnsi="Times New Roman" w:cs="Times New Roman"/>
      <w:b/>
      <w:color w:val="FF00FF"/>
      <w:sz w:val="24"/>
      <w:szCs w:val="24"/>
      <w:vertAlign w:val="superscript"/>
    </w:rPr>
  </w:style>
  <w:style w:type="character" w:customStyle="1" w:styleId="MandateDescriptionChangeHistoryChar">
    <w:name w:val="Mandate Description / Change History Char"/>
    <w:link w:val="MandateDescriptionChangeHistory"/>
    <w:rsid w:val="002A065C"/>
    <w:rPr>
      <w:rFonts w:ascii="Times New Roman" w:eastAsia="Times New Roman" w:hAnsi="Times New Roman" w:cs="Times New Roman"/>
      <w:sz w:val="24"/>
      <w:szCs w:val="24"/>
    </w:rPr>
  </w:style>
  <w:style w:type="character" w:customStyle="1" w:styleId="MandateInstructionsChar">
    <w:name w:val="Mandate Instructions Char"/>
    <w:link w:val="MandateInstructions"/>
    <w:rsid w:val="002A065C"/>
    <w:rPr>
      <w:rFonts w:ascii="Times New Roman" w:eastAsia="Times New Roman" w:hAnsi="Times New Roman" w:cs="Times New Roman"/>
      <w:sz w:val="24"/>
      <w:szCs w:val="24"/>
    </w:rPr>
  </w:style>
  <w:style w:type="character" w:customStyle="1" w:styleId="MandateStrikeThroughCSRViewChar">
    <w:name w:val="Mandate Strike Through CSR View Char"/>
    <w:link w:val="MandateStrikeThroughCSRView"/>
    <w:rsid w:val="002A065C"/>
    <w:rPr>
      <w:rFonts w:ascii="Times New Roman Bold" w:hAnsi="Times New Roman Bold"/>
      <w:b/>
      <w:dstrike/>
      <w:color w:val="FF0000"/>
      <w:sz w:val="24"/>
      <w:szCs w:val="24"/>
    </w:rPr>
  </w:style>
  <w:style w:type="character" w:customStyle="1" w:styleId="MandateStrikeThroughCSRView-Bullet1Char">
    <w:name w:val="Mandate Strike Through CSR View - Bullet 1 Char"/>
    <w:link w:val="MandateStrikeThroughCSRView-Bullet1"/>
    <w:rsid w:val="002A065C"/>
    <w:rPr>
      <w:rFonts w:ascii="Times New Roman" w:eastAsia="Times New Roman" w:hAnsi="Times New Roman" w:cs="Times New Roman"/>
      <w:dstrike/>
      <w:color w:val="FF0000"/>
      <w:sz w:val="24"/>
      <w:szCs w:val="24"/>
    </w:rPr>
  </w:style>
  <w:style w:type="character" w:customStyle="1" w:styleId="MandateStrikeThroughCSRView-Bullet2Char">
    <w:name w:val="Mandate Strike Through CSR View - Bullet 2 Char"/>
    <w:link w:val="MandateStrikeThroughCSRView-Bullet2"/>
    <w:rsid w:val="002A065C"/>
    <w:rPr>
      <w:rFonts w:ascii="Times New Roman" w:eastAsia="Times New Roman" w:hAnsi="Times New Roman" w:cs="Times New Roman"/>
      <w:dstrike/>
      <w:color w:val="FF0000"/>
      <w:sz w:val="24"/>
      <w:szCs w:val="24"/>
    </w:rPr>
  </w:style>
  <w:style w:type="character" w:customStyle="1" w:styleId="MandateStrikeThroughCSRView-Bullet3Char">
    <w:name w:val="Mandate Strike Through CSR View - Bullet 3 Char"/>
    <w:link w:val="MandateStrikeThroughCSRView-Bullet3"/>
    <w:rsid w:val="002A065C"/>
    <w:rPr>
      <w:rFonts w:ascii="Times New Roman" w:eastAsia="Times New Roman" w:hAnsi="Times New Roman" w:cs="Times New Roman"/>
      <w:dstrike/>
      <w:color w:val="FF0000"/>
      <w:sz w:val="24"/>
      <w:szCs w:val="24"/>
    </w:rPr>
  </w:style>
  <w:style w:type="character" w:customStyle="1" w:styleId="MandateStrikeThroughMemberViewChar">
    <w:name w:val="Mandate Strike Through Member View Char"/>
    <w:link w:val="MandateStrikeThroughMemberView"/>
    <w:rsid w:val="002A065C"/>
    <w:rPr>
      <w:rFonts w:ascii="Times New Roman Bold" w:hAnsi="Times New Roman Bold"/>
      <w:b/>
      <w:dstrike/>
      <w:sz w:val="24"/>
      <w:szCs w:val="24"/>
    </w:rPr>
  </w:style>
  <w:style w:type="character" w:customStyle="1" w:styleId="MandateStrikeThroughMemberView-Bullet1Char">
    <w:name w:val="Mandate Strike Through Member View - Bullet 1 Char"/>
    <w:link w:val="MandateStrikeThroughMemberView-Bullet1"/>
    <w:rsid w:val="002A065C"/>
    <w:rPr>
      <w:rFonts w:ascii="Times New Roman" w:eastAsia="Times New Roman" w:hAnsi="Times New Roman" w:cs="Times New Roman"/>
      <w:dstrike/>
      <w:sz w:val="24"/>
      <w:szCs w:val="24"/>
    </w:rPr>
  </w:style>
  <w:style w:type="character" w:customStyle="1" w:styleId="MandateStrikeThroughMemberView-Bullet2Char">
    <w:name w:val="Mandate Strike Through Member View - Bullet 2 Char"/>
    <w:link w:val="MandateStrikeThroughMemberView-Bullet2"/>
    <w:rsid w:val="002A065C"/>
    <w:rPr>
      <w:rFonts w:ascii="Times New Roman" w:eastAsia="Times New Roman" w:hAnsi="Times New Roman" w:cs="Times New Roman"/>
      <w:dstrike/>
      <w:sz w:val="24"/>
      <w:szCs w:val="24"/>
    </w:rPr>
  </w:style>
  <w:style w:type="character" w:customStyle="1" w:styleId="MandateStrikeThroughMemberView-Bullet3Char">
    <w:name w:val="Mandate Strike Through Member View - Bullet 3 Char"/>
    <w:link w:val="MandateStrikeThroughMemberView-Bullet3"/>
    <w:rsid w:val="002A065C"/>
    <w:rPr>
      <w:rFonts w:ascii="Times New Roman" w:eastAsia="Times New Roman" w:hAnsi="Times New Roman" w:cs="Times New Roman"/>
      <w:dstrike/>
      <w:sz w:val="24"/>
      <w:szCs w:val="24"/>
    </w:rPr>
  </w:style>
  <w:style w:type="character" w:customStyle="1" w:styleId="MandatedText-BoldChar">
    <w:name w:val="Mandated Text - Bold Char"/>
    <w:link w:val="MandatedText-Bold"/>
    <w:rsid w:val="002A065C"/>
    <w:rPr>
      <w:b/>
      <w:color w:val="008000"/>
      <w:sz w:val="24"/>
      <w:szCs w:val="24"/>
    </w:rPr>
  </w:style>
  <w:style w:type="character" w:customStyle="1" w:styleId="MemberViewBoldItalicsChar">
    <w:name w:val="Member View Bold Italics Char"/>
    <w:link w:val="MemberViewBoldItalics"/>
    <w:rsid w:val="002A065C"/>
    <w:rPr>
      <w:rFonts w:ascii="Times New Roman" w:eastAsia="Times New Roman" w:hAnsi="Times New Roman" w:cs="Times New Roman"/>
      <w:b/>
      <w:i/>
      <w:sz w:val="24"/>
      <w:szCs w:val="24"/>
    </w:rPr>
  </w:style>
  <w:style w:type="character" w:customStyle="1" w:styleId="MandatedText-BoldItalicsChar">
    <w:name w:val="Mandated Text - Bold Italics Char"/>
    <w:link w:val="MandatedText-BoldItalics"/>
    <w:rsid w:val="002A065C"/>
    <w:rPr>
      <w:rFonts w:ascii="Times New Roman" w:eastAsia="Times New Roman" w:hAnsi="Times New Roman" w:cs="Times New Roman"/>
      <w:b/>
      <w:i/>
      <w:color w:val="008000"/>
      <w:sz w:val="24"/>
      <w:szCs w:val="24"/>
    </w:rPr>
  </w:style>
  <w:style w:type="character" w:customStyle="1" w:styleId="MemberViewBoldItalicsUnderlineChar">
    <w:name w:val="Member View Bold Italics Underline Char"/>
    <w:link w:val="MemberViewBoldItalicsUnderline"/>
    <w:rsid w:val="002A065C"/>
    <w:rPr>
      <w:rFonts w:ascii="Times New Roman" w:eastAsia="Times New Roman" w:hAnsi="Times New Roman" w:cs="Times New Roman"/>
      <w:b/>
      <w:i/>
      <w:sz w:val="24"/>
      <w:szCs w:val="24"/>
      <w:u w:val="single"/>
    </w:rPr>
  </w:style>
  <w:style w:type="character" w:customStyle="1" w:styleId="MandatedText-BoldItalicsUnderlineChar">
    <w:name w:val="Mandated Text - Bold Italics Underline Char"/>
    <w:link w:val="MandatedText-BoldItalicsUnderline"/>
    <w:rsid w:val="002A065C"/>
    <w:rPr>
      <w:rFonts w:ascii="Times New Roman" w:eastAsia="Times New Roman" w:hAnsi="Times New Roman" w:cs="Times New Roman"/>
      <w:b/>
      <w:i/>
      <w:color w:val="008000"/>
      <w:sz w:val="24"/>
      <w:szCs w:val="24"/>
      <w:u w:val="single"/>
    </w:rPr>
  </w:style>
  <w:style w:type="character" w:customStyle="1" w:styleId="MemberViewBoldUnderlineChar">
    <w:name w:val="Member View Bold Underline Char"/>
    <w:link w:val="MemberViewBoldUnderline"/>
    <w:rsid w:val="002A065C"/>
    <w:rPr>
      <w:rFonts w:ascii="Times New Roman" w:eastAsia="Times New Roman" w:hAnsi="Times New Roman" w:cs="Times New Roman"/>
      <w:b/>
      <w:sz w:val="24"/>
      <w:szCs w:val="24"/>
      <w:u w:val="single"/>
    </w:rPr>
  </w:style>
  <w:style w:type="character" w:customStyle="1" w:styleId="MandatedText-BoldUnderlineChar">
    <w:name w:val="Mandated Text - Bold Underline Char"/>
    <w:link w:val="MandatedText-BoldUnderline"/>
    <w:rsid w:val="002A065C"/>
    <w:rPr>
      <w:rFonts w:ascii="Times New Roman" w:eastAsia="Times New Roman" w:hAnsi="Times New Roman" w:cs="Times New Roman"/>
      <w:b/>
      <w:color w:val="008000"/>
      <w:sz w:val="24"/>
      <w:szCs w:val="24"/>
      <w:u w:val="single"/>
    </w:rPr>
  </w:style>
  <w:style w:type="character" w:customStyle="1" w:styleId="MandatedText-Bullet1Char">
    <w:name w:val="Mandated Text - Bullet 1 Char"/>
    <w:link w:val="MandatedText-Bullet1"/>
    <w:rsid w:val="002A065C"/>
    <w:rPr>
      <w:rFonts w:ascii="Times New Roman" w:eastAsia="Times New Roman" w:hAnsi="Times New Roman" w:cs="Times New Roman"/>
      <w:color w:val="008000"/>
      <w:sz w:val="24"/>
      <w:szCs w:val="24"/>
    </w:rPr>
  </w:style>
  <w:style w:type="character" w:customStyle="1" w:styleId="MandatedText-Bullet2Char">
    <w:name w:val="Mandated Text - Bullet 2 Char"/>
    <w:link w:val="MandatedText-Bullet2"/>
    <w:rsid w:val="002A065C"/>
    <w:rPr>
      <w:rFonts w:ascii="Times New Roman" w:eastAsia="Times New Roman" w:hAnsi="Times New Roman" w:cs="Times New Roman"/>
      <w:color w:val="008000"/>
      <w:sz w:val="24"/>
      <w:szCs w:val="24"/>
    </w:rPr>
  </w:style>
  <w:style w:type="character" w:customStyle="1" w:styleId="MandatedText-Bullet3Char">
    <w:name w:val="Mandated Text - Bullet 3 Char"/>
    <w:link w:val="MandatedText-Bullet3"/>
    <w:rsid w:val="002A065C"/>
    <w:rPr>
      <w:rFonts w:ascii="Times New Roman" w:eastAsia="Times New Roman" w:hAnsi="Times New Roman" w:cs="Times New Roman"/>
      <w:color w:val="008000"/>
      <w:sz w:val="24"/>
      <w:szCs w:val="24"/>
    </w:rPr>
  </w:style>
  <w:style w:type="character" w:customStyle="1" w:styleId="MandatedText-ItalicsChar">
    <w:name w:val="Mandated Text - Italics Char"/>
    <w:link w:val="MandatedText-Italics"/>
    <w:rsid w:val="002A065C"/>
    <w:rPr>
      <w:rFonts w:ascii="Times New Roman" w:eastAsia="Times New Roman" w:hAnsi="Times New Roman" w:cs="Times New Roman"/>
      <w:i/>
      <w:color w:val="008000"/>
      <w:sz w:val="24"/>
      <w:szCs w:val="24"/>
    </w:rPr>
  </w:style>
  <w:style w:type="character" w:customStyle="1" w:styleId="MandatedText-NumbersCostShareChar">
    <w:name w:val="Mandated Text - Numbers &amp; Cost Share Char"/>
    <w:link w:val="MandatedText-NumbersCostShare"/>
    <w:rsid w:val="002A065C"/>
    <w:rPr>
      <w:b/>
      <w:color w:val="008000"/>
      <w:sz w:val="24"/>
      <w:szCs w:val="24"/>
    </w:rPr>
  </w:style>
  <w:style w:type="character" w:customStyle="1" w:styleId="MandatedText-StandardChar">
    <w:name w:val="Mandated Text - Standard Char"/>
    <w:link w:val="MandatedText-Standard"/>
    <w:rsid w:val="002A065C"/>
    <w:rPr>
      <w:rFonts w:ascii="Times New Roman" w:eastAsia="Times New Roman" w:hAnsi="Times New Roman" w:cs="Times New Roman"/>
      <w:color w:val="008000"/>
      <w:sz w:val="24"/>
      <w:szCs w:val="24"/>
    </w:rPr>
  </w:style>
  <w:style w:type="character" w:customStyle="1" w:styleId="MemberViewUnderlineChar">
    <w:name w:val="Member View Underline Char"/>
    <w:link w:val="MemberViewUnderline"/>
    <w:rsid w:val="002A065C"/>
    <w:rPr>
      <w:rFonts w:ascii="Times New Roman" w:eastAsia="Times New Roman" w:hAnsi="Times New Roman" w:cs="Times New Roman"/>
      <w:sz w:val="24"/>
      <w:szCs w:val="24"/>
      <w:u w:val="single"/>
    </w:rPr>
  </w:style>
  <w:style w:type="character" w:customStyle="1" w:styleId="MandatedText-UnderlineChar">
    <w:name w:val="Mandated Text - Underline Char"/>
    <w:link w:val="MandatedText-Underline"/>
    <w:rsid w:val="002A065C"/>
    <w:rPr>
      <w:rFonts w:ascii="Times New Roman" w:eastAsia="Times New Roman" w:hAnsi="Times New Roman" w:cs="Times New Roman"/>
      <w:color w:val="008000"/>
      <w:sz w:val="24"/>
      <w:szCs w:val="24"/>
      <w:u w:val="single"/>
    </w:rPr>
  </w:style>
  <w:style w:type="character" w:customStyle="1" w:styleId="SectionTagsChar">
    <w:name w:val="Section Tags Char"/>
    <w:link w:val="SectionTags"/>
    <w:rsid w:val="002A065C"/>
    <w:rPr>
      <w:rFonts w:ascii="Times New Roman" w:eastAsia="Times New Roman" w:hAnsi="Times New Roman" w:cs="Times New Roman"/>
      <w:sz w:val="20"/>
      <w:szCs w:val="24"/>
    </w:rPr>
  </w:style>
  <w:style w:type="paragraph" w:styleId="ListParagraph">
    <w:name w:val="List Paragraph"/>
    <w:aliases w:val="Bulleted List"/>
    <w:basedOn w:val="Normal"/>
    <w:uiPriority w:val="34"/>
    <w:qFormat/>
    <w:rsid w:val="00C416F9"/>
    <w:pPr>
      <w:ind w:left="720"/>
      <w:contextualSpacing/>
    </w:pPr>
  </w:style>
  <w:style w:type="character" w:customStyle="1" w:styleId="iBAAGStandardTextItalicsChar">
    <w:name w:val="iBAAG Standard Text Italics Char"/>
    <w:basedOn w:val="DefaultParagraphFont"/>
    <w:link w:val="iBAAGStandardTextItalics"/>
    <w:locked/>
    <w:rsid w:val="00B76ACA"/>
    <w:rPr>
      <w:rFonts w:ascii="Verdana" w:hAnsi="Verdana"/>
      <w:i/>
      <w:sz w:val="24"/>
    </w:rPr>
  </w:style>
  <w:style w:type="paragraph" w:customStyle="1" w:styleId="iBAAGStandardText">
    <w:name w:val="iBAAG Standard Text"/>
    <w:basedOn w:val="Normal"/>
    <w:link w:val="iBAAGStandardTextChar"/>
    <w:rsid w:val="00B76ACA"/>
    <w:pPr>
      <w:spacing w:after="0" w:line="240" w:lineRule="auto"/>
    </w:pPr>
    <w:rPr>
      <w:rFonts w:ascii="Verdana" w:hAnsi="Verdana"/>
      <w:color w:val="000000" w:themeColor="text1"/>
      <w:sz w:val="24"/>
      <w:szCs w:val="24"/>
    </w:rPr>
  </w:style>
  <w:style w:type="paragraph" w:customStyle="1" w:styleId="iBAAGStandardTextItalics">
    <w:name w:val="iBAAG Standard Text Italics"/>
    <w:basedOn w:val="Normal"/>
    <w:next w:val="iBAAGStandardText"/>
    <w:link w:val="iBAAGStandardTextItalicsChar"/>
    <w:rsid w:val="00B76ACA"/>
    <w:pPr>
      <w:spacing w:after="0" w:line="240" w:lineRule="auto"/>
    </w:pPr>
    <w:rPr>
      <w:rFonts w:ascii="Verdana" w:hAnsi="Verdana"/>
      <w:i/>
      <w:sz w:val="24"/>
    </w:rPr>
  </w:style>
  <w:style w:type="character" w:customStyle="1" w:styleId="iBAAGStandardTextChar">
    <w:name w:val="iBAAG Standard Text Char"/>
    <w:basedOn w:val="DefaultParagraphFont"/>
    <w:link w:val="iBAAGStandardText"/>
    <w:locked/>
    <w:rsid w:val="00B76ACA"/>
    <w:rPr>
      <w:rFonts w:ascii="Verdana" w:hAnsi="Verdana"/>
      <w:color w:val="000000" w:themeColor="text1"/>
      <w:sz w:val="24"/>
      <w:szCs w:val="24"/>
    </w:rPr>
  </w:style>
  <w:style w:type="paragraph" w:customStyle="1" w:styleId="Tabletext1">
    <w:name w:val="Table text"/>
    <w:basedOn w:val="Normal"/>
    <w:qFormat/>
    <w:rsid w:val="006B49FD"/>
    <w:pPr>
      <w:spacing w:after="0" w:line="240" w:lineRule="auto"/>
    </w:pPr>
    <w:rPr>
      <w:rFonts w:ascii="Times New Roman" w:eastAsia="Times New Roman" w:hAnsi="Times New Roman" w:cs="Times New Roman"/>
      <w:b/>
      <w:color w:val="000000" w:themeColor="text1"/>
      <w:sz w:val="24"/>
      <w:szCs w:val="24"/>
    </w:rPr>
  </w:style>
  <w:style w:type="paragraph" w:customStyle="1" w:styleId="iBAAGLevel1Bullets">
    <w:name w:val="iBAAG Level 1 Bullets"/>
    <w:basedOn w:val="ListParagraph"/>
    <w:rsid w:val="00F10EF2"/>
    <w:pPr>
      <w:numPr>
        <w:numId w:val="42"/>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F10EF2"/>
    <w:pPr>
      <w:spacing w:after="0" w:line="240" w:lineRule="auto"/>
    </w:pPr>
    <w:rPr>
      <w:rFonts w:ascii="Verdana" w:hAnsi="Verdana"/>
      <w:b/>
      <w:sz w:val="24"/>
    </w:rPr>
  </w:style>
  <w:style w:type="character" w:customStyle="1" w:styleId="iBAAGStandardTextBoldChar">
    <w:name w:val="iBAAG Standard Text Bold Char"/>
    <w:basedOn w:val="DefaultParagraphFont"/>
    <w:link w:val="iBAAGStandardTextBold"/>
    <w:rsid w:val="00F10EF2"/>
    <w:rPr>
      <w:rFonts w:ascii="Verdana" w:hAnsi="Verdana"/>
      <w:b/>
      <w:sz w:val="24"/>
    </w:rPr>
  </w:style>
  <w:style w:type="paragraph" w:customStyle="1" w:styleId="iBAAGLevel2Bullets">
    <w:name w:val="iBAAG Level 2 Bullets"/>
    <w:basedOn w:val="iBAAGLevel1Bullets"/>
    <w:rsid w:val="00865364"/>
    <w:pPr>
      <w:numPr>
        <w:numId w:val="0"/>
      </w:numPr>
      <w:tabs>
        <w:tab w:val="num" w:pos="360"/>
      </w:tabs>
      <w:ind w:left="8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064741">
      <w:bodyDiv w:val="1"/>
      <w:marLeft w:val="0"/>
      <w:marRight w:val="0"/>
      <w:marTop w:val="0"/>
      <w:marBottom w:val="0"/>
      <w:divBdr>
        <w:top w:val="none" w:sz="0" w:space="0" w:color="auto"/>
        <w:left w:val="none" w:sz="0" w:space="0" w:color="auto"/>
        <w:bottom w:val="none" w:sz="0" w:space="0" w:color="auto"/>
        <w:right w:val="none" w:sz="0" w:space="0" w:color="auto"/>
      </w:divBdr>
    </w:div>
    <w:div w:id="1492332955">
      <w:bodyDiv w:val="1"/>
      <w:marLeft w:val="0"/>
      <w:marRight w:val="0"/>
      <w:marTop w:val="0"/>
      <w:marBottom w:val="0"/>
      <w:divBdr>
        <w:top w:val="none" w:sz="0" w:space="0" w:color="auto"/>
        <w:left w:val="none" w:sz="0" w:space="0" w:color="auto"/>
        <w:bottom w:val="none" w:sz="0" w:space="0" w:color="auto"/>
        <w:right w:val="none" w:sz="0" w:space="0" w:color="auto"/>
      </w:divBdr>
      <w:divsChild>
        <w:div w:id="1504008130">
          <w:marLeft w:val="0"/>
          <w:marRight w:val="0"/>
          <w:marTop w:val="0"/>
          <w:marBottom w:val="0"/>
          <w:divBdr>
            <w:top w:val="none" w:sz="0" w:space="0" w:color="auto"/>
            <w:left w:val="none" w:sz="0" w:space="0" w:color="auto"/>
            <w:bottom w:val="none" w:sz="0" w:space="0" w:color="auto"/>
            <w:right w:val="none" w:sz="0" w:space="0" w:color="auto"/>
          </w:divBdr>
          <w:divsChild>
            <w:div w:id="1580166561">
              <w:marLeft w:val="0"/>
              <w:marRight w:val="0"/>
              <w:marTop w:val="0"/>
              <w:marBottom w:val="0"/>
              <w:divBdr>
                <w:top w:val="none" w:sz="0" w:space="0" w:color="auto"/>
                <w:left w:val="none" w:sz="0" w:space="0" w:color="auto"/>
                <w:bottom w:val="none" w:sz="0" w:space="0" w:color="auto"/>
                <w:right w:val="none" w:sz="0" w:space="0" w:color="auto"/>
              </w:divBdr>
              <w:divsChild>
                <w:div w:id="27067034">
                  <w:marLeft w:val="0"/>
                  <w:marRight w:val="0"/>
                  <w:marTop w:val="0"/>
                  <w:marBottom w:val="0"/>
                  <w:divBdr>
                    <w:top w:val="none" w:sz="0" w:space="0" w:color="auto"/>
                    <w:left w:val="none" w:sz="0" w:space="0" w:color="auto"/>
                    <w:bottom w:val="none" w:sz="0" w:space="0" w:color="auto"/>
                    <w:right w:val="none" w:sz="0" w:space="0" w:color="auto"/>
                  </w:divBdr>
                  <w:divsChild>
                    <w:div w:id="1200554241">
                      <w:marLeft w:val="0"/>
                      <w:marRight w:val="0"/>
                      <w:marTop w:val="0"/>
                      <w:marBottom w:val="0"/>
                      <w:divBdr>
                        <w:top w:val="none" w:sz="0" w:space="0" w:color="auto"/>
                        <w:left w:val="none" w:sz="0" w:space="0" w:color="auto"/>
                        <w:bottom w:val="none" w:sz="0" w:space="0" w:color="auto"/>
                        <w:right w:val="none" w:sz="0" w:space="0" w:color="auto"/>
                      </w:divBdr>
                      <w:divsChild>
                        <w:div w:id="988939643">
                          <w:marLeft w:val="150"/>
                          <w:marRight w:val="150"/>
                          <w:marTop w:val="0"/>
                          <w:marBottom w:val="0"/>
                          <w:divBdr>
                            <w:top w:val="none" w:sz="0" w:space="0" w:color="auto"/>
                            <w:left w:val="none" w:sz="0" w:space="0" w:color="auto"/>
                            <w:bottom w:val="none" w:sz="0" w:space="0" w:color="auto"/>
                            <w:right w:val="none" w:sz="0" w:space="0" w:color="auto"/>
                          </w:divBdr>
                          <w:divsChild>
                            <w:div w:id="23554197">
                              <w:marLeft w:val="150"/>
                              <w:marRight w:val="150"/>
                              <w:marTop w:val="0"/>
                              <w:marBottom w:val="0"/>
                              <w:divBdr>
                                <w:top w:val="none" w:sz="0" w:space="0" w:color="auto"/>
                                <w:left w:val="none" w:sz="0" w:space="0" w:color="auto"/>
                                <w:bottom w:val="none" w:sz="0" w:space="0" w:color="auto"/>
                                <w:right w:val="none" w:sz="0" w:space="0" w:color="auto"/>
                              </w:divBdr>
                              <w:divsChild>
                                <w:div w:id="1173648709">
                                  <w:marLeft w:val="150"/>
                                  <w:marRight w:val="150"/>
                                  <w:marTop w:val="0"/>
                                  <w:marBottom w:val="0"/>
                                  <w:divBdr>
                                    <w:top w:val="none" w:sz="0" w:space="0" w:color="auto"/>
                                    <w:left w:val="none" w:sz="0" w:space="0" w:color="auto"/>
                                    <w:bottom w:val="none" w:sz="0" w:space="0" w:color="auto"/>
                                    <w:right w:val="none" w:sz="0" w:space="0" w:color="auto"/>
                                  </w:divBdr>
                                  <w:divsChild>
                                    <w:div w:id="2028484253">
                                      <w:marLeft w:val="0"/>
                                      <w:marRight w:val="0"/>
                                      <w:marTop w:val="0"/>
                                      <w:marBottom w:val="0"/>
                                      <w:divBdr>
                                        <w:top w:val="none" w:sz="0" w:space="0" w:color="auto"/>
                                        <w:left w:val="none" w:sz="0" w:space="0" w:color="auto"/>
                                        <w:bottom w:val="none" w:sz="0" w:space="0" w:color="auto"/>
                                        <w:right w:val="none" w:sz="0" w:space="0" w:color="auto"/>
                                      </w:divBdr>
                                      <w:divsChild>
                                        <w:div w:id="15658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10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glossary.justplainclear.com/" TargetMode="External"/><Relationship Id="rId26" Type="http://schemas.openxmlformats.org/officeDocument/2006/relationships/hyperlink" Target="https://www.uhcprovider.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s://www.uhcprovider.com/" TargetMode="External"/><Relationship Id="rId25" Type="http://schemas.openxmlformats.org/officeDocument/2006/relationships/hyperlink" Target="http://www.myuhc.com" TargetMode="External"/><Relationship Id="rId33" Type="http://schemas.openxmlformats.org/officeDocument/2006/relationships/hyperlink" Target="http://www.myoptumhealthcomplexmedical.com"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hcprovider.com/" TargetMode="External"/><Relationship Id="rId24" Type="http://schemas.openxmlformats.org/officeDocument/2006/relationships/image" Target="media/image2.png"/><Relationship Id="rId32" Type="http://schemas.openxmlformats.org/officeDocument/2006/relationships/hyperlink" Target="http://www.urnweb.com" TargetMode="External"/><Relationship Id="rId37" Type="http://schemas.openxmlformats.org/officeDocument/2006/relationships/hyperlink" Target="http://www.myuhc.com/" TargetMode="External"/><Relationship Id="rId40" Type="http://schemas.openxmlformats.org/officeDocument/2006/relationships/hyperlink" Target="https://www.uhcprovider.com/" TargetMode="External"/><Relationship Id="rId5"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image" Target="media/image1.jpeg"/><Relationship Id="rId28" Type="http://schemas.openxmlformats.org/officeDocument/2006/relationships/hyperlink" Target="http://www.myoptumhealthcomplexmedical.com" TargetMode="External"/><Relationship Id="rId36" Type="http://schemas.openxmlformats.org/officeDocument/2006/relationships/hyperlink" Target="https://www.uhcprovider.com/" TargetMode="External"/><Relationship Id="rId10" Type="http://schemas.openxmlformats.org/officeDocument/2006/relationships/endnotes" Target="endnotes.xml"/><Relationship Id="rId19" Type="http://schemas.openxmlformats.org/officeDocument/2006/relationships/hyperlink" Target="https://www.uhcprovider.com/" TargetMode="External"/><Relationship Id="rId31" Type="http://schemas.openxmlformats.org/officeDocument/2006/relationships/hyperlink" Target="http://www.myoptumhealthcomplexmedical.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ripper@huttig.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s://www.uhcprovider.com/"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E8C5F-7DFB-4145-88D1-F2FAFC2F2A31}">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26c5b878-985f-474b-aedb-a71b42aecdb1"/>
    <ds:schemaRef ds:uri="http://www.w3.org/XML/1998/namespace"/>
    <ds:schemaRef ds:uri="http://purl.org/dc/dcmitype/"/>
  </ds:schemaRefs>
</ds:datastoreItem>
</file>

<file path=customXml/itemProps2.xml><?xml version="1.0" encoding="utf-8"?>
<ds:datastoreItem xmlns:ds="http://schemas.openxmlformats.org/officeDocument/2006/customXml" ds:itemID="{859645C1-E6C0-4FFB-8323-B8E8DF7AB7EB}">
  <ds:schemaRefs>
    <ds:schemaRef ds:uri="http://schemas.microsoft.com/sharepoint/v3/contenttype/forms"/>
  </ds:schemaRefs>
</ds:datastoreItem>
</file>

<file path=customXml/itemProps3.xml><?xml version="1.0" encoding="utf-8"?>
<ds:datastoreItem xmlns:ds="http://schemas.openxmlformats.org/officeDocument/2006/customXml" ds:itemID="{2794E71E-B99C-41DA-89F8-D61F9F79B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2EB5EE-6841-4885-A698-42745A989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22096</Words>
  <Characters>125952</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147753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 Awad</dc:creator>
  <cp:lastModifiedBy>Durgadevi, Deyyala</cp:lastModifiedBy>
  <cp:revision>2</cp:revision>
  <dcterms:created xsi:type="dcterms:W3CDTF">2020-10-07T14:40:00Z</dcterms:created>
  <dcterms:modified xsi:type="dcterms:W3CDTF">2020-10-07T14:40:00Z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0x010100D9C2FB127C17A94A9461D9DB70AC0B5E</vt:lpwstr>
  </property>
</Properties>
</file>