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8CAD" w14:textId="30CA521A" w:rsidR="003270FF" w:rsidRDefault="00B72F5C" w:rsidP="00B72F5C">
      <w:pPr>
        <w:pStyle w:val="a3"/>
      </w:pPr>
      <w:r>
        <w:rPr>
          <w:rFonts w:hint="eastAsia"/>
        </w:rPr>
        <w:t>RS-</w:t>
      </w:r>
      <w:proofErr w:type="spellStart"/>
      <w:r w:rsidRPr="00B72F5C">
        <w:t>dwb_cs_order_base_</w:t>
      </w:r>
      <w:r>
        <w:rPr>
          <w:rFonts w:hint="eastAsia"/>
        </w:rPr>
        <w:t>i</w:t>
      </w:r>
      <w:proofErr w:type="spellEnd"/>
    </w:p>
    <w:p w14:paraId="0245F59F" w14:textId="06EC17AB" w:rsidR="00B72F5C" w:rsidRDefault="00B72F5C" w:rsidP="00B72F5C">
      <w:pPr>
        <w:pStyle w:val="1"/>
      </w:pPr>
      <w:r>
        <w:rPr>
          <w:rFonts w:hint="eastAsia"/>
        </w:rPr>
        <w:t>背景</w:t>
      </w:r>
    </w:p>
    <w:p w14:paraId="0B31527C" w14:textId="36769C2E" w:rsidR="00B72F5C" w:rsidRDefault="00B72F5C" w:rsidP="00B72F5C">
      <w:proofErr w:type="spellStart"/>
      <w:r>
        <w:rPr>
          <w:rFonts w:hint="eastAsia"/>
        </w:rPr>
        <w:t>Xxx</w:t>
      </w:r>
      <w:proofErr w:type="spellEnd"/>
    </w:p>
    <w:p w14:paraId="16F3FEBA" w14:textId="304F7A54" w:rsidR="00B72F5C" w:rsidRDefault="00B72F5C" w:rsidP="00B72F5C">
      <w:pPr>
        <w:pStyle w:val="1"/>
      </w:pPr>
      <w:r>
        <w:rPr>
          <w:rFonts w:hint="eastAsia"/>
        </w:rPr>
        <w:t>Mapping</w:t>
      </w:r>
    </w:p>
    <w:p w14:paraId="67908978" w14:textId="35FE185B" w:rsidR="00B72F5C" w:rsidRDefault="00B72F5C" w:rsidP="00B72F5C">
      <w:proofErr w:type="spellStart"/>
      <w:r>
        <w:rPr>
          <w:rFonts w:hint="eastAsia"/>
        </w:rPr>
        <w:t>Xxx</w:t>
      </w:r>
      <w:proofErr w:type="spellEnd"/>
    </w:p>
    <w:p w14:paraId="598844B7" w14:textId="67DE941D" w:rsidR="00B72F5C" w:rsidRDefault="00B72F5C" w:rsidP="00B72F5C">
      <w:pPr>
        <w:pStyle w:val="1"/>
      </w:pPr>
      <w:r>
        <w:rPr>
          <w:rFonts w:hint="eastAsia"/>
        </w:rPr>
        <w:t>测试要点</w:t>
      </w:r>
    </w:p>
    <w:p w14:paraId="4C1A038B" w14:textId="19DAA18F" w:rsidR="00B72F5C" w:rsidRDefault="00B72F5C" w:rsidP="00B72F5C">
      <w:pPr>
        <w:pStyle w:val="a9"/>
        <w:numPr>
          <w:ilvl w:val="0"/>
          <w:numId w:val="1"/>
        </w:numPr>
      </w:pPr>
      <w:r>
        <w:rPr>
          <w:rFonts w:hint="eastAsia"/>
        </w:rPr>
        <w:t>验证主键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>唯一性</w:t>
      </w:r>
    </w:p>
    <w:p w14:paraId="604F9AD5" w14:textId="04CFF600" w:rsidR="00B72F5C" w:rsidRPr="00B72F5C" w:rsidRDefault="00B72F5C" w:rsidP="00B72F5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验证含税金额 = 不含税金额 + 税率</w:t>
      </w:r>
    </w:p>
    <w:sectPr w:rsidR="00B72F5C" w:rsidRPr="00B72F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D529A"/>
    <w:multiLevelType w:val="hybridMultilevel"/>
    <w:tmpl w:val="757EBD8C"/>
    <w:lvl w:ilvl="0" w:tplc="0DC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192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0FF"/>
    <w:rsid w:val="00156B80"/>
    <w:rsid w:val="003270FF"/>
    <w:rsid w:val="00B7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B0300"/>
  <w15:chartTrackingRefBased/>
  <w15:docId w15:val="{8CCA38DB-CB5E-4BA7-9932-D2013720D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70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0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0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0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0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0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0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0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0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7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7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70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70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70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70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70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70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70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0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70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70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70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70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7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70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7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2026-03-03T13:17:00Z</dcterms:created>
  <dcterms:modified xsi:type="dcterms:W3CDTF">2026-03-03T13:23:00Z</dcterms:modified>
</cp:coreProperties>
</file>