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Вопросы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1. Что такое качество программного обеспечения (Software Quality) и как оно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определяется в контексте международных стандартов?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Э</w:t>
      </w:r>
      <w:r>
        <w:rPr>
          <w:rFonts w:hint="default"/>
          <w:sz w:val="28"/>
          <w:szCs w:val="28"/>
        </w:rPr>
        <w:t xml:space="preserve">то совокупность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характеристик программного обеспечения, относящихся к его способности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удовлетворять установленные и предполагаемые потребности.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2. Какие основные характеристики качества программного обеспечения выделяют в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стандарте ISO 9126?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Пригодность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Точность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Интеротерабельность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Безопасность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Соответствие функциональности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3. В чем разница между обеспечением качества (Quality Assurance - QA) и контролем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качества (Quality Control - QC)?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QA - это совокупность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мероприятий, охватывающих все технологические этапы разработки,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эксплуатации программного обеспечения (ПО) </w:t>
      </w:r>
      <w:r>
        <w:rPr>
          <w:rFonts w:hint="default"/>
          <w:sz w:val="28"/>
          <w:szCs w:val="28"/>
          <w:lang w:val="ru-RU"/>
        </w:rPr>
        <w:t>предпринимаемых на стадиях ЖЦПО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QC - это совокупность действий,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проводимых над продуктом в процессе разработки для получения информации о его </w:t>
      </w:r>
      <w:r>
        <w:rPr>
          <w:rFonts w:hint="default"/>
          <w:sz w:val="28"/>
          <w:szCs w:val="28"/>
          <w:lang w:val="ru-RU"/>
        </w:rPr>
        <w:t>актуальном состоянии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4. Какие основные этапы включает в себя тестирование программного обеспечения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(Software Testing)?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Планирование тестирования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Выработка тестовых кейсов и сценариев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Выполнение тестов.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Анализ результатов и отчетность.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5. Что такое верификация (verification) и валидация (validation) в контексте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разработки программного обеспечения?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Это процесс оценки систем или её компонентов, удовлетворяют ли текущие результаты разработки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Какие основные компоненты включает в себя план тестирования (Test Plan)?</w:t>
      </w:r>
      <w:r>
        <w:rPr>
          <w:rFonts w:hint="default"/>
          <w:sz w:val="28"/>
          <w:szCs w:val="28"/>
        </w:rPr>
        <w:br w:type="textWrapping"/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Он включает весь объем работ по тестированию, начиная с описания объекта, расписания тестирования, до окончания тестирования в процессе работы</w:t>
      </w:r>
      <w:r>
        <w:rPr>
          <w:rFonts w:hint="default"/>
          <w:sz w:val="28"/>
          <w:szCs w:val="28"/>
        </w:rPr>
        <w:br w:type="textWrapping"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 Что такое тест-кейс (Test Case) и какие элементы он включает?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>Это артефакт, описывающий ситуацию или последовательность шагов необходимых для проверки тестирования</w:t>
      </w:r>
      <w:r>
        <w:rPr>
          <w:rFonts w:hint="default"/>
          <w:sz w:val="28"/>
          <w:szCs w:val="28"/>
        </w:rPr>
        <w:br w:type="textWrapping"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8. Какие источники дефектов могут приводить к сбоям в работе программного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обеспечения?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>Действия человека, недостаток компонента или системы, не соответсвие фактического результата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9. Какие основные причины появления дефектов в программном коде выделяются в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лекции?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Ошибки, дефекты, сбой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</w:p>
    <w:p>
      <w:pPr>
        <w:numPr>
          <w:ilvl w:val="0"/>
          <w:numId w:val="3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Какие технические навыки и знания считаются обязательными для эффективного </w:t>
      </w:r>
    </w:p>
    <w:p>
      <w:pPr>
        <w:numPr>
          <w:numId w:val="0"/>
        </w:numPr>
        <w:rPr>
          <w:rFonts w:hint="default"/>
          <w:sz w:val="28"/>
          <w:szCs w:val="28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Иностанные языки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тестирования программного обеспечения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4EFF9"/>
    <w:multiLevelType w:val="singleLevel"/>
    <w:tmpl w:val="8F34EFF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1BFE9F2"/>
    <w:multiLevelType w:val="singleLevel"/>
    <w:tmpl w:val="91BFE9F2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1DB45E05"/>
    <w:multiLevelType w:val="singleLevel"/>
    <w:tmpl w:val="1DB45E05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86501"/>
    <w:rsid w:val="5ED8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2024-09-06T08:33:00Z</dcterms:created>
  <dc:creator>dannon inc</dc:creator>
  <cp:lastModifiedBy>dannon inc</cp:lastModifiedBy>
  <dcterms:modified xsi:type="dcterms:W3CDTF">2024-09-06T16:51:00Z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2EE73016CF8C43278975B09DF27F76F8_11</vt:lpwstr>
  </property>
</Properties>
</file>