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0" w:name="_Hlk169899384"/>
      <w:bookmarkEnd w:id="0"/>
      <w:bookmarkStart w:id="1" w:name="_Toc507621155"/>
      <w:bookmarkStart w:id="2" w:name="_Toc507620285"/>
      <w:bookmarkStart w:id="3" w:name="_Toc507620425"/>
      <w:bookmarkStart w:id="4" w:name="_Toc507695170"/>
      <w:bookmarkStart w:id="5" w:name="_Toc507622384"/>
      <w:r>
        <w:rPr>
          <w:rFonts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6" w:name="_Toc507620426"/>
      <w:bookmarkStart w:id="7" w:name="_Toc507622385"/>
      <w:bookmarkStart w:id="8" w:name="_Toc507695171"/>
      <w:bookmarkStart w:id="9" w:name="_Toc507621156"/>
      <w:bookmarkStart w:id="10" w:name="_Toc507620286"/>
      <w:r>
        <w:rPr>
          <w:rFonts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11" w:name="_Toc507620427"/>
      <w:bookmarkStart w:id="12" w:name="_Toc507620287"/>
      <w:bookmarkStart w:id="13" w:name="_Toc507695172"/>
      <w:bookmarkStart w:id="14" w:name="_Toc507622386"/>
      <w:bookmarkStart w:id="15" w:name="_Toc507621157"/>
      <w:r>
        <w:rPr>
          <w:rFonts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sz w:val="28"/>
          <w:szCs w:val="28"/>
        </w:rPr>
      </w:pPr>
    </w:p>
    <w:p>
      <w:pPr>
        <w:spacing w:after="0"/>
        <w:jc w:val="center"/>
        <w:rPr>
          <w:rFonts w:cs="Times New Roman"/>
          <w:i/>
          <w:sz w:val="28"/>
          <w:szCs w:val="28"/>
        </w:rPr>
      </w:pPr>
    </w:p>
    <w:p>
      <w:pPr>
        <w:spacing w:after="0"/>
        <w:jc w:val="center"/>
        <w:rPr>
          <w:rFonts w:cs="Times New Roman"/>
          <w:i/>
          <w:sz w:val="28"/>
          <w:szCs w:val="28"/>
        </w:rPr>
      </w:pPr>
    </w:p>
    <w:p>
      <w:pPr>
        <w:spacing w:after="0"/>
        <w:jc w:val="center"/>
        <w:rPr>
          <w:rFonts w:cs="Times New Roman"/>
          <w:i/>
          <w:sz w:val="28"/>
          <w:szCs w:val="28"/>
        </w:rPr>
      </w:pPr>
    </w:p>
    <w:p>
      <w:pPr>
        <w:spacing w:after="0"/>
        <w:jc w:val="center"/>
        <w:rPr>
          <w:rFonts w:cs="Times New Roman"/>
          <w:i/>
          <w:sz w:val="28"/>
          <w:szCs w:val="28"/>
        </w:rPr>
      </w:pPr>
    </w:p>
    <w:p>
      <w:pPr>
        <w:tabs>
          <w:tab w:val="left" w:pos="708"/>
        </w:tabs>
        <w:spacing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Тема проекта «</w:t>
      </w:r>
      <w:bookmarkStart w:id="16" w:name="_GoBack"/>
      <w:r>
        <w:rPr>
          <w:rFonts w:hint="default" w:cs="Times New Roman"/>
          <w:sz w:val="28"/>
          <w:szCs w:val="28"/>
          <w:lang w:val="ru-RU"/>
        </w:rPr>
        <w:t>Магазин товаров для стройки и ремонта</w:t>
      </w:r>
      <w:bookmarkEnd w:id="16"/>
      <w:r>
        <w:rPr>
          <w:rFonts w:cs="Times New Roman"/>
          <w:sz w:val="28"/>
          <w:szCs w:val="28"/>
        </w:rPr>
        <w:t>»</w:t>
      </w:r>
    </w:p>
    <w:p>
      <w:pPr>
        <w:tabs>
          <w:tab w:val="left" w:pos="708"/>
        </w:tabs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Практическая работа №2 «Разработка тестовых сценариев для аутентификации»</w:t>
      </w:r>
    </w:p>
    <w:p>
      <w:pPr>
        <w:spacing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МДК.01.02 Поддержка и тестирование программных модулей</w:t>
      </w:r>
    </w:p>
    <w:p>
      <w:pPr>
        <w:spacing w:after="0"/>
        <w:jc w:val="right"/>
        <w:rPr>
          <w:rFonts w:cs="Times New Roman"/>
          <w:sz w:val="28"/>
          <w:szCs w:val="28"/>
        </w:rPr>
      </w:pPr>
    </w:p>
    <w:p>
      <w:pPr>
        <w:spacing w:after="0"/>
        <w:jc w:val="right"/>
        <w:rPr>
          <w:rFonts w:cs="Times New Roman"/>
          <w:sz w:val="28"/>
          <w:szCs w:val="28"/>
        </w:rPr>
      </w:pPr>
    </w:p>
    <w:p>
      <w:pPr>
        <w:spacing w:after="0"/>
        <w:jc w:val="right"/>
        <w:rPr>
          <w:rFonts w:cs="Times New Roman"/>
          <w:sz w:val="28"/>
          <w:szCs w:val="28"/>
        </w:rPr>
      </w:pPr>
    </w:p>
    <w:p>
      <w:pPr>
        <w:spacing w:after="0"/>
        <w:jc w:val="right"/>
        <w:rPr>
          <w:rFonts w:cs="Times New Roman"/>
          <w:sz w:val="28"/>
          <w:szCs w:val="28"/>
        </w:rPr>
      </w:pPr>
    </w:p>
    <w:p>
      <w:pPr>
        <w:spacing w:after="0"/>
        <w:jc w:val="right"/>
        <w:rPr>
          <w:rFonts w:cs="Times New Roman"/>
          <w:sz w:val="28"/>
          <w:szCs w:val="28"/>
        </w:rPr>
      </w:pPr>
    </w:p>
    <w:tbl>
      <w:tblPr>
        <w:tblStyle w:val="5"/>
        <w:tblW w:w="0" w:type="auto"/>
        <w:jc w:val="righ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00"/>
        <w:gridCol w:w="4500"/>
      </w:tblGrid>
      <w:tr>
        <w:trPr>
          <w:jc w:val="right"/>
        </w:trPr>
        <w:tc>
          <w:tcPr>
            <w:tcW w:w="5100" w:type="dxa"/>
          </w:tcPr>
          <w:p>
            <w:pPr>
              <w:snapToGrid w:val="0"/>
              <w:spacing w:after="0" w:line="360" w:lineRule="auto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Преподаватель</w:t>
            </w:r>
          </w:p>
          <w:p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__________________Л.Р. Набиева</w:t>
            </w:r>
          </w:p>
          <w:p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«___» __________________ 2024 г.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right"/>
        </w:trPr>
        <w:tc>
          <w:tcPr>
            <w:tcW w:w="5100" w:type="dxa"/>
          </w:tcPr>
          <w:p>
            <w:pPr>
              <w:snapToGrid w:val="0"/>
              <w:spacing w:after="0" w:line="360" w:lineRule="auto"/>
              <w:ind w:right="283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</w:p>
          <w:p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 гр. 22П-3</w:t>
            </w:r>
          </w:p>
          <w:p>
            <w:pPr>
              <w:snapToGrid w:val="0"/>
              <w:spacing w:after="0" w:line="360" w:lineRule="auto"/>
              <w:rPr>
                <w:rFonts w:hint="default"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 xml:space="preserve">________________ </w:t>
            </w:r>
            <w:r>
              <w:rPr>
                <w:rFonts w:cs="Times New Roman"/>
                <w:sz w:val="28"/>
                <w:szCs w:val="28"/>
                <w:lang w:val="ru-RU"/>
              </w:rPr>
              <w:t>Д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  <w:lang w:val="ru-RU"/>
              </w:rPr>
              <w:t>С</w:t>
            </w:r>
            <w:r>
              <w:rPr>
                <w:rFonts w:cs="Times New Roman"/>
                <w:sz w:val="28"/>
                <w:szCs w:val="28"/>
              </w:rPr>
              <w:t xml:space="preserve">. </w:t>
            </w:r>
            <w:r>
              <w:rPr>
                <w:rFonts w:cs="Times New Roman"/>
                <w:sz w:val="28"/>
                <w:szCs w:val="28"/>
                <w:lang w:val="ru-RU"/>
              </w:rPr>
              <w:t>Смолягин</w:t>
            </w:r>
          </w:p>
          <w:p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«____» _________________ 202</w:t>
            </w:r>
            <w:r>
              <w:rPr>
                <w:rFonts w:cs="Times New Roman"/>
                <w:sz w:val="28"/>
                <w:szCs w:val="28"/>
                <w:lang w:val="en-US"/>
              </w:rPr>
              <w:t>4</w:t>
            </w:r>
            <w:r>
              <w:rPr>
                <w:rFonts w:cs="Times New Roman"/>
                <w:sz w:val="28"/>
                <w:szCs w:val="28"/>
              </w:rPr>
              <w:t xml:space="preserve"> г.</w:t>
            </w:r>
          </w:p>
        </w:tc>
      </w:tr>
    </w:tbl>
    <w:p>
      <w:pPr>
        <w:rPr>
          <w:rFonts w:cs="Times New Roman"/>
          <w:sz w:val="28"/>
          <w:szCs w:val="28"/>
        </w:rPr>
      </w:pPr>
    </w:p>
    <w:p>
      <w:pPr>
        <w:jc w:val="center"/>
        <w:rPr>
          <w:rFonts w:cs="Times New Roman"/>
          <w:sz w:val="28"/>
          <w:szCs w:val="28"/>
        </w:rPr>
      </w:pPr>
    </w:p>
    <w:p>
      <w:pPr>
        <w:jc w:val="center"/>
        <w:rPr>
          <w:rFonts w:cs="Times New Roman"/>
          <w:sz w:val="28"/>
          <w:szCs w:val="28"/>
        </w:rPr>
      </w:pPr>
    </w:p>
    <w:p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2024</w:t>
      </w:r>
    </w:p>
    <w:p>
      <w:pPr>
        <w:jc w:val="center"/>
        <w:rPr>
          <w:rFonts w:cs="Times New Roman"/>
          <w:sz w:val="28"/>
          <w:szCs w:val="28"/>
        </w:rPr>
      </w:pPr>
    </w:p>
    <w:p>
      <w:pPr>
        <w:ind w:left="0" w:leftChars="0" w:firstLine="481" w:firstLineChars="171"/>
        <w:jc w:val="center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none"/>
        </w:rPr>
        <w:t>Практическая работа №2</w:t>
      </w:r>
    </w:p>
    <w:p>
      <w:pPr>
        <w:ind w:left="0" w:leftChars="0" w:firstLine="481" w:firstLineChars="171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none"/>
        </w:rPr>
        <w:t>Разработка тестовых сценариев для аутентификации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Цель работы: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Разработать по данным тестовым сценарием функционал в модулях, а также оформить чек-листы. Тесты должны охватывать основные и альтернативные сценарии использования, а также граничные условия.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Объект тестирования: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Функциональность аутентификации пользователя в системе.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Предварительные условия: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Система развернута и доступна для тестирования.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Доступны тестовые учетные записи пользователей с различными правами доступа.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Тестовые сценарии: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Аутентификация – это процесс проверки идентификационных данных пользователя, например, логина и пароля. Основные аспекты тестирования аутентификации включают: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Проверка корректности логина и пароля: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Убедитесь, что система принимает только допустимые сочетания логина и пароля, и отклоняет недопустимые.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Тестовый сценарий: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Ввод корректного логина и пароля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8" w:leftChars="0" w:hanging="8" w:firstLineChars="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722370" cy="2879725"/>
            <wp:effectExtent l="0" t="0" r="1143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08" w:leftChars="170" w:firstLine="361" w:firstLineChars="129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</w:t>
      </w:r>
      <w:r>
        <w:rPr>
          <w:rFonts w:hint="default"/>
          <w:sz w:val="28"/>
          <w:szCs w:val="28"/>
          <w:lang w:val="ru-RU"/>
        </w:rPr>
        <w:t xml:space="preserve"> обработки события нажатия кнопки: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8" w:leftChars="0" w:hanging="8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271895" cy="4752340"/>
            <wp:effectExtent l="0" t="0" r="6985" b="25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08" w:leftChars="170" w:firstLine="361" w:firstLineChars="129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Функция валидации полей ввода: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8" w:leftChars="0" w:hanging="8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268720" cy="3809365"/>
            <wp:effectExtent l="0" t="0" r="10160" b="63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3" w:leftChars="0" w:hanging="3" w:firstLineChars="0"/>
        <w:jc w:val="center"/>
        <w:textAlignment w:val="auto"/>
      </w:pPr>
      <w:r>
        <w:drawing>
          <wp:inline distT="0" distB="0" distL="114300" distR="114300">
            <wp:extent cx="6272530" cy="3875405"/>
            <wp:effectExtent l="0" t="0" r="6350" b="1079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3" w:leftChars="0" w:hanging="3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266180" cy="2980690"/>
            <wp:effectExtent l="0" t="0" r="12700" b="635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Ввод неправильного логина или пароля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27450" cy="2879725"/>
            <wp:effectExtent l="0" t="0" r="6350" b="63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Ввод пустого логина или пароля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726815" cy="2879725"/>
            <wp:effectExtent l="0" t="0" r="6985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48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Ввод логина или пароля с недопустимыми символами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48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26815" cy="2879725"/>
            <wp:effectExtent l="0" t="0" r="6985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Блокировка аккаунта: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Проверьте, блокируется ли аккаунт после </w:t>
      </w:r>
      <w:r>
        <w:rPr>
          <w:rFonts w:hint="default" w:eastAsia="SimSun" w:cs="Times New Roman"/>
          <w:sz w:val="28"/>
          <w:szCs w:val="28"/>
          <w:lang w:val="en-US"/>
        </w:rPr>
        <w:t>определённого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количества неудачных попыток аутентификации.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Тестовые сценарии: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Превышение максимального количества неудачных попыток входа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19195" cy="2879725"/>
            <wp:effectExtent l="0" t="0" r="14605" b="63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480" w:leftChars="200" w:firstLine="238" w:firstLineChars="85"/>
        <w:jc w:val="both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sz w:val="28"/>
          <w:szCs w:val="28"/>
          <w:lang w:val="ru-RU"/>
        </w:rPr>
        <w:t>Функция блокировки пользователя: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65545" cy="1160780"/>
            <wp:effectExtent l="0" t="0" r="13335" b="1270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left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Попытка входа после блокировки аккаунта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12845" cy="2879725"/>
            <wp:effectExtent l="0" t="0" r="5715" b="63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Восстановление пароля: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Проверьте, что механизм восстановления пароля работает корректно.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Тестовые сценарии: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Успешное восстановление пароля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19830" cy="2879725"/>
            <wp:effectExtent l="0" t="0" r="13970" b="63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sz w:val="28"/>
          <w:szCs w:val="28"/>
          <w:lang w:val="ru-RU"/>
        </w:rPr>
        <w:t>Функция смены пароля: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6264275" cy="2780665"/>
            <wp:effectExtent l="0" t="0" r="14605" b="825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Неуспешное восстановление пароля с несуществующим email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33800" cy="2879725"/>
            <wp:effectExtent l="0" t="0" r="0" b="63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Успешное восстановление пароля через отправку на почту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08400" cy="2879725"/>
            <wp:effectExtent l="0" t="0" r="10160" b="6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Неуспешное восстановление пароля с неправильной ссылкой из письма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36340" cy="2879725"/>
            <wp:effectExtent l="0" t="0" r="12700" b="63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Неуспешное восстановление пароля с просроченной ссылкой из письма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26180" cy="2879725"/>
            <wp:effectExtent l="0" t="0" r="7620" b="63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Двухфакторная аутентификация (если применимо):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Проверьте, что двухфакторная аутентификация работает корректно.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Тестовые сценарии: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Успешная аутентификация с двухфакторной аутентификацией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2914650" cy="1971675"/>
            <wp:effectExtent l="0" t="0" r="11430" b="9525"/>
            <wp:docPr id="3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sz w:val="28"/>
          <w:szCs w:val="28"/>
          <w:lang w:val="ru-RU"/>
        </w:rPr>
        <w:t xml:space="preserve">Функция проверки кода двухфакторной </w:t>
      </w:r>
      <w:r>
        <w:rPr>
          <w:rFonts w:hint="default" w:ascii="Times New Roman" w:hAnsi="Times New Roman" w:eastAsia="SimSun" w:cs="Times New Roman"/>
          <w:sz w:val="28"/>
          <w:szCs w:val="28"/>
        </w:rPr>
        <w:t>аутентификаци</w:t>
      </w:r>
      <w:r>
        <w:rPr>
          <w:rFonts w:hint="default" w:eastAsia="SimSun" w:cs="Times New Roman"/>
          <w:sz w:val="28"/>
          <w:szCs w:val="28"/>
          <w:lang w:val="ru-RU"/>
        </w:rPr>
        <w:t>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70625" cy="4650105"/>
            <wp:effectExtent l="0" t="0" r="8255" b="13335"/>
            <wp:docPr id="3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Неуспешная аутентификация с неправильным кодом подтверждения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54755" cy="2879725"/>
            <wp:effectExtent l="0" t="0" r="9525" b="635"/>
            <wp:docPr id="3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Проверка работы капчи: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Убедитесь, что капча работает корректно и предотвращает автоматизированные атаки.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Тестовые сценарии: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Успешная аутентификация с правильной капчей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30625" cy="2879725"/>
            <wp:effectExtent l="0" t="0" r="3175" b="63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sz w:val="28"/>
          <w:szCs w:val="28"/>
          <w:lang w:val="ru-RU"/>
        </w:rPr>
        <w:t>Метод обновления капчи при неправильном вводе: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67450" cy="1149985"/>
            <wp:effectExtent l="0" t="0" r="11430" b="825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sz w:val="28"/>
          <w:szCs w:val="28"/>
          <w:lang w:val="ru-RU"/>
        </w:rPr>
        <w:t>Метод валидации капчи: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0" w:leftChars="0" w:hanging="1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6266180" cy="3422650"/>
            <wp:effectExtent l="0" t="0" r="12700" b="635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Неуспешная аутентификация с неправильной капчей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14750" cy="2879725"/>
            <wp:effectExtent l="0" t="0" r="3810" b="63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Неуспешная аутентификация с пустой капчей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3742690" cy="2879725"/>
            <wp:effectExtent l="0" t="0" r="6350" b="63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Неуспешная аутентификация с автоматически сгенерированной капчей (для имитации бота)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71"/>
        <w:jc w:val="both"/>
        <w:textAlignment w:val="auto"/>
        <w:rPr>
          <w:rFonts w:hint="default" w:eastAsia="SimSun" w:cs="Times New Roman"/>
          <w:sz w:val="28"/>
          <w:szCs w:val="28"/>
          <w:lang w:val="en-US"/>
        </w:rPr>
      </w:pPr>
      <w:r>
        <w:rPr>
          <w:rFonts w:hint="default" w:eastAsia="SimSun" w:cs="Times New Roman"/>
          <w:sz w:val="28"/>
          <w:szCs w:val="28"/>
          <w:lang w:val="en-US"/>
        </w:rPr>
        <w:t>da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jc w:val="center"/>
        <w:textAlignment w:val="auto"/>
        <w:rPr>
          <w:rFonts w:hint="default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714750" cy="2879725"/>
            <wp:effectExtent l="0" t="0" r="3810" b="63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Документирование: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тестовые сценарии должны быть задокументированы в формате чек-листа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1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</w:rPr>
        <w:t>Оценка результатов: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После проведения тестирования необходимо проанализировать результаты и выявить возможные ошибки.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Все найденные ошибки должны быть задокументированы и переданы разработчикам для исправления.</w:t>
      </w:r>
    </w:p>
    <w:sectPr>
      <w:pgSz w:w="11906" w:h="16838"/>
      <w:pgMar w:top="1134" w:right="850" w:bottom="709" w:left="1177" w:header="709" w:footer="170" w:gutter="0"/>
      <w:pgNumType w:start="69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ISOCPEUR">
    <w:altName w:val="Cambria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4BEEC7"/>
    <w:multiLevelType w:val="singleLevel"/>
    <w:tmpl w:val="C54BEEC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1">
    <w:nsid w:val="0F3A4DB6"/>
    <w:multiLevelType w:val="multilevel"/>
    <w:tmpl w:val="0F3A4DB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55C9B2A"/>
    <w:multiLevelType w:val="singleLevel"/>
    <w:tmpl w:val="155C9B2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abstractNum w:abstractNumId="3">
    <w:nsid w:val="644918A4"/>
    <w:multiLevelType w:val="singleLevel"/>
    <w:tmpl w:val="644918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7C"/>
    <w:rsid w:val="00001838"/>
    <w:rsid w:val="00001A77"/>
    <w:rsid w:val="0000346F"/>
    <w:rsid w:val="00003812"/>
    <w:rsid w:val="00003BCA"/>
    <w:rsid w:val="0000475F"/>
    <w:rsid w:val="00004E08"/>
    <w:rsid w:val="00005915"/>
    <w:rsid w:val="0001050C"/>
    <w:rsid w:val="00011E3C"/>
    <w:rsid w:val="00012989"/>
    <w:rsid w:val="0001573B"/>
    <w:rsid w:val="000160AD"/>
    <w:rsid w:val="00016ABA"/>
    <w:rsid w:val="00017495"/>
    <w:rsid w:val="00020D65"/>
    <w:rsid w:val="000233F2"/>
    <w:rsid w:val="00030D5F"/>
    <w:rsid w:val="00033347"/>
    <w:rsid w:val="000360C1"/>
    <w:rsid w:val="000375EB"/>
    <w:rsid w:val="00040800"/>
    <w:rsid w:val="00042D99"/>
    <w:rsid w:val="00046CA3"/>
    <w:rsid w:val="00047EB2"/>
    <w:rsid w:val="000506D4"/>
    <w:rsid w:val="00053537"/>
    <w:rsid w:val="00054A9C"/>
    <w:rsid w:val="00055846"/>
    <w:rsid w:val="00060F1E"/>
    <w:rsid w:val="00060FD8"/>
    <w:rsid w:val="00061727"/>
    <w:rsid w:val="00061AEF"/>
    <w:rsid w:val="00063DA0"/>
    <w:rsid w:val="00065AED"/>
    <w:rsid w:val="00065EA6"/>
    <w:rsid w:val="00066D90"/>
    <w:rsid w:val="000670A4"/>
    <w:rsid w:val="00072D09"/>
    <w:rsid w:val="00072D21"/>
    <w:rsid w:val="000744FF"/>
    <w:rsid w:val="000746A9"/>
    <w:rsid w:val="00075A35"/>
    <w:rsid w:val="00080021"/>
    <w:rsid w:val="00081011"/>
    <w:rsid w:val="00084624"/>
    <w:rsid w:val="00085416"/>
    <w:rsid w:val="00086CCB"/>
    <w:rsid w:val="00087589"/>
    <w:rsid w:val="000875E3"/>
    <w:rsid w:val="000A1460"/>
    <w:rsid w:val="000A366E"/>
    <w:rsid w:val="000A4A47"/>
    <w:rsid w:val="000B1E1A"/>
    <w:rsid w:val="000B5AC0"/>
    <w:rsid w:val="000B7D4D"/>
    <w:rsid w:val="000C0875"/>
    <w:rsid w:val="000C36E1"/>
    <w:rsid w:val="000C67E0"/>
    <w:rsid w:val="000D51B1"/>
    <w:rsid w:val="000E1649"/>
    <w:rsid w:val="000E1DE4"/>
    <w:rsid w:val="000E30AF"/>
    <w:rsid w:val="000F1325"/>
    <w:rsid w:val="000F33CF"/>
    <w:rsid w:val="000F467D"/>
    <w:rsid w:val="000F5226"/>
    <w:rsid w:val="00107B84"/>
    <w:rsid w:val="00107E56"/>
    <w:rsid w:val="0011024D"/>
    <w:rsid w:val="00111129"/>
    <w:rsid w:val="0011210C"/>
    <w:rsid w:val="00112D15"/>
    <w:rsid w:val="001130BF"/>
    <w:rsid w:val="00126C76"/>
    <w:rsid w:val="00127FF1"/>
    <w:rsid w:val="001314B5"/>
    <w:rsid w:val="001314EE"/>
    <w:rsid w:val="00132F4B"/>
    <w:rsid w:val="00136806"/>
    <w:rsid w:val="00140535"/>
    <w:rsid w:val="001418F8"/>
    <w:rsid w:val="00141F0F"/>
    <w:rsid w:val="00144B8F"/>
    <w:rsid w:val="00150CA7"/>
    <w:rsid w:val="001513F9"/>
    <w:rsid w:val="001640CD"/>
    <w:rsid w:val="001644BE"/>
    <w:rsid w:val="00167FC9"/>
    <w:rsid w:val="00174628"/>
    <w:rsid w:val="00174BBC"/>
    <w:rsid w:val="00174F38"/>
    <w:rsid w:val="00174F8C"/>
    <w:rsid w:val="00177BB2"/>
    <w:rsid w:val="0018141A"/>
    <w:rsid w:val="001830C0"/>
    <w:rsid w:val="00183CFF"/>
    <w:rsid w:val="00183EAC"/>
    <w:rsid w:val="0018408F"/>
    <w:rsid w:val="0018783A"/>
    <w:rsid w:val="00193EAD"/>
    <w:rsid w:val="00194CA3"/>
    <w:rsid w:val="001950FD"/>
    <w:rsid w:val="00195110"/>
    <w:rsid w:val="0019687C"/>
    <w:rsid w:val="001A13A7"/>
    <w:rsid w:val="001A203A"/>
    <w:rsid w:val="001A333F"/>
    <w:rsid w:val="001B2801"/>
    <w:rsid w:val="001B37DF"/>
    <w:rsid w:val="001C0A06"/>
    <w:rsid w:val="001C20F2"/>
    <w:rsid w:val="001C2CA1"/>
    <w:rsid w:val="001C2F65"/>
    <w:rsid w:val="001C6AE8"/>
    <w:rsid w:val="001D15DB"/>
    <w:rsid w:val="001D399D"/>
    <w:rsid w:val="001E0366"/>
    <w:rsid w:val="001E1A88"/>
    <w:rsid w:val="001E293E"/>
    <w:rsid w:val="001E3D6F"/>
    <w:rsid w:val="001F1272"/>
    <w:rsid w:val="001F1E70"/>
    <w:rsid w:val="001F22F2"/>
    <w:rsid w:val="001F39C2"/>
    <w:rsid w:val="001F6E77"/>
    <w:rsid w:val="001F7076"/>
    <w:rsid w:val="001F7C40"/>
    <w:rsid w:val="002020EC"/>
    <w:rsid w:val="00202E69"/>
    <w:rsid w:val="00205973"/>
    <w:rsid w:val="0020700C"/>
    <w:rsid w:val="00214747"/>
    <w:rsid w:val="002155F2"/>
    <w:rsid w:val="00231A6C"/>
    <w:rsid w:val="002431A6"/>
    <w:rsid w:val="00243526"/>
    <w:rsid w:val="00247F62"/>
    <w:rsid w:val="002502BF"/>
    <w:rsid w:val="002513EB"/>
    <w:rsid w:val="00252075"/>
    <w:rsid w:val="00253028"/>
    <w:rsid w:val="00260599"/>
    <w:rsid w:val="0026071C"/>
    <w:rsid w:val="002626BD"/>
    <w:rsid w:val="00273963"/>
    <w:rsid w:val="00275EC8"/>
    <w:rsid w:val="00280634"/>
    <w:rsid w:val="00281BE1"/>
    <w:rsid w:val="002926FF"/>
    <w:rsid w:val="00293B54"/>
    <w:rsid w:val="0029606D"/>
    <w:rsid w:val="0029613A"/>
    <w:rsid w:val="0029682B"/>
    <w:rsid w:val="002A131B"/>
    <w:rsid w:val="002A6CA6"/>
    <w:rsid w:val="002B2A44"/>
    <w:rsid w:val="002B338E"/>
    <w:rsid w:val="002B51D4"/>
    <w:rsid w:val="002B74BD"/>
    <w:rsid w:val="002C4A93"/>
    <w:rsid w:val="002C59C9"/>
    <w:rsid w:val="002C720E"/>
    <w:rsid w:val="002D110D"/>
    <w:rsid w:val="002D17F8"/>
    <w:rsid w:val="002D2B55"/>
    <w:rsid w:val="002D7795"/>
    <w:rsid w:val="002D7872"/>
    <w:rsid w:val="002E14E4"/>
    <w:rsid w:val="002E4860"/>
    <w:rsid w:val="002E63E3"/>
    <w:rsid w:val="002F1987"/>
    <w:rsid w:val="002F3D1B"/>
    <w:rsid w:val="002F501A"/>
    <w:rsid w:val="002F51A2"/>
    <w:rsid w:val="002F7EA5"/>
    <w:rsid w:val="00304AC9"/>
    <w:rsid w:val="00305797"/>
    <w:rsid w:val="00306943"/>
    <w:rsid w:val="00307820"/>
    <w:rsid w:val="003116E3"/>
    <w:rsid w:val="00313455"/>
    <w:rsid w:val="00313C9D"/>
    <w:rsid w:val="00313E26"/>
    <w:rsid w:val="00314305"/>
    <w:rsid w:val="003149AF"/>
    <w:rsid w:val="00316E47"/>
    <w:rsid w:val="00320686"/>
    <w:rsid w:val="003207A8"/>
    <w:rsid w:val="003216FC"/>
    <w:rsid w:val="00322FA3"/>
    <w:rsid w:val="00331437"/>
    <w:rsid w:val="003375FB"/>
    <w:rsid w:val="00340BB6"/>
    <w:rsid w:val="003411A9"/>
    <w:rsid w:val="00342D38"/>
    <w:rsid w:val="00343DBB"/>
    <w:rsid w:val="00344AD3"/>
    <w:rsid w:val="00346DF6"/>
    <w:rsid w:val="0035272D"/>
    <w:rsid w:val="003549E1"/>
    <w:rsid w:val="00355B34"/>
    <w:rsid w:val="00355FA8"/>
    <w:rsid w:val="00361F7E"/>
    <w:rsid w:val="00365CB7"/>
    <w:rsid w:val="00373006"/>
    <w:rsid w:val="00376816"/>
    <w:rsid w:val="00393784"/>
    <w:rsid w:val="00394982"/>
    <w:rsid w:val="00395B6D"/>
    <w:rsid w:val="00397474"/>
    <w:rsid w:val="003B6C32"/>
    <w:rsid w:val="003C0424"/>
    <w:rsid w:val="003C2E1F"/>
    <w:rsid w:val="003D1606"/>
    <w:rsid w:val="003D166D"/>
    <w:rsid w:val="003D1BBF"/>
    <w:rsid w:val="003D1D86"/>
    <w:rsid w:val="003D2733"/>
    <w:rsid w:val="003D35EB"/>
    <w:rsid w:val="003D3ABE"/>
    <w:rsid w:val="003E1FB4"/>
    <w:rsid w:val="003E2737"/>
    <w:rsid w:val="003E3836"/>
    <w:rsid w:val="003E3D2B"/>
    <w:rsid w:val="003E45FA"/>
    <w:rsid w:val="003F1DE3"/>
    <w:rsid w:val="003F1EA9"/>
    <w:rsid w:val="003F218A"/>
    <w:rsid w:val="003F2722"/>
    <w:rsid w:val="003F2A03"/>
    <w:rsid w:val="003F2B95"/>
    <w:rsid w:val="003F5EAD"/>
    <w:rsid w:val="003F75BF"/>
    <w:rsid w:val="003F7F42"/>
    <w:rsid w:val="0040725B"/>
    <w:rsid w:val="00407FB7"/>
    <w:rsid w:val="0041030C"/>
    <w:rsid w:val="004105A9"/>
    <w:rsid w:val="00414282"/>
    <w:rsid w:val="00414597"/>
    <w:rsid w:val="004151A4"/>
    <w:rsid w:val="00417725"/>
    <w:rsid w:val="00421302"/>
    <w:rsid w:val="0042322E"/>
    <w:rsid w:val="0042431C"/>
    <w:rsid w:val="00424882"/>
    <w:rsid w:val="004258BA"/>
    <w:rsid w:val="004326E9"/>
    <w:rsid w:val="00433F33"/>
    <w:rsid w:val="00434D5F"/>
    <w:rsid w:val="00435816"/>
    <w:rsid w:val="00436F91"/>
    <w:rsid w:val="004405CC"/>
    <w:rsid w:val="004526A0"/>
    <w:rsid w:val="00455173"/>
    <w:rsid w:val="00461016"/>
    <w:rsid w:val="004645BA"/>
    <w:rsid w:val="00465E1D"/>
    <w:rsid w:val="00472DBE"/>
    <w:rsid w:val="004745D2"/>
    <w:rsid w:val="004748E1"/>
    <w:rsid w:val="00474D30"/>
    <w:rsid w:val="004771EB"/>
    <w:rsid w:val="00481ECC"/>
    <w:rsid w:val="00486148"/>
    <w:rsid w:val="0049034B"/>
    <w:rsid w:val="00490B61"/>
    <w:rsid w:val="0049106C"/>
    <w:rsid w:val="0049305F"/>
    <w:rsid w:val="004967B2"/>
    <w:rsid w:val="004A118B"/>
    <w:rsid w:val="004A1C9E"/>
    <w:rsid w:val="004A6965"/>
    <w:rsid w:val="004A7AF3"/>
    <w:rsid w:val="004B0BF1"/>
    <w:rsid w:val="004B237E"/>
    <w:rsid w:val="004B24E1"/>
    <w:rsid w:val="004B24E3"/>
    <w:rsid w:val="004B4EDC"/>
    <w:rsid w:val="004B524E"/>
    <w:rsid w:val="004C199A"/>
    <w:rsid w:val="004C43D7"/>
    <w:rsid w:val="004C5C92"/>
    <w:rsid w:val="004D00CA"/>
    <w:rsid w:val="004D3445"/>
    <w:rsid w:val="004D5267"/>
    <w:rsid w:val="004D617C"/>
    <w:rsid w:val="004D744C"/>
    <w:rsid w:val="004D76C1"/>
    <w:rsid w:val="004E0C79"/>
    <w:rsid w:val="004E4154"/>
    <w:rsid w:val="004E4AEF"/>
    <w:rsid w:val="004E5820"/>
    <w:rsid w:val="004E67FB"/>
    <w:rsid w:val="004F0923"/>
    <w:rsid w:val="004F2EAA"/>
    <w:rsid w:val="004F37A9"/>
    <w:rsid w:val="004F7924"/>
    <w:rsid w:val="00501B7A"/>
    <w:rsid w:val="0050282B"/>
    <w:rsid w:val="00503546"/>
    <w:rsid w:val="00505395"/>
    <w:rsid w:val="00510B1D"/>
    <w:rsid w:val="00511230"/>
    <w:rsid w:val="0051304D"/>
    <w:rsid w:val="00513F6C"/>
    <w:rsid w:val="00514F18"/>
    <w:rsid w:val="00515D39"/>
    <w:rsid w:val="005219E7"/>
    <w:rsid w:val="00522D94"/>
    <w:rsid w:val="005234C6"/>
    <w:rsid w:val="00525373"/>
    <w:rsid w:val="005274D8"/>
    <w:rsid w:val="0053253C"/>
    <w:rsid w:val="00534D7D"/>
    <w:rsid w:val="0053531F"/>
    <w:rsid w:val="005375E1"/>
    <w:rsid w:val="00537C98"/>
    <w:rsid w:val="0054511B"/>
    <w:rsid w:val="0054626F"/>
    <w:rsid w:val="005532BF"/>
    <w:rsid w:val="0055411A"/>
    <w:rsid w:val="00555385"/>
    <w:rsid w:val="005556B8"/>
    <w:rsid w:val="00557C9B"/>
    <w:rsid w:val="00560C18"/>
    <w:rsid w:val="00567C90"/>
    <w:rsid w:val="00572A75"/>
    <w:rsid w:val="00572F07"/>
    <w:rsid w:val="0057657E"/>
    <w:rsid w:val="00582113"/>
    <w:rsid w:val="00586AD0"/>
    <w:rsid w:val="00587286"/>
    <w:rsid w:val="005872BF"/>
    <w:rsid w:val="00587F6A"/>
    <w:rsid w:val="00594E38"/>
    <w:rsid w:val="0059544B"/>
    <w:rsid w:val="00596D6E"/>
    <w:rsid w:val="005A0B17"/>
    <w:rsid w:val="005A180A"/>
    <w:rsid w:val="005A289D"/>
    <w:rsid w:val="005A3F0C"/>
    <w:rsid w:val="005A7EFE"/>
    <w:rsid w:val="005B19C7"/>
    <w:rsid w:val="005B1D47"/>
    <w:rsid w:val="005B246B"/>
    <w:rsid w:val="005B2512"/>
    <w:rsid w:val="005B3FEB"/>
    <w:rsid w:val="005B5B09"/>
    <w:rsid w:val="005B5D3E"/>
    <w:rsid w:val="005B74E4"/>
    <w:rsid w:val="005C002F"/>
    <w:rsid w:val="005C081E"/>
    <w:rsid w:val="005C1A2C"/>
    <w:rsid w:val="005C6357"/>
    <w:rsid w:val="005C67F3"/>
    <w:rsid w:val="005C7EF1"/>
    <w:rsid w:val="005D1009"/>
    <w:rsid w:val="005D20AD"/>
    <w:rsid w:val="005D2224"/>
    <w:rsid w:val="005D4022"/>
    <w:rsid w:val="005D43A2"/>
    <w:rsid w:val="005E2C86"/>
    <w:rsid w:val="005E4260"/>
    <w:rsid w:val="005E4605"/>
    <w:rsid w:val="005E538F"/>
    <w:rsid w:val="005E6182"/>
    <w:rsid w:val="005F1A90"/>
    <w:rsid w:val="005F348E"/>
    <w:rsid w:val="005F39FF"/>
    <w:rsid w:val="00601989"/>
    <w:rsid w:val="00614A26"/>
    <w:rsid w:val="006173AE"/>
    <w:rsid w:val="0061779F"/>
    <w:rsid w:val="006209B9"/>
    <w:rsid w:val="0062109F"/>
    <w:rsid w:val="0062209C"/>
    <w:rsid w:val="00625269"/>
    <w:rsid w:val="0062550F"/>
    <w:rsid w:val="00625D54"/>
    <w:rsid w:val="00627307"/>
    <w:rsid w:val="0062731C"/>
    <w:rsid w:val="00630C37"/>
    <w:rsid w:val="006316F3"/>
    <w:rsid w:val="00631F1F"/>
    <w:rsid w:val="00633F7C"/>
    <w:rsid w:val="006355AD"/>
    <w:rsid w:val="006375EC"/>
    <w:rsid w:val="00637925"/>
    <w:rsid w:val="00637D6A"/>
    <w:rsid w:val="00640BEC"/>
    <w:rsid w:val="00644CBA"/>
    <w:rsid w:val="006450DC"/>
    <w:rsid w:val="00645434"/>
    <w:rsid w:val="00645750"/>
    <w:rsid w:val="006525A9"/>
    <w:rsid w:val="0065349B"/>
    <w:rsid w:val="00655740"/>
    <w:rsid w:val="00656F60"/>
    <w:rsid w:val="00666655"/>
    <w:rsid w:val="006667CA"/>
    <w:rsid w:val="00666F1F"/>
    <w:rsid w:val="00667933"/>
    <w:rsid w:val="00671215"/>
    <w:rsid w:val="00674C76"/>
    <w:rsid w:val="00674D71"/>
    <w:rsid w:val="00676C42"/>
    <w:rsid w:val="006779EF"/>
    <w:rsid w:val="006805BC"/>
    <w:rsid w:val="006823F1"/>
    <w:rsid w:val="00685DD4"/>
    <w:rsid w:val="00685FBF"/>
    <w:rsid w:val="00686293"/>
    <w:rsid w:val="00690EB4"/>
    <w:rsid w:val="006919DA"/>
    <w:rsid w:val="006925F1"/>
    <w:rsid w:val="00692677"/>
    <w:rsid w:val="00693193"/>
    <w:rsid w:val="006959E3"/>
    <w:rsid w:val="006963D6"/>
    <w:rsid w:val="006A2977"/>
    <w:rsid w:val="006A5D5A"/>
    <w:rsid w:val="006A6B5C"/>
    <w:rsid w:val="006A6C92"/>
    <w:rsid w:val="006B166F"/>
    <w:rsid w:val="006B7C3A"/>
    <w:rsid w:val="006C35AC"/>
    <w:rsid w:val="006C53BC"/>
    <w:rsid w:val="006C6EAE"/>
    <w:rsid w:val="006D147B"/>
    <w:rsid w:val="006D4F62"/>
    <w:rsid w:val="006D5130"/>
    <w:rsid w:val="006E4F7F"/>
    <w:rsid w:val="006E61B9"/>
    <w:rsid w:val="006E6291"/>
    <w:rsid w:val="006E6F98"/>
    <w:rsid w:val="006F12D7"/>
    <w:rsid w:val="006F1FFE"/>
    <w:rsid w:val="006F3A84"/>
    <w:rsid w:val="006F4545"/>
    <w:rsid w:val="006F5E9C"/>
    <w:rsid w:val="006F6AF7"/>
    <w:rsid w:val="007016DC"/>
    <w:rsid w:val="00702E52"/>
    <w:rsid w:val="00706338"/>
    <w:rsid w:val="00707E88"/>
    <w:rsid w:val="00710FB8"/>
    <w:rsid w:val="00711D27"/>
    <w:rsid w:val="0071412C"/>
    <w:rsid w:val="00715DB9"/>
    <w:rsid w:val="007162E5"/>
    <w:rsid w:val="00716571"/>
    <w:rsid w:val="007213FA"/>
    <w:rsid w:val="007227B2"/>
    <w:rsid w:val="00723BF9"/>
    <w:rsid w:val="00724162"/>
    <w:rsid w:val="0072499A"/>
    <w:rsid w:val="007370AA"/>
    <w:rsid w:val="00740274"/>
    <w:rsid w:val="00740473"/>
    <w:rsid w:val="00742BB1"/>
    <w:rsid w:val="007438F1"/>
    <w:rsid w:val="007454B8"/>
    <w:rsid w:val="00746B18"/>
    <w:rsid w:val="00746E46"/>
    <w:rsid w:val="00746E7A"/>
    <w:rsid w:val="0074756A"/>
    <w:rsid w:val="007507D9"/>
    <w:rsid w:val="0075299A"/>
    <w:rsid w:val="00753F98"/>
    <w:rsid w:val="00756D0A"/>
    <w:rsid w:val="00763E4F"/>
    <w:rsid w:val="0076402B"/>
    <w:rsid w:val="00765B55"/>
    <w:rsid w:val="00773D6C"/>
    <w:rsid w:val="00773EC8"/>
    <w:rsid w:val="00776003"/>
    <w:rsid w:val="00776E0C"/>
    <w:rsid w:val="0077759C"/>
    <w:rsid w:val="00780635"/>
    <w:rsid w:val="00780E59"/>
    <w:rsid w:val="00781339"/>
    <w:rsid w:val="00783C89"/>
    <w:rsid w:val="00785197"/>
    <w:rsid w:val="00785C70"/>
    <w:rsid w:val="0078624C"/>
    <w:rsid w:val="00790EF4"/>
    <w:rsid w:val="007922B9"/>
    <w:rsid w:val="007938B0"/>
    <w:rsid w:val="00793BD5"/>
    <w:rsid w:val="00796E9D"/>
    <w:rsid w:val="00797513"/>
    <w:rsid w:val="007A03AD"/>
    <w:rsid w:val="007A2032"/>
    <w:rsid w:val="007A2E65"/>
    <w:rsid w:val="007A5EEC"/>
    <w:rsid w:val="007B3054"/>
    <w:rsid w:val="007B3447"/>
    <w:rsid w:val="007B7642"/>
    <w:rsid w:val="007C120B"/>
    <w:rsid w:val="007C2649"/>
    <w:rsid w:val="007D1D58"/>
    <w:rsid w:val="007D2396"/>
    <w:rsid w:val="007D7178"/>
    <w:rsid w:val="007D7778"/>
    <w:rsid w:val="007D7A93"/>
    <w:rsid w:val="007E14F2"/>
    <w:rsid w:val="007E1604"/>
    <w:rsid w:val="007E41BF"/>
    <w:rsid w:val="007E6FA7"/>
    <w:rsid w:val="007F1478"/>
    <w:rsid w:val="007F1559"/>
    <w:rsid w:val="007F1B39"/>
    <w:rsid w:val="007F690F"/>
    <w:rsid w:val="007F69AE"/>
    <w:rsid w:val="00804961"/>
    <w:rsid w:val="00804CCE"/>
    <w:rsid w:val="008105E5"/>
    <w:rsid w:val="00812FC4"/>
    <w:rsid w:val="0081639F"/>
    <w:rsid w:val="008206D8"/>
    <w:rsid w:val="008213B0"/>
    <w:rsid w:val="0082256F"/>
    <w:rsid w:val="00823E53"/>
    <w:rsid w:val="008275ED"/>
    <w:rsid w:val="00830072"/>
    <w:rsid w:val="00830657"/>
    <w:rsid w:val="008338E5"/>
    <w:rsid w:val="0083420E"/>
    <w:rsid w:val="0083636A"/>
    <w:rsid w:val="008366BE"/>
    <w:rsid w:val="00841741"/>
    <w:rsid w:val="00841B1F"/>
    <w:rsid w:val="008432C9"/>
    <w:rsid w:val="00843B7E"/>
    <w:rsid w:val="00844EDC"/>
    <w:rsid w:val="00845D7A"/>
    <w:rsid w:val="00847127"/>
    <w:rsid w:val="0085146E"/>
    <w:rsid w:val="00852027"/>
    <w:rsid w:val="00852D46"/>
    <w:rsid w:val="0085356A"/>
    <w:rsid w:val="008613FA"/>
    <w:rsid w:val="0086221A"/>
    <w:rsid w:val="00865B5D"/>
    <w:rsid w:val="00867541"/>
    <w:rsid w:val="00867C35"/>
    <w:rsid w:val="0087214A"/>
    <w:rsid w:val="0087425B"/>
    <w:rsid w:val="00877721"/>
    <w:rsid w:val="008810F4"/>
    <w:rsid w:val="008815BB"/>
    <w:rsid w:val="00882F33"/>
    <w:rsid w:val="008841CE"/>
    <w:rsid w:val="00885910"/>
    <w:rsid w:val="008865D7"/>
    <w:rsid w:val="00886C3D"/>
    <w:rsid w:val="00887BD8"/>
    <w:rsid w:val="008925A8"/>
    <w:rsid w:val="008926E1"/>
    <w:rsid w:val="00894615"/>
    <w:rsid w:val="00894807"/>
    <w:rsid w:val="00897108"/>
    <w:rsid w:val="008A5999"/>
    <w:rsid w:val="008A660F"/>
    <w:rsid w:val="008A7E3A"/>
    <w:rsid w:val="008B123B"/>
    <w:rsid w:val="008B46BF"/>
    <w:rsid w:val="008B57A7"/>
    <w:rsid w:val="008C0D9B"/>
    <w:rsid w:val="008C22DF"/>
    <w:rsid w:val="008C3147"/>
    <w:rsid w:val="008C4ADA"/>
    <w:rsid w:val="008C4CB4"/>
    <w:rsid w:val="008C638E"/>
    <w:rsid w:val="008C70EE"/>
    <w:rsid w:val="008D1B4B"/>
    <w:rsid w:val="008D20C0"/>
    <w:rsid w:val="008D314E"/>
    <w:rsid w:val="008D3415"/>
    <w:rsid w:val="008D3EFA"/>
    <w:rsid w:val="008E0694"/>
    <w:rsid w:val="008E164D"/>
    <w:rsid w:val="008E3B2B"/>
    <w:rsid w:val="008E6A1C"/>
    <w:rsid w:val="008F0BE5"/>
    <w:rsid w:val="008F24D8"/>
    <w:rsid w:val="008F2884"/>
    <w:rsid w:val="008F4148"/>
    <w:rsid w:val="008F47AC"/>
    <w:rsid w:val="00902992"/>
    <w:rsid w:val="00903252"/>
    <w:rsid w:val="009048D2"/>
    <w:rsid w:val="009053C5"/>
    <w:rsid w:val="00906117"/>
    <w:rsid w:val="0090707E"/>
    <w:rsid w:val="00910C1C"/>
    <w:rsid w:val="009134C5"/>
    <w:rsid w:val="00913AD4"/>
    <w:rsid w:val="00913D27"/>
    <w:rsid w:val="00915D0A"/>
    <w:rsid w:val="00916A7B"/>
    <w:rsid w:val="0091724E"/>
    <w:rsid w:val="00917EA7"/>
    <w:rsid w:val="00922EC6"/>
    <w:rsid w:val="00931A67"/>
    <w:rsid w:val="00936AE7"/>
    <w:rsid w:val="0094448D"/>
    <w:rsid w:val="00945CA9"/>
    <w:rsid w:val="00946864"/>
    <w:rsid w:val="0095005F"/>
    <w:rsid w:val="00950448"/>
    <w:rsid w:val="00953AE5"/>
    <w:rsid w:val="009547A0"/>
    <w:rsid w:val="00955AE9"/>
    <w:rsid w:val="009563B9"/>
    <w:rsid w:val="00963E39"/>
    <w:rsid w:val="0096408F"/>
    <w:rsid w:val="00970022"/>
    <w:rsid w:val="00970E5B"/>
    <w:rsid w:val="00972373"/>
    <w:rsid w:val="00974920"/>
    <w:rsid w:val="0097680B"/>
    <w:rsid w:val="00977DBB"/>
    <w:rsid w:val="00981140"/>
    <w:rsid w:val="00981147"/>
    <w:rsid w:val="009821E1"/>
    <w:rsid w:val="0098372A"/>
    <w:rsid w:val="00985996"/>
    <w:rsid w:val="00990330"/>
    <w:rsid w:val="009963A1"/>
    <w:rsid w:val="009A179C"/>
    <w:rsid w:val="009A30E2"/>
    <w:rsid w:val="009A5B48"/>
    <w:rsid w:val="009A621B"/>
    <w:rsid w:val="009A6B49"/>
    <w:rsid w:val="009A7564"/>
    <w:rsid w:val="009B32D6"/>
    <w:rsid w:val="009B3524"/>
    <w:rsid w:val="009B7357"/>
    <w:rsid w:val="009C13E5"/>
    <w:rsid w:val="009C1EE0"/>
    <w:rsid w:val="009C41AA"/>
    <w:rsid w:val="009C4D74"/>
    <w:rsid w:val="009C4F4A"/>
    <w:rsid w:val="009C7CE4"/>
    <w:rsid w:val="009D0F95"/>
    <w:rsid w:val="009D375F"/>
    <w:rsid w:val="009D7B5D"/>
    <w:rsid w:val="009E1EE3"/>
    <w:rsid w:val="009F129C"/>
    <w:rsid w:val="009F2C65"/>
    <w:rsid w:val="009F4157"/>
    <w:rsid w:val="009F482A"/>
    <w:rsid w:val="00A00F4A"/>
    <w:rsid w:val="00A01535"/>
    <w:rsid w:val="00A06DD8"/>
    <w:rsid w:val="00A13882"/>
    <w:rsid w:val="00A15FDC"/>
    <w:rsid w:val="00A22F31"/>
    <w:rsid w:val="00A27B5F"/>
    <w:rsid w:val="00A27F51"/>
    <w:rsid w:val="00A311F9"/>
    <w:rsid w:val="00A32109"/>
    <w:rsid w:val="00A32131"/>
    <w:rsid w:val="00A34B97"/>
    <w:rsid w:val="00A34CC4"/>
    <w:rsid w:val="00A36531"/>
    <w:rsid w:val="00A4110A"/>
    <w:rsid w:val="00A41B03"/>
    <w:rsid w:val="00A44AAB"/>
    <w:rsid w:val="00A51637"/>
    <w:rsid w:val="00A51F3A"/>
    <w:rsid w:val="00A533F9"/>
    <w:rsid w:val="00A54951"/>
    <w:rsid w:val="00A54C2E"/>
    <w:rsid w:val="00A55D9F"/>
    <w:rsid w:val="00A56747"/>
    <w:rsid w:val="00A57FE0"/>
    <w:rsid w:val="00A60C06"/>
    <w:rsid w:val="00A616FA"/>
    <w:rsid w:val="00A62F8E"/>
    <w:rsid w:val="00A65558"/>
    <w:rsid w:val="00A67F1B"/>
    <w:rsid w:val="00A71D91"/>
    <w:rsid w:val="00A82BF3"/>
    <w:rsid w:val="00A83333"/>
    <w:rsid w:val="00A8417F"/>
    <w:rsid w:val="00A8644D"/>
    <w:rsid w:val="00A872C6"/>
    <w:rsid w:val="00A87A2C"/>
    <w:rsid w:val="00A90141"/>
    <w:rsid w:val="00A90578"/>
    <w:rsid w:val="00A92718"/>
    <w:rsid w:val="00A9658F"/>
    <w:rsid w:val="00AA17FA"/>
    <w:rsid w:val="00AA353F"/>
    <w:rsid w:val="00AA3EDA"/>
    <w:rsid w:val="00AA6B20"/>
    <w:rsid w:val="00AB050C"/>
    <w:rsid w:val="00AB0815"/>
    <w:rsid w:val="00AB0E59"/>
    <w:rsid w:val="00AB6CF4"/>
    <w:rsid w:val="00AC1757"/>
    <w:rsid w:val="00AC1B90"/>
    <w:rsid w:val="00AC1BAF"/>
    <w:rsid w:val="00AC4CEB"/>
    <w:rsid w:val="00AD139C"/>
    <w:rsid w:val="00AD54EB"/>
    <w:rsid w:val="00AE0344"/>
    <w:rsid w:val="00AE3CD9"/>
    <w:rsid w:val="00AE6802"/>
    <w:rsid w:val="00AF06F3"/>
    <w:rsid w:val="00AF32C1"/>
    <w:rsid w:val="00AF5991"/>
    <w:rsid w:val="00B04A16"/>
    <w:rsid w:val="00B058CD"/>
    <w:rsid w:val="00B05CC1"/>
    <w:rsid w:val="00B06C9C"/>
    <w:rsid w:val="00B07A54"/>
    <w:rsid w:val="00B11D8B"/>
    <w:rsid w:val="00B12429"/>
    <w:rsid w:val="00B127FE"/>
    <w:rsid w:val="00B1338B"/>
    <w:rsid w:val="00B1385E"/>
    <w:rsid w:val="00B145F3"/>
    <w:rsid w:val="00B146B3"/>
    <w:rsid w:val="00B20436"/>
    <w:rsid w:val="00B21136"/>
    <w:rsid w:val="00B2130A"/>
    <w:rsid w:val="00B21B68"/>
    <w:rsid w:val="00B2697D"/>
    <w:rsid w:val="00B3038F"/>
    <w:rsid w:val="00B33EA6"/>
    <w:rsid w:val="00B35CBE"/>
    <w:rsid w:val="00B36392"/>
    <w:rsid w:val="00B4053D"/>
    <w:rsid w:val="00B46360"/>
    <w:rsid w:val="00B47306"/>
    <w:rsid w:val="00B476C0"/>
    <w:rsid w:val="00B52600"/>
    <w:rsid w:val="00B5323D"/>
    <w:rsid w:val="00B53706"/>
    <w:rsid w:val="00B60C62"/>
    <w:rsid w:val="00B60D08"/>
    <w:rsid w:val="00B64190"/>
    <w:rsid w:val="00B66AC6"/>
    <w:rsid w:val="00B675E6"/>
    <w:rsid w:val="00B71295"/>
    <w:rsid w:val="00B71976"/>
    <w:rsid w:val="00B73BF1"/>
    <w:rsid w:val="00B768CE"/>
    <w:rsid w:val="00B84D84"/>
    <w:rsid w:val="00B86959"/>
    <w:rsid w:val="00B87AC0"/>
    <w:rsid w:val="00B944F4"/>
    <w:rsid w:val="00B955C3"/>
    <w:rsid w:val="00B968DD"/>
    <w:rsid w:val="00BA2F34"/>
    <w:rsid w:val="00BB08D9"/>
    <w:rsid w:val="00BB6C39"/>
    <w:rsid w:val="00BC241F"/>
    <w:rsid w:val="00BC4086"/>
    <w:rsid w:val="00BC4D64"/>
    <w:rsid w:val="00BC6EB9"/>
    <w:rsid w:val="00BC71C3"/>
    <w:rsid w:val="00BC7AE1"/>
    <w:rsid w:val="00BD10F5"/>
    <w:rsid w:val="00BD7219"/>
    <w:rsid w:val="00BD760B"/>
    <w:rsid w:val="00BD792B"/>
    <w:rsid w:val="00BE3113"/>
    <w:rsid w:val="00BE6AC8"/>
    <w:rsid w:val="00BE7920"/>
    <w:rsid w:val="00BE7DC7"/>
    <w:rsid w:val="00BF03AD"/>
    <w:rsid w:val="00BF0FA9"/>
    <w:rsid w:val="00BF388B"/>
    <w:rsid w:val="00BF4A09"/>
    <w:rsid w:val="00BF4E89"/>
    <w:rsid w:val="00C01972"/>
    <w:rsid w:val="00C01B6A"/>
    <w:rsid w:val="00C03FD1"/>
    <w:rsid w:val="00C0644C"/>
    <w:rsid w:val="00C072E4"/>
    <w:rsid w:val="00C10F4E"/>
    <w:rsid w:val="00C121AE"/>
    <w:rsid w:val="00C23AA1"/>
    <w:rsid w:val="00C37DD2"/>
    <w:rsid w:val="00C40AB3"/>
    <w:rsid w:val="00C41DF6"/>
    <w:rsid w:val="00C43B87"/>
    <w:rsid w:val="00C45BFF"/>
    <w:rsid w:val="00C471AE"/>
    <w:rsid w:val="00C52C9F"/>
    <w:rsid w:val="00C52F96"/>
    <w:rsid w:val="00C5623D"/>
    <w:rsid w:val="00C57682"/>
    <w:rsid w:val="00C605AA"/>
    <w:rsid w:val="00C60744"/>
    <w:rsid w:val="00C612CF"/>
    <w:rsid w:val="00C61974"/>
    <w:rsid w:val="00C63050"/>
    <w:rsid w:val="00C660EE"/>
    <w:rsid w:val="00C66819"/>
    <w:rsid w:val="00C67034"/>
    <w:rsid w:val="00C707D4"/>
    <w:rsid w:val="00C728E1"/>
    <w:rsid w:val="00C73731"/>
    <w:rsid w:val="00C740B9"/>
    <w:rsid w:val="00C77368"/>
    <w:rsid w:val="00C86E60"/>
    <w:rsid w:val="00C872F6"/>
    <w:rsid w:val="00C90415"/>
    <w:rsid w:val="00C90453"/>
    <w:rsid w:val="00C93BEA"/>
    <w:rsid w:val="00C943F8"/>
    <w:rsid w:val="00C955D8"/>
    <w:rsid w:val="00C974BA"/>
    <w:rsid w:val="00C976E8"/>
    <w:rsid w:val="00CA1572"/>
    <w:rsid w:val="00CA15C9"/>
    <w:rsid w:val="00CA1AB9"/>
    <w:rsid w:val="00CB2C69"/>
    <w:rsid w:val="00CB58B5"/>
    <w:rsid w:val="00CC76EF"/>
    <w:rsid w:val="00CD1757"/>
    <w:rsid w:val="00CD562A"/>
    <w:rsid w:val="00CE2139"/>
    <w:rsid w:val="00CE4E3C"/>
    <w:rsid w:val="00CE7078"/>
    <w:rsid w:val="00CF143F"/>
    <w:rsid w:val="00CF5D3F"/>
    <w:rsid w:val="00D03462"/>
    <w:rsid w:val="00D037C3"/>
    <w:rsid w:val="00D0665B"/>
    <w:rsid w:val="00D15C9A"/>
    <w:rsid w:val="00D1689D"/>
    <w:rsid w:val="00D23AFB"/>
    <w:rsid w:val="00D24315"/>
    <w:rsid w:val="00D265D0"/>
    <w:rsid w:val="00D26F3B"/>
    <w:rsid w:val="00D27E19"/>
    <w:rsid w:val="00D30A69"/>
    <w:rsid w:val="00D3121A"/>
    <w:rsid w:val="00D3221C"/>
    <w:rsid w:val="00D43EFC"/>
    <w:rsid w:val="00D442BB"/>
    <w:rsid w:val="00D520BD"/>
    <w:rsid w:val="00D55760"/>
    <w:rsid w:val="00D56D94"/>
    <w:rsid w:val="00D661F0"/>
    <w:rsid w:val="00D66821"/>
    <w:rsid w:val="00D6783E"/>
    <w:rsid w:val="00D703B6"/>
    <w:rsid w:val="00D7146A"/>
    <w:rsid w:val="00D722A4"/>
    <w:rsid w:val="00D80B2D"/>
    <w:rsid w:val="00D81672"/>
    <w:rsid w:val="00D81F80"/>
    <w:rsid w:val="00D83AC4"/>
    <w:rsid w:val="00D850E9"/>
    <w:rsid w:val="00D864CC"/>
    <w:rsid w:val="00D86632"/>
    <w:rsid w:val="00D8768A"/>
    <w:rsid w:val="00D960EF"/>
    <w:rsid w:val="00DA4036"/>
    <w:rsid w:val="00DA5659"/>
    <w:rsid w:val="00DA6ECE"/>
    <w:rsid w:val="00DB0EA2"/>
    <w:rsid w:val="00DB4F73"/>
    <w:rsid w:val="00DB7E45"/>
    <w:rsid w:val="00DB7F26"/>
    <w:rsid w:val="00DC0BE8"/>
    <w:rsid w:val="00DC417D"/>
    <w:rsid w:val="00DC4CA0"/>
    <w:rsid w:val="00DC5F5F"/>
    <w:rsid w:val="00DC6306"/>
    <w:rsid w:val="00DC7E6A"/>
    <w:rsid w:val="00DD4B47"/>
    <w:rsid w:val="00DE2DA3"/>
    <w:rsid w:val="00DE6AAC"/>
    <w:rsid w:val="00DF094E"/>
    <w:rsid w:val="00DF4678"/>
    <w:rsid w:val="00DF66EB"/>
    <w:rsid w:val="00E002A3"/>
    <w:rsid w:val="00E00B34"/>
    <w:rsid w:val="00E039BB"/>
    <w:rsid w:val="00E05AE8"/>
    <w:rsid w:val="00E0699E"/>
    <w:rsid w:val="00E07968"/>
    <w:rsid w:val="00E11100"/>
    <w:rsid w:val="00E11B5C"/>
    <w:rsid w:val="00E15BFD"/>
    <w:rsid w:val="00E1761B"/>
    <w:rsid w:val="00E35143"/>
    <w:rsid w:val="00E35431"/>
    <w:rsid w:val="00E3749E"/>
    <w:rsid w:val="00E37B72"/>
    <w:rsid w:val="00E4239A"/>
    <w:rsid w:val="00E43EE9"/>
    <w:rsid w:val="00E47F3A"/>
    <w:rsid w:val="00E515AB"/>
    <w:rsid w:val="00E52027"/>
    <w:rsid w:val="00E54D88"/>
    <w:rsid w:val="00E56309"/>
    <w:rsid w:val="00E56B45"/>
    <w:rsid w:val="00E570E4"/>
    <w:rsid w:val="00E608BC"/>
    <w:rsid w:val="00E60C4D"/>
    <w:rsid w:val="00E61220"/>
    <w:rsid w:val="00E710BF"/>
    <w:rsid w:val="00E80B5F"/>
    <w:rsid w:val="00E91343"/>
    <w:rsid w:val="00E94044"/>
    <w:rsid w:val="00E950D5"/>
    <w:rsid w:val="00EA2D6F"/>
    <w:rsid w:val="00EA2DF3"/>
    <w:rsid w:val="00EA37D1"/>
    <w:rsid w:val="00EA77A9"/>
    <w:rsid w:val="00EB006E"/>
    <w:rsid w:val="00EB10A5"/>
    <w:rsid w:val="00EB7B02"/>
    <w:rsid w:val="00EC047D"/>
    <w:rsid w:val="00EC0CE1"/>
    <w:rsid w:val="00EC14A2"/>
    <w:rsid w:val="00EC1FB0"/>
    <w:rsid w:val="00EC1FB8"/>
    <w:rsid w:val="00EC5B47"/>
    <w:rsid w:val="00EC609F"/>
    <w:rsid w:val="00EC662B"/>
    <w:rsid w:val="00EC6AEC"/>
    <w:rsid w:val="00ED340F"/>
    <w:rsid w:val="00ED4660"/>
    <w:rsid w:val="00EE2344"/>
    <w:rsid w:val="00EE28D9"/>
    <w:rsid w:val="00EE38BE"/>
    <w:rsid w:val="00EE44CB"/>
    <w:rsid w:val="00EE4A6B"/>
    <w:rsid w:val="00EE5FE7"/>
    <w:rsid w:val="00EE69FF"/>
    <w:rsid w:val="00EE70C3"/>
    <w:rsid w:val="00EF3577"/>
    <w:rsid w:val="00EF6903"/>
    <w:rsid w:val="00F02139"/>
    <w:rsid w:val="00F0372F"/>
    <w:rsid w:val="00F04765"/>
    <w:rsid w:val="00F05198"/>
    <w:rsid w:val="00F14351"/>
    <w:rsid w:val="00F1480F"/>
    <w:rsid w:val="00F14BAF"/>
    <w:rsid w:val="00F17280"/>
    <w:rsid w:val="00F24275"/>
    <w:rsid w:val="00F25994"/>
    <w:rsid w:val="00F26EE3"/>
    <w:rsid w:val="00F27B1D"/>
    <w:rsid w:val="00F31B20"/>
    <w:rsid w:val="00F320EE"/>
    <w:rsid w:val="00F336E4"/>
    <w:rsid w:val="00F35ECC"/>
    <w:rsid w:val="00F4016C"/>
    <w:rsid w:val="00F43D50"/>
    <w:rsid w:val="00F46118"/>
    <w:rsid w:val="00F50130"/>
    <w:rsid w:val="00F50172"/>
    <w:rsid w:val="00F5301E"/>
    <w:rsid w:val="00F53750"/>
    <w:rsid w:val="00F53F44"/>
    <w:rsid w:val="00F54099"/>
    <w:rsid w:val="00F558DE"/>
    <w:rsid w:val="00F64A0E"/>
    <w:rsid w:val="00F65341"/>
    <w:rsid w:val="00F81ED4"/>
    <w:rsid w:val="00F83893"/>
    <w:rsid w:val="00F87585"/>
    <w:rsid w:val="00F875B3"/>
    <w:rsid w:val="00F92E15"/>
    <w:rsid w:val="00F939B8"/>
    <w:rsid w:val="00F95C18"/>
    <w:rsid w:val="00F975CD"/>
    <w:rsid w:val="00F97AA1"/>
    <w:rsid w:val="00FA3305"/>
    <w:rsid w:val="00FA3999"/>
    <w:rsid w:val="00FB1488"/>
    <w:rsid w:val="00FB1489"/>
    <w:rsid w:val="00FB2D0E"/>
    <w:rsid w:val="00FB4DE3"/>
    <w:rsid w:val="00FB5D03"/>
    <w:rsid w:val="00FB7462"/>
    <w:rsid w:val="00FC12B9"/>
    <w:rsid w:val="00FC366D"/>
    <w:rsid w:val="00FC4202"/>
    <w:rsid w:val="00FC43B6"/>
    <w:rsid w:val="00FC6D1E"/>
    <w:rsid w:val="00FD0E3C"/>
    <w:rsid w:val="00FD15AA"/>
    <w:rsid w:val="00FD68D5"/>
    <w:rsid w:val="00FE10F9"/>
    <w:rsid w:val="00FE7BE8"/>
    <w:rsid w:val="00FF44FC"/>
    <w:rsid w:val="041A21E1"/>
    <w:rsid w:val="05B8129E"/>
    <w:rsid w:val="0C2C451E"/>
    <w:rsid w:val="0E25395B"/>
    <w:rsid w:val="16230AA2"/>
    <w:rsid w:val="1DF76BF8"/>
    <w:rsid w:val="1E7E2B16"/>
    <w:rsid w:val="392621A4"/>
    <w:rsid w:val="418C6E2C"/>
    <w:rsid w:val="4427730C"/>
    <w:rsid w:val="49DF05FB"/>
    <w:rsid w:val="5905314A"/>
    <w:rsid w:val="6A6C75A6"/>
    <w:rsid w:val="7235696A"/>
    <w:rsid w:val="72422A05"/>
    <w:rsid w:val="725A5838"/>
    <w:rsid w:val="7265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semiHidden/>
    <w:unhideWhenUsed/>
    <w:uiPriority w:val="99"/>
    <w:rPr>
      <w:sz w:val="16"/>
      <w:szCs w:val="16"/>
    </w:rPr>
  </w:style>
  <w:style w:type="character" w:styleId="7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caption"/>
    <w:basedOn w:val="1"/>
    <w:next w:val="1"/>
    <w:unhideWhenUsed/>
    <w:qFormat/>
    <w:uiPriority w:val="35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  <w:lang w:eastAsia="en-US"/>
      <w14:textFill>
        <w14:solidFill>
          <w14:schemeClr w14:val="tx2"/>
        </w14:solidFill>
      </w14:textFill>
    </w:rPr>
  </w:style>
  <w:style w:type="paragraph" w:styleId="10">
    <w:name w:val="annotation text"/>
    <w:basedOn w:val="1"/>
    <w:link w:val="27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28"/>
    <w:semiHidden/>
    <w:unhideWhenUsed/>
    <w:qFormat/>
    <w:uiPriority w:val="99"/>
    <w:rPr>
      <w:b/>
      <w:bCs/>
    </w:rPr>
  </w:style>
  <w:style w:type="paragraph" w:styleId="12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Body Text"/>
    <w:basedOn w:val="1"/>
    <w:link w:val="18"/>
    <w:qFormat/>
    <w:uiPriority w:val="0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eastAsia="Times New Roman"/>
      <w:sz w:val="28"/>
      <w:szCs w:val="20"/>
      <w:lang w:eastAsia="ar-SA"/>
    </w:rPr>
  </w:style>
  <w:style w:type="paragraph" w:styleId="14">
    <w:name w:val="Body Text Indent"/>
    <w:basedOn w:val="1"/>
    <w:link w:val="20"/>
    <w:qFormat/>
    <w:uiPriority w:val="0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283"/>
    </w:pPr>
    <w:rPr>
      <w:rFonts w:eastAsia="Times New Roman"/>
      <w:sz w:val="28"/>
      <w:szCs w:val="20"/>
      <w:lang w:eastAsia="ar-SA"/>
    </w:rPr>
  </w:style>
  <w:style w:type="paragraph" w:styleId="15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17">
    <w:name w:val="Table Grid"/>
    <w:basedOn w:val="5"/>
    <w:qFormat/>
    <w:uiPriority w:val="39"/>
    <w:pPr>
      <w:spacing w:after="0" w:line="240" w:lineRule="auto"/>
    </w:pPr>
    <w:rPr>
      <w:szCs w:val="22"/>
      <w:lang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Основной текст Знак"/>
    <w:basedOn w:val="4"/>
    <w:link w:val="13"/>
    <w:qFormat/>
    <w:uiPriority w:val="0"/>
    <w:rPr>
      <w:rFonts w:ascii="Times New Roman" w:hAnsi="Times New Roman" w:eastAsia="Times New Roman"/>
      <w:sz w:val="28"/>
      <w:lang w:eastAsia="ar-SA" w:bidi="ar-SA"/>
    </w:rPr>
  </w:style>
  <w:style w:type="paragraph" w:customStyle="1" w:styleId="19">
    <w:name w:val="Заголовок1"/>
    <w:basedOn w:val="1"/>
    <w:next w:val="13"/>
    <w:qFormat/>
    <w:uiPriority w:val="0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hAnsi="Arial" w:eastAsia="MS Mincho" w:cs="MS Mincho"/>
      <w:sz w:val="28"/>
      <w:szCs w:val="28"/>
      <w:lang w:eastAsia="ar-SA"/>
    </w:rPr>
  </w:style>
  <w:style w:type="character" w:customStyle="1" w:styleId="20">
    <w:name w:val="Основной текст с отступом Знак"/>
    <w:basedOn w:val="4"/>
    <w:link w:val="14"/>
    <w:qFormat/>
    <w:uiPriority w:val="0"/>
    <w:rPr>
      <w:rFonts w:ascii="Times New Roman" w:hAnsi="Times New Roman" w:eastAsia="Times New Roman"/>
      <w:sz w:val="28"/>
      <w:lang w:eastAsia="ar-SA" w:bidi="ar-SA"/>
    </w:rPr>
  </w:style>
  <w:style w:type="paragraph" w:styleId="21">
    <w:name w:val="List Paragraph"/>
    <w:basedOn w:val="1"/>
    <w:link w:val="26"/>
    <w:qFormat/>
    <w:uiPriority w:val="34"/>
    <w:pPr>
      <w:ind w:left="720"/>
      <w:contextualSpacing/>
    </w:pPr>
  </w:style>
  <w:style w:type="character" w:customStyle="1" w:styleId="22">
    <w:name w:val="Верхний колонтитул Знак"/>
    <w:basedOn w:val="4"/>
    <w:link w:val="12"/>
    <w:qFormat/>
    <w:uiPriority w:val="99"/>
    <w:rPr>
      <w:rFonts w:ascii="Times New Roman" w:hAnsi="Times New Roman"/>
      <w:sz w:val="24"/>
      <w:szCs w:val="22"/>
      <w:lang w:eastAsia="ru-RU" w:bidi="ar-SA"/>
    </w:rPr>
  </w:style>
  <w:style w:type="character" w:customStyle="1" w:styleId="23">
    <w:name w:val="Нижний колонтитул Знак"/>
    <w:basedOn w:val="4"/>
    <w:link w:val="15"/>
    <w:qFormat/>
    <w:uiPriority w:val="99"/>
    <w:rPr>
      <w:rFonts w:ascii="Times New Roman" w:hAnsi="Times New Roman"/>
      <w:sz w:val="24"/>
      <w:szCs w:val="22"/>
      <w:lang w:eastAsia="ru-RU" w:bidi="ar-SA"/>
    </w:rPr>
  </w:style>
  <w:style w:type="paragraph" w:customStyle="1" w:styleId="24">
    <w:name w:val="Чертежный"/>
    <w:qFormat/>
    <w:uiPriority w:val="0"/>
    <w:pPr>
      <w:spacing w:after="160" w:line="259" w:lineRule="auto"/>
    </w:pPr>
    <w:rPr>
      <w:rFonts w:ascii="ISOCPEUR" w:hAnsi="ISOCPEUR" w:eastAsia="Times New Roman" w:cstheme="minorBidi"/>
      <w:i/>
      <w:sz w:val="28"/>
      <w:szCs w:val="22"/>
      <w:lang w:val="uk-UA" w:eastAsia="ru-RU" w:bidi="ar-SA"/>
    </w:rPr>
  </w:style>
  <w:style w:type="character" w:customStyle="1" w:styleId="2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4"/>
      <w:szCs w:val="32"/>
      <w:lang w:eastAsia="ru-RU" w:bidi="ar-SA"/>
    </w:rPr>
  </w:style>
  <w:style w:type="character" w:customStyle="1" w:styleId="26">
    <w:name w:val="Абзац списка Знак"/>
    <w:basedOn w:val="4"/>
    <w:link w:val="21"/>
    <w:qFormat/>
    <w:locked/>
    <w:uiPriority w:val="34"/>
    <w:rPr>
      <w:rFonts w:ascii="Times New Roman" w:hAnsi="Times New Roman"/>
      <w:sz w:val="24"/>
      <w:szCs w:val="22"/>
      <w:lang w:eastAsia="ru-RU" w:bidi="ar-SA"/>
    </w:rPr>
  </w:style>
  <w:style w:type="character" w:customStyle="1" w:styleId="27">
    <w:name w:val="Текст примечания Знак"/>
    <w:basedOn w:val="4"/>
    <w:link w:val="10"/>
    <w:qFormat/>
    <w:uiPriority w:val="99"/>
    <w:rPr>
      <w:rFonts w:ascii="Times New Roman" w:hAnsi="Times New Roman"/>
      <w:sz w:val="20"/>
      <w:lang w:eastAsia="ru-RU" w:bidi="ar-SA"/>
    </w:rPr>
  </w:style>
  <w:style w:type="character" w:customStyle="1" w:styleId="28">
    <w:name w:val="Тема примечания Знак"/>
    <w:basedOn w:val="27"/>
    <w:link w:val="11"/>
    <w:semiHidden/>
    <w:qFormat/>
    <w:uiPriority w:val="99"/>
    <w:rPr>
      <w:rFonts w:ascii="Times New Roman" w:hAnsi="Times New Roman"/>
      <w:b/>
      <w:bCs/>
      <w:sz w:val="20"/>
      <w:lang w:eastAsia="ru-RU" w:bidi="ar-SA"/>
    </w:rPr>
  </w:style>
  <w:style w:type="paragraph" w:customStyle="1" w:styleId="29">
    <w:name w:val="текст диплом"/>
    <w:basedOn w:val="1"/>
    <w:link w:val="30"/>
    <w:uiPriority w:val="0"/>
    <w:pPr>
      <w:widowControl w:val="0"/>
      <w:suppressAutoHyphens/>
      <w:spacing w:after="0" w:line="360" w:lineRule="auto"/>
      <w:ind w:left="567" w:firstLine="567"/>
      <w:jc w:val="both"/>
    </w:pPr>
    <w:rPr>
      <w:rFonts w:eastAsia="Times New Roman" w:cs="Times New Roman"/>
      <w:sz w:val="28"/>
      <w:szCs w:val="20"/>
      <w:lang w:eastAsia="ar-SA"/>
    </w:rPr>
  </w:style>
  <w:style w:type="character" w:customStyle="1" w:styleId="30">
    <w:name w:val="текст диплом Знак"/>
    <w:link w:val="29"/>
    <w:uiPriority w:val="0"/>
    <w:rPr>
      <w:rFonts w:ascii="Times New Roman" w:hAnsi="Times New Roman" w:eastAsia="Times New Roman" w:cs="Times New Roman"/>
      <w:sz w:val="28"/>
      <w:lang w:eastAsia="ar-SA" w:bidi="ar-SA"/>
    </w:rPr>
  </w:style>
  <w:style w:type="table" w:customStyle="1" w:styleId="31">
    <w:name w:val="TableGrid"/>
    <w:qFormat/>
    <w:uiPriority w:val="0"/>
    <w:pPr>
      <w:spacing w:after="0" w:line="240" w:lineRule="auto"/>
    </w:pPr>
    <w:rPr>
      <w:rFonts w:eastAsiaTheme="minorEastAsia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2">
    <w:name w:val="Заголовок 2 Знак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  <w:lang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A8319-A164-4333-BF3A-FB1E85A0FB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78</Words>
  <Characters>451</Characters>
  <Lines>3</Lines>
  <Paragraphs>1</Paragraphs>
  <TotalTime>13</TotalTime>
  <ScaleCrop>false</ScaleCrop>
  <LinksUpToDate>false</LinksUpToDate>
  <CharactersWithSpaces>528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2024-01-17T09:53:00Z</dcterms:created>
  <dc:creator>Ангелина Азнабаева</dc:creator>
  <cp:lastModifiedBy>dannon inc</cp:lastModifiedBy>
  <dcterms:modified xsi:type="dcterms:W3CDTF">2024-11-11T13:31:30Z</dcterms:modified>
  <cp:revision>896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F079711E143A47A58BDE1B6ED7A7F2F5_13</vt:lpwstr>
  </property>
</Properties>
</file>