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a16="http://schemas.microsoft.com/office/drawing/2014/main" xmlns:pic="http://schemas.openxmlformats.org/drawingml/2006/picture" mc:Ignorable="w14 w15 w16se w16cid wp14">
  <w:body>
    <w:tbl>
      <w:tblPr>
        <w:tblW w:w="105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3748"/>
        <w:gridCol w:w="5714"/>
      </w:tblGrid>
      <w:tr xmlns:wp14="http://schemas.microsoft.com/office/word/2010/wordml" w:rsidRPr="00B03E46" w:rsidR="005E15FC" w:rsidTr="00D5363A" w14:paraId="79C44596" wp14:textId="77777777">
        <w:trPr>
          <w:trHeight w:val="1266"/>
          <w:jc w:val="center"/>
        </w:trPr>
        <w:tc>
          <w:tcPr>
            <w:tcW w:w="4857" w:type="dxa"/>
            <w:gridSpan w:val="2"/>
          </w:tcPr>
          <w:p w:rsidRPr="00B03E46" w:rsidR="005E15FC" w:rsidP="00A7356B" w:rsidRDefault="005E15FC" w14:paraId="4FB879CC" wp14:textId="77777777">
            <w:pPr>
              <w:jc w:val="both"/>
              <w:rPr>
                <w:sz w:val="22"/>
                <w:lang w:val="vi-VN"/>
              </w:rPr>
            </w:pPr>
            <w:r w:rsidRPr="00B03E46">
              <w:rPr>
                <w:sz w:val="22"/>
                <w:szCs w:val="22"/>
                <w:lang w:val="vi-VN"/>
              </w:rPr>
              <w:t>TRƯỜNG ĐẠI HỌC BÁCH KHOA HÀ NỘI</w:t>
            </w:r>
          </w:p>
          <w:p w:rsidRPr="00B03E46" w:rsidR="005E15FC" w:rsidP="00A7356B" w:rsidRDefault="005E15FC" w14:paraId="6A93DD1E" wp14:textId="77777777">
            <w:pPr>
              <w:jc w:val="both"/>
              <w:rPr>
                <w:b/>
                <w:sz w:val="22"/>
                <w:lang w:val="vi-VN"/>
              </w:rPr>
            </w:pPr>
            <w:r w:rsidRPr="00B03E46">
              <w:rPr>
                <w:b/>
                <w:sz w:val="22"/>
                <w:szCs w:val="22"/>
                <w:lang w:val="vi-VN"/>
              </w:rPr>
              <w:t>VIỆN ĐIỆN TỬ - VIỄN THÔNG</w:t>
            </w:r>
          </w:p>
          <w:p w:rsidRPr="00B03E46" w:rsidR="005E15FC" w:rsidP="00A7356B" w:rsidRDefault="005E15FC" w14:paraId="0B512259" wp14:textId="77777777">
            <w:pPr>
              <w:jc w:val="both"/>
              <w:rPr>
                <w:sz w:val="22"/>
                <w:lang w:val="vi-VN"/>
              </w:rPr>
            </w:pPr>
            <w:r w:rsidRPr="00B03E46">
              <w:rPr>
                <w:noProof/>
                <w:sz w:val="22"/>
              </w:rPr>
              <mc:AlternateContent>
                <mc:Choice Requires="wpc">
                  <w:drawing>
                    <wp:inline xmlns:wp14="http://schemas.microsoft.com/office/word/2010/wordprocessingDrawing" distT="0" distB="0" distL="0" distR="0" wp14:anchorId="3B41228A" wp14:editId="4CD6D5D5">
                      <wp:extent cx="3086100" cy="457200"/>
                      <wp:effectExtent l="0" t="0" r="0" b="0"/>
                      <wp:docPr id="9" name="Canvas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27"/>
                              <wps:cNvCnPr/>
                              <wps:spPr bwMode="auto">
                                <a:xfrm>
                                  <a:off x="457343" y="114300"/>
                                  <a:ext cx="19429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900" y="228600"/>
                                  <a:ext cx="914257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xmlns:wp14="http://schemas.microsoft.com/office/word/2010/wordml" w:rsidRPr="003500B8" w:rsidR="00DA2CB9" w:rsidP="005E15FC" w:rsidRDefault="00DA2CB9" w14:paraId="4DCA3E14" wp14:textId="77777777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Đề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số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>: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157" y="228600"/>
                                  <a:ext cx="1371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xmlns:wp14="http://schemas.microsoft.com/office/word/2010/wordml" w:rsidRPr="003500B8" w:rsidR="00DA2CB9" w:rsidP="005E15FC" w:rsidRDefault="00DA2CB9" w14:paraId="2EC1335F" wp14:textId="77777777">
                                    <w:pPr>
                                      <w:rPr>
                                        <w:b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T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ổng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s</w:t>
                                    </w:r>
                                    <w:r w:rsidRPr="00474F51">
                                      <w:rPr>
                                        <w:b/>
                                      </w:rPr>
                                      <w:t>ố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trang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</w:rPr>
                                      <w:t>: 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 w14:anchorId="5F08AEE8">
                    <v:group id="Canvas 9" style="width:243pt;height:36pt;mso-position-horizontal-relative:char;mso-position-vertical-relative:line" coordsize="30861,4572" o:spid="_x0000_s1026" editas="canvas" w14:anchorId="3B4122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_x0000_s1027" style="position:absolute;width:30861;height:4572;visibility:visible;mso-wrap-style:square" type="#_x0000_t75">
                        <v:fill o:detectmouseclick="t"/>
                        <v:path o:connecttype="none"/>
                      </v:shape>
                      <v:line id="Line 27" style="position:absolute;visibility:visible;mso-wrap-style:square" o:spid="_x0000_s1028" o:connectortype="straight" from="4573,1143" to="24003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8" style="position:absolute;left:3429;top:2286;width:9142;height:2286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>
                        <v:textbox inset="0,0,0,0">
                          <w:txbxContent>
                            <w:p w:rsidRPr="003500B8" w:rsidR="00DA2CB9" w:rsidP="005E15FC" w:rsidRDefault="00DA2CB9" w14:paraId="6F2DEBD8" wp14:textId="7777777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Đề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số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 1</w:t>
                              </w:r>
                            </w:p>
                          </w:txbxContent>
                        </v:textbox>
                      </v:shape>
                      <v:shape id="Text Box 29" style="position:absolute;left:12571;top:2286;width:13716;height:2286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      <v:textbox inset="0,0,0,0">
                          <w:txbxContent>
                            <w:p w:rsidRPr="003500B8" w:rsidR="00DA2CB9" w:rsidP="005E15FC" w:rsidRDefault="00DA2CB9" w14:paraId="50B2659C" wp14:textId="7777777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T</w:t>
                              </w:r>
                              <w:r w:rsidRPr="00474F51">
                                <w:rPr>
                                  <w:b/>
                                </w:rPr>
                                <w:t>ổng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Pr="00474F51">
                                <w:rPr>
                                  <w:b/>
                                </w:rPr>
                                <w:t>ố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trang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: 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Pr="00B03E46" w:rsidR="005E15FC" w:rsidP="00A7356B" w:rsidRDefault="005E15FC" w14:paraId="672A6659" wp14:textId="77777777">
            <w:pPr>
              <w:jc w:val="both"/>
              <w:rPr>
                <w:b/>
                <w:sz w:val="22"/>
                <w:u w:val="single"/>
                <w:lang w:val="vi-VN"/>
              </w:rPr>
            </w:pPr>
          </w:p>
        </w:tc>
        <w:tc>
          <w:tcPr>
            <w:tcW w:w="5714" w:type="dxa"/>
          </w:tcPr>
          <w:p w:rsidRPr="00605931" w:rsidR="003F6C3E" w:rsidP="00605931" w:rsidRDefault="005E15FC" w14:paraId="37E283F8" wp14:textId="77777777">
            <w:pPr>
              <w:jc w:val="center"/>
              <w:rPr>
                <w:b/>
                <w:sz w:val="22"/>
                <w:szCs w:val="22"/>
              </w:rPr>
            </w:pPr>
            <w:r w:rsidRPr="00B03E46">
              <w:rPr>
                <w:b/>
                <w:sz w:val="22"/>
                <w:szCs w:val="22"/>
                <w:lang w:val="vi-VN"/>
              </w:rPr>
              <w:t xml:space="preserve">ĐỀ THI HỌC PHẦN: </w:t>
            </w:r>
            <w:r w:rsidRPr="00B03E46" w:rsidR="003F6C3E">
              <w:rPr>
                <w:b/>
                <w:sz w:val="22"/>
                <w:szCs w:val="22"/>
                <w:lang w:val="vi-VN"/>
              </w:rPr>
              <w:t xml:space="preserve">Điện tử </w:t>
            </w:r>
            <w:proofErr w:type="spellStart"/>
            <w:r w:rsidR="00605931">
              <w:rPr>
                <w:b/>
                <w:sz w:val="22"/>
                <w:szCs w:val="22"/>
              </w:rPr>
              <w:t>tương</w:t>
            </w:r>
            <w:proofErr w:type="spellEnd"/>
            <w:r w:rsidR="0060593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05931">
              <w:rPr>
                <w:b/>
                <w:sz w:val="22"/>
                <w:szCs w:val="22"/>
              </w:rPr>
              <w:t>tự</w:t>
            </w:r>
            <w:proofErr w:type="spellEnd"/>
            <w:r w:rsidR="00605931">
              <w:rPr>
                <w:b/>
                <w:sz w:val="22"/>
                <w:szCs w:val="22"/>
              </w:rPr>
              <w:t xml:space="preserve"> 1</w:t>
            </w:r>
          </w:p>
          <w:p w:rsidRPr="00BF60A2" w:rsidR="005E15FC" w:rsidP="00605931" w:rsidRDefault="00605931" w14:paraId="2FE2AE1A" wp14:textId="77777777">
            <w:pPr>
              <w:jc w:val="center"/>
              <w:rPr>
                <w:b/>
                <w:i/>
                <w:sz w:val="22"/>
              </w:rPr>
            </w:pPr>
            <w:r>
              <w:rPr>
                <w:i/>
                <w:sz w:val="22"/>
                <w:szCs w:val="22"/>
                <w:lang w:val="vi-VN"/>
              </w:rPr>
              <w:t>Ngày thi:1</w:t>
            </w:r>
            <w:r w:rsidR="00BF60A2"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  <w:lang w:val="vi-VN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  <w:lang w:val="vi-VN"/>
              </w:rPr>
              <w:t>1</w:t>
            </w:r>
            <w:r w:rsidRPr="00B03E46" w:rsidR="005E15FC">
              <w:rPr>
                <w:i/>
                <w:sz w:val="22"/>
                <w:szCs w:val="22"/>
                <w:lang w:val="vi-VN"/>
              </w:rPr>
              <w:t>/20</w:t>
            </w:r>
            <w:r w:rsidR="00BF60A2">
              <w:rPr>
                <w:i/>
                <w:sz w:val="22"/>
                <w:szCs w:val="22"/>
              </w:rPr>
              <w:t>20</w:t>
            </w:r>
          </w:p>
          <w:p w:rsidRPr="00B03E46" w:rsidR="005E15FC" w:rsidP="00605931" w:rsidRDefault="005E15FC" w14:paraId="271096FD" wp14:textId="77777777">
            <w:pPr>
              <w:jc w:val="center"/>
              <w:rPr>
                <w:i/>
                <w:sz w:val="22"/>
                <w:lang w:val="vi-VN"/>
              </w:rPr>
            </w:pPr>
            <w:r w:rsidRPr="00B03E46">
              <w:rPr>
                <w:i/>
                <w:sz w:val="22"/>
                <w:szCs w:val="22"/>
                <w:lang w:val="vi-VN"/>
              </w:rPr>
              <w:t>Thời gian làm bài:</w:t>
            </w:r>
            <w:r w:rsidR="009958F3">
              <w:rPr>
                <w:b/>
                <w:i/>
                <w:sz w:val="22"/>
                <w:szCs w:val="22"/>
              </w:rPr>
              <w:t>10</w:t>
            </w:r>
            <w:r w:rsidRPr="00B03E46">
              <w:rPr>
                <w:b/>
                <w:i/>
                <w:sz w:val="22"/>
                <w:szCs w:val="22"/>
                <w:lang w:val="vi-VN"/>
              </w:rPr>
              <w:t>0 phút</w:t>
            </w:r>
          </w:p>
          <w:p w:rsidRPr="00B03E46" w:rsidR="005E15FC" w:rsidP="00605931" w:rsidRDefault="005E15FC" w14:paraId="141A7FAE" wp14:textId="77777777">
            <w:pPr>
              <w:jc w:val="center"/>
              <w:rPr>
                <w:b/>
                <w:i/>
                <w:sz w:val="22"/>
                <w:lang w:val="vi-VN"/>
              </w:rPr>
            </w:pPr>
            <w:r w:rsidRPr="00B03E46">
              <w:rPr>
                <w:b/>
                <w:i/>
                <w:sz w:val="22"/>
                <w:szCs w:val="22"/>
                <w:lang w:val="vi-VN"/>
              </w:rPr>
              <w:t>(Không được sử dụng tài liệu. Nộp đề thi cùng với bài làm)</w:t>
            </w:r>
          </w:p>
        </w:tc>
      </w:tr>
      <w:tr xmlns:wp14="http://schemas.microsoft.com/office/word/2010/wordml" w:rsidRPr="00B03E46" w:rsidR="005E15FC" w:rsidTr="00D5363A" w14:paraId="5A00DF25" wp14:textId="77777777">
        <w:trPr>
          <w:trHeight w:val="353"/>
          <w:jc w:val="center"/>
        </w:trPr>
        <w:tc>
          <w:tcPr>
            <w:tcW w:w="1109" w:type="dxa"/>
          </w:tcPr>
          <w:p w:rsidRPr="00B03E46" w:rsidR="005E15FC" w:rsidP="00A7356B" w:rsidRDefault="005E15FC" w14:paraId="0A28C48F" wp14:textId="77777777">
            <w:pPr>
              <w:jc w:val="both"/>
              <w:rPr>
                <w:sz w:val="22"/>
                <w:lang w:val="vi-VN"/>
              </w:rPr>
            </w:pPr>
            <w:r w:rsidRPr="00B03E46">
              <w:rPr>
                <w:sz w:val="22"/>
                <w:szCs w:val="22"/>
                <w:lang w:val="vi-VN"/>
              </w:rPr>
              <w:t>Ký duyệt</w:t>
            </w:r>
          </w:p>
          <w:p w:rsidRPr="00B03E46" w:rsidR="005E15FC" w:rsidP="00A7356B" w:rsidRDefault="005E15FC" w14:paraId="0A37501D" wp14:textId="77777777">
            <w:pPr>
              <w:jc w:val="both"/>
              <w:rPr>
                <w:sz w:val="22"/>
                <w:lang w:val="vi-VN"/>
              </w:rPr>
            </w:pPr>
          </w:p>
        </w:tc>
        <w:tc>
          <w:tcPr>
            <w:tcW w:w="3748" w:type="dxa"/>
          </w:tcPr>
          <w:p w:rsidRPr="00B03E46" w:rsidR="005E15FC" w:rsidP="00A7356B" w:rsidRDefault="005E15FC" w14:paraId="27EF2FF8" wp14:textId="77777777">
            <w:pPr>
              <w:jc w:val="both"/>
              <w:rPr>
                <w:sz w:val="22"/>
                <w:lang w:val="vi-VN"/>
              </w:rPr>
            </w:pPr>
            <w:r w:rsidRPr="00B03E46">
              <w:rPr>
                <w:sz w:val="22"/>
                <w:szCs w:val="22"/>
                <w:lang w:val="vi-VN"/>
              </w:rPr>
              <w:t xml:space="preserve"> Trưởng nhóm Môn học:</w:t>
            </w:r>
          </w:p>
          <w:p w:rsidRPr="00B03E46" w:rsidR="005E15FC" w:rsidP="00A7356B" w:rsidRDefault="005E15FC" w14:paraId="5DAB6C7B" wp14:textId="77777777">
            <w:pPr>
              <w:jc w:val="both"/>
              <w:rPr>
                <w:sz w:val="22"/>
                <w:lang w:val="vi-VN"/>
              </w:rPr>
            </w:pPr>
          </w:p>
        </w:tc>
        <w:tc>
          <w:tcPr>
            <w:tcW w:w="5714" w:type="dxa"/>
          </w:tcPr>
          <w:p w:rsidRPr="00B03E46" w:rsidR="005E15FC" w:rsidP="00A7356B" w:rsidRDefault="005E15FC" w14:paraId="3CE44DE0" wp14:textId="77777777">
            <w:pPr>
              <w:jc w:val="both"/>
              <w:rPr>
                <w:sz w:val="22"/>
                <w:lang w:val="vi-VN"/>
              </w:rPr>
            </w:pPr>
            <w:r w:rsidRPr="00B03E46">
              <w:rPr>
                <w:sz w:val="22"/>
                <w:szCs w:val="22"/>
                <w:lang w:val="vi-VN"/>
              </w:rPr>
              <w:t>Trưởng</w:t>
            </w:r>
            <w:r w:rsidR="001E3CDB">
              <w:rPr>
                <w:sz w:val="22"/>
                <w:szCs w:val="22"/>
              </w:rPr>
              <w:t>/</w:t>
            </w:r>
            <w:proofErr w:type="spellStart"/>
            <w:r w:rsidR="001E3CDB">
              <w:rPr>
                <w:sz w:val="22"/>
                <w:szCs w:val="22"/>
              </w:rPr>
              <w:t>Phó</w:t>
            </w:r>
            <w:proofErr w:type="spellEnd"/>
            <w:r w:rsidRPr="00B03E46">
              <w:rPr>
                <w:sz w:val="22"/>
                <w:szCs w:val="22"/>
                <w:lang w:val="vi-VN"/>
              </w:rPr>
              <w:t xml:space="preserve"> Bộ môn:</w:t>
            </w:r>
          </w:p>
        </w:tc>
      </w:tr>
    </w:tbl>
    <w:p xmlns:wp14="http://schemas.microsoft.com/office/word/2010/wordml" w:rsidRPr="00BC7A41" w:rsidR="00BC7A41" w:rsidP="00A7356B" w:rsidRDefault="003F6C3E" w14:paraId="52095AFD" wp14:textId="77777777">
      <w:pPr>
        <w:jc w:val="both"/>
        <w:outlineLvl w:val="0"/>
      </w:pPr>
      <w:r w:rsidRPr="00B03E46">
        <w:rPr>
          <w:b/>
          <w:i/>
          <w:lang w:val="vi-VN"/>
        </w:rPr>
        <w:t>Câu</w:t>
      </w:r>
      <w:r w:rsidRPr="00B03E46" w:rsidR="00320E3B">
        <w:rPr>
          <w:b/>
          <w:i/>
          <w:lang w:val="vi-VN"/>
        </w:rPr>
        <w:t xml:space="preserve"> </w:t>
      </w:r>
      <w:r w:rsidRPr="00B03E46" w:rsidR="00472EE7">
        <w:rPr>
          <w:b/>
          <w:i/>
          <w:lang w:val="vi-VN"/>
        </w:rPr>
        <w:t>1 (</w:t>
      </w:r>
      <w:r w:rsidR="00BF503D">
        <w:rPr>
          <w:b/>
          <w:i/>
        </w:rPr>
        <w:t>3</w:t>
      </w:r>
      <w:r w:rsidRPr="00B03E46" w:rsidR="005F7ED2">
        <w:rPr>
          <w:b/>
          <w:i/>
          <w:lang w:val="vi-VN"/>
        </w:rPr>
        <w:t>.5</w:t>
      </w:r>
      <w:r w:rsidRPr="00B03E46">
        <w:rPr>
          <w:b/>
          <w:i/>
          <w:lang w:val="vi-VN"/>
        </w:rPr>
        <w:t>đ</w:t>
      </w:r>
      <w:r w:rsidRPr="00B03E46" w:rsidR="00472EE7">
        <w:rPr>
          <w:b/>
          <w:i/>
          <w:lang w:val="vi-VN"/>
        </w:rPr>
        <w:t>)</w:t>
      </w:r>
      <w:r w:rsidRPr="00B03E46" w:rsidR="009A5B79">
        <w:rPr>
          <w:lang w:val="vi-VN"/>
        </w:rPr>
        <w:t xml:space="preserve"> </w:t>
      </w:r>
      <w:r w:rsidR="00BC7A41">
        <w:t xml:space="preserve"> </w:t>
      </w:r>
      <w:proofErr w:type="spellStart"/>
      <w:r w:rsidRPr="00BC7A41" w:rsidR="00BC7A41">
        <w:rPr>
          <w:b/>
        </w:rPr>
        <w:t>Thiết</w:t>
      </w:r>
      <w:proofErr w:type="spellEnd"/>
      <w:r w:rsidRPr="00BC7A41" w:rsidR="00BC7A41">
        <w:rPr>
          <w:b/>
        </w:rPr>
        <w:t xml:space="preserve"> </w:t>
      </w:r>
      <w:proofErr w:type="spellStart"/>
      <w:r w:rsidRPr="00BC7A41" w:rsidR="00BC7A41">
        <w:rPr>
          <w:b/>
        </w:rPr>
        <w:t>kế</w:t>
      </w:r>
      <w:proofErr w:type="spellEnd"/>
      <w:r w:rsidRPr="00BC7A41" w:rsidR="00BC7A41">
        <w:rPr>
          <w:b/>
        </w:rPr>
        <w:t xml:space="preserve"> </w:t>
      </w:r>
      <w:proofErr w:type="spellStart"/>
      <w:r w:rsidRPr="00BC7A41" w:rsidR="00BC7A41">
        <w:rPr>
          <w:b/>
        </w:rPr>
        <w:t>mạch</w:t>
      </w:r>
      <w:proofErr w:type="spellEnd"/>
    </w:p>
    <w:p xmlns:wp14="http://schemas.microsoft.com/office/word/2010/wordml" w:rsidR="00BF60A2" w:rsidP="00A7356B" w:rsidRDefault="009A5B79" w14:paraId="1381D470" wp14:textId="6F5EB88A">
      <w:pPr>
        <w:ind w:left="-142" w:right="-141"/>
        <w:jc w:val="both"/>
        <w:outlineLvl w:val="0"/>
      </w:pPr>
      <w:proofErr w:type="spellStart"/>
      <w:r w:rsidRPr="0300D7A9" w:rsidR="009A5B79">
        <w:rPr>
          <w:lang w:val="vi-VN"/>
        </w:rPr>
        <w:t>Thiết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kế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mạch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khuếch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đại</w:t>
      </w:r>
      <w:proofErr w:type="spellEnd"/>
      <w:r w:rsidRPr="0300D7A9" w:rsidR="009A5B79">
        <w:rPr>
          <w:lang w:val="vi-VN"/>
        </w:rPr>
        <w:t xml:space="preserve"> </w:t>
      </w:r>
      <w:r w:rsidRPr="0300D7A9" w:rsidR="009A5B79">
        <w:rPr>
          <w:u w:val="single"/>
          <w:lang w:val="vi-VN"/>
        </w:rPr>
        <w:t>âm thanh</w:t>
      </w:r>
      <w:r w:rsidRPr="0300D7A9" w:rsidR="009A5B79">
        <w:rPr>
          <w:lang w:val="vi-VN"/>
        </w:rPr>
        <w:t xml:space="preserve"> </w:t>
      </w:r>
      <w:proofErr w:type="spellStart"/>
      <w:r w:rsidR="00B03E46">
        <w:rPr/>
        <w:t>đơn</w:t>
      </w:r>
      <w:proofErr w:type="spellEnd"/>
      <w:r w:rsidR="00B03E46">
        <w:rPr/>
        <w:t xml:space="preserve"> </w:t>
      </w:r>
      <w:proofErr w:type="spellStart"/>
      <w:r w:rsidR="00B03E46">
        <w:rPr/>
        <w:t>tầng</w:t>
      </w:r>
      <w:proofErr w:type="spellEnd"/>
      <w:r w:rsidR="00BF60A2">
        <w:rPr/>
        <w:t xml:space="preserve"> S </w:t>
      </w:r>
      <w:proofErr w:type="spellStart"/>
      <w:r w:rsidR="00BF60A2">
        <w:rPr/>
        <w:t>chung</w:t>
      </w:r>
      <w:proofErr w:type="spellEnd"/>
      <w:r w:rsidR="00A74F08">
        <w:rPr/>
        <w:t xml:space="preserve">, </w:t>
      </w:r>
      <w:proofErr w:type="spellStart"/>
      <w:r w:rsidR="00A74F08">
        <w:rPr/>
        <w:t>không</w:t>
      </w:r>
      <w:proofErr w:type="spellEnd"/>
      <w:r w:rsidR="00A74F08">
        <w:rPr/>
        <w:t xml:space="preserve"> </w:t>
      </w:r>
      <w:proofErr w:type="spellStart"/>
      <w:r w:rsidR="00A74F08">
        <w:rPr/>
        <w:t>tải</w:t>
      </w:r>
      <w:proofErr w:type="spellEnd"/>
      <w:r w:rsidR="00A74F08">
        <w:rPr/>
        <w:t xml:space="preserve"> </w:t>
      </w:r>
      <w:proofErr w:type="spellStart"/>
      <w:r w:rsidR="00A74F08">
        <w:rPr/>
        <w:t>và</w:t>
      </w:r>
      <w:proofErr w:type="spellEnd"/>
      <w:r w:rsidR="00B03E46">
        <w:rPr/>
        <w:t xml:space="preserve"> </w:t>
      </w:r>
      <w:proofErr w:type="spellStart"/>
      <w:r w:rsidRPr="0300D7A9" w:rsidR="009A5B79">
        <w:rPr>
          <w:lang w:val="vi-VN"/>
        </w:rPr>
        <w:t>sử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dụng</w:t>
      </w:r>
      <w:proofErr w:type="spellEnd"/>
      <w:r w:rsidRPr="0300D7A9" w:rsidR="009A5B79">
        <w:rPr>
          <w:lang w:val="vi-VN"/>
        </w:rPr>
        <w:t xml:space="preserve"> </w:t>
      </w:r>
      <w:proofErr w:type="spellStart"/>
      <w:r w:rsidRPr="0300D7A9" w:rsidR="009A5B79">
        <w:rPr>
          <w:lang w:val="vi-VN"/>
        </w:rPr>
        <w:t>transistor</w:t>
      </w:r>
      <w:proofErr w:type="spellEnd"/>
      <w:r w:rsidRPr="0300D7A9" w:rsidR="009A5B79">
        <w:rPr>
          <w:lang w:val="vi-VN"/>
        </w:rPr>
        <w:t xml:space="preserve"> </w:t>
      </w:r>
      <w:r w:rsidR="00BF60A2">
        <w:rPr/>
        <w:t xml:space="preserve">MOSFET </w:t>
      </w:r>
      <w:proofErr w:type="spellStart"/>
      <w:r w:rsidR="00BF60A2">
        <w:rPr/>
        <w:t>có</w:t>
      </w:r>
      <w:proofErr w:type="spellEnd"/>
      <w:r w:rsidR="00BF60A2">
        <w:rPr/>
        <w:t xml:space="preserve"> </w:t>
      </w:r>
      <w:proofErr w:type="spellStart"/>
      <w:r w:rsidR="00BF60A2">
        <w:rPr/>
        <w:t>điện</w:t>
      </w:r>
      <w:proofErr w:type="spellEnd"/>
      <w:r w:rsidR="00BF60A2">
        <w:rPr/>
        <w:t xml:space="preserve"> </w:t>
      </w:r>
      <w:proofErr w:type="spellStart"/>
      <w:r w:rsidR="00BF60A2">
        <w:rPr/>
        <w:t>áp</w:t>
      </w:r>
      <w:proofErr w:type="spellEnd"/>
      <w:r w:rsidR="00BF60A2">
        <w:rPr/>
        <w:t xml:space="preserve"> </w:t>
      </w:r>
      <w:proofErr w:type="spellStart"/>
      <w:r w:rsidR="00BF60A2">
        <w:rPr/>
        <w:t>ngưỡng</w:t>
      </w:r>
      <w:proofErr w:type="spellEnd"/>
      <w:r w:rsidR="00BF60A2">
        <w:rPr/>
        <w:t xml:space="preserve"> Vth = 2V, k =</w:t>
      </w:r>
      <w:r w:rsidR="00DA2CB9">
        <w:rPr/>
        <w:t>1</w:t>
      </w:r>
      <w:r w:rsidR="00BF60A2">
        <w:rPr/>
        <w:t xml:space="preserve">, </w:t>
      </w:r>
      <w:proofErr w:type="spellStart"/>
      <w:r w:rsidR="00BF60A2">
        <w:rPr/>
        <w:t>các</w:t>
      </w:r>
      <w:proofErr w:type="spellEnd"/>
      <w:r w:rsidR="00BF60A2">
        <w:rPr/>
        <w:t xml:space="preserve"> </w:t>
      </w:r>
      <w:proofErr w:type="spellStart"/>
      <w:r w:rsidR="00BF60A2">
        <w:rPr/>
        <w:t>điện</w:t>
      </w:r>
      <w:proofErr w:type="spellEnd"/>
      <w:r w:rsidR="00BF60A2">
        <w:rPr/>
        <w:t xml:space="preserve"> </w:t>
      </w:r>
      <w:proofErr w:type="spellStart"/>
      <w:r w:rsidR="00BF60A2">
        <w:rPr/>
        <w:t>trở</w:t>
      </w:r>
      <w:proofErr w:type="spellEnd"/>
      <w:r w:rsidR="00BF60A2">
        <w:rPr/>
        <w:t xml:space="preserve"> </w:t>
      </w:r>
      <w:proofErr w:type="spellStart"/>
      <w:r w:rsidR="00BF60A2">
        <w:rPr/>
        <w:t>sử</w:t>
      </w:r>
      <w:proofErr w:type="spellEnd"/>
      <w:r w:rsidR="00BF60A2">
        <w:rPr/>
        <w:t xml:space="preserve"> </w:t>
      </w:r>
      <w:proofErr w:type="spellStart"/>
      <w:r w:rsidR="00BF60A2">
        <w:rPr/>
        <w:t>dụng</w:t>
      </w:r>
      <w:proofErr w:type="spellEnd"/>
      <w:r w:rsidR="00BF60A2">
        <w:rPr/>
        <w:t xml:space="preserve"> </w:t>
      </w:r>
      <w:proofErr w:type="spellStart"/>
      <w:r w:rsidR="00BF60A2">
        <w:rPr/>
        <w:t>nằm</w:t>
      </w:r>
      <w:proofErr w:type="spellEnd"/>
      <w:r w:rsidR="00BF60A2">
        <w:rPr/>
        <w:t xml:space="preserve"> </w:t>
      </w:r>
      <w:proofErr w:type="spellStart"/>
      <w:r w:rsidR="00BF60A2">
        <w:rPr/>
        <w:t>trong</w:t>
      </w:r>
      <w:proofErr w:type="spellEnd"/>
      <w:r w:rsidR="00BF60A2">
        <w:rPr/>
        <w:t xml:space="preserve"> </w:t>
      </w:r>
      <w:proofErr w:type="spellStart"/>
      <w:r w:rsidR="00BF60A2">
        <w:rPr/>
        <w:t>khoảng</w:t>
      </w:r>
      <w:proofErr w:type="spellEnd"/>
      <w:r w:rsidR="00BF60A2">
        <w:rPr/>
        <w:t xml:space="preserve"> </w:t>
      </w:r>
      <w:proofErr w:type="spellStart"/>
      <w:r w:rsidR="00BF60A2">
        <w:rPr/>
        <w:t>giá</w:t>
      </w:r>
      <w:proofErr w:type="spellEnd"/>
      <w:r w:rsidR="00BF60A2">
        <w:rPr/>
        <w:t xml:space="preserve"> </w:t>
      </w:r>
      <w:proofErr w:type="spellStart"/>
      <w:r w:rsidR="00BF60A2">
        <w:rPr/>
        <w:t>trị</w:t>
      </w:r>
      <w:proofErr w:type="spellEnd"/>
      <w:r w:rsidR="00BF60A2">
        <w:rPr/>
        <w:t xml:space="preserve"> </w:t>
      </w:r>
      <w:proofErr w:type="spellStart"/>
      <w:r w:rsidR="00BF60A2">
        <w:rPr/>
        <w:t>từ</w:t>
      </w:r>
      <w:proofErr w:type="spellEnd"/>
      <w:r w:rsidR="00BF60A2">
        <w:rPr/>
        <w:t xml:space="preserve"> 0</w:t>
      </w:r>
      <w:r w:rsidR="00DA2CB9">
        <w:rPr/>
        <w:t>-</w:t>
      </w:r>
      <w:r w:rsidR="00BF60A2">
        <w:rPr/>
        <w:t xml:space="preserve">Ohm </w:t>
      </w:r>
      <w:proofErr w:type="spellStart"/>
      <w:r w:rsidR="00BF60A2">
        <w:rPr/>
        <w:t>đến</w:t>
      </w:r>
      <w:proofErr w:type="spellEnd"/>
      <w:r w:rsidR="00BF60A2">
        <w:rPr/>
        <w:t xml:space="preserve"> 10</w:t>
      </w:r>
      <w:r w:rsidR="00DA2CB9">
        <w:rPr/>
        <w:t>-</w:t>
      </w:r>
      <w:r w:rsidR="00BF60A2">
        <w:rPr/>
        <w:t xml:space="preserve">MOhm,  </w:t>
      </w:r>
      <w:proofErr w:type="spellStart"/>
      <w:r w:rsidRPr="0300D7A9" w:rsidR="00BF60A2">
        <w:rPr>
          <w:lang w:val="vi-VN"/>
        </w:rPr>
        <w:t>các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tụ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ghép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và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tụ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lọc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Cin</w:t>
      </w:r>
      <w:proofErr w:type="spellEnd"/>
      <w:r w:rsidRPr="0300D7A9" w:rsidR="00BF60A2">
        <w:rPr>
          <w:lang w:val="vi-VN"/>
        </w:rPr>
        <w:t xml:space="preserve">, </w:t>
      </w:r>
      <w:proofErr w:type="spellStart"/>
      <w:r w:rsidRPr="0300D7A9" w:rsidR="00BF60A2">
        <w:rPr>
          <w:lang w:val="vi-VN"/>
        </w:rPr>
        <w:t>Cout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được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chọn</w:t>
      </w:r>
      <w:proofErr w:type="spellEnd"/>
      <w:r w:rsidRPr="0300D7A9" w:rsidR="00BF60A2">
        <w:rPr>
          <w:lang w:val="vi-VN"/>
        </w:rPr>
        <w:t xml:space="preserve"> trong </w:t>
      </w:r>
      <w:proofErr w:type="spellStart"/>
      <w:r w:rsidRPr="0300D7A9" w:rsidR="00BF60A2">
        <w:rPr>
          <w:lang w:val="vi-VN"/>
        </w:rPr>
        <w:t>khoảng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giá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trị</w:t>
      </w:r>
      <w:proofErr w:type="spellEnd"/>
      <w:r w:rsidRPr="0300D7A9" w:rsidR="00BF60A2">
        <w:rPr>
          <w:lang w:val="vi-VN"/>
        </w:rPr>
        <w:t xml:space="preserve"> </w:t>
      </w:r>
      <w:proofErr w:type="spellStart"/>
      <w:r w:rsidRPr="0300D7A9" w:rsidR="00BF60A2">
        <w:rPr>
          <w:lang w:val="vi-VN"/>
        </w:rPr>
        <w:t>từ</w:t>
      </w:r>
      <w:proofErr w:type="spellEnd"/>
      <w:r w:rsidRPr="0300D7A9" w:rsidR="00BF60A2">
        <w:rPr>
          <w:lang w:val="vi-VN"/>
        </w:rPr>
        <w:t xml:space="preserve"> </w:t>
      </w:r>
      <w:r w:rsidR="00BF60A2">
        <w:rPr/>
        <w:t>0.1</w:t>
      </w:r>
      <w:r w:rsidRPr="0300D7A9" w:rsidR="00BF60A2">
        <w:rPr>
          <w:lang w:val="vi-VN"/>
        </w:rPr>
        <w:t xml:space="preserve">1uF </w:t>
      </w:r>
      <w:proofErr w:type="spellStart"/>
      <w:r w:rsidRPr="0300D7A9" w:rsidR="00BF60A2">
        <w:rPr>
          <w:lang w:val="vi-VN"/>
        </w:rPr>
        <w:t>đến</w:t>
      </w:r>
      <w:proofErr w:type="spellEnd"/>
      <w:r w:rsidRPr="0300D7A9" w:rsidR="00BF60A2">
        <w:rPr>
          <w:lang w:val="vi-VN"/>
        </w:rPr>
        <w:t xml:space="preserve"> 20uF</w:t>
      </w:r>
      <w:r w:rsidR="00366709">
        <w:rPr/>
        <w:t xml:space="preserve">, </w:t>
      </w:r>
      <w:proofErr w:type="spellStart"/>
      <w:r w:rsidR="00366709">
        <w:rPr/>
        <w:t>nguồn</w:t>
      </w:r>
      <w:proofErr w:type="spellEnd"/>
      <w:r w:rsidR="00366709">
        <w:rPr/>
        <w:t xml:space="preserve"> </w:t>
      </w:r>
      <w:proofErr w:type="spellStart"/>
      <w:r w:rsidR="00366709">
        <w:rPr/>
        <w:t>nuôi</w:t>
      </w:r>
      <w:proofErr w:type="spellEnd"/>
      <w:r w:rsidR="00366709">
        <w:rPr/>
        <w:t xml:space="preserve"> V</w:t>
      </w:r>
      <w:r w:rsidRPr="0300D7A9" w:rsidR="00366709">
        <w:rPr>
          <w:vertAlign w:val="subscript"/>
        </w:rPr>
        <w:t>DD</w:t>
      </w:r>
      <w:r w:rsidR="00366709">
        <w:rPr/>
        <w:t xml:space="preserve"> </w:t>
      </w:r>
      <w:proofErr w:type="spellStart"/>
      <w:r w:rsidR="00366709">
        <w:rPr/>
        <w:t>có</w:t>
      </w:r>
      <w:proofErr w:type="spellEnd"/>
      <w:r w:rsidR="00366709">
        <w:rPr/>
        <w:t xml:space="preserve"> </w:t>
      </w:r>
      <w:proofErr w:type="spellStart"/>
      <w:r w:rsidR="00366709">
        <w:rPr/>
        <w:t>giá</w:t>
      </w:r>
      <w:proofErr w:type="spellEnd"/>
      <w:r w:rsidR="00366709">
        <w:rPr/>
        <w:t xml:space="preserve"> </w:t>
      </w:r>
      <w:proofErr w:type="spellStart"/>
      <w:r w:rsidR="00366709">
        <w:rPr/>
        <w:t>trị</w:t>
      </w:r>
      <w:proofErr w:type="spellEnd"/>
      <w:r w:rsidR="00366709">
        <w:rPr/>
        <w:t xml:space="preserve"> 15V, </w:t>
      </w:r>
      <w:proofErr w:type="spellStart"/>
      <w:r w:rsidR="00366709">
        <w:rPr/>
        <w:t>sử</w:t>
      </w:r>
      <w:proofErr w:type="spellEnd"/>
      <w:r w:rsidR="00366709">
        <w:rPr/>
        <w:t xml:space="preserve"> </w:t>
      </w:r>
      <w:proofErr w:type="spellStart"/>
      <w:r w:rsidR="00366709">
        <w:rPr/>
        <w:t>dụng</w:t>
      </w:r>
      <w:proofErr w:type="spellEnd"/>
      <w:r w:rsidR="00366709">
        <w:rPr/>
        <w:t xml:space="preserve"> </w:t>
      </w:r>
      <w:proofErr w:type="spellStart"/>
      <w:r w:rsidR="00366709">
        <w:rPr/>
        <w:t>bộ</w:t>
      </w:r>
      <w:proofErr w:type="spellEnd"/>
      <w:r w:rsidR="00366709">
        <w:rPr/>
        <w:t xml:space="preserve"> chia </w:t>
      </w:r>
      <w:proofErr w:type="spellStart"/>
      <w:r w:rsidR="00366709">
        <w:rPr/>
        <w:t>áp</w:t>
      </w:r>
      <w:proofErr w:type="spellEnd"/>
      <w:r w:rsidR="00366709">
        <w:rPr/>
        <w:t xml:space="preserve"> </w:t>
      </w:r>
      <w:proofErr w:type="spellStart"/>
      <w:r w:rsidR="00366709">
        <w:rPr/>
        <w:t>để</w:t>
      </w:r>
      <w:proofErr w:type="spellEnd"/>
      <w:r w:rsidR="00366709">
        <w:rPr/>
        <w:t xml:space="preserve"> </w:t>
      </w:r>
      <w:proofErr w:type="spellStart"/>
      <w:r w:rsidR="00366709">
        <w:rPr/>
        <w:t>phân</w:t>
      </w:r>
      <w:proofErr w:type="spellEnd"/>
      <w:r w:rsidR="00366709">
        <w:rPr/>
        <w:t xml:space="preserve"> </w:t>
      </w:r>
      <w:proofErr w:type="spellStart"/>
      <w:r w:rsidR="00366709">
        <w:rPr/>
        <w:t>cực</w:t>
      </w:r>
      <w:proofErr w:type="spellEnd"/>
      <w:r w:rsidR="00366709">
        <w:rPr/>
        <w:t xml:space="preserve"> </w:t>
      </w:r>
      <w:proofErr w:type="spellStart"/>
      <w:r w:rsidR="00366709">
        <w:rPr/>
        <w:t>cho</w:t>
      </w:r>
      <w:proofErr w:type="spellEnd"/>
      <w:r w:rsidR="00366709">
        <w:rPr/>
        <w:t xml:space="preserve"> </w:t>
      </w:r>
      <w:proofErr w:type="spellStart"/>
      <w:r w:rsidR="00366709">
        <w:rPr/>
        <w:t>cực</w:t>
      </w:r>
      <w:proofErr w:type="spellEnd"/>
      <w:r w:rsidR="00366709">
        <w:rPr/>
        <w:t xml:space="preserve"> </w:t>
      </w:r>
      <w:proofErr w:type="spellStart"/>
      <w:r w:rsidR="00366709">
        <w:rPr/>
        <w:t>cổng</w:t>
      </w:r>
      <w:proofErr w:type="spellEnd"/>
      <w:r w:rsidR="00366709">
        <w:rPr/>
        <w:t xml:space="preserve"> G</w:t>
      </w:r>
      <w:r w:rsidR="00DA2CB9">
        <w:rPr/>
        <w:t xml:space="preserve"> (</w:t>
      </w:r>
      <w:proofErr w:type="spellStart"/>
      <w:r w:rsidR="00DA2CB9">
        <w:rPr/>
        <w:t>biết</w:t>
      </w:r>
      <w:proofErr w:type="spellEnd"/>
      <w:r w:rsidR="00DA2CB9">
        <w:rPr/>
        <w:t xml:space="preserve"> </w:t>
      </w:r>
      <w:proofErr w:type="spellStart"/>
      <w:r w:rsidR="00DA2CB9">
        <w:rPr/>
        <w:t>bộ</w:t>
      </w:r>
      <w:proofErr w:type="spellEnd"/>
      <w:r w:rsidR="00DA2CB9">
        <w:rPr/>
        <w:t xml:space="preserve"> chia </w:t>
      </w:r>
      <w:proofErr w:type="spellStart"/>
      <w:r w:rsidR="00DA2CB9">
        <w:rPr/>
        <w:t>áp</w:t>
      </w:r>
      <w:proofErr w:type="spellEnd"/>
      <w:r w:rsidR="00DA2CB9">
        <w:rPr/>
        <w:t xml:space="preserve"> </w:t>
      </w:r>
      <w:r w:rsidR="00DA2CB9">
        <w:rPr/>
        <w:t>c  ó</w:t>
      </w:r>
      <w:r w:rsidR="00DA2CB9">
        <w:rPr/>
        <w:t xml:space="preserve"> </w:t>
      </w:r>
      <w:proofErr w:type="spellStart"/>
      <w:r w:rsidR="00DA2CB9">
        <w:rPr/>
        <w:t>tỉ</w:t>
      </w:r>
      <w:proofErr w:type="spellEnd"/>
      <w:r w:rsidR="00DA2CB9">
        <w:rPr/>
        <w:t xml:space="preserve"> </w:t>
      </w:r>
      <w:proofErr w:type="spellStart"/>
      <w:r w:rsidR="00DA2CB9">
        <w:rPr/>
        <w:t>lệ</w:t>
      </w:r>
      <w:proofErr w:type="spellEnd"/>
      <w:r w:rsidR="006877F9">
        <w:rPr/>
        <w:t xml:space="preserve"> chia </w:t>
      </w:r>
      <w:proofErr w:type="spellStart"/>
      <w:r w:rsidR="006877F9">
        <w:rPr/>
        <w:t>áp</w:t>
      </w:r>
      <w:proofErr w:type="spellEnd"/>
      <w:r w:rsidR="00DA2CB9">
        <w:rPr/>
        <w:t xml:space="preserve"> </w:t>
      </w:r>
      <w:proofErr w:type="spellStart"/>
      <w:r w:rsidR="00DA2CB9">
        <w:rPr/>
        <w:t>bằng</w:t>
      </w:r>
      <w:proofErr w:type="spellEnd"/>
      <w:r w:rsidR="00DA2CB9">
        <w:rPr/>
        <w:t xml:space="preserve"> </w:t>
      </w:r>
      <w:proofErr w:type="spellStart"/>
      <w:r w:rsidR="00DA2CB9">
        <w:rPr/>
        <w:t>một</w:t>
      </w:r>
      <w:proofErr w:type="spellEnd"/>
      <w:r w:rsidR="00DA2CB9">
        <w:rPr/>
        <w:t xml:space="preserve"> </w:t>
      </w:r>
      <w:proofErr w:type="spellStart"/>
      <w:r w:rsidR="00DA2CB9">
        <w:rPr/>
        <w:t>phần</w:t>
      </w:r>
      <w:proofErr w:type="spellEnd"/>
      <w:r w:rsidR="00DA2CB9">
        <w:rPr/>
        <w:t xml:space="preserve"> </w:t>
      </w:r>
      <w:proofErr w:type="spellStart"/>
      <w:r w:rsidR="00DA2CB9">
        <w:rPr/>
        <w:t>ba</w:t>
      </w:r>
      <w:proofErr w:type="spellEnd"/>
      <w:r w:rsidR="00DA2CB9">
        <w:rPr/>
        <w:t xml:space="preserve"> (1/3)</w:t>
      </w:r>
      <w:r w:rsidR="006877F9">
        <w:rPr/>
        <w:t>)</w:t>
      </w:r>
      <w:r w:rsidR="00366709">
        <w:rPr/>
        <w:t xml:space="preserve">. MOSFET </w:t>
      </w:r>
      <w:proofErr w:type="spellStart"/>
      <w:r w:rsidR="00366709">
        <w:rPr/>
        <w:t>hoạt</w:t>
      </w:r>
      <w:proofErr w:type="spellEnd"/>
      <w:r w:rsidR="00366709">
        <w:rPr/>
        <w:t xml:space="preserve"> </w:t>
      </w:r>
      <w:proofErr w:type="spellStart"/>
      <w:r w:rsidR="00366709">
        <w:rPr/>
        <w:t>động</w:t>
      </w:r>
      <w:proofErr w:type="spellEnd"/>
      <w:r w:rsidR="00366709">
        <w:rPr/>
        <w:t xml:space="preserve"> ở </w:t>
      </w:r>
      <w:proofErr w:type="spellStart"/>
      <w:r w:rsidR="00366709">
        <w:rPr/>
        <w:t>chế</w:t>
      </w:r>
      <w:proofErr w:type="spellEnd"/>
      <w:r w:rsidR="00366709">
        <w:rPr/>
        <w:t xml:space="preserve"> </w:t>
      </w:r>
      <w:proofErr w:type="spellStart"/>
      <w:r w:rsidR="00366709">
        <w:rPr/>
        <w:t>độ</w:t>
      </w:r>
      <w:proofErr w:type="spellEnd"/>
      <w:r w:rsidR="00366709">
        <w:rPr/>
        <w:t xml:space="preserve"> </w:t>
      </w:r>
      <w:proofErr w:type="spellStart"/>
      <w:r w:rsidR="00366709">
        <w:rPr/>
        <w:t>bão</w:t>
      </w:r>
      <w:proofErr w:type="spellEnd"/>
      <w:r w:rsidR="00366709">
        <w:rPr/>
        <w:t xml:space="preserve"> </w:t>
      </w:r>
      <w:proofErr w:type="spellStart"/>
      <w:r w:rsidR="00366709">
        <w:rPr/>
        <w:t>hòa</w:t>
      </w:r>
      <w:proofErr w:type="spellEnd"/>
      <w:r w:rsidR="00366709">
        <w:rPr/>
        <w:t xml:space="preserve">. </w:t>
      </w:r>
    </w:p>
    <w:p xmlns:wp14="http://schemas.microsoft.com/office/word/2010/wordml" w:rsidR="00BF60A2" w:rsidP="00BF60A2" w:rsidRDefault="00BF60A2" w14:paraId="3BB2C42C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</w:pPr>
      <w:proofErr w:type="spellStart"/>
      <w:r>
        <w:t>Vẽ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khuếch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(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Rs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bypass Cs)</w:t>
      </w:r>
    </w:p>
    <w:p xmlns:wp14="http://schemas.microsoft.com/office/word/2010/wordml" w:rsidR="00BF60A2" w:rsidP="00BF60A2" w:rsidRDefault="00366709" w14:paraId="36993A12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DA2CB9">
        <w:t>giá</w:t>
      </w:r>
      <w:proofErr w:type="spellEnd"/>
      <w:r w:rsidR="00DA2CB9">
        <w:t xml:space="preserve"> </w:t>
      </w:r>
      <w:proofErr w:type="spellStart"/>
      <w:r w:rsidR="00DA2CB9">
        <w:t>trị</w:t>
      </w:r>
      <w:proofErr w:type="spellEnd"/>
      <w:r w:rsidR="00DA2CB9">
        <w:t xml:space="preserve"> </w:t>
      </w:r>
      <w:proofErr w:type="spellStart"/>
      <w:r w:rsidR="00DA2CB9">
        <w:t>điện</w:t>
      </w:r>
      <w:proofErr w:type="spellEnd"/>
      <w:r w:rsidR="00DA2CB9">
        <w:t xml:space="preserve"> </w:t>
      </w:r>
      <w:proofErr w:type="spellStart"/>
      <w:r w:rsidR="00DA2CB9">
        <w:t>trở</w:t>
      </w:r>
      <w:proofErr w:type="spellEnd"/>
      <w:r w:rsidR="00DA2CB9">
        <w:t xml:space="preserve"> Rs, </w:t>
      </w:r>
      <w:proofErr w:type="spellStart"/>
      <w:r w:rsidR="00DA2CB9">
        <w:t>các</w:t>
      </w:r>
      <w:proofErr w:type="spellEnd"/>
      <w:r w:rsidR="00DA2CB9">
        <w:t xml:space="preserve"> </w:t>
      </w:r>
      <w:proofErr w:type="spellStart"/>
      <w:r w:rsidR="00DA2CB9">
        <w:t>mức</w:t>
      </w:r>
      <w:proofErr w:type="spellEnd"/>
      <w:r w:rsidR="00DA2CB9">
        <w:t xml:space="preserve"> </w:t>
      </w:r>
      <w:proofErr w:type="spellStart"/>
      <w:r w:rsidR="00DA2CB9">
        <w:t>điện</w:t>
      </w:r>
      <w:proofErr w:type="spellEnd"/>
      <w:r w:rsidR="00DA2CB9">
        <w:t xml:space="preserve"> </w:t>
      </w:r>
      <w:proofErr w:type="spellStart"/>
      <w:r w:rsidR="00DA2CB9">
        <w:t>áp</w:t>
      </w:r>
      <w:proofErr w:type="spellEnd"/>
      <w:r w:rsidR="00DA2CB9">
        <w:t xml:space="preserve"> V</w:t>
      </w:r>
      <w:r w:rsidRPr="00DA2CB9" w:rsidR="00DA2CB9">
        <w:rPr>
          <w:vertAlign w:val="subscript"/>
        </w:rPr>
        <w:t>D</w:t>
      </w:r>
      <w:r w:rsidR="00DA2CB9">
        <w:t>, V</w:t>
      </w:r>
      <w:r w:rsidRPr="00DA2CB9" w:rsidR="00DA2CB9">
        <w:rPr>
          <w:vertAlign w:val="subscript"/>
        </w:rPr>
        <w:t>S</w:t>
      </w:r>
      <w:r w:rsidR="00DA2CB9">
        <w:t>, V</w:t>
      </w:r>
      <w:r w:rsidRPr="00DA2CB9" w:rsidR="00DA2CB9">
        <w:rPr>
          <w:vertAlign w:val="subscript"/>
        </w:rPr>
        <w:t>G</w:t>
      </w:r>
      <w:r w:rsidR="00DA2CB9">
        <w:t xml:space="preserve"> </w:t>
      </w:r>
      <w:proofErr w:type="spellStart"/>
      <w:r w:rsidR="00DA2CB9">
        <w:t>và</w:t>
      </w:r>
      <w:proofErr w:type="spellEnd"/>
      <w:r w:rsidR="00DA2CB9">
        <w:t xml:space="preserve"> </w:t>
      </w:r>
      <w:proofErr w:type="spellStart"/>
      <w:r w:rsidR="00DA2CB9">
        <w:t>dòng</w:t>
      </w:r>
      <w:proofErr w:type="spellEnd"/>
      <w:r w:rsidR="00DA2CB9">
        <w:t xml:space="preserve"> </w:t>
      </w:r>
      <w:proofErr w:type="spellStart"/>
      <w:r w:rsidR="00DA2CB9">
        <w:t>điện</w:t>
      </w:r>
      <w:proofErr w:type="spellEnd"/>
      <w:r w:rsidR="00DA2CB9">
        <w:t xml:space="preserve"> </w:t>
      </w:r>
      <w:proofErr w:type="spellStart"/>
      <w:r w:rsidR="00DA2CB9">
        <w:t>tĩnh</w:t>
      </w:r>
      <w:proofErr w:type="spellEnd"/>
      <w:r w:rsidR="00DA2CB9">
        <w:t xml:space="preserve"> I</w:t>
      </w:r>
      <w:r w:rsidRPr="00DA2CB9" w:rsidR="00DA2CB9">
        <w:rPr>
          <w:vertAlign w:val="subscript"/>
        </w:rPr>
        <w:t>D</w:t>
      </w:r>
      <w:r w:rsidR="00DA2CB9">
        <w:rPr>
          <w:vertAlign w:val="subscript"/>
        </w:rPr>
        <w:t xml:space="preserve"> </w:t>
      </w:r>
      <w:proofErr w:type="spellStart"/>
      <w:r w:rsidRPr="00DA2CB9" w:rsidR="00DA2CB9">
        <w:t>của</w:t>
      </w:r>
      <w:proofErr w:type="spellEnd"/>
      <w:r w:rsidRPr="00DA2CB9" w:rsidR="00DA2CB9">
        <w:t xml:space="preserve"> </w:t>
      </w:r>
      <w:r w:rsidR="00DA2CB9">
        <w:t>MẠCH</w:t>
      </w:r>
    </w:p>
    <w:p xmlns:wp14="http://schemas.microsoft.com/office/word/2010/wordml" w:rsidR="00DA2CB9" w:rsidP="00BF60A2" w:rsidRDefault="00DA2CB9" w14:paraId="0E302638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  <w:rPr/>
      </w:pPr>
      <w:proofErr w:type="spellStart"/>
      <w:r w:rsidR="00DA2CB9">
        <w:rPr/>
        <w:t>Vẽ</w:t>
      </w:r>
      <w:proofErr w:type="spellEnd"/>
      <w:r w:rsidR="00DA2CB9">
        <w:rPr/>
        <w:t xml:space="preserve"> </w:t>
      </w:r>
      <w:proofErr w:type="spellStart"/>
      <w:r w:rsidR="00DA2CB9">
        <w:rPr/>
        <w:t>đường</w:t>
      </w:r>
      <w:proofErr w:type="spellEnd"/>
      <w:r w:rsidR="00DA2CB9">
        <w:rPr/>
        <w:t xml:space="preserve"> </w:t>
      </w:r>
      <w:proofErr w:type="spellStart"/>
      <w:r w:rsidR="00DA2CB9">
        <w:rPr/>
        <w:t>tải</w:t>
      </w:r>
      <w:proofErr w:type="spellEnd"/>
      <w:r w:rsidR="00DA2CB9">
        <w:rPr/>
        <w:t xml:space="preserve"> </w:t>
      </w:r>
      <w:proofErr w:type="spellStart"/>
      <w:r w:rsidR="00DA2CB9">
        <w:rPr/>
        <w:t>tĩnh</w:t>
      </w:r>
      <w:proofErr w:type="spellEnd"/>
      <w:r w:rsidR="00DA2CB9">
        <w:rPr/>
        <w:t xml:space="preserve"> </w:t>
      </w:r>
      <w:proofErr w:type="spellStart"/>
      <w:r w:rsidR="00DA2CB9">
        <w:rPr/>
        <w:t>và</w:t>
      </w:r>
      <w:proofErr w:type="spellEnd"/>
      <w:r w:rsidR="00DA2CB9">
        <w:rPr/>
        <w:t xml:space="preserve"> </w:t>
      </w:r>
      <w:proofErr w:type="spellStart"/>
      <w:r w:rsidR="00DA2CB9">
        <w:rPr/>
        <w:t>xác</w:t>
      </w:r>
      <w:proofErr w:type="spellEnd"/>
      <w:r w:rsidR="00DA2CB9">
        <w:rPr/>
        <w:t xml:space="preserve"> </w:t>
      </w:r>
      <w:proofErr w:type="spellStart"/>
      <w:r w:rsidR="00DA2CB9">
        <w:rPr/>
        <w:t>định</w:t>
      </w:r>
      <w:proofErr w:type="spellEnd"/>
      <w:r w:rsidR="00DA2CB9">
        <w:rPr/>
        <w:t xml:space="preserve"> </w:t>
      </w:r>
      <w:proofErr w:type="spellStart"/>
      <w:r w:rsidR="00DA2CB9">
        <w:rPr/>
        <w:t>điểm</w:t>
      </w:r>
      <w:proofErr w:type="spellEnd"/>
      <w:r w:rsidR="00DA2CB9">
        <w:rPr/>
        <w:t xml:space="preserve"> </w:t>
      </w:r>
      <w:proofErr w:type="spellStart"/>
      <w:r w:rsidR="00DA2CB9">
        <w:rPr/>
        <w:t>hoạt</w:t>
      </w:r>
      <w:proofErr w:type="spellEnd"/>
      <w:r w:rsidR="00DA2CB9">
        <w:rPr/>
        <w:t xml:space="preserve"> </w:t>
      </w:r>
      <w:proofErr w:type="spellStart"/>
      <w:r w:rsidR="00DA2CB9">
        <w:rPr/>
        <w:t>động</w:t>
      </w:r>
      <w:proofErr w:type="spellEnd"/>
      <w:r w:rsidR="00DA2CB9">
        <w:rPr/>
        <w:t xml:space="preserve"> </w:t>
      </w:r>
      <w:proofErr w:type="spellStart"/>
      <w:r w:rsidR="00DA2CB9">
        <w:rPr/>
        <w:t>tĩnh</w:t>
      </w:r>
      <w:proofErr w:type="spellEnd"/>
      <w:r w:rsidR="00DA2CB9">
        <w:rPr/>
        <w:t xml:space="preserve"> Q </w:t>
      </w:r>
      <w:proofErr w:type="spellStart"/>
      <w:r w:rsidR="00DA2CB9">
        <w:rPr/>
        <w:t>trên</w:t>
      </w:r>
      <w:proofErr w:type="spellEnd"/>
      <w:r w:rsidR="00DA2CB9">
        <w:rPr/>
        <w:t xml:space="preserve"> </w:t>
      </w:r>
      <w:proofErr w:type="spellStart"/>
      <w:r w:rsidR="00DA2CB9">
        <w:rPr/>
        <w:t>đồ</w:t>
      </w:r>
      <w:proofErr w:type="spellEnd"/>
      <w:r w:rsidR="00DA2CB9">
        <w:rPr/>
        <w:t xml:space="preserve"> </w:t>
      </w:r>
      <w:proofErr w:type="spellStart"/>
      <w:r w:rsidR="00DA2CB9">
        <w:rPr/>
        <w:t>thị</w:t>
      </w:r>
      <w:proofErr w:type="spellEnd"/>
    </w:p>
    <w:p xmlns:wp14="http://schemas.microsoft.com/office/word/2010/wordml" w:rsidR="00DA2CB9" w:rsidP="00DA2CB9" w:rsidRDefault="00DA2CB9" w14:paraId="02EB378F" wp14:textId="77777777">
      <w:pPr>
        <w:pStyle w:val="ListParagraph"/>
        <w:ind w:left="218" w:right="-141"/>
        <w:jc w:val="both"/>
        <w:outlineLvl w:val="0"/>
      </w:pPr>
    </w:p>
    <w:p xmlns:wp14="http://schemas.microsoft.com/office/word/2010/wordml" w:rsidR="00BF60A2" w:rsidP="00DA2CB9" w:rsidRDefault="00DA2CB9" w14:paraId="7E5D0CFB" wp14:textId="184364FD">
      <w:pPr>
        <w:pStyle w:val="ListParagraph"/>
        <w:numPr>
          <w:ilvl w:val="0"/>
          <w:numId w:val="25"/>
        </w:numPr>
        <w:ind w:right="-141"/>
        <w:jc w:val="both"/>
        <w:outlineLvl w:val="0"/>
        <w:rPr/>
      </w:pPr>
      <w:proofErr w:type="spellStart"/>
      <w:r w:rsidR="00DA2CB9">
        <w:rPr/>
        <w:t>Xác</w:t>
      </w:r>
      <w:proofErr w:type="spellEnd"/>
      <w:r w:rsidR="00DA2CB9">
        <w:rPr/>
        <w:t xml:space="preserve"> </w:t>
      </w:r>
      <w:proofErr w:type="spellStart"/>
      <w:r w:rsidR="00DA2CB9">
        <w:rPr/>
        <w:t>định</w:t>
      </w:r>
      <w:proofErr w:type="spellEnd"/>
      <w:r w:rsidR="00DA2CB9">
        <w:rPr/>
        <w:t xml:space="preserve"> </w:t>
      </w:r>
      <w:proofErr w:type="spellStart"/>
      <w:r w:rsidR="00DA2CB9">
        <w:rPr/>
        <w:t>hệ</w:t>
      </w:r>
      <w:proofErr w:type="spellEnd"/>
      <w:r w:rsidR="00DA2CB9">
        <w:rPr/>
        <w:t xml:space="preserve"> </w:t>
      </w:r>
      <w:proofErr w:type="spellStart"/>
      <w:r w:rsidR="00DA2CB9">
        <w:rPr/>
        <w:t>số</w:t>
      </w:r>
      <w:proofErr w:type="spellEnd"/>
      <w:r w:rsidR="00DA2CB9">
        <w:rPr/>
        <w:t xml:space="preserve"> </w:t>
      </w:r>
      <w:proofErr w:type="spellStart"/>
      <w:r w:rsidR="00DA2CB9">
        <w:rPr/>
        <w:t>khuếch</w:t>
      </w:r>
      <w:proofErr w:type="spellEnd"/>
      <w:r w:rsidR="00DA2CB9">
        <w:rPr/>
        <w:t xml:space="preserve"> </w:t>
      </w:r>
      <w:proofErr w:type="spellStart"/>
      <w:r w:rsidR="00DA2CB9">
        <w:rPr/>
        <w:t>đại</w:t>
      </w:r>
      <w:proofErr w:type="spellEnd"/>
      <w:r w:rsidR="00DA2CB9">
        <w:rPr/>
        <w:t xml:space="preserve"> </w:t>
      </w:r>
      <w:proofErr w:type="spellStart"/>
      <w:r w:rsidR="00DA2CB9">
        <w:rPr/>
        <w:t>áp</w:t>
      </w:r>
      <w:proofErr w:type="spellEnd"/>
      <w:r w:rsidR="00DA2CB9">
        <w:rPr/>
        <w:t xml:space="preserve"> </w:t>
      </w:r>
      <w:proofErr w:type="spellStart"/>
      <w:r w:rsidR="00DA2CB9">
        <w:rPr/>
        <w:t>không</w:t>
      </w:r>
      <w:proofErr w:type="spellEnd"/>
      <w:r w:rsidR="00DA2CB9">
        <w:rPr/>
        <w:t xml:space="preserve"> </w:t>
      </w:r>
      <w:proofErr w:type="spellStart"/>
      <w:r w:rsidR="00DA2CB9">
        <w:rPr/>
        <w:t>tải</w:t>
      </w:r>
      <w:proofErr w:type="spellEnd"/>
      <w:r w:rsidR="00DA2CB9">
        <w:rPr/>
        <w:t xml:space="preserve"> </w:t>
      </w:r>
      <w:proofErr w:type="spellStart"/>
      <w:r w:rsidR="00DA2CB9">
        <w:rPr/>
        <w:t>và</w:t>
      </w:r>
      <w:proofErr w:type="spellEnd"/>
      <w:r w:rsidR="00DA2CB9">
        <w:rPr/>
        <w:t xml:space="preserve"> </w:t>
      </w:r>
      <w:proofErr w:type="spellStart"/>
      <w:r w:rsidR="00DA2CB9">
        <w:rPr/>
        <w:t>có</w:t>
      </w:r>
      <w:proofErr w:type="spellEnd"/>
      <w:r w:rsidR="00DA2CB9">
        <w:rPr/>
        <w:t xml:space="preserve"> </w:t>
      </w:r>
      <w:proofErr w:type="spellStart"/>
      <w:r w:rsidR="00DA2CB9">
        <w:rPr/>
        <w:t>tải</w:t>
      </w:r>
      <w:proofErr w:type="spellEnd"/>
      <w:r w:rsidR="00DA2CB9">
        <w:rPr/>
        <w:t xml:space="preserve"> </w:t>
      </w:r>
      <w:proofErr w:type="spellStart"/>
      <w:r w:rsidR="00DA2CB9">
        <w:rPr/>
        <w:t>bằng</w:t>
      </w:r>
      <w:proofErr w:type="spellEnd"/>
      <w:r w:rsidR="00DA2CB9">
        <w:rPr/>
        <w:t xml:space="preserve"> 4-Ohm</w:t>
      </w:r>
      <w:r w:rsidR="00BF503D">
        <w:rPr/>
        <w:t xml:space="preserve"> (</w:t>
      </w:r>
      <w:proofErr w:type="spellStart"/>
      <w:r w:rsidR="00BF503D">
        <w:rPr/>
        <w:t>vẽ</w:t>
      </w:r>
      <w:proofErr w:type="spellEnd"/>
      <w:r w:rsidR="00BF503D">
        <w:rPr/>
        <w:t xml:space="preserve"> </w:t>
      </w:r>
      <w:proofErr w:type="spellStart"/>
      <w:r w:rsidR="00BF503D">
        <w:rPr/>
        <w:t>mạch</w:t>
      </w:r>
      <w:proofErr w:type="spellEnd"/>
      <w:r w:rsidR="00BF503D">
        <w:rPr/>
        <w:t xml:space="preserve"> </w:t>
      </w:r>
      <w:proofErr w:type="spellStart"/>
      <w:r w:rsidR="00BF503D">
        <w:rPr/>
        <w:t>mô</w:t>
      </w:r>
      <w:proofErr w:type="spellEnd"/>
      <w:r w:rsidR="00BF503D">
        <w:rPr/>
        <w:t xml:space="preserve"> </w:t>
      </w:r>
      <w:proofErr w:type="spellStart"/>
      <w:r w:rsidR="00BF503D">
        <w:rPr/>
        <w:t>hình</w:t>
      </w:r>
      <w:proofErr w:type="spellEnd"/>
      <w:r w:rsidR="00BF503D">
        <w:rPr/>
        <w:t xml:space="preserve"> </w:t>
      </w:r>
      <w:proofErr w:type="spellStart"/>
      <w:r w:rsidR="00BF503D">
        <w:rPr/>
        <w:t>tín</w:t>
      </w:r>
      <w:proofErr w:type="spellEnd"/>
      <w:r w:rsidR="00BF503D">
        <w:rPr/>
        <w:t xml:space="preserve"> </w:t>
      </w:r>
      <w:proofErr w:type="spellStart"/>
      <w:r w:rsidR="00BF503D">
        <w:rPr/>
        <w:t>hiệu</w:t>
      </w:r>
      <w:proofErr w:type="spellEnd"/>
      <w:r w:rsidR="00BF503D">
        <w:rPr/>
        <w:t xml:space="preserve"> </w:t>
      </w:r>
      <w:proofErr w:type="spellStart"/>
      <w:r w:rsidR="00BF503D">
        <w:rPr/>
        <w:t>nhỏ</w:t>
      </w:r>
      <w:proofErr w:type="spellEnd"/>
      <w:r w:rsidR="00BF503D">
        <w:rPr/>
        <w:t>)</w:t>
      </w:r>
      <w:r w:rsidR="005F5C75">
        <w:rPr/>
        <w:t xml:space="preserve">. </w:t>
      </w:r>
      <w:proofErr w:type="spellStart"/>
      <w:r w:rsidR="005F5C75">
        <w:rPr/>
        <w:t>Nêu</w:t>
      </w:r>
      <w:proofErr w:type="spellEnd"/>
      <w:r w:rsidR="005F5C75">
        <w:rPr/>
        <w:t xml:space="preserve"> </w:t>
      </w:r>
      <w:proofErr w:type="spellStart"/>
      <w:r w:rsidR="005F5C75">
        <w:rPr/>
        <w:t>nhận</w:t>
      </w:r>
      <w:proofErr w:type="spellEnd"/>
      <w:r w:rsidR="005F5C75">
        <w:rPr/>
        <w:t xml:space="preserve"> </w:t>
      </w:r>
      <w:r w:rsidR="005F5C75">
        <w:rPr/>
        <w:t>xét</w:t>
      </w:r>
      <w:r w:rsidR="005F5C75">
        <w:rPr/>
        <w:t xml:space="preserve">. </w:t>
      </w:r>
    </w:p>
    <w:p xmlns:wp14="http://schemas.microsoft.com/office/word/2010/wordml" w:rsidR="00DA2CB9" w:rsidP="00DA2CB9" w:rsidRDefault="00DA2CB9" w14:paraId="01D115AE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Cin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f</w:t>
      </w:r>
      <w:r w:rsidRPr="006877F9">
        <w:rPr>
          <w:vertAlign w:val="subscript"/>
        </w:rPr>
        <w:t>1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ở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 w:rsidR="00F0448B">
        <w:t xml:space="preserve">. </w:t>
      </w:r>
      <w:proofErr w:type="spellStart"/>
      <w:r w:rsidR="00F0448B">
        <w:t>Vẽ</w:t>
      </w:r>
      <w:proofErr w:type="spellEnd"/>
      <w:r w:rsidR="00F0448B">
        <w:t xml:space="preserve"> </w:t>
      </w:r>
      <w:proofErr w:type="spellStart"/>
      <w:r w:rsidR="00F0448B">
        <w:t>một</w:t>
      </w:r>
      <w:proofErr w:type="spellEnd"/>
      <w:r w:rsidR="00F0448B">
        <w:t xml:space="preserve"> </w:t>
      </w:r>
      <w:proofErr w:type="spellStart"/>
      <w:r w:rsidR="00F0448B">
        <w:t>phần</w:t>
      </w:r>
      <w:proofErr w:type="spellEnd"/>
      <w:r w:rsidR="00F0448B">
        <w:t xml:space="preserve"> </w:t>
      </w:r>
    </w:p>
    <w:p xmlns:wp14="http://schemas.microsoft.com/office/word/2010/wordml" w:rsidR="00DA2CB9" w:rsidP="00DA2CB9" w:rsidRDefault="00DA2CB9" w14:paraId="195842D3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</w:pP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G </w:t>
      </w:r>
      <w:proofErr w:type="spellStart"/>
      <w:r>
        <w:t>chung</w:t>
      </w:r>
      <w:proofErr w:type="spellEnd"/>
      <w:r>
        <w:t xml:space="preserve">. </w:t>
      </w:r>
      <w:proofErr w:type="spellStart"/>
      <w:r>
        <w:t>Nêu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? </w:t>
      </w:r>
    </w:p>
    <w:p xmlns:wp14="http://schemas.microsoft.com/office/word/2010/wordml" w:rsidR="00DA2CB9" w:rsidP="00DA2CB9" w:rsidRDefault="00DA2CB9" w14:paraId="7F48E0A5" wp14:textId="77777777">
      <w:pPr>
        <w:pStyle w:val="ListParagraph"/>
        <w:numPr>
          <w:ilvl w:val="0"/>
          <w:numId w:val="25"/>
        </w:numPr>
        <w:ind w:right="-141"/>
        <w:jc w:val="both"/>
        <w:outlineLvl w:val="0"/>
        <w:rPr/>
      </w:pPr>
      <w:proofErr w:type="spellStart"/>
      <w:r w:rsidR="00DA2CB9">
        <w:rPr/>
        <w:t>Nêu</w:t>
      </w:r>
      <w:proofErr w:type="spellEnd"/>
      <w:r w:rsidR="00DA2CB9">
        <w:rPr/>
        <w:t xml:space="preserve"> </w:t>
      </w:r>
      <w:proofErr w:type="spellStart"/>
      <w:r w:rsidR="00DA2CB9">
        <w:rPr/>
        <w:t>hoạt</w:t>
      </w:r>
      <w:proofErr w:type="spellEnd"/>
      <w:r w:rsidR="00DA2CB9">
        <w:rPr/>
        <w:t xml:space="preserve"> </w:t>
      </w:r>
      <w:proofErr w:type="spellStart"/>
      <w:r w:rsidR="00DA2CB9">
        <w:rPr/>
        <w:t>động</w:t>
      </w:r>
      <w:proofErr w:type="spellEnd"/>
      <w:r w:rsidR="00DA2CB9">
        <w:rPr/>
        <w:t xml:space="preserve">, </w:t>
      </w:r>
      <w:proofErr w:type="spellStart"/>
      <w:r w:rsidR="00DA2CB9">
        <w:rPr/>
        <w:t>những</w:t>
      </w:r>
      <w:proofErr w:type="spellEnd"/>
      <w:r w:rsidR="00DA2CB9">
        <w:rPr/>
        <w:t xml:space="preserve"> </w:t>
      </w:r>
      <w:proofErr w:type="spellStart"/>
      <w:r w:rsidR="00DA2CB9">
        <w:rPr/>
        <w:t>lợi</w:t>
      </w:r>
      <w:proofErr w:type="spellEnd"/>
      <w:r w:rsidR="00DA2CB9">
        <w:rPr/>
        <w:t xml:space="preserve"> </w:t>
      </w:r>
      <w:proofErr w:type="spellStart"/>
      <w:r w:rsidR="00DA2CB9">
        <w:rPr/>
        <w:t>ích</w:t>
      </w:r>
      <w:proofErr w:type="spellEnd"/>
      <w:r w:rsidR="00DA2CB9">
        <w:rPr/>
        <w:t xml:space="preserve"> </w:t>
      </w:r>
      <w:proofErr w:type="spellStart"/>
      <w:r w:rsidR="00DA2CB9">
        <w:rPr/>
        <w:t>mà</w:t>
      </w:r>
      <w:proofErr w:type="spellEnd"/>
      <w:r w:rsidR="00DA2CB9">
        <w:rPr/>
        <w:t xml:space="preserve"> </w:t>
      </w:r>
      <w:proofErr w:type="spellStart"/>
      <w:r w:rsidR="00DA2CB9">
        <w:rPr/>
        <w:t>mạch</w:t>
      </w:r>
      <w:proofErr w:type="spellEnd"/>
      <w:r w:rsidR="00DA2CB9">
        <w:rPr/>
        <w:t xml:space="preserve"> </w:t>
      </w:r>
      <w:proofErr w:type="spellStart"/>
      <w:r w:rsidR="00DA2CB9">
        <w:rPr/>
        <w:t>mới</w:t>
      </w:r>
      <w:proofErr w:type="spellEnd"/>
      <w:r w:rsidR="00DA2CB9">
        <w:rPr/>
        <w:t xml:space="preserve"> </w:t>
      </w:r>
      <w:proofErr w:type="spellStart"/>
      <w:r w:rsidR="00DA2CB9">
        <w:rPr/>
        <w:t>mang</w:t>
      </w:r>
      <w:proofErr w:type="spellEnd"/>
      <w:r w:rsidR="00DA2CB9">
        <w:rPr/>
        <w:t xml:space="preserve"> </w:t>
      </w:r>
      <w:proofErr w:type="spellStart"/>
      <w:r w:rsidR="00DA2CB9">
        <w:rPr/>
        <w:t>lại</w:t>
      </w:r>
      <w:proofErr w:type="spellEnd"/>
      <w:r w:rsidR="00DA2CB9">
        <w:rPr/>
        <w:t xml:space="preserve"> </w:t>
      </w:r>
      <w:proofErr w:type="spellStart"/>
      <w:r w:rsidR="00DA2CB9">
        <w:rPr/>
        <w:t>và</w:t>
      </w:r>
      <w:proofErr w:type="spellEnd"/>
      <w:r w:rsidR="00DA2CB9">
        <w:rPr/>
        <w:t xml:space="preserve"> </w:t>
      </w:r>
      <w:proofErr w:type="spellStart"/>
      <w:r w:rsidR="00DA2CB9">
        <w:rPr/>
        <w:t>ứng</w:t>
      </w:r>
      <w:proofErr w:type="spellEnd"/>
      <w:r w:rsidR="00DA2CB9">
        <w:rPr/>
        <w:t xml:space="preserve"> </w:t>
      </w:r>
      <w:proofErr w:type="spellStart"/>
      <w:r w:rsidR="00DA2CB9">
        <w:rPr/>
        <w:t>dụng</w:t>
      </w:r>
      <w:proofErr w:type="spellEnd"/>
      <w:r w:rsidR="00DA2CB9">
        <w:rPr/>
        <w:t xml:space="preserve"> </w:t>
      </w:r>
      <w:proofErr w:type="spellStart"/>
      <w:r w:rsidR="00DA2CB9">
        <w:rPr/>
        <w:t>của</w:t>
      </w:r>
      <w:proofErr w:type="spellEnd"/>
      <w:r w:rsidR="00DA2CB9">
        <w:rPr/>
        <w:t xml:space="preserve"> </w:t>
      </w:r>
      <w:proofErr w:type="spellStart"/>
      <w:r w:rsidR="00DA2CB9">
        <w:rPr/>
        <w:t>mạch</w:t>
      </w:r>
      <w:proofErr w:type="spellEnd"/>
      <w:r w:rsidR="00DA2CB9">
        <w:rPr/>
        <w:t xml:space="preserve"> </w:t>
      </w:r>
      <w:proofErr w:type="spellStart"/>
      <w:r w:rsidR="00DA2CB9">
        <w:rPr/>
        <w:t>này</w:t>
      </w:r>
      <w:proofErr w:type="spellEnd"/>
      <w:r w:rsidR="00DA2CB9">
        <w:rPr/>
        <w:t xml:space="preserve">? </w:t>
      </w:r>
    </w:p>
    <w:p xmlns:wp14="http://schemas.microsoft.com/office/word/2010/wordml" w:rsidRPr="00BF503D" w:rsidR="00C560D2" w:rsidP="00BF503D" w:rsidRDefault="00C560D2" w14:paraId="6A05A809" wp14:textId="77777777">
      <w:pPr>
        <w:jc w:val="both"/>
        <w:outlineLvl w:val="0"/>
        <w:rPr>
          <w:i/>
        </w:rPr>
      </w:pPr>
    </w:p>
    <w:tbl>
      <w:tblPr>
        <w:tblStyle w:val="TableGrid"/>
        <w:tblW w:w="10240" w:type="dxa"/>
        <w:tblInd w:w="-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3"/>
        <w:gridCol w:w="3686"/>
        <w:gridCol w:w="1602"/>
        <w:gridCol w:w="1517"/>
        <w:gridCol w:w="3402"/>
      </w:tblGrid>
      <w:tr xmlns:wp14="http://schemas.microsoft.com/office/word/2010/wordml" w:rsidR="00A7356B" w:rsidTr="00BF503D" w14:paraId="44FD4235" wp14:textId="77777777">
        <w:trPr>
          <w:gridBefore w:val="1"/>
          <w:wBefore w:w="33" w:type="dxa"/>
        </w:trPr>
        <w:tc>
          <w:tcPr>
            <w:tcW w:w="3686" w:type="dxa"/>
          </w:tcPr>
          <w:p w:rsidR="00A7356B" w:rsidP="00A7356B" w:rsidRDefault="00A7356B" w14:paraId="5A39BBE3" wp14:textId="77777777">
            <w:pPr>
              <w:jc w:val="center"/>
              <w:outlineLvl w:val="0"/>
              <w:rPr>
                <w:b/>
                <w:i/>
                <w:noProof/>
              </w:rPr>
            </w:pPr>
          </w:p>
        </w:tc>
        <w:tc>
          <w:tcPr>
            <w:tcW w:w="3119" w:type="dxa"/>
            <w:gridSpan w:val="2"/>
          </w:tcPr>
          <w:p w:rsidR="00A7356B" w:rsidP="00A7356B" w:rsidRDefault="001E3CDB" w14:paraId="5C995B9A" wp14:textId="77777777">
            <w:pPr>
              <w:jc w:val="center"/>
              <w:outlineLvl w:val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Hình 1</w:t>
            </w:r>
          </w:p>
        </w:tc>
        <w:tc>
          <w:tcPr>
            <w:tcW w:w="3402" w:type="dxa"/>
          </w:tcPr>
          <w:p w:rsidR="00A7356B" w:rsidP="00A7356B" w:rsidRDefault="00A7356B" w14:paraId="41C8F396" wp14:textId="77777777">
            <w:pPr>
              <w:jc w:val="center"/>
              <w:outlineLvl w:val="0"/>
              <w:rPr>
                <w:b/>
                <w:i/>
                <w:noProof/>
              </w:rPr>
            </w:pPr>
          </w:p>
        </w:tc>
      </w:tr>
      <w:tr xmlns:wp14="http://schemas.microsoft.com/office/word/2010/wordml" w:rsidR="00B31655" w:rsidTr="00BF503D" w14:paraId="70B72FBF" wp14:textId="77777777">
        <w:trPr>
          <w:gridBefore w:val="1"/>
          <w:wBefore w:w="33" w:type="dxa"/>
        </w:trPr>
        <w:tc>
          <w:tcPr>
            <w:tcW w:w="3686" w:type="dxa"/>
          </w:tcPr>
          <w:p w:rsidR="001E3CDB" w:rsidP="001E3CDB" w:rsidRDefault="001E3CDB" w14:paraId="293F6C1D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 w:rsidRPr="00B03E46">
              <w:rPr>
                <w:b/>
                <w:i/>
                <w:lang w:val="vi-VN"/>
              </w:rPr>
              <w:t>Câu 2 (</w:t>
            </w:r>
            <w:r>
              <w:rPr>
                <w:b/>
                <w:i/>
              </w:rPr>
              <w:t>2</w:t>
            </w:r>
            <w:r w:rsidRPr="00B03E46">
              <w:rPr>
                <w:b/>
                <w:i/>
                <w:lang w:val="vi-VN"/>
              </w:rPr>
              <w:t>đ)</w:t>
            </w:r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Xét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mạch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khuếch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đại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công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suất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trên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hình</w:t>
            </w:r>
            <w:proofErr w:type="spellEnd"/>
            <w:r>
              <w:rPr>
                <w:b/>
                <w:i/>
              </w:rPr>
              <w:t xml:space="preserve"> 1</w:t>
            </w:r>
            <w:r w:rsidRPr="00B03E46">
              <w:rPr>
                <w:b/>
                <w:i/>
                <w:lang w:val="vi-VN"/>
              </w:rPr>
              <w:tab/>
            </w:r>
          </w:p>
          <w:p w:rsidR="006877F9" w:rsidP="001E3CDB" w:rsidRDefault="001E3CDB" w14:paraId="4CAC2983" wp14:textId="77777777">
            <w:pPr>
              <w:pStyle w:val="ListParagraph"/>
              <w:numPr>
                <w:ilvl w:val="0"/>
                <w:numId w:val="22"/>
              </w:numPr>
              <w:jc w:val="both"/>
              <w:outlineLvl w:val="0"/>
            </w:pPr>
            <w:proofErr w:type="spellStart"/>
            <w:r w:rsidRPr="0041499D">
              <w:t>Nêu</w:t>
            </w:r>
            <w:proofErr w:type="spellEnd"/>
            <w:r w:rsidRPr="0041499D">
              <w:t xml:space="preserve"> </w:t>
            </w:r>
            <w:proofErr w:type="spellStart"/>
            <w:r w:rsidRPr="0041499D">
              <w:t>tên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 w:rsidRPr="0041499D">
              <w:t xml:space="preserve"> </w:t>
            </w:r>
            <w:proofErr w:type="spellStart"/>
            <w:r w:rsidRPr="0041499D">
              <w:t>của</w:t>
            </w:r>
            <w:proofErr w:type="spellEnd"/>
            <w:r w:rsidRPr="0041499D">
              <w:t xml:space="preserve"> </w:t>
            </w:r>
            <w:proofErr w:type="spellStart"/>
            <w:r w:rsidRPr="0041499D">
              <w:t>mạch</w:t>
            </w:r>
            <w:proofErr w:type="spellEnd"/>
            <w:r w:rsidRPr="0041499D">
              <w:t xml:space="preserve"> </w:t>
            </w:r>
            <w:proofErr w:type="spellStart"/>
            <w:r w:rsidRPr="0041499D">
              <w:t>v</w:t>
            </w:r>
            <w:r>
              <w:t>à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 w:rsidRPr="0041499D">
              <w:t>?</w:t>
            </w:r>
          </w:p>
          <w:p w:rsidR="001E3CDB" w:rsidP="001E3CDB" w:rsidRDefault="001E3CDB" w14:paraId="64130943" wp14:textId="77777777">
            <w:pPr>
              <w:pStyle w:val="ListParagraph"/>
              <w:numPr>
                <w:ilvl w:val="0"/>
                <w:numId w:val="22"/>
              </w:numPr>
              <w:jc w:val="both"/>
              <w:outlineLvl w:val="0"/>
            </w:pPr>
            <w:proofErr w:type="spellStart"/>
            <w:r w:rsidRPr="0041499D">
              <w:t>Xác</w:t>
            </w:r>
            <w:proofErr w:type="spellEnd"/>
            <w:r w:rsidRPr="0041499D">
              <w:t xml:space="preserve"> </w:t>
            </w:r>
            <w:proofErr w:type="spellStart"/>
            <w:r w:rsidRPr="0041499D">
              <w:t>định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,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ra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12V. (1đ)</w:t>
            </w:r>
          </w:p>
          <w:p w:rsidRPr="00A7356B" w:rsidR="00B31655" w:rsidP="00A7356B" w:rsidRDefault="00B31655" w14:paraId="72A3D3EC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</w:p>
        </w:tc>
        <w:tc>
          <w:tcPr>
            <w:tcW w:w="3119" w:type="dxa"/>
            <w:gridSpan w:val="2"/>
          </w:tcPr>
          <w:p w:rsidRPr="00A7356B" w:rsidR="001E3CDB" w:rsidP="001E3CDB" w:rsidRDefault="006877F9" w14:paraId="0D0B940D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>
              <w:object w:dxaOrig="6541" w:dyaOrig="7186" w14:anchorId="5AB8743B">
                <v:shape id="_x0000_i1045" style="width:152.25pt;height:168pt" o:ole="" type="#_x0000_t75">
                  <v:imagedata o:title="" r:id="rId8"/>
                </v:shape>
                <o:OLEObject Type="Embed" ProgID="Visio.Drawing.15" ShapeID="_x0000_i1045" DrawAspect="Content" ObjectID="_1640195658" r:id="rId9"/>
              </w:object>
            </w:r>
          </w:p>
        </w:tc>
        <w:tc>
          <w:tcPr>
            <w:tcW w:w="3402" w:type="dxa"/>
          </w:tcPr>
          <w:p w:rsidR="00B2186E" w:rsidP="001E3CDB" w:rsidRDefault="001E3CDB" w14:paraId="0BC37A72" wp14:textId="77777777">
            <w:pPr>
              <w:jc w:val="center"/>
              <w:outlineLvl w:val="0"/>
              <w:rPr>
                <w:b/>
                <w:i/>
              </w:rPr>
            </w:pPr>
            <w:r>
              <w:rPr>
                <w:b/>
                <w:i/>
                <w:noProof/>
              </w:rPr>
              <w:t>Hình 2</w:t>
            </w:r>
          </w:p>
          <w:p w:rsidR="00B31655" w:rsidP="00A7356B" w:rsidRDefault="001E3CDB" w14:paraId="0E27B00A" wp14:textId="77777777">
            <w:pPr>
              <w:pStyle w:val="ListParagraph"/>
              <w:ind w:left="0"/>
              <w:jc w:val="both"/>
              <w:outlineLvl w:val="0"/>
              <w:rPr>
                <w:i/>
              </w:rPr>
            </w:pPr>
            <w:r>
              <w:object w:dxaOrig="7786" w:dyaOrig="5940" w14:anchorId="6992C4E7">
                <v:shape id="_x0000_i1038" style="width:157.5pt;height:120pt" o:ole="" type="#_x0000_t75">
                  <v:imagedata o:title="" r:id="rId10"/>
                </v:shape>
                <o:OLEObject Type="Embed" ProgID="Visio.Drawing.15" ShapeID="_x0000_i1038" DrawAspect="Content" ObjectID="_1640195659" r:id="rId11"/>
              </w:object>
            </w:r>
          </w:p>
        </w:tc>
      </w:tr>
      <w:tr xmlns:wp14="http://schemas.microsoft.com/office/word/2010/wordml" w:rsidR="00BF503D" w:rsidTr="00BF503D" w14:paraId="462B757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50"/>
        </w:trPr>
        <w:tc>
          <w:tcPr>
            <w:tcW w:w="5321" w:type="dxa"/>
            <w:gridSpan w:val="3"/>
          </w:tcPr>
          <w:p w:rsidR="00BF503D" w:rsidP="00264202" w:rsidRDefault="001E3CDB" w14:paraId="2F4EFB6A" wp14:textId="77777777">
            <w:pPr>
              <w:pStyle w:val="ListParagraph"/>
              <w:ind w:left="0" w:right="-141"/>
              <w:jc w:val="both"/>
              <w:outlineLvl w:val="0"/>
            </w:pPr>
            <w:proofErr w:type="spellStart"/>
            <w:r w:rsidRPr="001E3CDB">
              <w:rPr>
                <w:b/>
              </w:rPr>
              <w:t>Câu</w:t>
            </w:r>
            <w:proofErr w:type="spellEnd"/>
            <w:r w:rsidRPr="001E3CDB">
              <w:rPr>
                <w:b/>
              </w:rPr>
              <w:t xml:space="preserve"> 2</w:t>
            </w:r>
            <w:r w:rsidR="00BF503D">
              <w:t>…………………………………………….........</w:t>
            </w:r>
          </w:p>
          <w:p w:rsidR="00BF503D" w:rsidP="00264202" w:rsidRDefault="00BF503D" w14:paraId="04BFB53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9DCCB6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C9EE27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D469C7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250FBC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F0FA6E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F41B58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18844E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AD0C5D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63312D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749CFC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CFCA21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C3C98E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70D7E67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DFC3EB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D63957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74DBD8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705C6C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2D5C04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F8D464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3D1FC9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6E32CD7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A689C52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97CE40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F936D3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E20B1C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A4B8AB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70BD47B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7F4BBB8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02ECA0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70F4BBF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EC5D7F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7BF81FB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06CF41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37A0F3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0F6FD6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4FAF2B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E1E376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13DF0BB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……………………………………………........……………………………………………........</w:t>
            </w:r>
          </w:p>
          <w:p w:rsidR="00BF503D" w:rsidP="00264202" w:rsidRDefault="00BF503D" w14:paraId="60061E4C" wp14:textId="77777777">
            <w:pPr>
              <w:pStyle w:val="ListParagraph"/>
              <w:ind w:left="0" w:right="-141"/>
              <w:jc w:val="both"/>
              <w:outlineLvl w:val="0"/>
            </w:pPr>
          </w:p>
          <w:p w:rsidR="00BF503D" w:rsidP="00BF503D" w:rsidRDefault="00BF503D" w14:paraId="0815355D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lastRenderedPageBreak/>
              <w:t>C</w:t>
            </w:r>
            <w:r w:rsidRPr="00B03E46">
              <w:rPr>
                <w:b/>
                <w:i/>
                <w:lang w:val="vi-VN"/>
              </w:rPr>
              <w:t xml:space="preserve">âu </w:t>
            </w:r>
            <w:r>
              <w:rPr>
                <w:b/>
                <w:i/>
              </w:rPr>
              <w:t>4</w:t>
            </w:r>
            <w:r w:rsidRPr="00B03E46">
              <w:rPr>
                <w:b/>
                <w:i/>
                <w:lang w:val="vi-VN"/>
              </w:rPr>
              <w:t xml:space="preserve"> (2đ) </w:t>
            </w:r>
            <w:proofErr w:type="spellStart"/>
            <w:r w:rsidR="005B3A2E">
              <w:rPr>
                <w:b/>
                <w:i/>
              </w:rPr>
              <w:t>Xét</w:t>
            </w:r>
            <w:proofErr w:type="spellEnd"/>
            <w:r w:rsidR="005B3A2E">
              <w:rPr>
                <w:b/>
                <w:i/>
              </w:rPr>
              <w:t xml:space="preserve"> </w:t>
            </w:r>
            <w:proofErr w:type="spellStart"/>
            <w:r w:rsidR="005B3A2E">
              <w:rPr>
                <w:b/>
                <w:i/>
              </w:rPr>
              <w:t>mạch</w:t>
            </w:r>
            <w:proofErr w:type="spellEnd"/>
            <w:r w:rsidR="005B3A2E">
              <w:rPr>
                <w:b/>
                <w:i/>
              </w:rPr>
              <w:t xml:space="preserve"> </w:t>
            </w:r>
            <w:proofErr w:type="spellStart"/>
            <w:r w:rsidR="005B3A2E">
              <w:rPr>
                <w:b/>
                <w:i/>
              </w:rPr>
              <w:t>bên</w:t>
            </w:r>
            <w:proofErr w:type="spellEnd"/>
            <w:r w:rsidR="005B3A2E">
              <w:rPr>
                <w:b/>
                <w:i/>
              </w:rPr>
              <w:t xml:space="preserve"> </w:t>
            </w:r>
            <w:proofErr w:type="spellStart"/>
            <w:r w:rsidR="005B3A2E">
              <w:rPr>
                <w:b/>
                <w:i/>
              </w:rPr>
              <w:t>dưới</w:t>
            </w:r>
            <w:proofErr w:type="spellEnd"/>
          </w:p>
          <w:p w:rsidR="005B3A2E" w:rsidP="00BF503D" w:rsidRDefault="005B3A2E" w14:paraId="44EAFD9C" wp14:textId="77777777">
            <w:pPr>
              <w:jc w:val="both"/>
              <w:outlineLvl w:val="0"/>
            </w:pPr>
            <w:r w:rsidRPr="005B3A2E">
              <w:drawing>
                <wp:inline xmlns:wp14="http://schemas.microsoft.com/office/word/2010/wordprocessingDrawing" distT="0" distB="0" distL="0" distR="0" wp14:anchorId="0F0CACF5" wp14:editId="526D2677">
                  <wp:extent cx="1514475" cy="1327281"/>
                  <wp:effectExtent l="0" t="0" r="0" b="6350"/>
                  <wp:docPr id="1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AC2EF0-3574-BB4E-BB3F-BDC878D686F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1EAC2EF0-3574-BB4E-BB3F-BDC878D686F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497" cy="1332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5B3A2E" w:rsidP="005B3A2E" w:rsidRDefault="005B3A2E" w14:paraId="0FD4A25A" wp14:textId="77777777">
            <w:pPr>
              <w:pStyle w:val="ListParagraph"/>
              <w:numPr>
                <w:ilvl w:val="0"/>
                <w:numId w:val="27"/>
              </w:numPr>
              <w:jc w:val="both"/>
              <w:outlineLvl w:val="0"/>
            </w:pP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  <w:p w:rsidR="005B3A2E" w:rsidP="005B3A2E" w:rsidRDefault="005B3A2E" w14:paraId="36FA928C" wp14:textId="77777777">
            <w:pPr>
              <w:pStyle w:val="ListParagraph"/>
              <w:numPr>
                <w:ilvl w:val="0"/>
                <w:numId w:val="27"/>
              </w:numPr>
              <w:jc w:val="both"/>
              <w:outlineLvl w:val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khuếch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beta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</w:p>
          <w:p w:rsidR="005B3A2E" w:rsidP="005B3A2E" w:rsidRDefault="005B3A2E" w14:paraId="4F067AD3" wp14:textId="77777777">
            <w:pPr>
              <w:pStyle w:val="ListParagraph"/>
              <w:numPr>
                <w:ilvl w:val="0"/>
                <w:numId w:val="27"/>
              </w:numPr>
              <w:jc w:val="both"/>
              <w:outlineLvl w:val="0"/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 w:rsidR="00A02737">
              <w:t>hệ</w:t>
            </w:r>
            <w:proofErr w:type="spellEnd"/>
            <w:r w:rsidR="00A02737">
              <w:t xml:space="preserve"> </w:t>
            </w:r>
            <w:proofErr w:type="spellStart"/>
            <w:r w:rsidR="00A02737">
              <w:t>số</w:t>
            </w:r>
            <w:proofErr w:type="spellEnd"/>
            <w:r w:rsidR="00A02737">
              <w:t xml:space="preserve"> </w:t>
            </w:r>
            <w:proofErr w:type="spellStart"/>
            <w:r w:rsidR="00A02737">
              <w:t>khuếch</w:t>
            </w:r>
            <w:proofErr w:type="spellEnd"/>
            <w:r w:rsidR="00A02737">
              <w:t xml:space="preserve"> </w:t>
            </w:r>
            <w:proofErr w:type="spellStart"/>
            <w:r w:rsidR="00A02737">
              <w:t>đại</w:t>
            </w:r>
            <w:proofErr w:type="spellEnd"/>
            <w:r w:rsidR="00A02737">
              <w:t xml:space="preserve"> </w:t>
            </w:r>
            <w:proofErr w:type="spellStart"/>
            <w:r w:rsidR="00A02737">
              <w:t>áp</w:t>
            </w:r>
            <w:proofErr w:type="spellEnd"/>
            <w:r w:rsidR="00A02737">
              <w:t xml:space="preserve"> </w:t>
            </w:r>
            <w:proofErr w:type="spellStart"/>
            <w:r w:rsidR="00A02737">
              <w:t>hồi</w:t>
            </w:r>
            <w:proofErr w:type="spellEnd"/>
            <w:r w:rsidR="00A02737">
              <w:t xml:space="preserve"> </w:t>
            </w:r>
            <w:proofErr w:type="spellStart"/>
            <w:r w:rsidR="00A02737">
              <w:t>tiếp</w:t>
            </w:r>
            <w:proofErr w:type="spellEnd"/>
          </w:p>
          <w:p w:rsidR="00BF503D" w:rsidP="00BF503D" w:rsidRDefault="00BF503D" w14:paraId="45CE210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5F5AA0E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7F6667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8CA766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47C5EC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6E60E2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12D5D9F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13E2EEC7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48DA3C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3F9CF5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757BB9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13FFB9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DD54B0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2C195A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32AE890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338CF7A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84CB2F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0D23A7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DE3318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121CF4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5FB38A9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0C08240A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E0EDFE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093C275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5F9EE50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3EBD817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377F0B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2C67AB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53A1DE9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A60132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43E5BAC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1BEC6C5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247215F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1565194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3995E89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645BCE9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…………………………………………….........…………………………………………….........</w:t>
            </w:r>
          </w:p>
          <w:p w:rsidR="00BF503D" w:rsidP="00BF503D" w:rsidRDefault="00BF503D" w14:paraId="3719B29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0272C10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BF503D" w:rsidRDefault="00BF503D" w14:paraId="79BACC4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6877F9" w:rsidRDefault="00BF503D" w14:paraId="4B94D5A5" wp14:textId="77777777">
            <w:pPr>
              <w:pStyle w:val="ListParagraph"/>
              <w:ind w:left="0" w:right="-141"/>
              <w:jc w:val="both"/>
              <w:outlineLvl w:val="0"/>
            </w:pPr>
            <w:bookmarkStart w:name="_GoBack" w:id="0"/>
            <w:bookmarkEnd w:id="0"/>
          </w:p>
        </w:tc>
        <w:tc>
          <w:tcPr>
            <w:tcW w:w="4919" w:type="dxa"/>
            <w:gridSpan w:val="2"/>
          </w:tcPr>
          <w:p w:rsidR="00BF503D" w:rsidP="00BF503D" w:rsidRDefault="00BF503D" w14:paraId="79C70F02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>
              <w:rPr>
                <w:b/>
                <w:i/>
              </w:rPr>
              <w:lastRenderedPageBreak/>
              <w:t>C</w:t>
            </w:r>
            <w:r w:rsidRPr="00B03E46">
              <w:rPr>
                <w:b/>
                <w:i/>
                <w:lang w:val="vi-VN"/>
              </w:rPr>
              <w:t>âu 3 (</w:t>
            </w:r>
            <w:r>
              <w:rPr>
                <w:b/>
                <w:i/>
              </w:rPr>
              <w:t>1.5</w:t>
            </w:r>
            <w:r w:rsidRPr="00B03E46">
              <w:rPr>
                <w:b/>
                <w:i/>
                <w:lang w:val="vi-VN"/>
              </w:rPr>
              <w:t xml:space="preserve">đ) </w:t>
            </w:r>
            <w:proofErr w:type="spellStart"/>
            <w:r>
              <w:rPr>
                <w:b/>
                <w:i/>
              </w:rPr>
              <w:t>Xét</w:t>
            </w:r>
            <w:proofErr w:type="spellEnd"/>
            <w:r>
              <w:rPr>
                <w:b/>
                <w:i/>
                <w:lang w:val="vi-VN"/>
              </w:rPr>
              <w:t xml:space="preserve"> mạch trên hình 2</w:t>
            </w:r>
          </w:p>
          <w:p w:rsidR="00BF503D" w:rsidP="00BF503D" w:rsidRDefault="00BF503D" w14:paraId="5149DE7E" wp14:textId="77777777">
            <w:pPr>
              <w:jc w:val="both"/>
              <w:outlineLvl w:val="0"/>
            </w:pPr>
            <w:r>
              <w:t xml:space="preserve">a. </w:t>
            </w:r>
            <w:proofErr w:type="spellStart"/>
            <w:r>
              <w:t>Miêu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, </w:t>
            </w:r>
            <w:proofErr w:type="spellStart"/>
            <w:r>
              <w:t>nêu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transistor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ra </w:t>
            </w:r>
            <w:proofErr w:type="spellStart"/>
            <w:r>
              <w:t>ba</w:t>
            </w:r>
            <w:proofErr w:type="spellEnd"/>
            <w:r>
              <w:t xml:space="preserve"> (03) </w:t>
            </w:r>
            <w:proofErr w:type="spellStart"/>
            <w:r>
              <w:t>mạch</w:t>
            </w:r>
            <w:proofErr w:type="spellEnd"/>
            <w:r>
              <w:t xml:space="preserve"> con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>.</w:t>
            </w:r>
          </w:p>
          <w:p w:rsidR="00BF503D" w:rsidP="00BF503D" w:rsidRDefault="00BF503D" w14:paraId="094AF123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>
              <w:t xml:space="preserve">b.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(</w:t>
            </w: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)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transistor E-MOSFET.</w:t>
            </w:r>
          </w:p>
          <w:p w:rsidR="00BF503D" w:rsidP="00264202" w:rsidRDefault="00BF503D" w14:paraId="27698C1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6CC543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41B22D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2623B3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4A575C7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605D57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A11173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FBF956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E43C6BA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B8C0B7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73756E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45B4C84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746FD9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11B25D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6596F8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55E941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950F58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2D347B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1691CA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EDA637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CCDF18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966599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F60253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EDDED7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F6DADD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E6BDCE2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01EEE942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93CA46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7ECF0D3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11B274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1B503A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1356A8D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22294CA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5229CB0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60C50F3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264202" w:rsidRDefault="00BF503D" w14:paraId="386F6B8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  <w:r>
              <w:t xml:space="preserve"> </w:t>
            </w:r>
          </w:p>
          <w:p w:rsidR="001E3CDB" w:rsidP="001E3CDB" w:rsidRDefault="001E3CDB" w14:paraId="2D005F5B" wp14:textId="77777777">
            <w:pPr>
              <w:ind w:right="-141"/>
              <w:jc w:val="both"/>
              <w:outlineLvl w:val="0"/>
              <w:rPr>
                <w:b/>
                <w:i/>
                <w:lang w:val="vi-VN"/>
              </w:rPr>
            </w:pPr>
            <w:r w:rsidRPr="001E3CDB">
              <w:rPr>
                <w:b/>
                <w:i/>
              </w:rPr>
              <w:lastRenderedPageBreak/>
              <w:t>C</w:t>
            </w:r>
            <w:r w:rsidRPr="001E3CDB">
              <w:rPr>
                <w:b/>
                <w:i/>
                <w:lang w:val="vi-VN"/>
              </w:rPr>
              <w:t xml:space="preserve">âu </w:t>
            </w:r>
            <w:r w:rsidRPr="001E3CDB">
              <w:rPr>
                <w:b/>
                <w:i/>
              </w:rPr>
              <w:t>5</w:t>
            </w:r>
            <w:r w:rsidRPr="001E3CDB">
              <w:rPr>
                <w:b/>
                <w:i/>
                <w:lang w:val="vi-VN"/>
              </w:rPr>
              <w:t xml:space="preserve"> (</w:t>
            </w:r>
            <w:r w:rsidR="009958F3">
              <w:rPr>
                <w:b/>
                <w:i/>
              </w:rPr>
              <w:t>1</w:t>
            </w:r>
            <w:r w:rsidRPr="001E3CDB">
              <w:rPr>
                <w:b/>
                <w:i/>
                <w:lang w:val="vi-VN"/>
              </w:rPr>
              <w:t xml:space="preserve">đ) </w:t>
            </w:r>
          </w:p>
          <w:p w:rsidR="001E3CDB" w:rsidP="001E3CDB" w:rsidRDefault="001E3CDB" w14:paraId="6BBC15B4" wp14:textId="77777777">
            <w:pPr>
              <w:pStyle w:val="ListParagraph"/>
              <w:numPr>
                <w:ilvl w:val="0"/>
                <w:numId w:val="26"/>
              </w:numPr>
              <w:ind w:right="-141"/>
              <w:jc w:val="both"/>
              <w:outlineLvl w:val="0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  <w:p w:rsidR="001E3CDB" w:rsidP="001E3CDB" w:rsidRDefault="001E3CDB" w14:paraId="3800004C" wp14:textId="77777777">
            <w:pPr>
              <w:pStyle w:val="ListParagraph"/>
              <w:numPr>
                <w:ilvl w:val="0"/>
                <w:numId w:val="26"/>
              </w:numPr>
              <w:ind w:right="-141"/>
              <w:jc w:val="both"/>
              <w:outlineLvl w:val="0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ổn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Vout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mạch</w:t>
            </w:r>
            <w:proofErr w:type="spellEnd"/>
          </w:p>
          <w:p w:rsidR="00BF503D" w:rsidP="00BF503D" w:rsidRDefault="001E3CDB" w14:paraId="3DEEC669" wp14:textId="77777777">
            <w:pPr>
              <w:pStyle w:val="ListParagraph"/>
              <w:ind w:left="0" w:right="-141"/>
              <w:jc w:val="both"/>
              <w:outlineLvl w:val="0"/>
            </w:pPr>
            <w:r w:rsidRPr="001E3CDB">
              <w:drawing>
                <wp:inline xmlns:wp14="http://schemas.microsoft.com/office/word/2010/wordprocessingDrawing" distT="0" distB="0" distL="0" distR="0" wp14:anchorId="0602713D" wp14:editId="1C413F19">
                  <wp:extent cx="2986405" cy="1491615"/>
                  <wp:effectExtent l="0" t="0" r="4445" b="0"/>
                  <wp:docPr id="5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E275ABD-8FC3-436D-9AC0-00FBDCF8C5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extLst>
                              <a:ext uri="{FF2B5EF4-FFF2-40B4-BE49-F238E27FC236}">
                                <a16:creationId xmlns:a16="http://schemas.microsoft.com/office/drawing/2014/main" id="{BE275ABD-8FC3-436D-9AC0-00FBDCF8C5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2" t="3523" b="22659"/>
                          <a:stretch/>
                        </pic:blipFill>
                        <pic:spPr bwMode="auto">
                          <a:xfrm>
                            <a:off x="0" y="0"/>
                            <a:ext cx="2986405" cy="149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1E3CDB" w:rsidP="001E3CDB" w:rsidRDefault="001E3CDB" w14:paraId="3348943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4FA989D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5C3E3F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58BECA77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8E1225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25E139E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2DD70BD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5307CB5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9FEB29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2404871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0D400198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F613A6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57A2CA6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592491F1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763F819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7102CEA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CC90022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723F0D0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0A7C2F2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22F000B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F096E6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4C69A43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2854AA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AC513B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0B627E1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7E6A20A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CC74660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4C2DCEB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28AC72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48FDD5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…………………………………………….........…………………………………………….........</w:t>
            </w:r>
          </w:p>
          <w:p w:rsidR="001E3CDB" w:rsidP="001E3CDB" w:rsidRDefault="001E3CDB" w14:paraId="27F83BEC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56FAAD5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93CDE46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4412E09A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326090FF" wp14:textId="77777777">
            <w:pPr>
              <w:jc w:val="both"/>
              <w:outlineLvl w:val="0"/>
              <w:rPr>
                <w:b/>
                <w:i/>
                <w:lang w:val="vi-VN"/>
              </w:rPr>
            </w:pPr>
            <w:r>
              <w:t>…………………………………………….........</w:t>
            </w:r>
          </w:p>
          <w:p w:rsidR="001E3CDB" w:rsidP="001E3CDB" w:rsidRDefault="001E3CDB" w14:paraId="3B260679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E34248D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1C798983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6EF286EF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1E3CDB" w:rsidP="001E3CDB" w:rsidRDefault="001E3CDB" w14:paraId="7E183BDE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  <w:p w:rsidR="00BF503D" w:rsidP="006877F9" w:rsidRDefault="001E3CDB" w14:paraId="03B2C0F4" wp14:textId="77777777">
            <w:pPr>
              <w:pStyle w:val="ListParagraph"/>
              <w:ind w:left="0" w:right="-141"/>
              <w:jc w:val="both"/>
              <w:outlineLvl w:val="0"/>
            </w:pPr>
            <w:r>
              <w:t>…………………………………………….........</w:t>
            </w:r>
          </w:p>
        </w:tc>
      </w:tr>
    </w:tbl>
    <w:p xmlns:wp14="http://schemas.microsoft.com/office/word/2010/wordml" w:rsidR="00BF503D" w:rsidP="00A02737" w:rsidRDefault="00BF503D" w14:paraId="3656B9AB" wp14:textId="77777777">
      <w:pPr>
        <w:jc w:val="both"/>
        <w:outlineLvl w:val="0"/>
        <w:rPr>
          <w:b/>
          <w:i/>
        </w:rPr>
      </w:pPr>
    </w:p>
    <w:sectPr w:rsidR="00BF503D" w:rsidSect="00A7356B">
      <w:headerReference w:type="default" r:id="rId14"/>
      <w:pgSz w:w="11907" w:h="16840" w:orient="portrait" w:code="9"/>
      <w:pgMar w:top="720" w:right="708" w:bottom="28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235DC9" w:rsidP="000A53D1" w:rsidRDefault="00235DC9" w14:paraId="45FB0818" wp14:textId="77777777">
      <w:r>
        <w:separator/>
      </w:r>
    </w:p>
  </w:endnote>
  <w:endnote w:type="continuationSeparator" w:id="0">
    <w:p xmlns:wp14="http://schemas.microsoft.com/office/word/2010/wordml" w:rsidR="00235DC9" w:rsidP="000A53D1" w:rsidRDefault="00235DC9" w14:paraId="049F31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235DC9" w:rsidP="000A53D1" w:rsidRDefault="00235DC9" w14:paraId="53128261" wp14:textId="77777777">
      <w:r>
        <w:separator/>
      </w:r>
    </w:p>
  </w:footnote>
  <w:footnote w:type="continuationSeparator" w:id="0">
    <w:p xmlns:wp14="http://schemas.microsoft.com/office/word/2010/wordml" w:rsidR="00235DC9" w:rsidP="000A53D1" w:rsidRDefault="00235DC9" w14:paraId="62486C0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A53D1" w:rsidRDefault="000A53D1" w14:paraId="28089BC8" wp14:textId="77777777">
    <w:pPr>
      <w:pStyle w:val="Header"/>
    </w:pPr>
    <w:r>
      <w:t xml:space="preserve">HỌ VÀ TÊN SINH VIÊN: </w:t>
    </w:r>
    <w:r>
      <w:tab/>
    </w:r>
    <w:r>
      <w:t xml:space="preserve">MSSV: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8BCF9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38B1D0F"/>
    <w:multiLevelType w:val="hybridMultilevel"/>
    <w:tmpl w:val="3522AFEE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78B1E73"/>
    <w:multiLevelType w:val="hybridMultilevel"/>
    <w:tmpl w:val="5FCA5AB4"/>
    <w:lvl w:ilvl="0" w:tplc="A94EAAC2">
      <w:start w:val="1"/>
      <w:numFmt w:val="lowerLetter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0C5674F6"/>
    <w:multiLevelType w:val="hybridMultilevel"/>
    <w:tmpl w:val="8C1EE1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10129"/>
    <w:multiLevelType w:val="hybridMultilevel"/>
    <w:tmpl w:val="EB268E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7E4C69"/>
    <w:multiLevelType w:val="hybridMultilevel"/>
    <w:tmpl w:val="0D9EAB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C16C4"/>
    <w:multiLevelType w:val="hybridMultilevel"/>
    <w:tmpl w:val="3522AFEE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224F6E0E"/>
    <w:multiLevelType w:val="hybridMultilevel"/>
    <w:tmpl w:val="296457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4A04B7"/>
    <w:multiLevelType w:val="hybridMultilevel"/>
    <w:tmpl w:val="FD8A5C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570654"/>
    <w:multiLevelType w:val="hybridMultilevel"/>
    <w:tmpl w:val="1F04374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A15DF1"/>
    <w:multiLevelType w:val="hybridMultilevel"/>
    <w:tmpl w:val="7682B2FC"/>
    <w:lvl w:ilvl="0" w:tplc="16D2C5A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27AAD"/>
    <w:multiLevelType w:val="hybridMultilevel"/>
    <w:tmpl w:val="831EB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867393"/>
    <w:multiLevelType w:val="hybridMultilevel"/>
    <w:tmpl w:val="EB268E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416485"/>
    <w:multiLevelType w:val="hybridMultilevel"/>
    <w:tmpl w:val="46E067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13E95"/>
    <w:multiLevelType w:val="hybridMultilevel"/>
    <w:tmpl w:val="296457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07B9E"/>
    <w:multiLevelType w:val="hybridMultilevel"/>
    <w:tmpl w:val="296457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80019"/>
    <w:multiLevelType w:val="hybridMultilevel"/>
    <w:tmpl w:val="3522AFEE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7" w15:restartNumberingAfterBreak="0">
    <w:nsid w:val="4B360917"/>
    <w:multiLevelType w:val="hybridMultilevel"/>
    <w:tmpl w:val="3522AFEE"/>
    <w:lvl w:ilvl="0" w:tplc="04090019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4D1A33A3"/>
    <w:multiLevelType w:val="hybridMultilevel"/>
    <w:tmpl w:val="EB268E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03C464E"/>
    <w:multiLevelType w:val="hybridMultilevel"/>
    <w:tmpl w:val="27068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E4FC1"/>
    <w:multiLevelType w:val="hybridMultilevel"/>
    <w:tmpl w:val="91CCD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36618"/>
    <w:multiLevelType w:val="hybridMultilevel"/>
    <w:tmpl w:val="AF8AEA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30333"/>
    <w:multiLevelType w:val="hybridMultilevel"/>
    <w:tmpl w:val="0D9EAB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452A36"/>
    <w:multiLevelType w:val="hybridMultilevel"/>
    <w:tmpl w:val="710E90B0"/>
    <w:lvl w:ilvl="0" w:tplc="4C2CC086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AC1E42"/>
    <w:multiLevelType w:val="hybridMultilevel"/>
    <w:tmpl w:val="9E06C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D78DE"/>
    <w:multiLevelType w:val="hybridMultilevel"/>
    <w:tmpl w:val="0D9EAB4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9C7217B"/>
    <w:multiLevelType w:val="hybridMultilevel"/>
    <w:tmpl w:val="A6DAAA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5"/>
  </w:num>
  <w:num w:numId="3">
    <w:abstractNumId w:val="5"/>
  </w:num>
  <w:num w:numId="4">
    <w:abstractNumId w:val="13"/>
  </w:num>
  <w:num w:numId="5">
    <w:abstractNumId w:val="16"/>
  </w:num>
  <w:num w:numId="6">
    <w:abstractNumId w:val="26"/>
  </w:num>
  <w:num w:numId="7">
    <w:abstractNumId w:val="24"/>
  </w:num>
  <w:num w:numId="8">
    <w:abstractNumId w:val="11"/>
  </w:num>
  <w:num w:numId="9">
    <w:abstractNumId w:val="3"/>
  </w:num>
  <w:num w:numId="10">
    <w:abstractNumId w:val="9"/>
  </w:num>
  <w:num w:numId="11">
    <w:abstractNumId w:val="17"/>
  </w:num>
  <w:num w:numId="12">
    <w:abstractNumId w:val="6"/>
  </w:num>
  <w:num w:numId="13">
    <w:abstractNumId w:val="22"/>
  </w:num>
  <w:num w:numId="14">
    <w:abstractNumId w:val="23"/>
  </w:num>
  <w:num w:numId="15">
    <w:abstractNumId w:val="1"/>
  </w:num>
  <w:num w:numId="16">
    <w:abstractNumId w:val="8"/>
  </w:num>
  <w:num w:numId="17">
    <w:abstractNumId w:val="19"/>
  </w:num>
  <w:num w:numId="18">
    <w:abstractNumId w:val="21"/>
  </w:num>
  <w:num w:numId="19">
    <w:abstractNumId w:val="12"/>
  </w:num>
  <w:num w:numId="20">
    <w:abstractNumId w:val="18"/>
  </w:num>
  <w:num w:numId="21">
    <w:abstractNumId w:val="4"/>
  </w:num>
  <w:num w:numId="22">
    <w:abstractNumId w:val="14"/>
  </w:num>
  <w:num w:numId="23">
    <w:abstractNumId w:val="15"/>
  </w:num>
  <w:num w:numId="24">
    <w:abstractNumId w:val="7"/>
  </w:num>
  <w:num w:numId="25">
    <w:abstractNumId w:val="2"/>
  </w:num>
  <w:num w:numId="26">
    <w:abstractNumId w:val="10"/>
  </w:num>
  <w:num w:numId="27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B5"/>
    <w:rsid w:val="0000372A"/>
    <w:rsid w:val="000147F5"/>
    <w:rsid w:val="00020DDB"/>
    <w:rsid w:val="00031719"/>
    <w:rsid w:val="00034DB9"/>
    <w:rsid w:val="00036FB2"/>
    <w:rsid w:val="000427F2"/>
    <w:rsid w:val="00055C6E"/>
    <w:rsid w:val="00063682"/>
    <w:rsid w:val="000744A3"/>
    <w:rsid w:val="00096381"/>
    <w:rsid w:val="00096B76"/>
    <w:rsid w:val="000A209E"/>
    <w:rsid w:val="000A53D1"/>
    <w:rsid w:val="000D17D3"/>
    <w:rsid w:val="000F35DA"/>
    <w:rsid w:val="00110A6F"/>
    <w:rsid w:val="001164F2"/>
    <w:rsid w:val="001228FE"/>
    <w:rsid w:val="0014715B"/>
    <w:rsid w:val="00154421"/>
    <w:rsid w:val="00177F84"/>
    <w:rsid w:val="001816DD"/>
    <w:rsid w:val="00184C2C"/>
    <w:rsid w:val="00197154"/>
    <w:rsid w:val="001C5CC6"/>
    <w:rsid w:val="001C63E8"/>
    <w:rsid w:val="001D1457"/>
    <w:rsid w:val="001D6E9C"/>
    <w:rsid w:val="001E284F"/>
    <w:rsid w:val="001E3CDB"/>
    <w:rsid w:val="001F65F7"/>
    <w:rsid w:val="0021072D"/>
    <w:rsid w:val="00220A4E"/>
    <w:rsid w:val="00226477"/>
    <w:rsid w:val="00227616"/>
    <w:rsid w:val="002276D2"/>
    <w:rsid w:val="002310BA"/>
    <w:rsid w:val="00235DC9"/>
    <w:rsid w:val="00242470"/>
    <w:rsid w:val="002619E0"/>
    <w:rsid w:val="00261F2E"/>
    <w:rsid w:val="00293FBB"/>
    <w:rsid w:val="002A0937"/>
    <w:rsid w:val="002B141F"/>
    <w:rsid w:val="002C465D"/>
    <w:rsid w:val="002C7FE5"/>
    <w:rsid w:val="002E1260"/>
    <w:rsid w:val="003000C1"/>
    <w:rsid w:val="00302E67"/>
    <w:rsid w:val="00313867"/>
    <w:rsid w:val="00320E3B"/>
    <w:rsid w:val="003213EE"/>
    <w:rsid w:val="00322F81"/>
    <w:rsid w:val="003424FF"/>
    <w:rsid w:val="003500B8"/>
    <w:rsid w:val="00350EA4"/>
    <w:rsid w:val="00362F25"/>
    <w:rsid w:val="00363CF1"/>
    <w:rsid w:val="00366709"/>
    <w:rsid w:val="00366BFB"/>
    <w:rsid w:val="00382ADE"/>
    <w:rsid w:val="00393A48"/>
    <w:rsid w:val="00394B2D"/>
    <w:rsid w:val="0039536A"/>
    <w:rsid w:val="003A3657"/>
    <w:rsid w:val="003C0852"/>
    <w:rsid w:val="003E6F66"/>
    <w:rsid w:val="003F2E8F"/>
    <w:rsid w:val="003F4F62"/>
    <w:rsid w:val="003F6C3E"/>
    <w:rsid w:val="003F77AD"/>
    <w:rsid w:val="00405592"/>
    <w:rsid w:val="00405A89"/>
    <w:rsid w:val="0041499D"/>
    <w:rsid w:val="004236EF"/>
    <w:rsid w:val="00426816"/>
    <w:rsid w:val="00433300"/>
    <w:rsid w:val="0044752F"/>
    <w:rsid w:val="004572F9"/>
    <w:rsid w:val="00472EE7"/>
    <w:rsid w:val="00474F51"/>
    <w:rsid w:val="004920A9"/>
    <w:rsid w:val="004A23AB"/>
    <w:rsid w:val="004A3B1C"/>
    <w:rsid w:val="004B57FF"/>
    <w:rsid w:val="004C09AA"/>
    <w:rsid w:val="004D14CF"/>
    <w:rsid w:val="004D5EE0"/>
    <w:rsid w:val="004E56BB"/>
    <w:rsid w:val="00503BE9"/>
    <w:rsid w:val="00503F48"/>
    <w:rsid w:val="00526C4E"/>
    <w:rsid w:val="0052769D"/>
    <w:rsid w:val="00537147"/>
    <w:rsid w:val="00545DA5"/>
    <w:rsid w:val="005464D2"/>
    <w:rsid w:val="00547C00"/>
    <w:rsid w:val="00555F37"/>
    <w:rsid w:val="005608EF"/>
    <w:rsid w:val="00563375"/>
    <w:rsid w:val="00570514"/>
    <w:rsid w:val="00577C5C"/>
    <w:rsid w:val="00586663"/>
    <w:rsid w:val="00590CA8"/>
    <w:rsid w:val="005A3BB2"/>
    <w:rsid w:val="005B3A2E"/>
    <w:rsid w:val="005B4D19"/>
    <w:rsid w:val="005C4272"/>
    <w:rsid w:val="005D22F4"/>
    <w:rsid w:val="005D61AA"/>
    <w:rsid w:val="005E04BA"/>
    <w:rsid w:val="005E15FC"/>
    <w:rsid w:val="005E277B"/>
    <w:rsid w:val="005E5648"/>
    <w:rsid w:val="005F566D"/>
    <w:rsid w:val="005F5C75"/>
    <w:rsid w:val="005F7ED2"/>
    <w:rsid w:val="00605931"/>
    <w:rsid w:val="00607568"/>
    <w:rsid w:val="00613DB9"/>
    <w:rsid w:val="00626672"/>
    <w:rsid w:val="0063465F"/>
    <w:rsid w:val="006362BB"/>
    <w:rsid w:val="0065252C"/>
    <w:rsid w:val="00653B25"/>
    <w:rsid w:val="0066520B"/>
    <w:rsid w:val="00665BCA"/>
    <w:rsid w:val="00672C84"/>
    <w:rsid w:val="006752FD"/>
    <w:rsid w:val="00675C46"/>
    <w:rsid w:val="00680927"/>
    <w:rsid w:val="00682B34"/>
    <w:rsid w:val="00683951"/>
    <w:rsid w:val="006877F9"/>
    <w:rsid w:val="00696BD8"/>
    <w:rsid w:val="006B1E15"/>
    <w:rsid w:val="006B5C27"/>
    <w:rsid w:val="006D24B5"/>
    <w:rsid w:val="006D694F"/>
    <w:rsid w:val="006F142C"/>
    <w:rsid w:val="006F391C"/>
    <w:rsid w:val="006F43E3"/>
    <w:rsid w:val="006F6033"/>
    <w:rsid w:val="006F740B"/>
    <w:rsid w:val="0070353B"/>
    <w:rsid w:val="00706547"/>
    <w:rsid w:val="00711449"/>
    <w:rsid w:val="0072378D"/>
    <w:rsid w:val="0073338F"/>
    <w:rsid w:val="00735D0D"/>
    <w:rsid w:val="00742CD2"/>
    <w:rsid w:val="00743000"/>
    <w:rsid w:val="007448B2"/>
    <w:rsid w:val="00745DC1"/>
    <w:rsid w:val="00754C44"/>
    <w:rsid w:val="00763003"/>
    <w:rsid w:val="00763B54"/>
    <w:rsid w:val="00770F82"/>
    <w:rsid w:val="00781E8F"/>
    <w:rsid w:val="007830AE"/>
    <w:rsid w:val="007838DD"/>
    <w:rsid w:val="00787B83"/>
    <w:rsid w:val="007942C7"/>
    <w:rsid w:val="00794956"/>
    <w:rsid w:val="00794EA8"/>
    <w:rsid w:val="007A0C6B"/>
    <w:rsid w:val="007A2222"/>
    <w:rsid w:val="007A63D2"/>
    <w:rsid w:val="007A7991"/>
    <w:rsid w:val="007C2390"/>
    <w:rsid w:val="007C52A1"/>
    <w:rsid w:val="007C7449"/>
    <w:rsid w:val="007C7DC8"/>
    <w:rsid w:val="007D05C6"/>
    <w:rsid w:val="007E03ED"/>
    <w:rsid w:val="0083372F"/>
    <w:rsid w:val="008633AA"/>
    <w:rsid w:val="00873139"/>
    <w:rsid w:val="0089194A"/>
    <w:rsid w:val="008A00A3"/>
    <w:rsid w:val="008B6CFB"/>
    <w:rsid w:val="008C18DE"/>
    <w:rsid w:val="008E31D8"/>
    <w:rsid w:val="00902B03"/>
    <w:rsid w:val="00902E93"/>
    <w:rsid w:val="0090795F"/>
    <w:rsid w:val="009104C0"/>
    <w:rsid w:val="009149A3"/>
    <w:rsid w:val="00915E63"/>
    <w:rsid w:val="00917DA3"/>
    <w:rsid w:val="00952977"/>
    <w:rsid w:val="00956E7B"/>
    <w:rsid w:val="00960876"/>
    <w:rsid w:val="00970CDA"/>
    <w:rsid w:val="00973920"/>
    <w:rsid w:val="009958F3"/>
    <w:rsid w:val="00995FA9"/>
    <w:rsid w:val="009A1BF8"/>
    <w:rsid w:val="009A5B79"/>
    <w:rsid w:val="009E39C6"/>
    <w:rsid w:val="009F13B9"/>
    <w:rsid w:val="009F1D7D"/>
    <w:rsid w:val="00A01737"/>
    <w:rsid w:val="00A02737"/>
    <w:rsid w:val="00A04667"/>
    <w:rsid w:val="00A1516C"/>
    <w:rsid w:val="00A2520B"/>
    <w:rsid w:val="00A315E0"/>
    <w:rsid w:val="00A54F2C"/>
    <w:rsid w:val="00A56396"/>
    <w:rsid w:val="00A62FEF"/>
    <w:rsid w:val="00A72F1A"/>
    <w:rsid w:val="00A7356B"/>
    <w:rsid w:val="00A74F08"/>
    <w:rsid w:val="00A763A9"/>
    <w:rsid w:val="00A910D8"/>
    <w:rsid w:val="00AB0AAD"/>
    <w:rsid w:val="00AB5927"/>
    <w:rsid w:val="00AC3229"/>
    <w:rsid w:val="00AC51FE"/>
    <w:rsid w:val="00AC529D"/>
    <w:rsid w:val="00AD2621"/>
    <w:rsid w:val="00AD2EC2"/>
    <w:rsid w:val="00AE655D"/>
    <w:rsid w:val="00AF785F"/>
    <w:rsid w:val="00B02CAA"/>
    <w:rsid w:val="00B03E46"/>
    <w:rsid w:val="00B1557E"/>
    <w:rsid w:val="00B16ADF"/>
    <w:rsid w:val="00B20AE7"/>
    <w:rsid w:val="00B2186E"/>
    <w:rsid w:val="00B23851"/>
    <w:rsid w:val="00B31655"/>
    <w:rsid w:val="00B37FFE"/>
    <w:rsid w:val="00B40ED3"/>
    <w:rsid w:val="00B4687A"/>
    <w:rsid w:val="00B52AC0"/>
    <w:rsid w:val="00B60B42"/>
    <w:rsid w:val="00B909A0"/>
    <w:rsid w:val="00B91193"/>
    <w:rsid w:val="00B927FA"/>
    <w:rsid w:val="00BA205E"/>
    <w:rsid w:val="00BA25E5"/>
    <w:rsid w:val="00BC6E3D"/>
    <w:rsid w:val="00BC7A41"/>
    <w:rsid w:val="00BE57D9"/>
    <w:rsid w:val="00BF503D"/>
    <w:rsid w:val="00BF60A2"/>
    <w:rsid w:val="00C24796"/>
    <w:rsid w:val="00C26D3B"/>
    <w:rsid w:val="00C2733A"/>
    <w:rsid w:val="00C27878"/>
    <w:rsid w:val="00C560D2"/>
    <w:rsid w:val="00C62BEC"/>
    <w:rsid w:val="00C62F28"/>
    <w:rsid w:val="00C80538"/>
    <w:rsid w:val="00C80891"/>
    <w:rsid w:val="00CA41F6"/>
    <w:rsid w:val="00CA4516"/>
    <w:rsid w:val="00CB65E8"/>
    <w:rsid w:val="00CD1C10"/>
    <w:rsid w:val="00CD3586"/>
    <w:rsid w:val="00CF76F2"/>
    <w:rsid w:val="00D01D2E"/>
    <w:rsid w:val="00D03F92"/>
    <w:rsid w:val="00D061F6"/>
    <w:rsid w:val="00D06A7C"/>
    <w:rsid w:val="00D13E9F"/>
    <w:rsid w:val="00D25998"/>
    <w:rsid w:val="00D270D9"/>
    <w:rsid w:val="00D31F18"/>
    <w:rsid w:val="00D34B72"/>
    <w:rsid w:val="00D51906"/>
    <w:rsid w:val="00D5363A"/>
    <w:rsid w:val="00D5498D"/>
    <w:rsid w:val="00D64197"/>
    <w:rsid w:val="00D67AAF"/>
    <w:rsid w:val="00D77030"/>
    <w:rsid w:val="00D92C66"/>
    <w:rsid w:val="00D93DBA"/>
    <w:rsid w:val="00DA2CB9"/>
    <w:rsid w:val="00DA4381"/>
    <w:rsid w:val="00DB1BE1"/>
    <w:rsid w:val="00DC2B5D"/>
    <w:rsid w:val="00DE1F6D"/>
    <w:rsid w:val="00E04FB3"/>
    <w:rsid w:val="00E07BF6"/>
    <w:rsid w:val="00E20294"/>
    <w:rsid w:val="00E23A62"/>
    <w:rsid w:val="00E25CBC"/>
    <w:rsid w:val="00E351B5"/>
    <w:rsid w:val="00E3791A"/>
    <w:rsid w:val="00E41C7F"/>
    <w:rsid w:val="00E423EC"/>
    <w:rsid w:val="00E4364A"/>
    <w:rsid w:val="00E43667"/>
    <w:rsid w:val="00E53549"/>
    <w:rsid w:val="00E546FC"/>
    <w:rsid w:val="00E67D55"/>
    <w:rsid w:val="00E7481E"/>
    <w:rsid w:val="00E84E96"/>
    <w:rsid w:val="00EA13DE"/>
    <w:rsid w:val="00EA61B7"/>
    <w:rsid w:val="00EA74B3"/>
    <w:rsid w:val="00EB3503"/>
    <w:rsid w:val="00EB683C"/>
    <w:rsid w:val="00EC24B8"/>
    <w:rsid w:val="00EC3F9E"/>
    <w:rsid w:val="00ED3C4B"/>
    <w:rsid w:val="00ED5D14"/>
    <w:rsid w:val="00ED60C2"/>
    <w:rsid w:val="00F0448B"/>
    <w:rsid w:val="00F04857"/>
    <w:rsid w:val="00F33444"/>
    <w:rsid w:val="00F33DC0"/>
    <w:rsid w:val="00F36D39"/>
    <w:rsid w:val="00F40083"/>
    <w:rsid w:val="00F51D15"/>
    <w:rsid w:val="00F549C0"/>
    <w:rsid w:val="00F63AC3"/>
    <w:rsid w:val="00F67C85"/>
    <w:rsid w:val="00F70F25"/>
    <w:rsid w:val="00F8164A"/>
    <w:rsid w:val="00F84861"/>
    <w:rsid w:val="00F8784A"/>
    <w:rsid w:val="00F90AB8"/>
    <w:rsid w:val="00F961B7"/>
    <w:rsid w:val="00FA6C79"/>
    <w:rsid w:val="00FA7DBC"/>
    <w:rsid w:val="00FB325E"/>
    <w:rsid w:val="00FC3AA0"/>
    <w:rsid w:val="00FE59BF"/>
    <w:rsid w:val="00FF7FE8"/>
    <w:rsid w:val="0300D7A9"/>
    <w:rsid w:val="360F210E"/>
    <w:rsid w:val="3D249FFB"/>
    <w:rsid w:val="6C4AD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73DA"/>
  <w15:docId w15:val="{05757306-CA7B-4C3F-BC27-A1F66EF8D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261F2E"/>
    <w:rPr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E351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A54F2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link w:val="ListBulletChar"/>
    <w:rsid w:val="0063465F"/>
    <w:pPr>
      <w:numPr>
        <w:numId w:val="1"/>
      </w:numPr>
    </w:pPr>
  </w:style>
  <w:style w:type="character" w:styleId="ListBulletChar" w:customStyle="1">
    <w:name w:val="List Bullet Char"/>
    <w:basedOn w:val="DefaultParagraphFont"/>
    <w:link w:val="ListBullet"/>
    <w:rsid w:val="0063465F"/>
    <w:rPr>
      <w:sz w:val="2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A13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A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A53D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0A53D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A53D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0A53D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image" Target="media/image4.png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package" Target="embeddings/Microsoft_Visio_Drawing1.vsdx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2.emf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package" Target="embeddings/Microsoft_Visio_Drawing.vsdx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364CB745CC599418F253A2863852411" ma:contentTypeVersion="11" ma:contentTypeDescription="Tạo tài liệu mới." ma:contentTypeScope="" ma:versionID="71b7ec45eb81fcbf039ff92dce497f83">
  <xsd:schema xmlns:xsd="http://www.w3.org/2001/XMLSchema" xmlns:xs="http://www.w3.org/2001/XMLSchema" xmlns:p="http://schemas.microsoft.com/office/2006/metadata/properties" xmlns:ns2="c0f82163-d05a-4071-b866-eed22fc10659" xmlns:ns3="2590079e-ee47-4eb0-bf84-d3d81ea81e88" targetNamespace="http://schemas.microsoft.com/office/2006/metadata/properties" ma:root="true" ma:fieldsID="922dde191d59e226a8d44499b2c61c3f" ns2:_="" ns3:_="">
    <xsd:import namespace="c0f82163-d05a-4071-b866-eed22fc10659"/>
    <xsd:import namespace="2590079e-ee47-4eb0-bf84-d3d81ea81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82163-d05a-4071-b866-eed22fc10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0079e-ee47-4eb0-bf84-d3d81ea81e8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749EEE-420A-46B9-9A2D-7A0760D80B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CCD17E-12AC-4F20-875C-5BD4061B8FD5}"/>
</file>

<file path=customXml/itemProps3.xml><?xml version="1.0" encoding="utf-8"?>
<ds:datastoreItem xmlns:ds="http://schemas.openxmlformats.org/officeDocument/2006/customXml" ds:itemID="{77F6153D-C2D3-4487-A28C-FC1F0247FB9A}"/>
</file>

<file path=customXml/itemProps4.xml><?xml version="1.0" encoding="utf-8"?>
<ds:datastoreItem xmlns:ds="http://schemas.openxmlformats.org/officeDocument/2006/customXml" ds:itemID="{78688648-C3F3-498F-BE35-E56FADA113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DTVT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Tr­êng ®¹i häc B¸ch KHoa Hµ néi</dc:title>
  <dc:creator>NTD</dc:creator>
  <cp:lastModifiedBy>HOANG MINH SON 20193081</cp:lastModifiedBy>
  <cp:revision>10</cp:revision>
  <cp:lastPrinted>2016-12-28T10:42:00Z</cp:lastPrinted>
  <dcterms:created xsi:type="dcterms:W3CDTF">2020-01-10T12:58:00Z</dcterms:created>
  <dcterms:modified xsi:type="dcterms:W3CDTF">2022-02-18T09:58:16Z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0x010100B364CB745CC599418F253A2863852411</vt:lpwstr>
  </property>
</Properties>
</file>