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CA2" w:rsidRDefault="00A10CA2" w:rsidP="00A10CA2">
      <w:pPr>
        <w:ind w:firstLine="0"/>
      </w:pPr>
    </w:p>
    <w:p w:rsidR="00A10CA2" w:rsidRPr="00C95CFE" w:rsidRDefault="00A10CA2" w:rsidP="00A10CA2">
      <w:pPr>
        <w:jc w:val="center"/>
        <w:rPr>
          <w:b/>
        </w:rPr>
      </w:pPr>
      <w:r>
        <w:rPr>
          <w:noProof/>
        </w:rPr>
        <w:drawing>
          <wp:anchor distT="0" distB="0" distL="114300" distR="114300" simplePos="0" relativeHeight="251658240" behindDoc="1" locked="0" layoutInCell="1" allowOverlap="1">
            <wp:simplePos x="0" y="0"/>
            <wp:positionH relativeFrom="margin">
              <wp:posOffset>243840</wp:posOffset>
            </wp:positionH>
            <wp:positionV relativeFrom="paragraph">
              <wp:posOffset>147955</wp:posOffset>
            </wp:positionV>
            <wp:extent cx="1114425" cy="390525"/>
            <wp:effectExtent l="0" t="0" r="9525" b="9525"/>
            <wp:wrapTight wrapText="bothSides">
              <wp:wrapPolygon edited="0">
                <wp:start x="0" y="0"/>
                <wp:lineTo x="0" y="21073"/>
                <wp:lineTo x="21415" y="21073"/>
                <wp:lineTo x="214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5CFE">
        <w:rPr>
          <w:b/>
        </w:rPr>
        <w:t>BỘ GIÁO DỤC VÀ ĐÀO TẠO</w:t>
      </w:r>
    </w:p>
    <w:p w:rsidR="00A10CA2" w:rsidRDefault="00A10CA2" w:rsidP="00A10CA2">
      <w:pPr>
        <w:tabs>
          <w:tab w:val="left" w:pos="1788"/>
        </w:tabs>
        <w:jc w:val="center"/>
      </w:pPr>
      <w:r w:rsidRPr="00C95CFE">
        <w:rPr>
          <w:b/>
        </w:rPr>
        <w:t>TRƯỜNG ĐẠI HỌC CÔNG NGHỆ TP. HCM</w:t>
      </w:r>
    </w:p>
    <w:p w:rsidR="00A10CA2" w:rsidRDefault="00A10CA2" w:rsidP="00A10CA2"/>
    <w:p w:rsidR="00A10CA2" w:rsidRDefault="00A10CA2" w:rsidP="00A10CA2"/>
    <w:p w:rsidR="00A10CA2" w:rsidRPr="000F16F9" w:rsidRDefault="00A10CA2" w:rsidP="00A10CA2">
      <w:pPr>
        <w:jc w:val="center"/>
        <w:rPr>
          <w:b/>
          <w:bCs/>
          <w:sz w:val="30"/>
          <w:szCs w:val="20"/>
        </w:rPr>
      </w:pPr>
      <w:r>
        <w:tab/>
      </w:r>
      <w:r w:rsidRPr="000F16F9">
        <w:rPr>
          <w:b/>
          <w:bCs/>
          <w:sz w:val="30"/>
          <w:szCs w:val="20"/>
        </w:rPr>
        <w:t>ĐỒ ÁN</w:t>
      </w:r>
      <w:r>
        <w:rPr>
          <w:b/>
          <w:bCs/>
          <w:sz w:val="30"/>
          <w:szCs w:val="20"/>
        </w:rPr>
        <w:t xml:space="preserve"> MÔN HỌC</w:t>
      </w:r>
    </w:p>
    <w:p w:rsidR="00A10CA2" w:rsidRDefault="00A10CA2" w:rsidP="00A10CA2">
      <w:pPr>
        <w:ind w:firstLine="0"/>
        <w:rPr>
          <w:b/>
          <w:bCs/>
          <w:sz w:val="22"/>
          <w:szCs w:val="20"/>
        </w:rPr>
      </w:pPr>
    </w:p>
    <w:p w:rsidR="00A10CA2" w:rsidRPr="004859F7" w:rsidRDefault="00A10CA2" w:rsidP="00A10CA2">
      <w:pPr>
        <w:jc w:val="center"/>
        <w:rPr>
          <w:b/>
          <w:bCs/>
          <w:sz w:val="36"/>
          <w:szCs w:val="20"/>
        </w:rPr>
      </w:pPr>
      <w:r>
        <w:rPr>
          <w:b/>
          <w:bCs/>
          <w:sz w:val="36"/>
          <w:szCs w:val="20"/>
        </w:rPr>
        <w:t>GAME RẮN SĂN MỐI BẰNG SDL2</w:t>
      </w:r>
    </w:p>
    <w:p w:rsidR="00A10CA2" w:rsidRDefault="00A10CA2" w:rsidP="00A10CA2">
      <w:pPr>
        <w:rPr>
          <w:b/>
          <w:bCs/>
          <w:sz w:val="32"/>
          <w:szCs w:val="20"/>
        </w:rPr>
      </w:pPr>
    </w:p>
    <w:p w:rsidR="00A10CA2" w:rsidRPr="0075399C" w:rsidRDefault="00A10CA2" w:rsidP="00A10CA2">
      <w:pPr>
        <w:tabs>
          <w:tab w:val="left" w:pos="2640"/>
        </w:tabs>
        <w:ind w:left="840"/>
        <w:rPr>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rsidR="00A10CA2" w:rsidRPr="0075399C" w:rsidRDefault="00A10CA2" w:rsidP="00A10CA2">
      <w:pPr>
        <w:tabs>
          <w:tab w:val="left" w:pos="2640"/>
        </w:tabs>
        <w:ind w:left="840"/>
        <w:rPr>
          <w:bCs/>
          <w:sz w:val="28"/>
          <w:szCs w:val="20"/>
        </w:rPr>
      </w:pPr>
      <w:r w:rsidRPr="0075399C">
        <w:rPr>
          <w:bCs/>
          <w:sz w:val="28"/>
          <w:szCs w:val="20"/>
        </w:rPr>
        <w:t xml:space="preserve">Chuyên ngành: </w:t>
      </w:r>
      <w:r w:rsidRPr="0075399C">
        <w:rPr>
          <w:bCs/>
          <w:sz w:val="28"/>
          <w:szCs w:val="20"/>
        </w:rPr>
        <w:tab/>
      </w:r>
      <w:r>
        <w:rPr>
          <w:b/>
          <w:bCs/>
          <w:sz w:val="28"/>
          <w:szCs w:val="20"/>
        </w:rPr>
        <w:t>CÔNG NGHỆ PHẦN MỀM</w:t>
      </w:r>
    </w:p>
    <w:p w:rsidR="00A10CA2" w:rsidRDefault="00A10CA2" w:rsidP="00A10CA2">
      <w:pPr>
        <w:tabs>
          <w:tab w:val="left" w:pos="3120"/>
        </w:tabs>
        <w:ind w:firstLine="0"/>
        <w:rPr>
          <w:bCs/>
          <w:sz w:val="30"/>
          <w:szCs w:val="20"/>
        </w:rPr>
      </w:pPr>
    </w:p>
    <w:p w:rsidR="00A10CA2" w:rsidRDefault="00A10CA2" w:rsidP="00A10CA2">
      <w:pPr>
        <w:tabs>
          <w:tab w:val="left" w:pos="5040"/>
        </w:tabs>
        <w:ind w:left="2280"/>
        <w:rPr>
          <w:bCs/>
          <w:sz w:val="30"/>
          <w:szCs w:val="20"/>
        </w:rPr>
      </w:pPr>
      <w:r>
        <w:rPr>
          <w:bCs/>
          <w:sz w:val="30"/>
          <w:szCs w:val="20"/>
        </w:rPr>
        <w:t>Giảng viên hướng dẫn</w:t>
      </w:r>
      <w:r>
        <w:rPr>
          <w:bCs/>
          <w:sz w:val="30"/>
          <w:szCs w:val="20"/>
        </w:rPr>
        <w:tab/>
        <w:t>:</w:t>
      </w:r>
      <w:r w:rsidR="00983B3C">
        <w:rPr>
          <w:bCs/>
          <w:sz w:val="30"/>
          <w:szCs w:val="20"/>
        </w:rPr>
        <w:t>Lê</w:t>
      </w:r>
      <w:r>
        <w:rPr>
          <w:bCs/>
          <w:sz w:val="30"/>
          <w:szCs w:val="20"/>
        </w:rPr>
        <w:t xml:space="preserve"> Viết Tuấn</w:t>
      </w:r>
    </w:p>
    <w:p w:rsidR="00A10CA2" w:rsidRDefault="00A10CA2" w:rsidP="00A10CA2">
      <w:pPr>
        <w:tabs>
          <w:tab w:val="left" w:pos="5040"/>
        </w:tabs>
        <w:ind w:left="2280"/>
        <w:rPr>
          <w:bCs/>
          <w:sz w:val="30"/>
          <w:szCs w:val="20"/>
        </w:rPr>
      </w:pPr>
      <w:r>
        <w:rPr>
          <w:bCs/>
          <w:sz w:val="30"/>
          <w:szCs w:val="20"/>
        </w:rPr>
        <w:t>Sinh viên thực hiện</w:t>
      </w:r>
      <w:r>
        <w:rPr>
          <w:bCs/>
          <w:sz w:val="30"/>
          <w:szCs w:val="20"/>
        </w:rPr>
        <w:tab/>
        <w:t>:</w:t>
      </w:r>
    </w:p>
    <w:p w:rsidR="00A10CA2" w:rsidRDefault="00A10CA2" w:rsidP="00A10CA2">
      <w:pPr>
        <w:tabs>
          <w:tab w:val="left" w:pos="5040"/>
        </w:tabs>
        <w:ind w:left="2280"/>
        <w:rPr>
          <w:bCs/>
          <w:sz w:val="30"/>
          <w:szCs w:val="20"/>
        </w:rPr>
      </w:pPr>
      <w:r>
        <w:rPr>
          <w:bCs/>
          <w:sz w:val="30"/>
          <w:szCs w:val="20"/>
        </w:rPr>
        <w:t xml:space="preserve">Đoàn Xuân Trường </w:t>
      </w:r>
      <w:r>
        <w:rPr>
          <w:bCs/>
          <w:sz w:val="30"/>
          <w:szCs w:val="20"/>
        </w:rPr>
        <w:tab/>
      </w:r>
      <w:r>
        <w:rPr>
          <w:bCs/>
          <w:sz w:val="30"/>
          <w:szCs w:val="20"/>
        </w:rPr>
        <w:tab/>
        <w:t>MSSV:1511061422</w:t>
      </w:r>
    </w:p>
    <w:p w:rsidR="00A10CA2" w:rsidRDefault="00A10CA2" w:rsidP="00A10CA2">
      <w:pPr>
        <w:tabs>
          <w:tab w:val="left" w:pos="5040"/>
        </w:tabs>
        <w:ind w:left="2280"/>
        <w:rPr>
          <w:bCs/>
          <w:sz w:val="30"/>
          <w:szCs w:val="20"/>
        </w:rPr>
      </w:pPr>
      <w:r>
        <w:rPr>
          <w:bCs/>
          <w:sz w:val="30"/>
          <w:szCs w:val="20"/>
        </w:rPr>
        <w:t>Mạch Huệ Mẫn</w:t>
      </w:r>
      <w:r>
        <w:rPr>
          <w:bCs/>
          <w:sz w:val="30"/>
          <w:szCs w:val="20"/>
        </w:rPr>
        <w:tab/>
      </w:r>
      <w:r>
        <w:rPr>
          <w:bCs/>
          <w:sz w:val="30"/>
          <w:szCs w:val="20"/>
        </w:rPr>
        <w:tab/>
      </w:r>
      <w:r>
        <w:rPr>
          <w:bCs/>
          <w:sz w:val="30"/>
          <w:szCs w:val="20"/>
        </w:rPr>
        <w:tab/>
        <w:t>MSSV:1511061220</w:t>
      </w:r>
    </w:p>
    <w:p w:rsidR="00A10CA2" w:rsidRDefault="00A10CA2" w:rsidP="00A10CA2">
      <w:pPr>
        <w:tabs>
          <w:tab w:val="left" w:pos="5040"/>
        </w:tabs>
        <w:ind w:left="2280"/>
        <w:rPr>
          <w:bCs/>
          <w:sz w:val="30"/>
          <w:szCs w:val="20"/>
        </w:rPr>
      </w:pPr>
      <w:r>
        <w:rPr>
          <w:bCs/>
          <w:sz w:val="30"/>
          <w:szCs w:val="20"/>
        </w:rPr>
        <w:t>Nguyễn Minh Trung</w:t>
      </w:r>
      <w:r>
        <w:rPr>
          <w:bCs/>
          <w:sz w:val="30"/>
          <w:szCs w:val="20"/>
        </w:rPr>
        <w:tab/>
      </w:r>
      <w:r>
        <w:rPr>
          <w:bCs/>
          <w:sz w:val="30"/>
          <w:szCs w:val="20"/>
        </w:rPr>
        <w:tab/>
        <w:t>MSSV:1511061418</w:t>
      </w:r>
    </w:p>
    <w:p w:rsidR="00A10CA2" w:rsidRDefault="00A10CA2" w:rsidP="00A10CA2">
      <w:pPr>
        <w:tabs>
          <w:tab w:val="left" w:pos="5040"/>
        </w:tabs>
        <w:ind w:left="2280"/>
        <w:rPr>
          <w:bCs/>
          <w:sz w:val="30"/>
          <w:szCs w:val="20"/>
        </w:rPr>
      </w:pPr>
      <w:r>
        <w:rPr>
          <w:bCs/>
          <w:sz w:val="30"/>
          <w:szCs w:val="20"/>
        </w:rPr>
        <w:t>Nguyễn Bình Phương Giang</w:t>
      </w:r>
      <w:r>
        <w:rPr>
          <w:bCs/>
          <w:sz w:val="30"/>
          <w:szCs w:val="20"/>
        </w:rPr>
        <w:tab/>
        <w:t>MSSV:1511061056</w:t>
      </w:r>
    </w:p>
    <w:p w:rsidR="00A10CA2" w:rsidRDefault="00A10CA2" w:rsidP="009E0DB0">
      <w:pPr>
        <w:tabs>
          <w:tab w:val="left" w:pos="5160"/>
        </w:tabs>
        <w:ind w:left="2280"/>
        <w:rPr>
          <w:bCs/>
          <w:sz w:val="30"/>
          <w:szCs w:val="20"/>
        </w:rPr>
      </w:pPr>
      <w:r>
        <w:rPr>
          <w:bCs/>
          <w:sz w:val="30"/>
          <w:szCs w:val="20"/>
        </w:rPr>
        <w:t>Lớp: 15DTH13</w:t>
      </w:r>
    </w:p>
    <w:p w:rsidR="00A10CA2" w:rsidRDefault="00A10CA2" w:rsidP="00A10CA2">
      <w:pPr>
        <w:tabs>
          <w:tab w:val="left" w:pos="4680"/>
        </w:tabs>
        <w:jc w:val="center"/>
        <w:rPr>
          <w:sz w:val="30"/>
        </w:rPr>
      </w:pPr>
      <w:r w:rsidRPr="0064142B">
        <w:rPr>
          <w:sz w:val="30"/>
          <w:lang w:val="vi-VN"/>
        </w:rPr>
        <w:t xml:space="preserve">TP. Hồ Chí Minh, </w:t>
      </w:r>
      <w:r w:rsidR="009E0DB0">
        <w:rPr>
          <w:sz w:val="30"/>
        </w:rPr>
        <w:t>2018</w:t>
      </w:r>
    </w:p>
    <w:sdt>
      <w:sdtPr>
        <w:id w:val="745377718"/>
        <w:docPartObj>
          <w:docPartGallery w:val="Table of Contents"/>
          <w:docPartUnique/>
        </w:docPartObj>
      </w:sdtPr>
      <w:sdtEndPr>
        <w:rPr>
          <w:rFonts w:ascii="Times New Roman" w:eastAsiaTheme="minorHAnsi" w:hAnsi="Times New Roman" w:cstheme="minorBidi"/>
          <w:b/>
          <w:bCs/>
          <w:noProof/>
          <w:color w:val="404040" w:themeColor="text1" w:themeTint="BF"/>
          <w:sz w:val="26"/>
          <w:szCs w:val="28"/>
        </w:rPr>
      </w:sdtEndPr>
      <w:sdtContent>
        <w:p w:rsidR="00942DE0" w:rsidRDefault="00942DE0">
          <w:pPr>
            <w:pStyle w:val="TOCHeading"/>
          </w:pPr>
          <w:r>
            <w:t>MỤC LỤC</w:t>
          </w:r>
        </w:p>
        <w:p w:rsidR="00942DE0" w:rsidRDefault="00942DE0">
          <w:pPr>
            <w:pStyle w:val="TOC1"/>
            <w:tabs>
              <w:tab w:val="right" w:leader="dot" w:pos="9391"/>
            </w:tabs>
            <w:rPr>
              <w:rFonts w:cstheme="minorBidi"/>
              <w:noProof/>
            </w:rPr>
          </w:pPr>
          <w:r>
            <w:fldChar w:fldCharType="begin"/>
          </w:r>
          <w:r>
            <w:instrText xml:space="preserve"> TOC \o "1-3" \h \z \u </w:instrText>
          </w:r>
          <w:r>
            <w:fldChar w:fldCharType="separate"/>
          </w:r>
          <w:hyperlink w:anchor="_Toc517047512" w:history="1">
            <w:r w:rsidRPr="00D575D0">
              <w:rPr>
                <w:rStyle w:val="Hyperlink"/>
                <w:noProof/>
              </w:rPr>
              <w:t>CHƯƠNG 1: CƠ SỞ LÝ THUYẾT</w:t>
            </w:r>
            <w:r>
              <w:rPr>
                <w:noProof/>
                <w:webHidden/>
              </w:rPr>
              <w:tab/>
            </w:r>
            <w:r>
              <w:rPr>
                <w:noProof/>
                <w:webHidden/>
              </w:rPr>
              <w:fldChar w:fldCharType="begin"/>
            </w:r>
            <w:r>
              <w:rPr>
                <w:noProof/>
                <w:webHidden/>
              </w:rPr>
              <w:instrText xml:space="preserve"> PAGEREF _Toc517047512 \h </w:instrText>
            </w:r>
            <w:r>
              <w:rPr>
                <w:noProof/>
                <w:webHidden/>
              </w:rPr>
            </w:r>
            <w:r>
              <w:rPr>
                <w:noProof/>
                <w:webHidden/>
              </w:rPr>
              <w:fldChar w:fldCharType="separate"/>
            </w:r>
            <w:r>
              <w:rPr>
                <w:noProof/>
                <w:webHidden/>
              </w:rPr>
              <w:t>3</w:t>
            </w:r>
            <w:r>
              <w:rPr>
                <w:noProof/>
                <w:webHidden/>
              </w:rPr>
              <w:fldChar w:fldCharType="end"/>
            </w:r>
          </w:hyperlink>
        </w:p>
        <w:p w:rsidR="00942DE0" w:rsidRDefault="00942DE0">
          <w:pPr>
            <w:pStyle w:val="TOC2"/>
            <w:tabs>
              <w:tab w:val="right" w:leader="dot" w:pos="9391"/>
            </w:tabs>
            <w:rPr>
              <w:rFonts w:cstheme="minorBidi"/>
              <w:noProof/>
            </w:rPr>
          </w:pPr>
          <w:hyperlink w:anchor="_Toc517047513" w:history="1">
            <w:r w:rsidRPr="00D575D0">
              <w:rPr>
                <w:rStyle w:val="Hyperlink"/>
                <w:rFonts w:ascii="Times New Roman" w:hAnsi="Times New Roman"/>
                <w:noProof/>
              </w:rPr>
              <w:t>Thư viện lập trình đồ họa SDL 2</w:t>
            </w:r>
            <w:r>
              <w:rPr>
                <w:noProof/>
                <w:webHidden/>
              </w:rPr>
              <w:tab/>
            </w:r>
            <w:r>
              <w:rPr>
                <w:noProof/>
                <w:webHidden/>
              </w:rPr>
              <w:fldChar w:fldCharType="begin"/>
            </w:r>
            <w:r>
              <w:rPr>
                <w:noProof/>
                <w:webHidden/>
              </w:rPr>
              <w:instrText xml:space="preserve"> PAGEREF _Toc517047513 \h </w:instrText>
            </w:r>
            <w:r>
              <w:rPr>
                <w:noProof/>
                <w:webHidden/>
              </w:rPr>
            </w:r>
            <w:r>
              <w:rPr>
                <w:noProof/>
                <w:webHidden/>
              </w:rPr>
              <w:fldChar w:fldCharType="separate"/>
            </w:r>
            <w:r>
              <w:rPr>
                <w:noProof/>
                <w:webHidden/>
              </w:rPr>
              <w:t>3</w:t>
            </w:r>
            <w:r>
              <w:rPr>
                <w:noProof/>
                <w:webHidden/>
              </w:rPr>
              <w:fldChar w:fldCharType="end"/>
            </w:r>
          </w:hyperlink>
        </w:p>
        <w:p w:rsidR="00942DE0" w:rsidRDefault="00942DE0">
          <w:pPr>
            <w:pStyle w:val="TOC2"/>
            <w:tabs>
              <w:tab w:val="right" w:leader="dot" w:pos="9391"/>
            </w:tabs>
            <w:rPr>
              <w:rFonts w:cstheme="minorBidi"/>
              <w:noProof/>
            </w:rPr>
          </w:pPr>
          <w:hyperlink w:anchor="_Toc517047514" w:history="1">
            <w:r w:rsidRPr="00D575D0">
              <w:rPr>
                <w:rStyle w:val="Hyperlink"/>
                <w:rFonts w:ascii="Times New Roman" w:hAnsi="Times New Roman"/>
                <w:b/>
                <w:noProof/>
              </w:rPr>
              <w:t>Gi</w:t>
            </w:r>
            <w:r w:rsidRPr="00D575D0">
              <w:rPr>
                <w:rStyle w:val="Hyperlink"/>
                <w:rFonts w:ascii="Times New Roman" w:hAnsi="Times New Roman"/>
                <w:noProof/>
              </w:rPr>
              <w:t>ớ</w:t>
            </w:r>
            <w:r w:rsidRPr="00D575D0">
              <w:rPr>
                <w:rStyle w:val="Hyperlink"/>
                <w:rFonts w:ascii="Times New Roman" w:hAnsi="Times New Roman"/>
                <w:b/>
                <w:noProof/>
              </w:rPr>
              <w:t>i thi</w:t>
            </w:r>
            <w:r w:rsidRPr="00D575D0">
              <w:rPr>
                <w:rStyle w:val="Hyperlink"/>
                <w:rFonts w:ascii="Times New Roman" w:hAnsi="Times New Roman"/>
                <w:noProof/>
              </w:rPr>
              <w:t>ệ</w:t>
            </w:r>
            <w:r w:rsidRPr="00D575D0">
              <w:rPr>
                <w:rStyle w:val="Hyperlink"/>
                <w:rFonts w:ascii="Times New Roman" w:hAnsi="Times New Roman"/>
                <w:b/>
                <w:noProof/>
              </w:rPr>
              <w:t>u</w:t>
            </w:r>
            <w:r>
              <w:rPr>
                <w:noProof/>
                <w:webHidden/>
              </w:rPr>
              <w:tab/>
            </w:r>
            <w:r>
              <w:rPr>
                <w:noProof/>
                <w:webHidden/>
              </w:rPr>
              <w:fldChar w:fldCharType="begin"/>
            </w:r>
            <w:r>
              <w:rPr>
                <w:noProof/>
                <w:webHidden/>
              </w:rPr>
              <w:instrText xml:space="preserve"> PAGEREF _Toc517047514 \h </w:instrText>
            </w:r>
            <w:r>
              <w:rPr>
                <w:noProof/>
                <w:webHidden/>
              </w:rPr>
            </w:r>
            <w:r>
              <w:rPr>
                <w:noProof/>
                <w:webHidden/>
              </w:rPr>
              <w:fldChar w:fldCharType="separate"/>
            </w:r>
            <w:r>
              <w:rPr>
                <w:noProof/>
                <w:webHidden/>
              </w:rPr>
              <w:t>3</w:t>
            </w:r>
            <w:r>
              <w:rPr>
                <w:noProof/>
                <w:webHidden/>
              </w:rPr>
              <w:fldChar w:fldCharType="end"/>
            </w:r>
          </w:hyperlink>
        </w:p>
        <w:p w:rsidR="00942DE0" w:rsidRDefault="00942DE0">
          <w:pPr>
            <w:pStyle w:val="TOC2"/>
            <w:tabs>
              <w:tab w:val="right" w:leader="dot" w:pos="9391"/>
            </w:tabs>
            <w:rPr>
              <w:rFonts w:cstheme="minorBidi"/>
              <w:noProof/>
            </w:rPr>
          </w:pPr>
          <w:hyperlink w:anchor="_Toc517047515" w:history="1">
            <w:r w:rsidRPr="00D575D0">
              <w:rPr>
                <w:rStyle w:val="Hyperlink"/>
                <w:b/>
                <w:noProof/>
              </w:rPr>
              <w:t>Cài đặt SDL 2</w:t>
            </w:r>
            <w:r>
              <w:rPr>
                <w:noProof/>
                <w:webHidden/>
              </w:rPr>
              <w:tab/>
            </w:r>
            <w:r>
              <w:rPr>
                <w:noProof/>
                <w:webHidden/>
              </w:rPr>
              <w:fldChar w:fldCharType="begin"/>
            </w:r>
            <w:r>
              <w:rPr>
                <w:noProof/>
                <w:webHidden/>
              </w:rPr>
              <w:instrText xml:space="preserve"> PAGEREF _Toc517047515 \h </w:instrText>
            </w:r>
            <w:r>
              <w:rPr>
                <w:noProof/>
                <w:webHidden/>
              </w:rPr>
            </w:r>
            <w:r>
              <w:rPr>
                <w:noProof/>
                <w:webHidden/>
              </w:rPr>
              <w:fldChar w:fldCharType="separate"/>
            </w:r>
            <w:r>
              <w:rPr>
                <w:noProof/>
                <w:webHidden/>
              </w:rPr>
              <w:t>3</w:t>
            </w:r>
            <w:r>
              <w:rPr>
                <w:noProof/>
                <w:webHidden/>
              </w:rPr>
              <w:fldChar w:fldCharType="end"/>
            </w:r>
          </w:hyperlink>
        </w:p>
        <w:p w:rsidR="00942DE0" w:rsidRDefault="00942DE0">
          <w:pPr>
            <w:pStyle w:val="TOC2"/>
            <w:tabs>
              <w:tab w:val="right" w:leader="dot" w:pos="9391"/>
            </w:tabs>
            <w:rPr>
              <w:rFonts w:cstheme="minorBidi"/>
              <w:noProof/>
            </w:rPr>
          </w:pPr>
          <w:hyperlink w:anchor="_Toc517047516" w:history="1">
            <w:r w:rsidRPr="00D575D0">
              <w:rPr>
                <w:rStyle w:val="Hyperlink"/>
                <w:b/>
                <w:noProof/>
              </w:rPr>
              <w:t>Sử dụng SDL 2</w:t>
            </w:r>
            <w:r>
              <w:rPr>
                <w:noProof/>
                <w:webHidden/>
              </w:rPr>
              <w:tab/>
            </w:r>
            <w:r>
              <w:rPr>
                <w:noProof/>
                <w:webHidden/>
              </w:rPr>
              <w:fldChar w:fldCharType="begin"/>
            </w:r>
            <w:r>
              <w:rPr>
                <w:noProof/>
                <w:webHidden/>
              </w:rPr>
              <w:instrText xml:space="preserve"> PAGEREF _Toc517047516 \h </w:instrText>
            </w:r>
            <w:r>
              <w:rPr>
                <w:noProof/>
                <w:webHidden/>
              </w:rPr>
            </w:r>
            <w:r>
              <w:rPr>
                <w:noProof/>
                <w:webHidden/>
              </w:rPr>
              <w:fldChar w:fldCharType="separate"/>
            </w:r>
            <w:r>
              <w:rPr>
                <w:noProof/>
                <w:webHidden/>
              </w:rPr>
              <w:t>5</w:t>
            </w:r>
            <w:r>
              <w:rPr>
                <w:noProof/>
                <w:webHidden/>
              </w:rPr>
              <w:fldChar w:fldCharType="end"/>
            </w:r>
          </w:hyperlink>
        </w:p>
        <w:p w:rsidR="00942DE0" w:rsidRDefault="00942DE0">
          <w:pPr>
            <w:pStyle w:val="TOC3"/>
            <w:tabs>
              <w:tab w:val="right" w:leader="dot" w:pos="9391"/>
            </w:tabs>
            <w:rPr>
              <w:rFonts w:cstheme="minorBidi"/>
              <w:noProof/>
            </w:rPr>
          </w:pPr>
          <w:hyperlink w:anchor="_Toc517047517" w:history="1">
            <w:r w:rsidRPr="00D575D0">
              <w:rPr>
                <w:rStyle w:val="Hyperlink"/>
                <w:rFonts w:ascii="Calibri" w:eastAsia="Calibri" w:hAnsi="Calibri" w:cs="Calibri"/>
                <w:b/>
                <w:noProof/>
              </w:rPr>
              <w:t>a.</w:t>
            </w:r>
            <w:r w:rsidRPr="00D575D0">
              <w:rPr>
                <w:rStyle w:val="Hyperlink"/>
                <w:rFonts w:ascii="Arial" w:eastAsia="Arial" w:hAnsi="Arial" w:cs="Arial"/>
                <w:b/>
                <w:noProof/>
              </w:rPr>
              <w:t xml:space="preserve"> </w:t>
            </w:r>
            <w:r w:rsidRPr="00D575D0">
              <w:rPr>
                <w:rStyle w:val="Hyperlink"/>
                <w:rFonts w:ascii="Calibri" w:eastAsia="Calibri" w:hAnsi="Calibri" w:cs="Calibri"/>
                <w:b/>
                <w:noProof/>
              </w:rPr>
              <w:t>Khởi tạo môi trường đồ họa</w:t>
            </w:r>
            <w:r>
              <w:rPr>
                <w:noProof/>
                <w:webHidden/>
              </w:rPr>
              <w:tab/>
            </w:r>
            <w:r>
              <w:rPr>
                <w:noProof/>
                <w:webHidden/>
              </w:rPr>
              <w:fldChar w:fldCharType="begin"/>
            </w:r>
            <w:r>
              <w:rPr>
                <w:noProof/>
                <w:webHidden/>
              </w:rPr>
              <w:instrText xml:space="preserve"> PAGEREF _Toc517047517 \h </w:instrText>
            </w:r>
            <w:r>
              <w:rPr>
                <w:noProof/>
                <w:webHidden/>
              </w:rPr>
            </w:r>
            <w:r>
              <w:rPr>
                <w:noProof/>
                <w:webHidden/>
              </w:rPr>
              <w:fldChar w:fldCharType="separate"/>
            </w:r>
            <w:r>
              <w:rPr>
                <w:noProof/>
                <w:webHidden/>
              </w:rPr>
              <w:t>5</w:t>
            </w:r>
            <w:r>
              <w:rPr>
                <w:noProof/>
                <w:webHidden/>
              </w:rPr>
              <w:fldChar w:fldCharType="end"/>
            </w:r>
          </w:hyperlink>
        </w:p>
        <w:p w:rsidR="00942DE0" w:rsidRDefault="00942DE0">
          <w:pPr>
            <w:pStyle w:val="TOC3"/>
            <w:tabs>
              <w:tab w:val="right" w:leader="dot" w:pos="9391"/>
            </w:tabs>
            <w:rPr>
              <w:rFonts w:cstheme="minorBidi"/>
              <w:noProof/>
            </w:rPr>
          </w:pPr>
          <w:hyperlink w:anchor="_Toc517047518" w:history="1">
            <w:r w:rsidRPr="00D575D0">
              <w:rPr>
                <w:rStyle w:val="Hyperlink"/>
                <w:rFonts w:ascii="Calibri" w:eastAsia="Calibri" w:hAnsi="Calibri" w:cs="Calibri"/>
                <w:b/>
                <w:noProof/>
              </w:rPr>
              <w:t>b.</w:t>
            </w:r>
            <w:r w:rsidRPr="00D575D0">
              <w:rPr>
                <w:rStyle w:val="Hyperlink"/>
                <w:rFonts w:ascii="Arial" w:eastAsia="Arial" w:hAnsi="Arial" w:cs="Arial"/>
                <w:b/>
                <w:noProof/>
              </w:rPr>
              <w:t xml:space="preserve"> </w:t>
            </w:r>
            <w:r w:rsidRPr="00D575D0">
              <w:rPr>
                <w:rStyle w:val="Hyperlink"/>
                <w:rFonts w:ascii="Calibri" w:eastAsia="Calibri" w:hAnsi="Calibri" w:cs="Calibri"/>
                <w:b/>
                <w:noProof/>
              </w:rPr>
              <w:t>Đối tượng Renderer</w:t>
            </w:r>
            <w:r>
              <w:rPr>
                <w:noProof/>
                <w:webHidden/>
              </w:rPr>
              <w:tab/>
            </w:r>
            <w:r>
              <w:rPr>
                <w:noProof/>
                <w:webHidden/>
              </w:rPr>
              <w:fldChar w:fldCharType="begin"/>
            </w:r>
            <w:r>
              <w:rPr>
                <w:noProof/>
                <w:webHidden/>
              </w:rPr>
              <w:instrText xml:space="preserve"> PAGEREF _Toc517047518 \h </w:instrText>
            </w:r>
            <w:r>
              <w:rPr>
                <w:noProof/>
                <w:webHidden/>
              </w:rPr>
            </w:r>
            <w:r>
              <w:rPr>
                <w:noProof/>
                <w:webHidden/>
              </w:rPr>
              <w:fldChar w:fldCharType="separate"/>
            </w:r>
            <w:r>
              <w:rPr>
                <w:noProof/>
                <w:webHidden/>
              </w:rPr>
              <w:t>7</w:t>
            </w:r>
            <w:r>
              <w:rPr>
                <w:noProof/>
                <w:webHidden/>
              </w:rPr>
              <w:fldChar w:fldCharType="end"/>
            </w:r>
          </w:hyperlink>
        </w:p>
        <w:p w:rsidR="00942DE0" w:rsidRDefault="00942DE0">
          <w:pPr>
            <w:pStyle w:val="TOC3"/>
            <w:tabs>
              <w:tab w:val="right" w:leader="dot" w:pos="9391"/>
            </w:tabs>
            <w:rPr>
              <w:rFonts w:cstheme="minorBidi"/>
              <w:noProof/>
            </w:rPr>
          </w:pPr>
          <w:hyperlink w:anchor="_Toc517047519" w:history="1">
            <w:r w:rsidRPr="00D575D0">
              <w:rPr>
                <w:rStyle w:val="Hyperlink"/>
                <w:rFonts w:ascii="Calibri" w:eastAsia="Calibri" w:hAnsi="Calibri" w:cs="Calibri"/>
                <w:b/>
                <w:noProof/>
              </w:rPr>
              <w:t>c.</w:t>
            </w:r>
            <w:r w:rsidRPr="00D575D0">
              <w:rPr>
                <w:rStyle w:val="Hyperlink"/>
                <w:rFonts w:ascii="Arial" w:eastAsia="Arial" w:hAnsi="Arial" w:cs="Arial"/>
                <w:b/>
                <w:noProof/>
              </w:rPr>
              <w:t xml:space="preserve"> </w:t>
            </w:r>
            <w:r w:rsidRPr="00D575D0">
              <w:rPr>
                <w:rStyle w:val="Hyperlink"/>
                <w:rFonts w:ascii="Calibri" w:eastAsia="Calibri" w:hAnsi="Calibri" w:cs="Calibri"/>
                <w:b/>
                <w:noProof/>
              </w:rPr>
              <w:t>Một số thao tác dựng hình cơ sở</w:t>
            </w:r>
            <w:r>
              <w:rPr>
                <w:noProof/>
                <w:webHidden/>
              </w:rPr>
              <w:tab/>
            </w:r>
            <w:r>
              <w:rPr>
                <w:noProof/>
                <w:webHidden/>
              </w:rPr>
              <w:fldChar w:fldCharType="begin"/>
            </w:r>
            <w:r>
              <w:rPr>
                <w:noProof/>
                <w:webHidden/>
              </w:rPr>
              <w:instrText xml:space="preserve"> PAGEREF _Toc517047519 \h </w:instrText>
            </w:r>
            <w:r>
              <w:rPr>
                <w:noProof/>
                <w:webHidden/>
              </w:rPr>
            </w:r>
            <w:r>
              <w:rPr>
                <w:noProof/>
                <w:webHidden/>
              </w:rPr>
              <w:fldChar w:fldCharType="separate"/>
            </w:r>
            <w:r>
              <w:rPr>
                <w:noProof/>
                <w:webHidden/>
              </w:rPr>
              <w:t>8</w:t>
            </w:r>
            <w:r>
              <w:rPr>
                <w:noProof/>
                <w:webHidden/>
              </w:rPr>
              <w:fldChar w:fldCharType="end"/>
            </w:r>
          </w:hyperlink>
        </w:p>
        <w:p w:rsidR="00942DE0" w:rsidRDefault="00942DE0">
          <w:pPr>
            <w:pStyle w:val="TOC3"/>
            <w:tabs>
              <w:tab w:val="right" w:leader="dot" w:pos="9391"/>
            </w:tabs>
            <w:rPr>
              <w:rFonts w:cstheme="minorBidi"/>
              <w:noProof/>
            </w:rPr>
          </w:pPr>
          <w:hyperlink w:anchor="_Toc517047520" w:history="1">
            <w:r w:rsidRPr="00D575D0">
              <w:rPr>
                <w:rStyle w:val="Hyperlink"/>
                <w:rFonts w:ascii="Calibri" w:eastAsia="Calibri" w:hAnsi="Calibri" w:cs="Calibri"/>
                <w:b/>
                <w:noProof/>
              </w:rPr>
              <w:t>d.</w:t>
            </w:r>
            <w:r w:rsidRPr="00D575D0">
              <w:rPr>
                <w:rStyle w:val="Hyperlink"/>
                <w:rFonts w:ascii="Arial" w:eastAsia="Arial" w:hAnsi="Arial" w:cs="Arial"/>
                <w:b/>
                <w:noProof/>
              </w:rPr>
              <w:t xml:space="preserve"> </w:t>
            </w:r>
            <w:r w:rsidRPr="00D575D0">
              <w:rPr>
                <w:rStyle w:val="Hyperlink"/>
                <w:rFonts w:ascii="Calibri" w:eastAsia="Calibri" w:hAnsi="Calibri" w:cs="Calibri"/>
                <w:b/>
                <w:noProof/>
              </w:rPr>
              <w:t>Xử lý sự kiện</w:t>
            </w:r>
            <w:r>
              <w:rPr>
                <w:noProof/>
                <w:webHidden/>
              </w:rPr>
              <w:tab/>
            </w:r>
            <w:r>
              <w:rPr>
                <w:noProof/>
                <w:webHidden/>
              </w:rPr>
              <w:fldChar w:fldCharType="begin"/>
            </w:r>
            <w:r>
              <w:rPr>
                <w:noProof/>
                <w:webHidden/>
              </w:rPr>
              <w:instrText xml:space="preserve"> PAGEREF _Toc517047520 \h </w:instrText>
            </w:r>
            <w:r>
              <w:rPr>
                <w:noProof/>
                <w:webHidden/>
              </w:rPr>
            </w:r>
            <w:r>
              <w:rPr>
                <w:noProof/>
                <w:webHidden/>
              </w:rPr>
              <w:fldChar w:fldCharType="separate"/>
            </w:r>
            <w:r>
              <w:rPr>
                <w:noProof/>
                <w:webHidden/>
              </w:rPr>
              <w:t>10</w:t>
            </w:r>
            <w:r>
              <w:rPr>
                <w:noProof/>
                <w:webHidden/>
              </w:rPr>
              <w:fldChar w:fldCharType="end"/>
            </w:r>
          </w:hyperlink>
        </w:p>
        <w:p w:rsidR="00942DE0" w:rsidRDefault="00942DE0">
          <w:pPr>
            <w:pStyle w:val="TOC3"/>
            <w:tabs>
              <w:tab w:val="right" w:leader="dot" w:pos="9391"/>
            </w:tabs>
            <w:rPr>
              <w:rFonts w:cstheme="minorBidi"/>
              <w:noProof/>
            </w:rPr>
          </w:pPr>
          <w:hyperlink w:anchor="_Toc517047521" w:history="1">
            <w:r w:rsidRPr="00D575D0">
              <w:rPr>
                <w:rStyle w:val="Hyperlink"/>
                <w:rFonts w:ascii="Calibri" w:eastAsia="Calibri" w:hAnsi="Calibri" w:cs="Calibri"/>
                <w:b/>
                <w:noProof/>
              </w:rPr>
              <w:t>e.</w:t>
            </w:r>
            <w:r w:rsidRPr="00D575D0">
              <w:rPr>
                <w:rStyle w:val="Hyperlink"/>
                <w:rFonts w:ascii="Arial" w:eastAsia="Arial" w:hAnsi="Arial" w:cs="Arial"/>
                <w:b/>
                <w:noProof/>
              </w:rPr>
              <w:t xml:space="preserve"> </w:t>
            </w:r>
            <w:r w:rsidRPr="00D575D0">
              <w:rPr>
                <w:rStyle w:val="Hyperlink"/>
                <w:rFonts w:ascii="Calibri" w:eastAsia="Calibri" w:hAnsi="Calibri" w:cs="Calibri"/>
                <w:b/>
                <w:noProof/>
              </w:rPr>
              <w:t>Xử lý va chạm đơn giản</w:t>
            </w:r>
            <w:r>
              <w:rPr>
                <w:noProof/>
                <w:webHidden/>
              </w:rPr>
              <w:tab/>
            </w:r>
            <w:r>
              <w:rPr>
                <w:noProof/>
                <w:webHidden/>
              </w:rPr>
              <w:fldChar w:fldCharType="begin"/>
            </w:r>
            <w:r>
              <w:rPr>
                <w:noProof/>
                <w:webHidden/>
              </w:rPr>
              <w:instrText xml:space="preserve"> PAGEREF _Toc517047521 \h </w:instrText>
            </w:r>
            <w:r>
              <w:rPr>
                <w:noProof/>
                <w:webHidden/>
              </w:rPr>
            </w:r>
            <w:r>
              <w:rPr>
                <w:noProof/>
                <w:webHidden/>
              </w:rPr>
              <w:fldChar w:fldCharType="separate"/>
            </w:r>
            <w:r>
              <w:rPr>
                <w:noProof/>
                <w:webHidden/>
              </w:rPr>
              <w:t>11</w:t>
            </w:r>
            <w:r>
              <w:rPr>
                <w:noProof/>
                <w:webHidden/>
              </w:rPr>
              <w:fldChar w:fldCharType="end"/>
            </w:r>
          </w:hyperlink>
        </w:p>
        <w:p w:rsidR="00942DE0" w:rsidRDefault="00942DE0">
          <w:pPr>
            <w:pStyle w:val="TOC1"/>
            <w:tabs>
              <w:tab w:val="right" w:leader="dot" w:pos="9391"/>
            </w:tabs>
            <w:rPr>
              <w:rFonts w:cstheme="minorBidi"/>
              <w:noProof/>
            </w:rPr>
          </w:pPr>
          <w:hyperlink w:anchor="_Toc517047522" w:history="1">
            <w:r w:rsidRPr="00D575D0">
              <w:rPr>
                <w:rStyle w:val="Hyperlink"/>
                <w:noProof/>
              </w:rPr>
              <w:t>CHƯƠNG 2: GAME GREEN SNAKE</w:t>
            </w:r>
            <w:r>
              <w:rPr>
                <w:noProof/>
                <w:webHidden/>
              </w:rPr>
              <w:tab/>
            </w:r>
            <w:r>
              <w:rPr>
                <w:noProof/>
                <w:webHidden/>
              </w:rPr>
              <w:fldChar w:fldCharType="begin"/>
            </w:r>
            <w:r>
              <w:rPr>
                <w:noProof/>
                <w:webHidden/>
              </w:rPr>
              <w:instrText xml:space="preserve"> PAGEREF _Toc517047522 \h </w:instrText>
            </w:r>
            <w:r>
              <w:rPr>
                <w:noProof/>
                <w:webHidden/>
              </w:rPr>
            </w:r>
            <w:r>
              <w:rPr>
                <w:noProof/>
                <w:webHidden/>
              </w:rPr>
              <w:fldChar w:fldCharType="separate"/>
            </w:r>
            <w:r>
              <w:rPr>
                <w:noProof/>
                <w:webHidden/>
              </w:rPr>
              <w:t>11</w:t>
            </w:r>
            <w:r>
              <w:rPr>
                <w:noProof/>
                <w:webHidden/>
              </w:rPr>
              <w:fldChar w:fldCharType="end"/>
            </w:r>
          </w:hyperlink>
        </w:p>
        <w:p w:rsidR="00942DE0" w:rsidRDefault="00942DE0">
          <w:pPr>
            <w:pStyle w:val="TOC2"/>
            <w:tabs>
              <w:tab w:val="right" w:leader="dot" w:pos="9391"/>
            </w:tabs>
            <w:rPr>
              <w:rFonts w:cstheme="minorBidi"/>
              <w:noProof/>
            </w:rPr>
          </w:pPr>
          <w:hyperlink w:anchor="_Toc517047523" w:history="1">
            <w:r w:rsidRPr="00D575D0">
              <w:rPr>
                <w:rStyle w:val="Hyperlink"/>
                <w:b/>
                <w:noProof/>
              </w:rPr>
              <w:t>2.1 Giao diện chính</w:t>
            </w:r>
            <w:r>
              <w:rPr>
                <w:noProof/>
                <w:webHidden/>
              </w:rPr>
              <w:tab/>
            </w:r>
            <w:r>
              <w:rPr>
                <w:noProof/>
                <w:webHidden/>
              </w:rPr>
              <w:fldChar w:fldCharType="begin"/>
            </w:r>
            <w:r>
              <w:rPr>
                <w:noProof/>
                <w:webHidden/>
              </w:rPr>
              <w:instrText xml:space="preserve"> PAGEREF _Toc517047523 \h </w:instrText>
            </w:r>
            <w:r>
              <w:rPr>
                <w:noProof/>
                <w:webHidden/>
              </w:rPr>
            </w:r>
            <w:r>
              <w:rPr>
                <w:noProof/>
                <w:webHidden/>
              </w:rPr>
              <w:fldChar w:fldCharType="separate"/>
            </w:r>
            <w:r>
              <w:rPr>
                <w:noProof/>
                <w:webHidden/>
              </w:rPr>
              <w:t>12</w:t>
            </w:r>
            <w:r>
              <w:rPr>
                <w:noProof/>
                <w:webHidden/>
              </w:rPr>
              <w:fldChar w:fldCharType="end"/>
            </w:r>
          </w:hyperlink>
        </w:p>
        <w:p w:rsidR="00942DE0" w:rsidRDefault="00942DE0">
          <w:pPr>
            <w:pStyle w:val="TOC2"/>
            <w:tabs>
              <w:tab w:val="right" w:leader="dot" w:pos="9391"/>
            </w:tabs>
            <w:rPr>
              <w:rFonts w:cstheme="minorBidi"/>
              <w:noProof/>
            </w:rPr>
          </w:pPr>
          <w:hyperlink w:anchor="_Toc517047524" w:history="1">
            <w:r w:rsidRPr="00D575D0">
              <w:rPr>
                <w:rStyle w:val="Hyperlink"/>
                <w:b/>
                <w:noProof/>
              </w:rPr>
              <w:t>2.2 Cách chơi</w:t>
            </w:r>
            <w:r>
              <w:rPr>
                <w:noProof/>
                <w:webHidden/>
              </w:rPr>
              <w:tab/>
            </w:r>
            <w:r>
              <w:rPr>
                <w:noProof/>
                <w:webHidden/>
              </w:rPr>
              <w:fldChar w:fldCharType="begin"/>
            </w:r>
            <w:r>
              <w:rPr>
                <w:noProof/>
                <w:webHidden/>
              </w:rPr>
              <w:instrText xml:space="preserve"> PAGEREF _Toc517047524 \h </w:instrText>
            </w:r>
            <w:r>
              <w:rPr>
                <w:noProof/>
                <w:webHidden/>
              </w:rPr>
            </w:r>
            <w:r>
              <w:rPr>
                <w:noProof/>
                <w:webHidden/>
              </w:rPr>
              <w:fldChar w:fldCharType="separate"/>
            </w:r>
            <w:r>
              <w:rPr>
                <w:noProof/>
                <w:webHidden/>
              </w:rPr>
              <w:t>12</w:t>
            </w:r>
            <w:r>
              <w:rPr>
                <w:noProof/>
                <w:webHidden/>
              </w:rPr>
              <w:fldChar w:fldCharType="end"/>
            </w:r>
          </w:hyperlink>
        </w:p>
        <w:p w:rsidR="00942DE0" w:rsidRDefault="00942DE0">
          <w:pPr>
            <w:pStyle w:val="TOC2"/>
            <w:tabs>
              <w:tab w:val="right" w:leader="dot" w:pos="9391"/>
            </w:tabs>
            <w:rPr>
              <w:rFonts w:cstheme="minorBidi"/>
              <w:noProof/>
            </w:rPr>
          </w:pPr>
          <w:hyperlink w:anchor="_Toc517047525" w:history="1">
            <w:r w:rsidRPr="00D575D0">
              <w:rPr>
                <w:rStyle w:val="Hyperlink"/>
                <w:b/>
                <w:noProof/>
              </w:rPr>
              <w:t>2.3 Các thư viện sử sụng trong game</w:t>
            </w:r>
            <w:r>
              <w:rPr>
                <w:noProof/>
                <w:webHidden/>
              </w:rPr>
              <w:tab/>
            </w:r>
            <w:r>
              <w:rPr>
                <w:noProof/>
                <w:webHidden/>
              </w:rPr>
              <w:fldChar w:fldCharType="begin"/>
            </w:r>
            <w:r>
              <w:rPr>
                <w:noProof/>
                <w:webHidden/>
              </w:rPr>
              <w:instrText xml:space="preserve"> PAGEREF _Toc517047525 \h </w:instrText>
            </w:r>
            <w:r>
              <w:rPr>
                <w:noProof/>
                <w:webHidden/>
              </w:rPr>
            </w:r>
            <w:r>
              <w:rPr>
                <w:noProof/>
                <w:webHidden/>
              </w:rPr>
              <w:fldChar w:fldCharType="separate"/>
            </w:r>
            <w:r>
              <w:rPr>
                <w:noProof/>
                <w:webHidden/>
              </w:rPr>
              <w:t>14</w:t>
            </w:r>
            <w:r>
              <w:rPr>
                <w:noProof/>
                <w:webHidden/>
              </w:rPr>
              <w:fldChar w:fldCharType="end"/>
            </w:r>
          </w:hyperlink>
        </w:p>
        <w:p w:rsidR="00942DE0" w:rsidRDefault="00942DE0">
          <w:pPr>
            <w:pStyle w:val="TOC1"/>
            <w:tabs>
              <w:tab w:val="right" w:leader="dot" w:pos="9391"/>
            </w:tabs>
            <w:rPr>
              <w:rFonts w:cstheme="minorBidi"/>
              <w:noProof/>
            </w:rPr>
          </w:pPr>
          <w:hyperlink w:anchor="_Toc517047527" w:history="1">
            <w:r w:rsidRPr="00D575D0">
              <w:rPr>
                <w:rStyle w:val="Hyperlink"/>
                <w:noProof/>
              </w:rPr>
              <w:t>CHƯƠNG 3: KẾT LUẬN</w:t>
            </w:r>
            <w:r>
              <w:rPr>
                <w:noProof/>
                <w:webHidden/>
              </w:rPr>
              <w:tab/>
            </w:r>
            <w:r>
              <w:rPr>
                <w:noProof/>
                <w:webHidden/>
              </w:rPr>
              <w:fldChar w:fldCharType="begin"/>
            </w:r>
            <w:r>
              <w:rPr>
                <w:noProof/>
                <w:webHidden/>
              </w:rPr>
              <w:instrText xml:space="preserve"> PAGEREF _Toc517047527 \h </w:instrText>
            </w:r>
            <w:r>
              <w:rPr>
                <w:noProof/>
                <w:webHidden/>
              </w:rPr>
            </w:r>
            <w:r>
              <w:rPr>
                <w:noProof/>
                <w:webHidden/>
              </w:rPr>
              <w:fldChar w:fldCharType="separate"/>
            </w:r>
            <w:r>
              <w:rPr>
                <w:noProof/>
                <w:webHidden/>
              </w:rPr>
              <w:t>14</w:t>
            </w:r>
            <w:r>
              <w:rPr>
                <w:noProof/>
                <w:webHidden/>
              </w:rPr>
              <w:fldChar w:fldCharType="end"/>
            </w:r>
          </w:hyperlink>
        </w:p>
        <w:p w:rsidR="00942DE0" w:rsidRDefault="00942DE0">
          <w:r>
            <w:rPr>
              <w:b/>
              <w:bCs/>
              <w:noProof/>
            </w:rPr>
            <w:fldChar w:fldCharType="end"/>
          </w:r>
        </w:p>
      </w:sdtContent>
    </w:sdt>
    <w:p w:rsidR="00841ED1" w:rsidRDefault="00841ED1" w:rsidP="00942DE0">
      <w:pPr>
        <w:tabs>
          <w:tab w:val="left" w:pos="4680"/>
        </w:tabs>
        <w:rPr>
          <w:b/>
          <w:bCs/>
          <w:sz w:val="32"/>
          <w:szCs w:val="20"/>
        </w:rPr>
      </w:pPr>
    </w:p>
    <w:p w:rsidR="00841ED1" w:rsidRDefault="00841ED1">
      <w:pPr>
        <w:rPr>
          <w:b/>
          <w:bCs/>
          <w:sz w:val="32"/>
          <w:szCs w:val="20"/>
        </w:rPr>
      </w:pPr>
      <w:r>
        <w:rPr>
          <w:b/>
          <w:bCs/>
          <w:sz w:val="32"/>
          <w:szCs w:val="20"/>
        </w:rPr>
        <w:br w:type="page"/>
      </w:r>
    </w:p>
    <w:p w:rsidR="009E0DB0" w:rsidRPr="0064142B" w:rsidRDefault="009E0DB0" w:rsidP="00A10CA2">
      <w:pPr>
        <w:tabs>
          <w:tab w:val="left" w:pos="4680"/>
        </w:tabs>
        <w:jc w:val="center"/>
        <w:rPr>
          <w:b/>
          <w:bCs/>
          <w:sz w:val="32"/>
          <w:szCs w:val="20"/>
        </w:rPr>
      </w:pPr>
    </w:p>
    <w:p w:rsidR="00A2201A" w:rsidRPr="00841ED1" w:rsidRDefault="00841ED1" w:rsidP="00942DE0">
      <w:pPr>
        <w:pStyle w:val="Heading1"/>
        <w:rPr>
          <w:b w:val="0"/>
          <w:color w:val="000000" w:themeColor="text1"/>
          <w:sz w:val="40"/>
          <w:szCs w:val="40"/>
        </w:rPr>
      </w:pPr>
      <w:bookmarkStart w:id="0" w:name="_Toc517047512"/>
      <w:r w:rsidRPr="00841ED1">
        <w:rPr>
          <w:color w:val="000000" w:themeColor="text1"/>
          <w:sz w:val="40"/>
          <w:szCs w:val="40"/>
        </w:rPr>
        <w:t>CHƯƠNG 1: CƠ SỞ LÝ THUYẾT</w:t>
      </w:r>
      <w:bookmarkEnd w:id="0"/>
    </w:p>
    <w:p w:rsidR="00841ED1" w:rsidRPr="00841ED1" w:rsidRDefault="00841ED1" w:rsidP="00942DE0">
      <w:pPr>
        <w:pStyle w:val="Heading2"/>
        <w:rPr>
          <w:rFonts w:ascii="Times New Roman" w:hAnsi="Times New Roman" w:cs="Times New Roman"/>
          <w:i w:val="0"/>
          <w:color w:val="000000" w:themeColor="text1"/>
        </w:rPr>
      </w:pPr>
      <w:bookmarkStart w:id="1" w:name="_Toc517010223"/>
      <w:bookmarkStart w:id="2" w:name="_Toc517047513"/>
      <w:r w:rsidRPr="00841ED1">
        <w:rPr>
          <w:rFonts w:ascii="Times New Roman" w:hAnsi="Times New Roman" w:cs="Times New Roman"/>
          <w:i w:val="0"/>
          <w:color w:val="000000" w:themeColor="text1"/>
        </w:rPr>
        <w:t>Thư viện lập trình đồ họa SDL 2</w:t>
      </w:r>
      <w:bookmarkEnd w:id="1"/>
      <w:bookmarkEnd w:id="2"/>
      <w:r w:rsidRPr="00841ED1">
        <w:rPr>
          <w:rFonts w:ascii="Times New Roman" w:hAnsi="Times New Roman" w:cs="Times New Roman"/>
          <w:i w:val="0"/>
          <w:color w:val="000000" w:themeColor="text1"/>
        </w:rPr>
        <w:t xml:space="preserve"> </w:t>
      </w:r>
    </w:p>
    <w:p w:rsidR="00841ED1" w:rsidRPr="00841ED1" w:rsidRDefault="00841ED1" w:rsidP="00942DE0">
      <w:pPr>
        <w:pStyle w:val="Heading2"/>
        <w:rPr>
          <w:rFonts w:ascii="Times New Roman" w:hAnsi="Times New Roman" w:cs="Times New Roman"/>
          <w:i w:val="0"/>
          <w:color w:val="000000" w:themeColor="text1"/>
        </w:rPr>
      </w:pPr>
      <w:bookmarkStart w:id="3" w:name="_Toc517010224"/>
      <w:bookmarkStart w:id="4" w:name="_Toc517047514"/>
      <w:r w:rsidRPr="00841ED1">
        <w:rPr>
          <w:rFonts w:ascii="Times New Roman" w:hAnsi="Times New Roman" w:cs="Times New Roman"/>
          <w:b/>
          <w:i w:val="0"/>
          <w:color w:val="000000" w:themeColor="text1"/>
        </w:rPr>
        <w:t>Gi</w:t>
      </w:r>
      <w:r w:rsidRPr="00841ED1">
        <w:rPr>
          <w:rFonts w:ascii="Times New Roman" w:hAnsi="Times New Roman" w:cs="Times New Roman"/>
          <w:i w:val="0"/>
          <w:color w:val="000000" w:themeColor="text1"/>
        </w:rPr>
        <w:t>ớ</w:t>
      </w:r>
      <w:r w:rsidRPr="00841ED1">
        <w:rPr>
          <w:rFonts w:ascii="Times New Roman" w:hAnsi="Times New Roman" w:cs="Times New Roman"/>
          <w:b/>
          <w:i w:val="0"/>
          <w:color w:val="000000" w:themeColor="text1"/>
        </w:rPr>
        <w:t>i thi</w:t>
      </w:r>
      <w:r w:rsidRPr="00841ED1">
        <w:rPr>
          <w:rFonts w:ascii="Times New Roman" w:hAnsi="Times New Roman" w:cs="Times New Roman"/>
          <w:i w:val="0"/>
          <w:color w:val="000000" w:themeColor="text1"/>
        </w:rPr>
        <w:t>ệ</w:t>
      </w:r>
      <w:r w:rsidRPr="00841ED1">
        <w:rPr>
          <w:rFonts w:ascii="Times New Roman" w:hAnsi="Times New Roman" w:cs="Times New Roman"/>
          <w:b/>
          <w:i w:val="0"/>
          <w:color w:val="000000" w:themeColor="text1"/>
        </w:rPr>
        <w:t>u</w:t>
      </w:r>
      <w:bookmarkEnd w:id="3"/>
      <w:bookmarkEnd w:id="4"/>
      <w:r w:rsidRPr="00841ED1">
        <w:rPr>
          <w:rFonts w:ascii="Times New Roman" w:hAnsi="Times New Roman" w:cs="Times New Roman"/>
          <w:b/>
          <w:i w:val="0"/>
          <w:color w:val="000000" w:themeColor="text1"/>
        </w:rPr>
        <w:t xml:space="preserve"> </w:t>
      </w:r>
    </w:p>
    <w:p w:rsidR="00841ED1" w:rsidRDefault="00841ED1" w:rsidP="00841ED1">
      <w:pPr>
        <w:spacing w:after="120"/>
        <w:ind w:left="-5"/>
      </w:pPr>
      <w:r>
        <w:rPr>
          <w:b/>
        </w:rPr>
        <w:t xml:space="preserve">SDL 2 (Simple DirectMedia Layer version 2) là </w:t>
      </w:r>
      <w:r>
        <w:t>một thư viện lập trình có khả</w:t>
      </w:r>
      <w:r>
        <w:rPr>
          <w:b/>
        </w:rPr>
        <w:t xml:space="preserve"> </w:t>
      </w:r>
      <w:r>
        <w:t>năng trừu tượng hóa các phần cứng đồ họa, âm thanh, thiết bị I/O</w:t>
      </w:r>
      <w:r>
        <w:rPr>
          <w:b/>
        </w:rPr>
        <w:t xml:space="preserve">. </w:t>
      </w:r>
      <w:r>
        <w:t>Sử dụng SDL, các lập trình viên có thể xây dựng các ứng dụng giải trí, trò chơi điện tử, ứng dụng truyền thông đa phương tiện trên nhiều hệ điều hành khác nhau như Linux, macOS, Windows…</w:t>
      </w:r>
      <w:r>
        <w:rPr>
          <w:b/>
        </w:rPr>
        <w:t xml:space="preserve">  </w:t>
      </w:r>
    </w:p>
    <w:p w:rsidR="00841ED1" w:rsidRDefault="00841ED1" w:rsidP="00841ED1">
      <w:pPr>
        <w:ind w:left="-5"/>
      </w:pPr>
      <w:r w:rsidRPr="002968D0">
        <w:t>T</w:t>
      </w:r>
      <w:r>
        <w:t>hư viện lập trình SDL 2 được chia thành nhiều hệ thống nhỏ hơn (sub</w:t>
      </w:r>
      <w:r>
        <w:rPr>
          <w:b/>
        </w:rPr>
        <w:t>-</w:t>
      </w:r>
      <w:r>
        <w:t xml:space="preserve">system) như </w:t>
      </w:r>
      <w:r>
        <w:rPr>
          <w:b/>
        </w:rPr>
        <w:t>Video, Audio, CD-</w:t>
      </w:r>
      <w:r>
        <w:t>ROM, Timer…</w:t>
      </w:r>
      <w:r>
        <w:rPr>
          <w:b/>
        </w:rPr>
        <w:t xml:space="preserve"> </w:t>
      </w:r>
      <w:r>
        <w:t xml:space="preserve">Ngoài các hệ thống con cơ bản này, </w:t>
      </w:r>
      <w:r>
        <w:rPr>
          <w:b/>
        </w:rPr>
        <w:t xml:space="preserve">SDL 2 còn cung </w:t>
      </w:r>
      <w:r>
        <w:t>cấp thêm các thư viện chính thức riêng biệt khác như:</w:t>
      </w:r>
      <w:r>
        <w:rPr>
          <w:b/>
        </w:rPr>
        <w:t xml:space="preserve"> </w:t>
      </w:r>
    </w:p>
    <w:p w:rsidR="00841ED1" w:rsidRDefault="00841ED1" w:rsidP="00841ED1">
      <w:pPr>
        <w:numPr>
          <w:ilvl w:val="0"/>
          <w:numId w:val="1"/>
        </w:numPr>
        <w:spacing w:before="0" w:after="30" w:line="271" w:lineRule="auto"/>
        <w:ind w:hanging="360"/>
      </w:pPr>
      <w:r>
        <w:rPr>
          <w:rFonts w:ascii="Consolas" w:eastAsia="Consolas" w:hAnsi="Consolas" w:cs="Consolas"/>
          <w:color w:val="7030A0"/>
          <w:sz w:val="19"/>
        </w:rPr>
        <w:t>SDL_image</w:t>
      </w:r>
      <w:r>
        <w:t>: cho phép đọc các định dạng ảnh phổ biến như JPEG, PNG, BMP…</w:t>
      </w:r>
      <w:r>
        <w:rPr>
          <w:b/>
        </w:rPr>
        <w:t xml:space="preserve"> </w:t>
      </w:r>
    </w:p>
    <w:p w:rsidR="00841ED1" w:rsidRDefault="00841ED1" w:rsidP="00841ED1">
      <w:pPr>
        <w:numPr>
          <w:ilvl w:val="0"/>
          <w:numId w:val="1"/>
        </w:numPr>
        <w:spacing w:before="0" w:after="30" w:line="271" w:lineRule="auto"/>
        <w:ind w:hanging="360"/>
      </w:pPr>
      <w:r>
        <w:rPr>
          <w:rFonts w:ascii="Consolas" w:eastAsia="Consolas" w:hAnsi="Consolas" w:cs="Consolas"/>
          <w:color w:val="7030A0"/>
          <w:sz w:val="19"/>
        </w:rPr>
        <w:t>SDL_mixer</w:t>
      </w:r>
      <w:r>
        <w:t>: cung cấp các hàm audio cho phép thực hiện việc hòa âm (mixing), đọc các tập tin audio như OGG, MP3…</w:t>
      </w:r>
      <w:r>
        <w:rPr>
          <w:b/>
        </w:rPr>
        <w:t xml:space="preserve"> </w:t>
      </w:r>
    </w:p>
    <w:p w:rsidR="00841ED1" w:rsidRDefault="00841ED1" w:rsidP="00841ED1">
      <w:pPr>
        <w:numPr>
          <w:ilvl w:val="0"/>
          <w:numId w:val="1"/>
        </w:numPr>
        <w:spacing w:before="0" w:after="30" w:line="271" w:lineRule="auto"/>
        <w:ind w:hanging="360"/>
      </w:pPr>
      <w:r>
        <w:rPr>
          <w:rFonts w:ascii="Consolas" w:eastAsia="Consolas" w:hAnsi="Consolas" w:cs="Consolas"/>
          <w:color w:val="7030A0"/>
          <w:sz w:val="19"/>
        </w:rPr>
        <w:t>SDL_net</w:t>
      </w:r>
      <w:r>
        <w:rPr>
          <w:b/>
        </w:rPr>
        <w:t xml:space="preserve">: </w:t>
      </w:r>
      <w:r>
        <w:t>hỗ trợ lập trình mạng.</w:t>
      </w:r>
      <w:r>
        <w:rPr>
          <w:b/>
        </w:rPr>
        <w:t xml:space="preserve"> </w:t>
      </w:r>
    </w:p>
    <w:p w:rsidR="00841ED1" w:rsidRDefault="00841ED1" w:rsidP="00841ED1">
      <w:pPr>
        <w:numPr>
          <w:ilvl w:val="0"/>
          <w:numId w:val="1"/>
        </w:numPr>
        <w:spacing w:before="0" w:after="30" w:line="271" w:lineRule="auto"/>
        <w:ind w:hanging="360"/>
      </w:pPr>
      <w:r>
        <w:rPr>
          <w:rFonts w:ascii="Consolas" w:eastAsia="Consolas" w:hAnsi="Consolas" w:cs="Consolas"/>
          <w:color w:val="7030A0"/>
          <w:sz w:val="19"/>
        </w:rPr>
        <w:t>SDL_ttf</w:t>
      </w:r>
      <w:r>
        <w:rPr>
          <w:b/>
        </w:rPr>
        <w:t xml:space="preserve">: </w:t>
      </w:r>
      <w:r>
        <w:t>hỗ trợ sử dụng các font chữ TrueType.</w:t>
      </w:r>
      <w:r>
        <w:rPr>
          <w:b/>
        </w:rPr>
        <w:t xml:space="preserve"> </w:t>
      </w:r>
    </w:p>
    <w:p w:rsidR="00841ED1" w:rsidRDefault="00841ED1" w:rsidP="00841ED1">
      <w:pPr>
        <w:numPr>
          <w:ilvl w:val="0"/>
          <w:numId w:val="1"/>
        </w:numPr>
        <w:spacing w:before="0" w:after="124" w:line="271" w:lineRule="auto"/>
        <w:ind w:hanging="360"/>
      </w:pPr>
      <w:r>
        <w:rPr>
          <w:rFonts w:ascii="Consolas" w:eastAsia="Consolas" w:hAnsi="Consolas" w:cs="Consolas"/>
          <w:color w:val="7030A0"/>
          <w:sz w:val="19"/>
        </w:rPr>
        <w:t>SDL_rtf</w:t>
      </w:r>
      <w:r>
        <w:rPr>
          <w:b/>
        </w:rPr>
        <w:t xml:space="preserve">: </w:t>
      </w:r>
      <w:r>
        <w:t>hỗ trợ hiển thị tài liệu dạng Rich Text Format (RTF).</w:t>
      </w:r>
      <w:r>
        <w:rPr>
          <w:b/>
        </w:rPr>
        <w:t xml:space="preserve"> </w:t>
      </w:r>
    </w:p>
    <w:p w:rsidR="00841ED1" w:rsidRDefault="00841ED1" w:rsidP="00841ED1">
      <w:pPr>
        <w:spacing w:after="147"/>
        <w:ind w:left="-5"/>
      </w:pPr>
      <w:r>
        <w:rPr>
          <w:b/>
        </w:rPr>
        <w:t xml:space="preserve">SDL 2 </w:t>
      </w:r>
      <w:r>
        <w:t xml:space="preserve">được xây dựng bằng ngôn ngữ lập trình C, vì vậy C cũng chính là ngôn ngữ được hỗ trợ chính thức bởi thư viện lập trình này, ngoài ra ta cũng có thể sử dụng </w:t>
      </w:r>
      <w:r>
        <w:rPr>
          <w:b/>
        </w:rPr>
        <w:t xml:space="preserve">SDL 2 </w:t>
      </w:r>
      <w:r>
        <w:t>với C++</w:t>
      </w:r>
      <w:r>
        <w:rPr>
          <w:b/>
        </w:rPr>
        <w:t xml:space="preserve">. </w:t>
      </w:r>
    </w:p>
    <w:p w:rsidR="00841ED1" w:rsidRPr="00841ED1" w:rsidRDefault="00841ED1" w:rsidP="00942DE0">
      <w:pPr>
        <w:pStyle w:val="Heading2"/>
        <w:rPr>
          <w:b/>
          <w:i w:val="0"/>
          <w:color w:val="000000" w:themeColor="text1"/>
        </w:rPr>
      </w:pPr>
      <w:bookmarkStart w:id="5" w:name="_Toc517010225"/>
      <w:bookmarkStart w:id="6" w:name="_Toc517047515"/>
      <w:r w:rsidRPr="00841ED1">
        <w:rPr>
          <w:b/>
          <w:i w:val="0"/>
          <w:color w:val="000000" w:themeColor="text1"/>
        </w:rPr>
        <w:t>Cài đặt SDL 2</w:t>
      </w:r>
      <w:bookmarkEnd w:id="5"/>
      <w:bookmarkEnd w:id="6"/>
      <w:r w:rsidRPr="00841ED1">
        <w:rPr>
          <w:b/>
          <w:i w:val="0"/>
          <w:color w:val="000000" w:themeColor="text1"/>
        </w:rPr>
        <w:t xml:space="preserve"> </w:t>
      </w:r>
    </w:p>
    <w:p w:rsidR="00841ED1" w:rsidRDefault="00841ED1" w:rsidP="00841ED1">
      <w:pPr>
        <w:spacing w:after="120"/>
        <w:ind w:left="-5"/>
      </w:pPr>
      <w:r>
        <w:rPr>
          <w:b/>
        </w:rPr>
        <w:t xml:space="preserve">SDL 2 </w:t>
      </w:r>
      <w:r>
        <w:t>hiện</w:t>
      </w:r>
      <w:r>
        <w:rPr>
          <w:b/>
        </w:rPr>
        <w:t xml:space="preserve"> </w:t>
      </w:r>
      <w:r>
        <w:t>tại hỗ trợ các trình biên dịch như Visual Studio và MinGW.</w:t>
      </w:r>
      <w:r>
        <w:rPr>
          <w:b/>
        </w:rPr>
        <w:t xml:space="preserve"> </w:t>
      </w:r>
      <w:r>
        <w:t>Trong nội dung bài hướng dẫn này, ta chỉ quan tâm đến việc cài đặt SDL 2.0 vào Visual Studio, cụ thể là phiên bản 2015. Đối với các phiên bản x`cũ hoặc mới hơn, quá trình cài đặt thư viện cũng tương</w:t>
      </w:r>
      <w:r>
        <w:rPr>
          <w:b/>
        </w:rPr>
        <w:t xml:space="preserve"> </w:t>
      </w:r>
      <w:r>
        <w:t>tự, chỉ có một số điều chỉnh nhỏ do sự khác biệt về bố trí thư mục cài đặt của các phiên bản Visual Studio</w:t>
      </w:r>
      <w:r>
        <w:rPr>
          <w:b/>
        </w:rPr>
        <w:t xml:space="preserve"> </w:t>
      </w:r>
      <w:r>
        <w:t>là không giống nhau</w:t>
      </w:r>
      <w:r>
        <w:rPr>
          <w:b/>
        </w:rPr>
        <w:t xml:space="preserve">. </w:t>
      </w:r>
    </w:p>
    <w:p w:rsidR="00841ED1" w:rsidRDefault="00841ED1" w:rsidP="00841ED1">
      <w:pPr>
        <w:spacing w:after="120"/>
        <w:ind w:left="-5"/>
      </w:pPr>
      <w:r>
        <w:t xml:space="preserve">Việc cài đặt SDL </w:t>
      </w:r>
      <w:r>
        <w:rPr>
          <w:b/>
        </w:rPr>
        <w:t xml:space="preserve">2 </w:t>
      </w:r>
      <w:r>
        <w:t>vào hệ thống sẽ giúp cho việc xây dựng, biên dịch và liên kết</w:t>
      </w:r>
      <w:r>
        <w:rPr>
          <w:b/>
        </w:rPr>
        <w:t xml:space="preserve"> các </w:t>
      </w:r>
      <w:r>
        <w:t xml:space="preserve">dự án phần mềm </w:t>
      </w:r>
      <w:r>
        <w:rPr>
          <w:b/>
        </w:rPr>
        <w:t xml:space="preserve">có </w:t>
      </w:r>
      <w:r>
        <w:t>sử dụng thư viện này</w:t>
      </w:r>
      <w:r>
        <w:rPr>
          <w:b/>
        </w:rPr>
        <w:t xml:space="preserve"> </w:t>
      </w:r>
      <w:r>
        <w:t>được thuận tiện và dễ dàng.</w:t>
      </w:r>
      <w:r>
        <w:rPr>
          <w:b/>
        </w:rPr>
        <w:t xml:space="preserve"> </w:t>
      </w:r>
    </w:p>
    <w:p w:rsidR="00841ED1" w:rsidRDefault="00841ED1" w:rsidP="00841ED1">
      <w:pPr>
        <w:spacing w:after="122"/>
        <w:ind w:left="-5"/>
      </w:pPr>
      <w:r>
        <w:lastRenderedPageBreak/>
        <w:t xml:space="preserve">Trước tiên, ta cần tải về bộ thư viện lập trình </w:t>
      </w:r>
      <w:r>
        <w:rPr>
          <w:b/>
        </w:rPr>
        <w:t xml:space="preserve">SDL 2 </w:t>
      </w:r>
      <w:r>
        <w:t>trực tiếp từ trang chủ tại</w:t>
      </w:r>
      <w:r>
        <w:rPr>
          <w:b/>
        </w:rPr>
        <w:t xml:space="preserve"> </w:t>
      </w:r>
      <w:r>
        <w:t xml:space="preserve">địa chỉ: </w:t>
      </w:r>
      <w:r>
        <w:rPr>
          <w:rFonts w:ascii="Consolas" w:eastAsia="Consolas" w:hAnsi="Consolas" w:cs="Consolas"/>
          <w:color w:val="7030A0"/>
          <w:sz w:val="19"/>
        </w:rPr>
        <w:t>https://www.libsdl.org/download-2.0.php</w:t>
      </w:r>
      <w:r>
        <w:rPr>
          <w:b/>
        </w:rPr>
        <w:t xml:space="preserve">. </w:t>
      </w:r>
      <w:r>
        <w:t xml:space="preserve">Tại đây, ta có thể tải về mã nguồn của thư viện, các thư viện liên kết động để sử dụng với các ứng dụng SDL </w:t>
      </w:r>
      <w:r>
        <w:rPr>
          <w:b/>
        </w:rPr>
        <w:t xml:space="preserve">2 </w:t>
      </w:r>
      <w:r>
        <w:t>và bộ thư viện hỗ trợ phát triển ứng dụng (</w:t>
      </w:r>
      <w:r>
        <w:rPr>
          <w:rFonts w:ascii="Calibri" w:eastAsia="Calibri" w:hAnsi="Calibri" w:cs="Calibri"/>
          <w:b/>
          <w:i/>
        </w:rPr>
        <w:t>development library</w:t>
      </w:r>
      <w:r>
        <w:rPr>
          <w:b/>
        </w:rPr>
        <w:t xml:space="preserve">). </w:t>
      </w:r>
      <w:r>
        <w:t xml:space="preserve">Do cần sử dụng SDL </w:t>
      </w:r>
      <w:r>
        <w:rPr>
          <w:b/>
        </w:rPr>
        <w:t xml:space="preserve">2 </w:t>
      </w:r>
      <w:r>
        <w:t>để xây dựng các ứng dụng</w:t>
      </w:r>
      <w:r>
        <w:rPr>
          <w:b/>
        </w:rPr>
        <w:t xml:space="preserve"> </w:t>
      </w:r>
      <w:r>
        <w:t>trên môi trường Visual Studio</w:t>
      </w:r>
      <w:r>
        <w:rPr>
          <w:b/>
        </w:rPr>
        <w:t xml:space="preserve">, ta </w:t>
      </w:r>
      <w:r>
        <w:t xml:space="preserve">tải về tập tin chứa thư viện phát triển của </w:t>
      </w:r>
      <w:r>
        <w:rPr>
          <w:b/>
        </w:rPr>
        <w:t xml:space="preserve">SDL </w:t>
      </w:r>
      <w:r>
        <w:t xml:space="preserve">phiên bản </w:t>
      </w:r>
      <w:r>
        <w:rPr>
          <w:b/>
        </w:rPr>
        <w:t xml:space="preserve">2.0.8: </w:t>
      </w:r>
      <w:r>
        <w:rPr>
          <w:rFonts w:ascii="Consolas" w:eastAsia="Consolas" w:hAnsi="Consolas" w:cs="Consolas"/>
          <w:color w:val="7030A0"/>
          <w:sz w:val="19"/>
        </w:rPr>
        <w:t>SDL2-devel-2.0.8-VC.zip</w:t>
      </w:r>
      <w:r>
        <w:rPr>
          <w:b/>
        </w:rPr>
        <w:t xml:space="preserve"> </w:t>
      </w:r>
      <w:r>
        <w:t>trên nền</w:t>
      </w:r>
      <w:r>
        <w:rPr>
          <w:b/>
        </w:rPr>
        <w:t xml:space="preserve"> Windows. </w:t>
      </w:r>
    </w:p>
    <w:p w:rsidR="00841ED1" w:rsidRDefault="00841ED1" w:rsidP="00841ED1">
      <w:pPr>
        <w:spacing w:after="146"/>
        <w:ind w:left="-5"/>
      </w:pPr>
      <w:r>
        <w:t>Sau khi tải về tập tin trên, giải nén nội dung tập tin này vào một thư mục và thực hiện các bước cài đặt như sau:</w:t>
      </w:r>
      <w:r>
        <w:rPr>
          <w:b/>
        </w:rPr>
        <w:t xml:space="preserve"> </w:t>
      </w:r>
    </w:p>
    <w:p w:rsidR="00841ED1" w:rsidRDefault="00841ED1" w:rsidP="00841ED1">
      <w:pPr>
        <w:numPr>
          <w:ilvl w:val="0"/>
          <w:numId w:val="2"/>
        </w:numPr>
        <w:spacing w:before="0" w:after="30" w:line="271" w:lineRule="auto"/>
        <w:ind w:hanging="360"/>
      </w:pPr>
      <w:r>
        <w:t xml:space="preserve">Giả sử Visual Studio 2015 được cài đặt trên ổ đĩa </w:t>
      </w:r>
      <w:r>
        <w:rPr>
          <w:rFonts w:ascii="Consolas" w:eastAsia="Consolas" w:hAnsi="Consolas" w:cs="Consolas"/>
          <w:color w:val="7030A0"/>
          <w:sz w:val="19"/>
        </w:rPr>
        <w:t>C:</w:t>
      </w:r>
      <w:r>
        <w:rPr>
          <w:b/>
        </w:rPr>
        <w:t xml:space="preserve"> </w:t>
      </w:r>
      <w:r>
        <w:t xml:space="preserve">của hệ điều hành tại thư mục </w:t>
      </w:r>
      <w:r>
        <w:rPr>
          <w:rFonts w:ascii="Consolas" w:eastAsia="Consolas" w:hAnsi="Consolas" w:cs="Consolas"/>
          <w:color w:val="7030A0"/>
          <w:sz w:val="19"/>
        </w:rPr>
        <w:t>C:\Program Files (x86)\Microsoft Visual Studio 14.0\VC</w:t>
      </w:r>
      <w:r>
        <w:rPr>
          <w:b/>
        </w:rPr>
        <w:t xml:space="preserve">. </w:t>
      </w:r>
      <w:r>
        <w:t xml:space="preserve">Khi đó thư mục chứa các tập tin header của </w:t>
      </w:r>
      <w:r>
        <w:rPr>
          <w:b/>
        </w:rPr>
        <w:t xml:space="preserve">Visual C++ </w:t>
      </w:r>
      <w:r>
        <w:t>sẽ</w:t>
      </w:r>
      <w:r>
        <w:rPr>
          <w:b/>
        </w:rPr>
        <w:t xml:space="preserve"> </w:t>
      </w:r>
      <w:r>
        <w:t xml:space="preserve">được đặt trong thư mục </w:t>
      </w:r>
      <w:r>
        <w:rPr>
          <w:rFonts w:ascii="Consolas" w:eastAsia="Consolas" w:hAnsi="Consolas" w:cs="Consolas"/>
          <w:color w:val="7030A0"/>
          <w:sz w:val="19"/>
        </w:rPr>
        <w:t>include</w:t>
      </w:r>
      <w:r>
        <w:rPr>
          <w:b/>
        </w:rPr>
        <w:t xml:space="preserve"> </w:t>
      </w:r>
      <w:r>
        <w:t xml:space="preserve">và thư mục chứa các thư viện liên kết sẽ được đặt trong thư mục </w:t>
      </w:r>
      <w:r>
        <w:rPr>
          <w:rFonts w:ascii="Consolas" w:eastAsia="Consolas" w:hAnsi="Consolas" w:cs="Consolas"/>
          <w:color w:val="7030A0"/>
          <w:sz w:val="19"/>
        </w:rPr>
        <w:t>lib</w:t>
      </w:r>
      <w:r>
        <w:rPr>
          <w:b/>
        </w:rPr>
        <w:t>, (Hình 1)</w:t>
      </w:r>
      <w:r>
        <w:t xml:space="preserve">. Thư mục </w:t>
      </w:r>
      <w:r>
        <w:rPr>
          <w:rFonts w:ascii="Consolas" w:eastAsia="Consolas" w:hAnsi="Consolas" w:cs="Consolas"/>
          <w:color w:val="7030A0"/>
          <w:sz w:val="19"/>
        </w:rPr>
        <w:t>Windows</w:t>
      </w:r>
      <w:r>
        <w:rPr>
          <w:b/>
        </w:rPr>
        <w:t xml:space="preserve"> </w:t>
      </w:r>
      <w:r>
        <w:t xml:space="preserve">cũng được cài đặt trên ổ đĩa </w:t>
      </w:r>
      <w:r>
        <w:rPr>
          <w:rFonts w:ascii="Consolas" w:eastAsia="Consolas" w:hAnsi="Consolas" w:cs="Consolas"/>
          <w:color w:val="7030A0"/>
          <w:sz w:val="19"/>
        </w:rPr>
        <w:t>C:</w:t>
      </w:r>
      <w:r>
        <w:rPr>
          <w:b/>
        </w:rPr>
        <w:t xml:space="preserve"> </w:t>
      </w:r>
      <w:r>
        <w:t>của hệ</w:t>
      </w:r>
      <w:r>
        <w:rPr>
          <w:b/>
        </w:rPr>
        <w:t xml:space="preserve"> </w:t>
      </w:r>
      <w:r>
        <w:t>thống.</w:t>
      </w:r>
      <w:r>
        <w:rPr>
          <w:b/>
        </w:rPr>
        <w:t xml:space="preserve"> </w:t>
      </w:r>
      <w:r>
        <w:t xml:space="preserve">Các thư mục cần thao tác </w:t>
      </w:r>
      <w:r>
        <w:rPr>
          <w:b/>
        </w:rPr>
        <w:t xml:space="preserve">trong quá </w:t>
      </w:r>
      <w:r>
        <w:t xml:space="preserve">trình cài đặt thư viện SDL 2 được đánh dấu </w:t>
      </w:r>
      <w:r>
        <w:rPr>
          <w:rFonts w:ascii="Consolas" w:eastAsia="Consolas" w:hAnsi="Consolas" w:cs="Consolas"/>
          <w:color w:val="7030A0"/>
          <w:sz w:val="19"/>
        </w:rPr>
        <w:t>(x)</w:t>
      </w:r>
      <w:r>
        <w:rPr>
          <w:b/>
        </w:rPr>
        <w:t xml:space="preserve">. </w:t>
      </w:r>
    </w:p>
    <w:p w:rsidR="00841ED1" w:rsidRDefault="00841ED1" w:rsidP="00841ED1">
      <w:pPr>
        <w:numPr>
          <w:ilvl w:val="0"/>
          <w:numId w:val="2"/>
        </w:numPr>
        <w:spacing w:before="0" w:after="30" w:line="271" w:lineRule="auto"/>
        <w:ind w:hanging="360"/>
      </w:pPr>
      <w:r>
        <w:t xml:space="preserve">Tạo thư mục </w:t>
      </w:r>
      <w:r>
        <w:rPr>
          <w:rFonts w:ascii="Consolas" w:eastAsia="Consolas" w:hAnsi="Consolas" w:cs="Consolas"/>
          <w:color w:val="7030A0"/>
          <w:sz w:val="19"/>
        </w:rPr>
        <w:t xml:space="preserve">SDL2 </w:t>
      </w:r>
      <w:r>
        <w:t xml:space="preserve">bên trong thư mục </w:t>
      </w:r>
      <w:r>
        <w:rPr>
          <w:rFonts w:ascii="Consolas" w:eastAsia="Consolas" w:hAnsi="Consolas" w:cs="Consolas"/>
          <w:color w:val="7030A0"/>
          <w:sz w:val="19"/>
        </w:rPr>
        <w:t>include</w:t>
      </w:r>
      <w:r>
        <w:rPr>
          <w:b/>
        </w:rPr>
        <w:t xml:space="preserve"> </w:t>
      </w:r>
      <w:r>
        <w:t xml:space="preserve">của </w:t>
      </w:r>
      <w:r>
        <w:rPr>
          <w:b/>
        </w:rPr>
        <w:t xml:space="preserve">Visual C++, </w:t>
      </w:r>
      <w:r>
        <w:t xml:space="preserve">sau đó </w:t>
      </w:r>
      <w:r>
        <w:rPr>
          <w:b/>
        </w:rPr>
        <w:t xml:space="preserve">copy toàn </w:t>
      </w:r>
      <w:r>
        <w:t>bộ các tập tin header (</w:t>
      </w:r>
      <w:r>
        <w:rPr>
          <w:rFonts w:ascii="Consolas" w:eastAsia="Consolas" w:hAnsi="Consolas" w:cs="Consolas"/>
          <w:color w:val="7030A0"/>
          <w:sz w:val="19"/>
        </w:rPr>
        <w:t>.h</w:t>
      </w:r>
      <w:r>
        <w:t xml:space="preserve">) trong thư mục </w:t>
      </w:r>
      <w:r>
        <w:rPr>
          <w:rFonts w:ascii="Consolas" w:eastAsia="Consolas" w:hAnsi="Consolas" w:cs="Consolas"/>
          <w:color w:val="7030A0"/>
          <w:sz w:val="19"/>
        </w:rPr>
        <w:t>include</w:t>
      </w:r>
      <w:r>
        <w:rPr>
          <w:b/>
        </w:rPr>
        <w:t xml:space="preserve"> </w:t>
      </w:r>
      <w:r>
        <w:t xml:space="preserve">của thư viện </w:t>
      </w:r>
      <w:r>
        <w:rPr>
          <w:b/>
        </w:rPr>
        <w:t xml:space="preserve">SDL 2 </w:t>
      </w:r>
      <w:r>
        <w:t xml:space="preserve">vừa giải nén vào thư mục </w:t>
      </w:r>
      <w:r>
        <w:rPr>
          <w:rFonts w:ascii="Consolas" w:eastAsia="Consolas" w:hAnsi="Consolas" w:cs="Consolas"/>
          <w:color w:val="7030A0"/>
          <w:sz w:val="19"/>
        </w:rPr>
        <w:t>include/SDL2</w:t>
      </w:r>
      <w:r>
        <w:rPr>
          <w:b/>
        </w:rPr>
        <w:t xml:space="preserve"> </w:t>
      </w:r>
      <w:r>
        <w:t>vừa tạo.</w:t>
      </w:r>
      <w:r>
        <w:rPr>
          <w:b/>
        </w:rPr>
        <w:t xml:space="preserve"> Thao tác này cho phép ta </w:t>
      </w:r>
      <w:r>
        <w:t>sử dụng các tập tin header của SDL</w:t>
      </w:r>
      <w:r>
        <w:rPr>
          <w:b/>
        </w:rPr>
        <w:t xml:space="preserve">2 thông qua </w:t>
      </w:r>
      <w:r>
        <w:t xml:space="preserve">chỉ thị </w:t>
      </w:r>
      <w:r>
        <w:rPr>
          <w:rFonts w:ascii="Consolas" w:eastAsia="Consolas" w:hAnsi="Consolas" w:cs="Consolas"/>
          <w:color w:val="7030A0"/>
          <w:sz w:val="19"/>
        </w:rPr>
        <w:t>#include</w:t>
      </w:r>
      <w:r>
        <w:rPr>
          <w:b/>
        </w:rPr>
        <w:t xml:space="preserve"> </w:t>
      </w:r>
      <w:r>
        <w:t>ở đầu tập tin mã nguồn của mọi project phần mềm</w:t>
      </w:r>
      <w:r>
        <w:rPr>
          <w:b/>
        </w:rPr>
        <w:t xml:space="preserve"> </w:t>
      </w:r>
      <w:r>
        <w:t>mà không cần phải sao chép chúng vào từng thư mục riêng biệt của project đó</w:t>
      </w:r>
      <w:r>
        <w:rPr>
          <w:b/>
        </w:rPr>
        <w:t xml:space="preserve">. </w:t>
      </w:r>
    </w:p>
    <w:p w:rsidR="002968D0" w:rsidRDefault="00841ED1" w:rsidP="002968D0">
      <w:pPr>
        <w:numPr>
          <w:ilvl w:val="0"/>
          <w:numId w:val="2"/>
        </w:numPr>
        <w:spacing w:before="0" w:after="30" w:line="271" w:lineRule="auto"/>
        <w:ind w:hanging="360"/>
      </w:pPr>
      <w:r>
        <w:t xml:space="preserve">Tương tự, copy tất cả các tập tin </w:t>
      </w:r>
      <w:r>
        <w:rPr>
          <w:rFonts w:ascii="Consolas" w:eastAsia="Consolas" w:hAnsi="Consolas" w:cs="Consolas"/>
          <w:color w:val="7030A0"/>
          <w:sz w:val="19"/>
        </w:rPr>
        <w:t>.lib</w:t>
      </w:r>
      <w:r>
        <w:rPr>
          <w:b/>
        </w:rPr>
        <w:t xml:space="preserve"> </w:t>
      </w:r>
      <w:r>
        <w:t xml:space="preserve">từ thư mục </w:t>
      </w:r>
      <w:r>
        <w:rPr>
          <w:rFonts w:ascii="Consolas" w:eastAsia="Consolas" w:hAnsi="Consolas" w:cs="Consolas"/>
          <w:color w:val="7030A0"/>
          <w:sz w:val="19"/>
        </w:rPr>
        <w:t>lib/x86</w:t>
      </w:r>
      <w:r>
        <w:rPr>
          <w:b/>
        </w:rPr>
        <w:t xml:space="preserve"> </w:t>
      </w:r>
      <w:r>
        <w:t xml:space="preserve">của thư viện SDL </w:t>
      </w:r>
      <w:r>
        <w:rPr>
          <w:b/>
        </w:rPr>
        <w:t xml:space="preserve">2 </w:t>
      </w:r>
      <w:r>
        <w:t xml:space="preserve">đã giải nén vào thư mục </w:t>
      </w:r>
      <w:r>
        <w:rPr>
          <w:rFonts w:ascii="Consolas" w:eastAsia="Consolas" w:hAnsi="Consolas" w:cs="Consolas"/>
          <w:color w:val="7030A0"/>
          <w:sz w:val="19"/>
        </w:rPr>
        <w:t>lib</w:t>
      </w:r>
      <w:r>
        <w:rPr>
          <w:b/>
        </w:rPr>
        <w:t xml:space="preserve"> </w:t>
      </w:r>
      <w:r>
        <w:t xml:space="preserve">của </w:t>
      </w:r>
      <w:r>
        <w:rPr>
          <w:b/>
        </w:rPr>
        <w:t xml:space="preserve">Visual C++. </w:t>
      </w:r>
      <w:r>
        <w:t>Copy tất cả các tập tin</w:t>
      </w:r>
      <w:r w:rsidR="002968D0">
        <w:t xml:space="preserve"> Copy tất cả các tập tin </w:t>
      </w:r>
      <w:r w:rsidR="002968D0">
        <w:rPr>
          <w:rFonts w:ascii="Consolas" w:eastAsia="Consolas" w:hAnsi="Consolas" w:cs="Consolas"/>
          <w:color w:val="7030A0"/>
          <w:sz w:val="19"/>
        </w:rPr>
        <w:t>.lib</w:t>
      </w:r>
      <w:r w:rsidR="002968D0">
        <w:rPr>
          <w:b/>
        </w:rPr>
        <w:t xml:space="preserve"> </w:t>
      </w:r>
      <w:r w:rsidR="002968D0">
        <w:t xml:space="preserve">từ thư mục </w:t>
      </w:r>
      <w:r w:rsidR="002968D0">
        <w:rPr>
          <w:rFonts w:ascii="Consolas" w:eastAsia="Consolas" w:hAnsi="Consolas" w:cs="Consolas"/>
          <w:color w:val="7030A0"/>
          <w:sz w:val="19"/>
        </w:rPr>
        <w:t>lib/x64</w:t>
      </w:r>
      <w:r w:rsidR="002968D0">
        <w:rPr>
          <w:b/>
        </w:rPr>
        <w:t xml:space="preserve"> </w:t>
      </w:r>
      <w:r w:rsidR="002968D0">
        <w:t xml:space="preserve">vào thư mục </w:t>
      </w:r>
      <w:r w:rsidR="002968D0">
        <w:rPr>
          <w:rFonts w:ascii="Consolas" w:eastAsia="Consolas" w:hAnsi="Consolas" w:cs="Consolas"/>
          <w:color w:val="7030A0"/>
          <w:sz w:val="19"/>
        </w:rPr>
        <w:t>lib/amd64</w:t>
      </w:r>
      <w:r w:rsidR="002968D0">
        <w:rPr>
          <w:b/>
        </w:rPr>
        <w:t xml:space="preserve"> </w:t>
      </w:r>
      <w:r w:rsidR="002968D0">
        <w:t>của Visual C++.</w:t>
      </w:r>
      <w:r w:rsidR="002968D0">
        <w:rPr>
          <w:b/>
        </w:rPr>
        <w:t xml:space="preserve"> </w:t>
      </w:r>
      <w:r w:rsidR="002968D0">
        <w:t xml:space="preserve">Để liên kết các thư viện SDL </w:t>
      </w:r>
      <w:r w:rsidR="002968D0">
        <w:rPr>
          <w:b/>
        </w:rPr>
        <w:t xml:space="preserve">2 </w:t>
      </w:r>
      <w:r w:rsidR="002968D0">
        <w:t xml:space="preserve">vào dự án phần mềm, ta sử dụng chỉ thị </w:t>
      </w:r>
      <w:r w:rsidR="002968D0">
        <w:rPr>
          <w:rFonts w:ascii="Consolas" w:eastAsia="Consolas" w:hAnsi="Consolas" w:cs="Consolas"/>
          <w:color w:val="7030A0"/>
          <w:sz w:val="19"/>
        </w:rPr>
        <w:t>#pragma</w:t>
      </w:r>
      <w:r w:rsidR="002968D0">
        <w:rPr>
          <w:b/>
        </w:rPr>
        <w:t xml:space="preserve"> </w:t>
      </w:r>
      <w:r w:rsidR="002968D0">
        <w:t>trực tiếp trong tập tin mã nguồn của dự án</w:t>
      </w:r>
      <w:r w:rsidR="002968D0">
        <w:rPr>
          <w:b/>
        </w:rPr>
        <w:t xml:space="preserve">. </w:t>
      </w:r>
    </w:p>
    <w:p w:rsidR="00841ED1" w:rsidRDefault="002968D0" w:rsidP="002968D0">
      <w:pPr>
        <w:spacing w:before="0" w:after="30" w:line="271" w:lineRule="auto"/>
        <w:ind w:firstLine="0"/>
        <w:rPr>
          <w:b/>
        </w:rPr>
      </w:pPr>
      <w:r>
        <w:t xml:space="preserve">Copy tập tin </w:t>
      </w:r>
      <w:r>
        <w:rPr>
          <w:rFonts w:ascii="Consolas" w:eastAsia="Consolas" w:hAnsi="Consolas" w:cs="Consolas"/>
          <w:color w:val="7030A0"/>
          <w:sz w:val="19"/>
        </w:rPr>
        <w:t>SDL2.dll</w:t>
      </w:r>
      <w:r>
        <w:rPr>
          <w:b/>
        </w:rPr>
        <w:t xml:space="preserve"> </w:t>
      </w:r>
      <w:r>
        <w:t xml:space="preserve">từ thư mục </w:t>
      </w:r>
      <w:r>
        <w:rPr>
          <w:rFonts w:ascii="Consolas" w:eastAsia="Consolas" w:hAnsi="Consolas" w:cs="Consolas"/>
          <w:color w:val="7030A0"/>
          <w:sz w:val="19"/>
        </w:rPr>
        <w:t>lib/x86</w:t>
      </w:r>
      <w:r>
        <w:rPr>
          <w:b/>
        </w:rPr>
        <w:t xml:space="preserve"> </w:t>
      </w:r>
      <w:r>
        <w:t xml:space="preserve">vào thư mục </w:t>
      </w:r>
      <w:r>
        <w:rPr>
          <w:rFonts w:ascii="Consolas" w:eastAsia="Consolas" w:hAnsi="Consolas" w:cs="Consolas"/>
          <w:color w:val="7030A0"/>
          <w:sz w:val="19"/>
        </w:rPr>
        <w:t>Windows/SysWOW64</w:t>
      </w:r>
      <w:r>
        <w:rPr>
          <w:b/>
        </w:rPr>
        <w:t xml:space="preserve"> </w:t>
      </w:r>
      <w:r>
        <w:t xml:space="preserve">và tập tin </w:t>
      </w:r>
      <w:r>
        <w:rPr>
          <w:rFonts w:ascii="Consolas" w:eastAsia="Consolas" w:hAnsi="Consolas" w:cs="Consolas"/>
          <w:color w:val="7030A0"/>
          <w:sz w:val="19"/>
        </w:rPr>
        <w:t>SDL2.dll</w:t>
      </w:r>
      <w:r>
        <w:rPr>
          <w:b/>
        </w:rPr>
        <w:t xml:space="preserve"> </w:t>
      </w:r>
      <w:r>
        <w:t xml:space="preserve">từ thư mục </w:t>
      </w:r>
      <w:r>
        <w:rPr>
          <w:rFonts w:ascii="Consolas" w:eastAsia="Consolas" w:hAnsi="Consolas" w:cs="Consolas"/>
          <w:color w:val="7030A0"/>
          <w:sz w:val="19"/>
        </w:rPr>
        <w:t>lib/x64</w:t>
      </w:r>
      <w:r>
        <w:rPr>
          <w:b/>
        </w:rPr>
        <w:t xml:space="preserve"> </w:t>
      </w:r>
      <w:r>
        <w:t xml:space="preserve">vào thư mục </w:t>
      </w:r>
      <w:r>
        <w:rPr>
          <w:rFonts w:ascii="Consolas" w:eastAsia="Consolas" w:hAnsi="Consolas" w:cs="Consolas"/>
          <w:color w:val="7030A0"/>
          <w:sz w:val="19"/>
        </w:rPr>
        <w:t>Windows/System32</w:t>
      </w:r>
      <w:r>
        <w:rPr>
          <w:b/>
        </w:rPr>
        <w:t>.</w:t>
      </w:r>
    </w:p>
    <w:p w:rsidR="002968D0" w:rsidRDefault="002968D0" w:rsidP="002968D0">
      <w:pPr>
        <w:spacing w:before="0" w:after="30" w:line="271" w:lineRule="auto"/>
        <w:ind w:firstLine="0"/>
        <w:jc w:val="center"/>
        <w:rPr>
          <w:b/>
        </w:rPr>
      </w:pPr>
      <w:r>
        <w:rPr>
          <w:noProof/>
        </w:rPr>
        <w:lastRenderedPageBreak/>
        <w:drawing>
          <wp:inline distT="0" distB="0" distL="0" distR="0" wp14:anchorId="218D5945" wp14:editId="46A66191">
            <wp:extent cx="561022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1743075"/>
                    </a:xfrm>
                    <a:prstGeom prst="rect">
                      <a:avLst/>
                    </a:prstGeom>
                  </pic:spPr>
                </pic:pic>
              </a:graphicData>
            </a:graphic>
          </wp:inline>
        </w:drawing>
      </w:r>
    </w:p>
    <w:p w:rsidR="002968D0" w:rsidRDefault="002968D0" w:rsidP="002968D0">
      <w:pPr>
        <w:spacing w:after="302" w:line="259" w:lineRule="auto"/>
        <w:ind w:right="9"/>
        <w:jc w:val="center"/>
        <w:rPr>
          <w:rFonts w:ascii="Calibri" w:eastAsia="Calibri" w:hAnsi="Calibri" w:cs="Calibri"/>
          <w:b/>
          <w:color w:val="000000" w:themeColor="text1"/>
          <w:sz w:val="18"/>
        </w:rPr>
      </w:pPr>
      <w:r w:rsidRPr="002968D0">
        <w:rPr>
          <w:rFonts w:ascii="Calibri" w:eastAsia="Calibri" w:hAnsi="Calibri" w:cs="Calibri"/>
          <w:b/>
          <w:color w:val="000000" w:themeColor="text1"/>
          <w:sz w:val="18"/>
        </w:rPr>
        <w:t>Hình 1. Cấu trúc thư mục Visual Studio 2015 và Windows trên ổ đĩa C:</w:t>
      </w:r>
    </w:p>
    <w:p w:rsidR="002968D0" w:rsidRPr="002968D0" w:rsidRDefault="002968D0" w:rsidP="00942DE0">
      <w:pPr>
        <w:pStyle w:val="Heading2"/>
        <w:rPr>
          <w:b/>
          <w:i w:val="0"/>
          <w:color w:val="000000" w:themeColor="text1"/>
        </w:rPr>
      </w:pPr>
      <w:bookmarkStart w:id="7" w:name="_Toc517010226"/>
      <w:bookmarkStart w:id="8" w:name="_Toc517047516"/>
      <w:r w:rsidRPr="002968D0">
        <w:rPr>
          <w:b/>
          <w:i w:val="0"/>
          <w:color w:val="000000" w:themeColor="text1"/>
        </w:rPr>
        <w:t>Sử dụng SDL 2</w:t>
      </w:r>
      <w:bookmarkEnd w:id="7"/>
      <w:bookmarkEnd w:id="8"/>
      <w:r w:rsidRPr="002968D0">
        <w:rPr>
          <w:b/>
          <w:i w:val="0"/>
          <w:color w:val="000000" w:themeColor="text1"/>
        </w:rPr>
        <w:t xml:space="preserve"> </w:t>
      </w:r>
    </w:p>
    <w:p w:rsidR="002968D0" w:rsidRDefault="002968D0" w:rsidP="002968D0">
      <w:pPr>
        <w:spacing w:after="140" w:line="277" w:lineRule="auto"/>
        <w:ind w:left="-5"/>
        <w:jc w:val="left"/>
      </w:pPr>
      <w:r>
        <w:t xml:space="preserve">Cách thức vận dụng các hàm API của thư viện SDL </w:t>
      </w:r>
      <w:r>
        <w:rPr>
          <w:b/>
        </w:rPr>
        <w:t xml:space="preserve">2 </w:t>
      </w:r>
      <w:r>
        <w:t>được giới thiệu chi tiết tại trang wiki của thư viện này</w:t>
      </w:r>
      <w:r>
        <w:rPr>
          <w:b/>
        </w:rPr>
        <w:t xml:space="preserve"> </w:t>
      </w:r>
      <w:r>
        <w:t xml:space="preserve">tại địa chỉ: </w:t>
      </w:r>
      <w:r>
        <w:rPr>
          <w:rFonts w:ascii="Consolas" w:eastAsia="Consolas" w:hAnsi="Consolas" w:cs="Consolas"/>
          <w:color w:val="7030A0"/>
          <w:sz w:val="19"/>
        </w:rPr>
        <w:t>https://wiki.libsdl.org</w:t>
      </w:r>
      <w:r>
        <w:t>. Bài hướng dẫn này chỉ trình bày sơ lược các hàm API sẽ được sử dụng trong các bài tập sẽ được giới thiệu mà thôi.</w:t>
      </w:r>
      <w:r>
        <w:rPr>
          <w:b/>
        </w:rPr>
        <w:t xml:space="preserve"> </w:t>
      </w:r>
    </w:p>
    <w:p w:rsidR="002968D0" w:rsidRPr="002968D0" w:rsidRDefault="002968D0" w:rsidP="00942DE0">
      <w:pPr>
        <w:pStyle w:val="Heading3"/>
        <w:rPr>
          <w:b/>
          <w:color w:val="000000" w:themeColor="text1"/>
        </w:rPr>
      </w:pPr>
      <w:bookmarkStart w:id="9" w:name="_Toc517047517"/>
      <w:r w:rsidRPr="002968D0">
        <w:rPr>
          <w:rFonts w:ascii="Calibri" w:eastAsia="Calibri" w:hAnsi="Calibri" w:cs="Calibri"/>
          <w:b/>
          <w:color w:val="000000" w:themeColor="text1"/>
        </w:rPr>
        <w:t>a.</w:t>
      </w:r>
      <w:r w:rsidRPr="002968D0">
        <w:rPr>
          <w:rFonts w:ascii="Arial" w:eastAsia="Arial" w:hAnsi="Arial" w:cs="Arial"/>
          <w:b/>
          <w:color w:val="000000" w:themeColor="text1"/>
        </w:rPr>
        <w:t xml:space="preserve"> </w:t>
      </w:r>
      <w:r w:rsidRPr="002968D0">
        <w:rPr>
          <w:rFonts w:ascii="Calibri" w:eastAsia="Calibri" w:hAnsi="Calibri" w:cs="Calibri"/>
          <w:b/>
          <w:color w:val="000000" w:themeColor="text1"/>
        </w:rPr>
        <w:t>Khởi tạo môi trường đồ họa</w:t>
      </w:r>
      <w:bookmarkEnd w:id="9"/>
      <w:r w:rsidRPr="002968D0">
        <w:rPr>
          <w:rFonts w:ascii="Calibri" w:eastAsia="Calibri" w:hAnsi="Calibri" w:cs="Calibri"/>
          <w:b/>
          <w:color w:val="000000" w:themeColor="text1"/>
        </w:rPr>
        <w:t xml:space="preserve"> </w:t>
      </w:r>
    </w:p>
    <w:p w:rsidR="002968D0" w:rsidRDefault="002968D0" w:rsidP="002968D0">
      <w:pPr>
        <w:spacing w:after="69"/>
        <w:ind w:left="-5"/>
      </w:pPr>
      <w:r>
        <w:t>Để khởi tạo</w:t>
      </w:r>
      <w:r>
        <w:rPr>
          <w:b/>
        </w:rPr>
        <w:t xml:space="preserve"> </w:t>
      </w:r>
      <w:r>
        <w:t xml:space="preserve">thư viện, xây dựng, hủy bỏ các cửa sổ dựng hình và chấm dứt phiên làm việc với SDL </w:t>
      </w:r>
      <w:r>
        <w:rPr>
          <w:b/>
        </w:rPr>
        <w:t>2</w:t>
      </w:r>
      <w:r>
        <w:t>, ta sử dụng các</w:t>
      </w:r>
      <w:r>
        <w:rPr>
          <w:b/>
        </w:rPr>
        <w:t xml:space="preserve"> </w:t>
      </w:r>
      <w:r>
        <w:t>hàm sau đây</w:t>
      </w:r>
      <w:r>
        <w:rPr>
          <w:b/>
        </w:rPr>
        <w:t xml:space="preserve">: </w:t>
      </w:r>
    </w:p>
    <w:p w:rsidR="002968D0" w:rsidRDefault="002968D0" w:rsidP="002968D0">
      <w:pPr>
        <w:spacing w:after="302" w:line="259" w:lineRule="auto"/>
        <w:ind w:right="9"/>
        <w:rPr>
          <w:rFonts w:ascii="Consolas" w:eastAsia="Consolas" w:hAnsi="Consolas" w:cs="Consolas"/>
          <w:color w:val="7030A0"/>
          <w:sz w:val="19"/>
        </w:rPr>
      </w:pPr>
      <w:r>
        <w:rPr>
          <w:rFonts w:ascii="Consolas" w:eastAsia="Consolas" w:hAnsi="Consolas" w:cs="Consolas"/>
          <w:color w:val="7030A0"/>
          <w:sz w:val="19"/>
        </w:rPr>
        <w:t>int SDL_Init(Uint32 flags)</w:t>
      </w:r>
    </w:p>
    <w:p w:rsidR="002968D0" w:rsidRDefault="002968D0" w:rsidP="002968D0">
      <w:pPr>
        <w:spacing w:after="70"/>
        <w:ind w:left="370"/>
      </w:pPr>
      <w:r>
        <w:t xml:space="preserve">Khởi tạo thư viện SDL </w:t>
      </w:r>
      <w:r>
        <w:rPr>
          <w:b/>
        </w:rPr>
        <w:t>2</w:t>
      </w:r>
      <w:r>
        <w:t xml:space="preserve">. Hàm này thực chất sẽ thực hiện các công việc khởi tạo cho từng thư viện con ứng với giá trị nhận được từ tham số </w:t>
      </w:r>
      <w:r>
        <w:rPr>
          <w:rFonts w:ascii="Consolas" w:eastAsia="Consolas" w:hAnsi="Consolas" w:cs="Consolas"/>
          <w:color w:val="7030A0"/>
          <w:sz w:val="19"/>
        </w:rPr>
        <w:t>flags</w:t>
      </w:r>
      <w:r>
        <w:rPr>
          <w:b/>
        </w:rPr>
        <w:t xml:space="preserve">. </w:t>
      </w:r>
      <w:r>
        <w:t xml:space="preserve">Giá trị thường hay được sử dụng của tham số </w:t>
      </w:r>
      <w:r>
        <w:rPr>
          <w:rFonts w:ascii="Consolas" w:eastAsia="Consolas" w:hAnsi="Consolas" w:cs="Consolas"/>
          <w:color w:val="7030A0"/>
          <w:sz w:val="19"/>
        </w:rPr>
        <w:t>flags</w:t>
      </w:r>
      <w:r>
        <w:rPr>
          <w:b/>
        </w:rPr>
        <w:t xml:space="preserve"> là </w:t>
      </w:r>
      <w:r>
        <w:rPr>
          <w:rFonts w:ascii="Consolas" w:eastAsia="Consolas" w:hAnsi="Consolas" w:cs="Consolas"/>
          <w:color w:val="7030A0"/>
          <w:sz w:val="19"/>
        </w:rPr>
        <w:t>SDL_INIT_EVERYTHING</w:t>
      </w:r>
      <w:r>
        <w:rPr>
          <w:b/>
        </w:rPr>
        <w:t>. Ta có th</w:t>
      </w:r>
      <w:r>
        <w:t>ể</w:t>
      </w:r>
      <w:r>
        <w:rPr>
          <w:b/>
        </w:rPr>
        <w:t xml:space="preserve"> k</w:t>
      </w:r>
      <w:r>
        <w:t>ế</w:t>
      </w:r>
      <w:r>
        <w:rPr>
          <w:b/>
        </w:rPr>
        <w:t>t h</w:t>
      </w:r>
      <w:r>
        <w:t>ợ</w:t>
      </w:r>
      <w:r>
        <w:rPr>
          <w:b/>
        </w:rPr>
        <w:t>p vi</w:t>
      </w:r>
      <w:r>
        <w:t>ệ</w:t>
      </w:r>
      <w:r>
        <w:rPr>
          <w:b/>
        </w:rPr>
        <w:t>c kh</w:t>
      </w:r>
      <w:r>
        <w:t>ở</w:t>
      </w:r>
      <w:r>
        <w:rPr>
          <w:b/>
        </w:rPr>
        <w:t>i t</w:t>
      </w:r>
      <w:r>
        <w:t>ạ</w:t>
      </w:r>
      <w:r>
        <w:rPr>
          <w:b/>
        </w:rPr>
        <w:t>o nhi</w:t>
      </w:r>
      <w:r>
        <w:t>ều thư việ</w:t>
      </w:r>
      <w:r>
        <w:rPr>
          <w:b/>
        </w:rPr>
        <w:t>n con thông qua toán t</w:t>
      </w:r>
      <w:r>
        <w:t>ử</w:t>
      </w:r>
      <w:r>
        <w:rPr>
          <w:b/>
        </w:rPr>
        <w:t xml:space="preserve"> </w:t>
      </w:r>
      <w:r>
        <w:rPr>
          <w:rFonts w:ascii="Consolas" w:eastAsia="Consolas" w:hAnsi="Consolas" w:cs="Consolas"/>
          <w:color w:val="7030A0"/>
          <w:sz w:val="19"/>
        </w:rPr>
        <w:t>|</w:t>
      </w:r>
      <w:r>
        <w:rPr>
          <w:b/>
        </w:rPr>
        <w:t>. Ví d</w:t>
      </w:r>
      <w:r>
        <w:t>ụ</w:t>
      </w:r>
      <w:r>
        <w:rPr>
          <w:b/>
        </w:rPr>
        <w:t>, n</w:t>
      </w:r>
      <w:r>
        <w:t>ế</w:t>
      </w:r>
      <w:r>
        <w:rPr>
          <w:b/>
        </w:rPr>
        <w:t>u ta ch</w:t>
      </w:r>
      <w:r>
        <w:t>ỉ</w:t>
      </w:r>
      <w:r>
        <w:rPr>
          <w:b/>
        </w:rPr>
        <w:t xml:space="preserve"> c</w:t>
      </w:r>
      <w:r>
        <w:t>ầ</w:t>
      </w:r>
      <w:r>
        <w:rPr>
          <w:b/>
        </w:rPr>
        <w:t>n kh</w:t>
      </w:r>
      <w:r>
        <w:t>ở</w:t>
      </w:r>
      <w:r>
        <w:rPr>
          <w:b/>
        </w:rPr>
        <w:t>i t</w:t>
      </w:r>
      <w:r>
        <w:t>ạ</w:t>
      </w:r>
      <w:r>
        <w:rPr>
          <w:b/>
        </w:rPr>
        <w:t xml:space="preserve">o </w:t>
      </w:r>
      <w:r>
        <w:t>thư việ</w:t>
      </w:r>
      <w:r>
        <w:rPr>
          <w:b/>
        </w:rPr>
        <w:t>n con x</w:t>
      </w:r>
      <w:r>
        <w:t>ử</w:t>
      </w:r>
      <w:r>
        <w:rPr>
          <w:b/>
        </w:rPr>
        <w:t xml:space="preserve"> </w:t>
      </w:r>
      <w:r>
        <w:t>lý đồ</w:t>
      </w:r>
      <w:r>
        <w:rPr>
          <w:b/>
        </w:rPr>
        <w:t xml:space="preserve"> h</w:t>
      </w:r>
      <w:r>
        <w:t>ọ</w:t>
      </w:r>
      <w:r>
        <w:rPr>
          <w:b/>
        </w:rPr>
        <w:t>a và âm thanh, giá tr</w:t>
      </w:r>
      <w:r>
        <w:t>ị</w:t>
      </w:r>
      <w:r>
        <w:rPr>
          <w:b/>
        </w:rPr>
        <w:t xml:space="preserve"> </w:t>
      </w:r>
      <w:r>
        <w:rPr>
          <w:rFonts w:ascii="Consolas" w:eastAsia="Consolas" w:hAnsi="Consolas" w:cs="Consolas"/>
          <w:color w:val="7030A0"/>
          <w:sz w:val="19"/>
        </w:rPr>
        <w:t>flags</w:t>
      </w:r>
      <w:r>
        <w:rPr>
          <w:b/>
        </w:rPr>
        <w:t xml:space="preserve"> s</w:t>
      </w:r>
      <w:r>
        <w:t>ẽ</w:t>
      </w:r>
      <w:r>
        <w:rPr>
          <w:b/>
        </w:rPr>
        <w:t xml:space="preserve"> là </w:t>
      </w:r>
      <w:r>
        <w:rPr>
          <w:rFonts w:ascii="Consolas" w:eastAsia="Consolas" w:hAnsi="Consolas" w:cs="Consolas"/>
          <w:color w:val="7030A0"/>
          <w:sz w:val="19"/>
        </w:rPr>
        <w:t>SDL_INIT_VIDEO | SDL_INIT_AUDIO</w:t>
      </w:r>
      <w:r>
        <w:rPr>
          <w:b/>
        </w:rPr>
        <w:t>. Hàm này tr</w:t>
      </w:r>
      <w:r>
        <w:t>ả</w:t>
      </w:r>
      <w:r>
        <w:rPr>
          <w:b/>
        </w:rPr>
        <w:t xml:space="preserve"> v</w:t>
      </w:r>
      <w:r>
        <w:t>ề</w:t>
      </w:r>
      <w:r>
        <w:rPr>
          <w:b/>
        </w:rPr>
        <w:t xml:space="preserve"> tr</w:t>
      </w:r>
      <w:r>
        <w:t>ị</w:t>
      </w:r>
      <w:r>
        <w:rPr>
          <w:b/>
        </w:rPr>
        <w:t xml:space="preserve"> 0 n</w:t>
      </w:r>
      <w:r>
        <w:t>ế</w:t>
      </w:r>
      <w:r>
        <w:rPr>
          <w:b/>
        </w:rPr>
        <w:t>u vi</w:t>
      </w:r>
      <w:r>
        <w:t>ệ</w:t>
      </w:r>
      <w:r>
        <w:rPr>
          <w:b/>
        </w:rPr>
        <w:t>c kh</w:t>
      </w:r>
      <w:r>
        <w:t>ở</w:t>
      </w:r>
      <w:r>
        <w:rPr>
          <w:b/>
        </w:rPr>
        <w:t>i t</w:t>
      </w:r>
      <w:r>
        <w:t>ạo đượ</w:t>
      </w:r>
      <w:r>
        <w:rPr>
          <w:b/>
        </w:rPr>
        <w:t>c th</w:t>
      </w:r>
      <w:r>
        <w:t>ự</w:t>
      </w:r>
      <w:r>
        <w:rPr>
          <w:b/>
        </w:rPr>
        <w:t>c hi</w:t>
      </w:r>
      <w:r>
        <w:t>ệ</w:t>
      </w:r>
      <w:r>
        <w:rPr>
          <w:b/>
        </w:rPr>
        <w:t xml:space="preserve">n thành công. </w:t>
      </w:r>
    </w:p>
    <w:p w:rsidR="002968D0" w:rsidRDefault="002968D0" w:rsidP="002968D0">
      <w:pPr>
        <w:numPr>
          <w:ilvl w:val="0"/>
          <w:numId w:val="3"/>
        </w:numPr>
        <w:spacing w:before="0" w:after="93" w:line="259" w:lineRule="auto"/>
        <w:ind w:hanging="360"/>
        <w:jc w:val="left"/>
      </w:pPr>
      <w:r>
        <w:rPr>
          <w:rFonts w:ascii="Consolas" w:eastAsia="Consolas" w:hAnsi="Consolas" w:cs="Consolas"/>
          <w:color w:val="7030A0"/>
          <w:sz w:val="19"/>
        </w:rPr>
        <w:t xml:space="preserve">void SDL_Quit(void) </w:t>
      </w:r>
    </w:p>
    <w:p w:rsidR="002968D0" w:rsidRDefault="002968D0" w:rsidP="002968D0">
      <w:pPr>
        <w:spacing w:after="71"/>
        <w:ind w:left="370"/>
      </w:pPr>
      <w:r>
        <w:t xml:space="preserve">Sử dụng hàm này để dọn dẹp và thu hồi tài nguyên đã cấp phát cho các thư viện con và chấm dứt phiên làm việc với SDL </w:t>
      </w:r>
      <w:r>
        <w:rPr>
          <w:b/>
        </w:rPr>
        <w:t xml:space="preserve">2. </w:t>
      </w:r>
      <w:r>
        <w:t xml:space="preserve">Hàm này không nhận tham số và cũng </w:t>
      </w:r>
      <w:r>
        <w:rPr>
          <w:b/>
        </w:rPr>
        <w:t>k</w:t>
      </w:r>
      <w:r>
        <w:t>hông trả ra bất kỳ giá trị nào.</w:t>
      </w:r>
      <w:r>
        <w:rPr>
          <w:b/>
        </w:rPr>
        <w:t xml:space="preserve"> </w:t>
      </w:r>
    </w:p>
    <w:p w:rsidR="002968D0" w:rsidRDefault="002968D0" w:rsidP="002968D0">
      <w:pPr>
        <w:numPr>
          <w:ilvl w:val="0"/>
          <w:numId w:val="3"/>
        </w:numPr>
        <w:spacing w:before="0" w:after="3" w:line="259" w:lineRule="auto"/>
        <w:ind w:hanging="360"/>
        <w:jc w:val="left"/>
      </w:pPr>
      <w:r>
        <w:rPr>
          <w:rFonts w:ascii="Consolas" w:eastAsia="Consolas" w:hAnsi="Consolas" w:cs="Consolas"/>
          <w:color w:val="7030A0"/>
          <w:sz w:val="19"/>
        </w:rPr>
        <w:t xml:space="preserve">SDL_Window * SDL_CreateWindow( const char * title,  </w:t>
      </w:r>
      <w:r w:rsidRPr="002968D0">
        <w:rPr>
          <w:rFonts w:ascii="Consolas" w:eastAsia="Consolas" w:hAnsi="Consolas" w:cs="Consolas"/>
          <w:color w:val="7030A0"/>
          <w:sz w:val="19"/>
        </w:rPr>
        <w:t xml:space="preserve">int x, int y, int w, int h,  </w:t>
      </w:r>
    </w:p>
    <w:p w:rsidR="002968D0" w:rsidRDefault="002968D0" w:rsidP="002968D0">
      <w:pPr>
        <w:spacing w:after="121" w:line="259" w:lineRule="auto"/>
        <w:ind w:right="466" w:firstLine="0"/>
      </w:pPr>
      <w:r>
        <w:rPr>
          <w:rFonts w:ascii="Consolas" w:eastAsia="Consolas" w:hAnsi="Consolas" w:cs="Consolas"/>
          <w:color w:val="7030A0"/>
          <w:sz w:val="19"/>
        </w:rPr>
        <w:t xml:space="preserve">Uint32 flags) </w:t>
      </w:r>
    </w:p>
    <w:p w:rsidR="002968D0" w:rsidRDefault="002968D0" w:rsidP="002968D0">
      <w:pPr>
        <w:spacing w:after="155"/>
        <w:ind w:left="370"/>
      </w:pPr>
      <w:r>
        <w:lastRenderedPageBreak/>
        <w:t xml:space="preserve">Hàm này thực hiện việc tạo ra một cửa sổ SDL </w:t>
      </w:r>
      <w:r>
        <w:rPr>
          <w:b/>
        </w:rPr>
        <w:t xml:space="preserve">2 </w:t>
      </w:r>
      <w:r>
        <w:t>với các tham số như sau:</w:t>
      </w:r>
      <w:r>
        <w:rPr>
          <w:b/>
        </w:rPr>
        <w:t xml:space="preserve"> </w:t>
      </w:r>
    </w:p>
    <w:p w:rsidR="002968D0" w:rsidRDefault="002968D0" w:rsidP="002968D0">
      <w:pPr>
        <w:numPr>
          <w:ilvl w:val="0"/>
          <w:numId w:val="4"/>
        </w:numPr>
        <w:spacing w:before="0" w:after="30" w:line="271" w:lineRule="auto"/>
        <w:ind w:hanging="360"/>
      </w:pPr>
      <w:r>
        <w:rPr>
          <w:rFonts w:ascii="Consolas" w:eastAsia="Consolas" w:hAnsi="Consolas" w:cs="Consolas"/>
          <w:color w:val="7030A0"/>
          <w:sz w:val="19"/>
        </w:rPr>
        <w:t>title</w:t>
      </w:r>
      <w:r>
        <w:t>: Tiêu đề của cửa sổ SDL.</w:t>
      </w:r>
      <w:r>
        <w:rPr>
          <w:b/>
        </w:rPr>
        <w:t xml:space="preserve"> </w:t>
      </w:r>
    </w:p>
    <w:p w:rsidR="002968D0" w:rsidRDefault="002968D0" w:rsidP="002968D0">
      <w:pPr>
        <w:numPr>
          <w:ilvl w:val="0"/>
          <w:numId w:val="4"/>
        </w:numPr>
        <w:spacing w:before="0" w:after="30" w:line="271" w:lineRule="auto"/>
        <w:ind w:hanging="360"/>
      </w:pPr>
      <w:r>
        <w:rPr>
          <w:rFonts w:ascii="Consolas" w:eastAsia="Consolas" w:hAnsi="Consolas" w:cs="Consolas"/>
          <w:color w:val="7030A0"/>
          <w:sz w:val="19"/>
        </w:rPr>
        <w:t>x, y</w:t>
      </w:r>
      <w:r>
        <w:t>: tọa độ của cửa sổ.</w:t>
      </w:r>
      <w:r>
        <w:rPr>
          <w:b/>
        </w:rPr>
        <w:t xml:space="preserve"> </w:t>
      </w:r>
      <w:r>
        <w:t xml:space="preserve">Có thể là một giá trị cụ thể hoặc một trong các hằng số </w:t>
      </w:r>
      <w:r>
        <w:rPr>
          <w:rFonts w:ascii="Consolas" w:eastAsia="Consolas" w:hAnsi="Consolas" w:cs="Consolas"/>
          <w:color w:val="7030A0"/>
          <w:sz w:val="19"/>
        </w:rPr>
        <w:t>SDL_WINDOWPOS_CENTERED</w:t>
      </w:r>
      <w:r>
        <w:rPr>
          <w:b/>
        </w:rPr>
        <w:t xml:space="preserve"> </w:t>
      </w:r>
      <w:r>
        <w:t xml:space="preserve">hoặc </w:t>
      </w:r>
      <w:r>
        <w:rPr>
          <w:rFonts w:ascii="Consolas" w:eastAsia="Consolas" w:hAnsi="Consolas" w:cs="Consolas"/>
          <w:color w:val="7030A0"/>
          <w:sz w:val="19"/>
        </w:rPr>
        <w:t>SDL_WINDOWPOS_UNDEFINED</w:t>
      </w:r>
      <w:r>
        <w:rPr>
          <w:b/>
        </w:rPr>
        <w:t xml:space="preserve">. </w:t>
      </w:r>
    </w:p>
    <w:p w:rsidR="002968D0" w:rsidRDefault="002968D0" w:rsidP="002968D0">
      <w:pPr>
        <w:numPr>
          <w:ilvl w:val="0"/>
          <w:numId w:val="4"/>
        </w:numPr>
        <w:spacing w:before="0" w:after="30" w:line="271" w:lineRule="auto"/>
        <w:ind w:hanging="360"/>
      </w:pPr>
      <w:r>
        <w:rPr>
          <w:rFonts w:ascii="Consolas" w:eastAsia="Consolas" w:hAnsi="Consolas" w:cs="Consolas"/>
          <w:color w:val="7030A0"/>
          <w:sz w:val="19"/>
        </w:rPr>
        <w:t>w, h</w:t>
      </w:r>
      <w:r>
        <w:t>: Kích thước chiều rộng và chiều cao của cửa sổ, tính theo pixel.</w:t>
      </w:r>
      <w:r>
        <w:rPr>
          <w:b/>
        </w:rPr>
        <w:t xml:space="preserve"> </w:t>
      </w:r>
    </w:p>
    <w:p w:rsidR="002968D0" w:rsidRDefault="002968D0" w:rsidP="002968D0">
      <w:pPr>
        <w:spacing w:after="302" w:line="259" w:lineRule="auto"/>
        <w:ind w:right="9"/>
        <w:rPr>
          <w:b/>
        </w:rPr>
      </w:pPr>
      <w:r>
        <w:rPr>
          <w:rFonts w:ascii="Consolas" w:eastAsia="Consolas" w:hAnsi="Consolas" w:cs="Consolas"/>
          <w:color w:val="7030A0"/>
          <w:sz w:val="19"/>
        </w:rPr>
        <w:t>flags</w:t>
      </w:r>
      <w:r>
        <w:rPr>
          <w:b/>
        </w:rPr>
        <w:t xml:space="preserve">: </w:t>
      </w:r>
      <w:r>
        <w:t xml:space="preserve">Cờ quy định trạng thái cửa sổ sẽ được tạo ra, một số giá trị có thể sử dụng </w:t>
      </w:r>
      <w:r>
        <w:rPr>
          <w:b/>
        </w:rPr>
        <w:t xml:space="preserve">bao </w:t>
      </w:r>
      <w:r>
        <w:t xml:space="preserve">gồm, ta có thể kết hợp các giá trị này thông qua toán tử </w:t>
      </w:r>
      <w:r>
        <w:rPr>
          <w:rFonts w:ascii="Consolas" w:eastAsia="Consolas" w:hAnsi="Consolas" w:cs="Consolas"/>
          <w:color w:val="7030A0"/>
          <w:sz w:val="19"/>
        </w:rPr>
        <w:t>|</w:t>
      </w:r>
      <w:r>
        <w:rPr>
          <w:b/>
        </w:rPr>
        <w:t>:</w:t>
      </w:r>
    </w:p>
    <w:p w:rsidR="002968D0" w:rsidRDefault="002968D0" w:rsidP="002968D0">
      <w:pPr>
        <w:numPr>
          <w:ilvl w:val="1"/>
          <w:numId w:val="4"/>
        </w:numPr>
        <w:spacing w:before="0" w:after="30" w:line="271" w:lineRule="auto"/>
        <w:ind w:hanging="360"/>
      </w:pPr>
      <w:r>
        <w:rPr>
          <w:rFonts w:ascii="Consolas" w:eastAsia="Consolas" w:hAnsi="Consolas" w:cs="Consolas"/>
          <w:color w:val="7030A0"/>
          <w:sz w:val="19"/>
        </w:rPr>
        <w:t>SDL_WINDOW_SHOWN</w:t>
      </w:r>
      <w:r>
        <w:rPr>
          <w:b/>
        </w:rPr>
        <w:t xml:space="preserve">: </w:t>
      </w:r>
      <w:r>
        <w:t>Cửa sổ được tạo ra sẽ xuất hiện trên màn hình, giá trị này là mặc định.</w:t>
      </w:r>
      <w:r>
        <w:rPr>
          <w:b/>
        </w:rPr>
        <w:t xml:space="preserve"> </w:t>
      </w:r>
    </w:p>
    <w:p w:rsidR="002968D0" w:rsidRDefault="002968D0" w:rsidP="002968D0">
      <w:pPr>
        <w:numPr>
          <w:ilvl w:val="1"/>
          <w:numId w:val="4"/>
        </w:numPr>
        <w:spacing w:before="0" w:after="75" w:line="259" w:lineRule="auto"/>
        <w:ind w:hanging="360"/>
      </w:pPr>
      <w:r>
        <w:rPr>
          <w:rFonts w:ascii="Consolas" w:eastAsia="Consolas" w:hAnsi="Consolas" w:cs="Consolas"/>
          <w:color w:val="7030A0"/>
          <w:sz w:val="19"/>
        </w:rPr>
        <w:t>SDL_WINDOW_FULLSCREEN</w:t>
      </w:r>
      <w:r>
        <w:rPr>
          <w:b/>
        </w:rPr>
        <w:t xml:space="preserve">: </w:t>
      </w:r>
      <w:r>
        <w:t>Cửa sổ được tạo ra sẽ</w:t>
      </w:r>
      <w:r>
        <w:rPr>
          <w:b/>
        </w:rPr>
        <w:t xml:space="preserve"> </w:t>
      </w:r>
      <w:r>
        <w:t>có độ phân giải toàn màn hình.</w:t>
      </w:r>
      <w:r>
        <w:rPr>
          <w:b/>
        </w:rPr>
        <w:t xml:space="preserve"> </w:t>
      </w:r>
    </w:p>
    <w:p w:rsidR="002968D0" w:rsidRDefault="002968D0" w:rsidP="002968D0">
      <w:pPr>
        <w:numPr>
          <w:ilvl w:val="1"/>
          <w:numId w:val="4"/>
        </w:numPr>
        <w:spacing w:before="0" w:after="30" w:line="271" w:lineRule="auto"/>
        <w:ind w:hanging="360"/>
      </w:pPr>
      <w:r>
        <w:rPr>
          <w:rFonts w:ascii="Consolas" w:eastAsia="Consolas" w:hAnsi="Consolas" w:cs="Consolas"/>
          <w:color w:val="7030A0"/>
          <w:sz w:val="19"/>
        </w:rPr>
        <w:t>SDL_WINDOW_FULLSCREEN_DESKTOP</w:t>
      </w:r>
      <w:r>
        <w:rPr>
          <w:b/>
        </w:rPr>
        <w:t xml:space="preserve">: </w:t>
      </w:r>
      <w:r>
        <w:t xml:space="preserve">Cửa sổ được tạo ra sẽ chiếm toàn bộ màn hình </w:t>
      </w:r>
      <w:r>
        <w:rPr>
          <w:b/>
        </w:rPr>
        <w:t>desktop</w:t>
      </w:r>
      <w:r>
        <w:t>, không có thanh tiêu đề, không có viền cửa sổ</w:t>
      </w:r>
      <w:r>
        <w:rPr>
          <w:b/>
        </w:rPr>
        <w:t xml:space="preserve"> </w:t>
      </w:r>
      <w:r>
        <w:t>và các nút chức năng</w:t>
      </w:r>
      <w:r>
        <w:rPr>
          <w:b/>
        </w:rPr>
        <w:t xml:space="preserve">. </w:t>
      </w:r>
    </w:p>
    <w:p w:rsidR="002968D0" w:rsidRDefault="002968D0" w:rsidP="002968D0">
      <w:pPr>
        <w:numPr>
          <w:ilvl w:val="1"/>
          <w:numId w:val="4"/>
        </w:numPr>
        <w:spacing w:before="0" w:after="140" w:line="271" w:lineRule="auto"/>
        <w:ind w:hanging="360"/>
      </w:pPr>
      <w:r>
        <w:rPr>
          <w:rFonts w:ascii="Consolas" w:eastAsia="Consolas" w:hAnsi="Consolas" w:cs="Consolas"/>
          <w:color w:val="7030A0"/>
          <w:sz w:val="19"/>
        </w:rPr>
        <w:t>SDL_WINDOW_OPENGL</w:t>
      </w:r>
      <w:r>
        <w:rPr>
          <w:b/>
        </w:rPr>
        <w:t xml:space="preserve">: </w:t>
      </w:r>
      <w:r>
        <w:t>Cửa sổ được tạo ra sẽ hỗ trợ dựng hình với OpenGL.</w:t>
      </w:r>
      <w:r>
        <w:rPr>
          <w:b/>
        </w:rPr>
        <w:t xml:space="preserve"> </w:t>
      </w:r>
    </w:p>
    <w:p w:rsidR="002968D0" w:rsidRDefault="002968D0" w:rsidP="002968D0">
      <w:pPr>
        <w:spacing w:after="72"/>
        <w:ind w:left="-5"/>
      </w:pPr>
      <w:r>
        <w:t xml:space="preserve">Hàm này khi thực hiện thành công sẽ trả về một con trỏ đến cửa sổ đã được tạo ra. Ngược lại, một giá trị </w:t>
      </w:r>
      <w:r>
        <w:rPr>
          <w:rFonts w:ascii="Consolas" w:eastAsia="Consolas" w:hAnsi="Consolas" w:cs="Consolas"/>
          <w:color w:val="7030A0"/>
          <w:sz w:val="19"/>
        </w:rPr>
        <w:t>NULL</w:t>
      </w:r>
      <w:r>
        <w:rPr>
          <w:b/>
        </w:rPr>
        <w:t xml:space="preserve"> </w:t>
      </w:r>
      <w:r>
        <w:t xml:space="preserve">sẽ được trả về. </w:t>
      </w:r>
      <w:r>
        <w:rPr>
          <w:b/>
        </w:rPr>
        <w:t xml:space="preserve"> </w:t>
      </w:r>
    </w:p>
    <w:p w:rsidR="002968D0" w:rsidRDefault="002968D0" w:rsidP="002968D0">
      <w:pPr>
        <w:spacing w:after="93" w:line="259" w:lineRule="auto"/>
        <w:ind w:left="-5"/>
        <w:jc w:val="left"/>
      </w:pPr>
      <w:r>
        <w:rPr>
          <w:rFonts w:ascii="Segoe UI Symbol" w:eastAsia="Segoe UI Symbol" w:hAnsi="Segoe UI Symbol" w:cs="Segoe UI Symbol"/>
          <w:color w:val="7030A0"/>
          <w:sz w:val="19"/>
        </w:rPr>
        <w:t></w:t>
      </w:r>
      <w:r>
        <w:rPr>
          <w:rFonts w:ascii="Arial" w:eastAsia="Arial" w:hAnsi="Arial" w:cs="Arial"/>
          <w:color w:val="7030A0"/>
          <w:sz w:val="19"/>
        </w:rPr>
        <w:t xml:space="preserve"> </w:t>
      </w:r>
      <w:r>
        <w:rPr>
          <w:rFonts w:ascii="Consolas" w:eastAsia="Consolas" w:hAnsi="Consolas" w:cs="Consolas"/>
          <w:color w:val="7030A0"/>
          <w:sz w:val="19"/>
        </w:rPr>
        <w:t xml:space="preserve">void SDL_DestroyWindow(SDL_Window * wnd) </w:t>
      </w:r>
    </w:p>
    <w:p w:rsidR="002968D0" w:rsidRDefault="002968D0" w:rsidP="002968D0">
      <w:pPr>
        <w:spacing w:after="122"/>
        <w:ind w:left="370"/>
      </w:pPr>
      <w:r w:rsidRPr="002968D0">
        <w:t>Ta</w:t>
      </w:r>
      <w:r>
        <w:rPr>
          <w:b/>
        </w:rPr>
        <w:t xml:space="preserve"> </w:t>
      </w:r>
      <w:r>
        <w:t xml:space="preserve">gọi hàm này để hủy bỏ cửa sổ SDL đã được tạo bởi hàm </w:t>
      </w:r>
      <w:r>
        <w:rPr>
          <w:rFonts w:ascii="Consolas" w:eastAsia="Consolas" w:hAnsi="Consolas" w:cs="Consolas"/>
          <w:color w:val="7030A0"/>
          <w:sz w:val="19"/>
        </w:rPr>
        <w:t>SDL_CreateWindow</w:t>
      </w:r>
      <w:r>
        <w:t xml:space="preserve">, trỏ đến bởi tham số </w:t>
      </w:r>
      <w:r>
        <w:rPr>
          <w:rFonts w:ascii="Consolas" w:eastAsia="Consolas" w:hAnsi="Consolas" w:cs="Consolas"/>
          <w:color w:val="7030A0"/>
          <w:sz w:val="19"/>
        </w:rPr>
        <w:t>wnd</w:t>
      </w:r>
      <w:r>
        <w:rPr>
          <w:b/>
        </w:rPr>
        <w:t xml:space="preserve">. </w:t>
      </w:r>
      <w:r>
        <w:t xml:space="preserve">Cửa sổ sẽ được hủy bỏ </w:t>
      </w:r>
      <w:r>
        <w:rPr>
          <w:b/>
        </w:rPr>
        <w:t xml:space="preserve">và </w:t>
      </w:r>
      <w:r>
        <w:t>thu hồi các tài nguyên đã cấp phát.</w:t>
      </w:r>
      <w:r>
        <w:rPr>
          <w:b/>
        </w:rPr>
        <w:t xml:space="preserve"> </w:t>
      </w:r>
    </w:p>
    <w:p w:rsidR="002968D0" w:rsidRDefault="002968D0" w:rsidP="002968D0">
      <w:pPr>
        <w:ind w:left="-5"/>
        <w:rPr>
          <w:b/>
        </w:rPr>
      </w:pPr>
      <w:r>
        <w:t>Ví dụ:</w:t>
      </w:r>
      <w:r>
        <w:rPr>
          <w:b/>
        </w:rPr>
        <w:t xml:space="preserve"> </w:t>
      </w:r>
    </w:p>
    <w:p w:rsidR="002968D0" w:rsidRDefault="002968D0" w:rsidP="002968D0">
      <w:pPr>
        <w:ind w:left="-5" w:firstLine="275"/>
        <w:jc w:val="center"/>
      </w:pPr>
      <w:r>
        <w:rPr>
          <w:noProof/>
        </w:rPr>
        <w:lastRenderedPageBreak/>
        <w:drawing>
          <wp:inline distT="0" distB="0" distL="0" distR="0" wp14:anchorId="232A25AA" wp14:editId="2254330A">
            <wp:extent cx="5410200" cy="4503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200" cy="4503420"/>
                    </a:xfrm>
                    <a:prstGeom prst="rect">
                      <a:avLst/>
                    </a:prstGeom>
                  </pic:spPr>
                </pic:pic>
              </a:graphicData>
            </a:graphic>
          </wp:inline>
        </w:drawing>
      </w:r>
    </w:p>
    <w:p w:rsidR="002968D0" w:rsidRDefault="002968D0" w:rsidP="002968D0">
      <w:pPr>
        <w:ind w:left="-5"/>
      </w:pPr>
      <w:r>
        <w:rPr>
          <w:u w:val="single" w:color="000000"/>
        </w:rPr>
        <w:t>Lưu ý:</w:t>
      </w:r>
      <w:r>
        <w:rPr>
          <w:b/>
        </w:rPr>
        <w:t xml:space="preserve"> </w:t>
      </w:r>
      <w:r>
        <w:t xml:space="preserve">với các ứng dụng có dùng thư viện SDL </w:t>
      </w:r>
      <w:r>
        <w:rPr>
          <w:b/>
        </w:rPr>
        <w:t xml:space="preserve">2, hàm </w:t>
      </w:r>
      <w:r>
        <w:rPr>
          <w:rFonts w:ascii="Consolas" w:eastAsia="Consolas" w:hAnsi="Consolas" w:cs="Consolas"/>
          <w:color w:val="7030A0"/>
          <w:sz w:val="19"/>
        </w:rPr>
        <w:t>main</w:t>
      </w:r>
      <w:r>
        <w:rPr>
          <w:b/>
        </w:rPr>
        <w:t xml:space="preserve"> </w:t>
      </w:r>
      <w:r>
        <w:t xml:space="preserve">phải có dạng như </w:t>
      </w:r>
      <w:r>
        <w:rPr>
          <w:b/>
        </w:rPr>
        <w:t xml:space="preserve">sau: </w:t>
      </w:r>
    </w:p>
    <w:p w:rsidR="002968D0" w:rsidRDefault="002968D0" w:rsidP="002968D0">
      <w:pPr>
        <w:shd w:val="clear" w:color="auto" w:fill="F2F2F2"/>
        <w:spacing w:after="10" w:line="270" w:lineRule="auto"/>
        <w:ind w:left="-5" w:right="1336"/>
        <w:jc w:val="left"/>
      </w:pPr>
      <w:r>
        <w:rPr>
          <w:rFonts w:ascii="Consolas" w:eastAsia="Consolas" w:hAnsi="Consolas" w:cs="Consolas"/>
          <w:color w:val="0000FF"/>
          <w:sz w:val="19"/>
        </w:rPr>
        <w:t>int</w:t>
      </w:r>
      <w:r>
        <w:rPr>
          <w:rFonts w:ascii="Consolas" w:eastAsia="Consolas" w:hAnsi="Consolas" w:cs="Consolas"/>
          <w:sz w:val="19"/>
        </w:rPr>
        <w:t xml:space="preserve"> main(</w:t>
      </w:r>
      <w:r>
        <w:rPr>
          <w:rFonts w:ascii="Consolas" w:eastAsia="Consolas" w:hAnsi="Consolas" w:cs="Consolas"/>
          <w:color w:val="0000FF"/>
          <w:sz w:val="19"/>
        </w:rPr>
        <w:t>int</w:t>
      </w:r>
      <w:r>
        <w:rPr>
          <w:rFonts w:ascii="Consolas" w:eastAsia="Consolas" w:hAnsi="Consolas" w:cs="Consolas"/>
          <w:sz w:val="19"/>
        </w:rPr>
        <w:t xml:space="preserve"> argc, </w:t>
      </w:r>
      <w:r>
        <w:rPr>
          <w:rFonts w:ascii="Consolas" w:eastAsia="Consolas" w:hAnsi="Consolas" w:cs="Consolas"/>
          <w:color w:val="0000FF"/>
          <w:sz w:val="19"/>
        </w:rPr>
        <w:t>char</w:t>
      </w:r>
      <w:r>
        <w:rPr>
          <w:rFonts w:ascii="Consolas" w:eastAsia="Consolas" w:hAnsi="Consolas" w:cs="Consolas"/>
          <w:sz w:val="19"/>
        </w:rPr>
        <w:t xml:space="preserve">* argv[]) { </w:t>
      </w:r>
      <w:r>
        <w:rPr>
          <w:rFonts w:ascii="Consolas" w:eastAsia="Consolas" w:hAnsi="Consolas" w:cs="Consolas"/>
          <w:color w:val="008000"/>
          <w:sz w:val="19"/>
        </w:rPr>
        <w:t>// Cho phép nhận tham số trên dòng lệnh</w:t>
      </w:r>
      <w:r>
        <w:rPr>
          <w:rFonts w:ascii="Consolas" w:eastAsia="Consolas" w:hAnsi="Consolas" w:cs="Consolas"/>
          <w:sz w:val="19"/>
        </w:rPr>
        <w:t xml:space="preserve">     </w:t>
      </w:r>
      <w:r>
        <w:rPr>
          <w:rFonts w:ascii="Consolas" w:eastAsia="Consolas" w:hAnsi="Consolas" w:cs="Consolas"/>
          <w:color w:val="008000"/>
          <w:sz w:val="19"/>
        </w:rPr>
        <w:t>// . . .</w:t>
      </w:r>
      <w:r>
        <w:rPr>
          <w:rFonts w:ascii="Consolas" w:eastAsia="Consolas" w:hAnsi="Consolas" w:cs="Consolas"/>
          <w:sz w:val="19"/>
        </w:rPr>
        <w:t xml:space="preserve"> </w:t>
      </w:r>
      <w:r>
        <w:rPr>
          <w:rFonts w:ascii="Consolas" w:eastAsia="Consolas" w:hAnsi="Consolas" w:cs="Consolas"/>
          <w:color w:val="0000FF"/>
          <w:sz w:val="19"/>
        </w:rPr>
        <w:t xml:space="preserve">    return</w:t>
      </w:r>
      <w:r>
        <w:rPr>
          <w:rFonts w:ascii="Consolas" w:eastAsia="Consolas" w:hAnsi="Consolas" w:cs="Consolas"/>
          <w:sz w:val="19"/>
        </w:rPr>
        <w:t xml:space="preserve"> </w:t>
      </w:r>
      <w:r>
        <w:rPr>
          <w:rFonts w:ascii="Consolas" w:eastAsia="Consolas" w:hAnsi="Consolas" w:cs="Consolas"/>
          <w:color w:val="09885A"/>
          <w:sz w:val="19"/>
        </w:rPr>
        <w:t>0</w:t>
      </w:r>
      <w:r>
        <w:rPr>
          <w:rFonts w:ascii="Consolas" w:eastAsia="Consolas" w:hAnsi="Consolas" w:cs="Consolas"/>
          <w:sz w:val="19"/>
        </w:rPr>
        <w:t xml:space="preserve">; </w:t>
      </w:r>
    </w:p>
    <w:p w:rsidR="002968D0" w:rsidRDefault="002968D0" w:rsidP="002968D0">
      <w:pPr>
        <w:shd w:val="clear" w:color="auto" w:fill="F2F2F2"/>
        <w:spacing w:after="11" w:line="270" w:lineRule="auto"/>
        <w:ind w:left="-5" w:right="1336"/>
        <w:jc w:val="left"/>
      </w:pPr>
      <w:r>
        <w:rPr>
          <w:rFonts w:ascii="Consolas" w:eastAsia="Consolas" w:hAnsi="Consolas" w:cs="Consolas"/>
          <w:sz w:val="19"/>
        </w:rPr>
        <w:t xml:space="preserve">} </w:t>
      </w:r>
    </w:p>
    <w:p w:rsidR="002968D0" w:rsidRPr="002968D0" w:rsidRDefault="002968D0" w:rsidP="00942DE0">
      <w:pPr>
        <w:pStyle w:val="Heading3"/>
        <w:rPr>
          <w:b/>
          <w:color w:val="000000" w:themeColor="text1"/>
        </w:rPr>
      </w:pPr>
      <w:bookmarkStart w:id="10" w:name="_Toc517047518"/>
      <w:r w:rsidRPr="002968D0">
        <w:rPr>
          <w:rFonts w:ascii="Calibri" w:eastAsia="Calibri" w:hAnsi="Calibri" w:cs="Calibri"/>
          <w:b/>
          <w:color w:val="000000" w:themeColor="text1"/>
        </w:rPr>
        <w:t>b.</w:t>
      </w:r>
      <w:r w:rsidRPr="002968D0">
        <w:rPr>
          <w:rFonts w:ascii="Arial" w:eastAsia="Arial" w:hAnsi="Arial" w:cs="Arial"/>
          <w:b/>
          <w:color w:val="000000" w:themeColor="text1"/>
        </w:rPr>
        <w:t xml:space="preserve"> </w:t>
      </w:r>
      <w:r w:rsidRPr="002968D0">
        <w:rPr>
          <w:rFonts w:ascii="Calibri" w:eastAsia="Calibri" w:hAnsi="Calibri" w:cs="Calibri"/>
          <w:b/>
          <w:color w:val="000000" w:themeColor="text1"/>
        </w:rPr>
        <w:t>Đối tượng Renderer</w:t>
      </w:r>
      <w:bookmarkEnd w:id="10"/>
      <w:r w:rsidRPr="002968D0">
        <w:rPr>
          <w:rFonts w:ascii="Calibri" w:eastAsia="Calibri" w:hAnsi="Calibri" w:cs="Calibri"/>
          <w:b/>
          <w:color w:val="000000" w:themeColor="text1"/>
        </w:rPr>
        <w:t xml:space="preserve"> </w:t>
      </w:r>
    </w:p>
    <w:p w:rsidR="002968D0" w:rsidRDefault="002968D0" w:rsidP="002968D0">
      <w:pPr>
        <w:spacing w:after="66" w:line="277" w:lineRule="auto"/>
        <w:ind w:left="-5"/>
        <w:jc w:val="left"/>
      </w:pPr>
      <w:r>
        <w:t xml:space="preserve">Để thực hiện các thao tác dựng hình </w:t>
      </w:r>
      <w:r>
        <w:rPr>
          <w:b/>
        </w:rPr>
        <w:t xml:space="preserve">2D </w:t>
      </w:r>
      <w:r>
        <w:t>với SDL</w:t>
      </w:r>
      <w:r>
        <w:rPr>
          <w:b/>
        </w:rPr>
        <w:t xml:space="preserve"> 2</w:t>
      </w:r>
      <w:r>
        <w:t xml:space="preserve">, ta cần có một đối tượng quản lý việc dựng hình </w:t>
      </w:r>
      <w:r>
        <w:rPr>
          <w:b/>
        </w:rPr>
        <w:t xml:space="preserve">này </w:t>
      </w:r>
      <w:r>
        <w:t>trên các cửa sổ SDL đã được tạo ra.</w:t>
      </w:r>
      <w:r>
        <w:rPr>
          <w:b/>
        </w:rPr>
        <w:t xml:space="preserve"> </w:t>
      </w:r>
      <w:r>
        <w:t xml:space="preserve">Đối tượng quản lý việc dựng </w:t>
      </w:r>
      <w:r>
        <w:rPr>
          <w:b/>
        </w:rPr>
        <w:t xml:space="preserve">hình này </w:t>
      </w:r>
      <w:r>
        <w:t xml:space="preserve">có tên gọi là </w:t>
      </w:r>
      <w:r>
        <w:rPr>
          <w:rFonts w:ascii="Consolas" w:eastAsia="Consolas" w:hAnsi="Consolas" w:cs="Consolas"/>
          <w:color w:val="7030A0"/>
          <w:sz w:val="19"/>
        </w:rPr>
        <w:t>SDL_Renderer</w:t>
      </w:r>
      <w:r>
        <w:rPr>
          <w:b/>
        </w:rPr>
        <w:t xml:space="preserve"> </w:t>
      </w:r>
      <w:r>
        <w:t xml:space="preserve">và được liên kết với một cửa sổ thông qua con trỏ bởi đối tượng </w:t>
      </w:r>
      <w:r>
        <w:rPr>
          <w:rFonts w:ascii="Consolas" w:eastAsia="Consolas" w:hAnsi="Consolas" w:cs="Consolas"/>
          <w:color w:val="7030A0"/>
          <w:sz w:val="19"/>
        </w:rPr>
        <w:t>SDL_Window</w:t>
      </w:r>
      <w:r>
        <w:rPr>
          <w:b/>
        </w:rPr>
        <w:t xml:space="preserve">. </w:t>
      </w:r>
      <w:r>
        <w:t xml:space="preserve">Khi đó mọi thao tác dựng hình với đối tượng </w:t>
      </w:r>
      <w:r>
        <w:rPr>
          <w:rFonts w:ascii="Consolas" w:eastAsia="Consolas" w:hAnsi="Consolas" w:cs="Consolas"/>
          <w:color w:val="7030A0"/>
          <w:sz w:val="19"/>
        </w:rPr>
        <w:t>SDL_Renderer</w:t>
      </w:r>
      <w:r>
        <w:rPr>
          <w:b/>
        </w:rPr>
        <w:t xml:space="preserve"> </w:t>
      </w:r>
      <w:r>
        <w:t xml:space="preserve">sẽ được kết xuất ra trên cửa sổ của đối tượng </w:t>
      </w:r>
      <w:r>
        <w:rPr>
          <w:rFonts w:ascii="Consolas" w:eastAsia="Consolas" w:hAnsi="Consolas" w:cs="Consolas"/>
          <w:color w:val="7030A0"/>
          <w:sz w:val="19"/>
        </w:rPr>
        <w:t>SDL_Window</w:t>
      </w:r>
      <w:r>
        <w:rPr>
          <w:b/>
        </w:rPr>
        <w:t xml:space="preserve">. </w:t>
      </w:r>
      <w:r>
        <w:t xml:space="preserve">Dưới đây là một số hàm </w:t>
      </w:r>
      <w:r>
        <w:rPr>
          <w:b/>
        </w:rPr>
        <w:t xml:space="preserve">API </w:t>
      </w:r>
      <w:r>
        <w:t xml:space="preserve">liên quan đến việc </w:t>
      </w:r>
      <w:r>
        <w:rPr>
          <w:b/>
        </w:rPr>
        <w:t>t</w:t>
      </w:r>
      <w:r>
        <w:t xml:space="preserve">ạo và hủy đối tượn </w:t>
      </w:r>
      <w:r>
        <w:rPr>
          <w:rFonts w:ascii="Consolas" w:eastAsia="Consolas" w:hAnsi="Consolas" w:cs="Consolas"/>
          <w:color w:val="7030A0"/>
          <w:sz w:val="19"/>
        </w:rPr>
        <w:t>SDL_Renderer</w:t>
      </w:r>
      <w:r>
        <w:rPr>
          <w:b/>
        </w:rPr>
        <w:t xml:space="preserve">: </w:t>
      </w:r>
    </w:p>
    <w:p w:rsidR="002968D0" w:rsidRDefault="002968D0" w:rsidP="002968D0">
      <w:pPr>
        <w:spacing w:after="149"/>
        <w:ind w:left="345" w:hanging="360"/>
      </w:pPr>
      <w:r>
        <w:rPr>
          <w:rFonts w:ascii="Segoe UI Symbol" w:eastAsia="Segoe UI Symbol" w:hAnsi="Segoe UI Symbol" w:cs="Segoe UI Symbol"/>
          <w:color w:val="7030A0"/>
          <w:sz w:val="19"/>
        </w:rPr>
        <w:lastRenderedPageBreak/>
        <w:t></w:t>
      </w:r>
      <w:r>
        <w:rPr>
          <w:rFonts w:ascii="Arial" w:eastAsia="Arial" w:hAnsi="Arial" w:cs="Arial"/>
          <w:color w:val="7030A0"/>
          <w:sz w:val="19"/>
        </w:rPr>
        <w:t xml:space="preserve"> </w:t>
      </w:r>
      <w:r>
        <w:rPr>
          <w:rFonts w:ascii="Consolas" w:eastAsia="Consolas" w:hAnsi="Consolas" w:cs="Consolas"/>
          <w:color w:val="7030A0"/>
          <w:sz w:val="19"/>
        </w:rPr>
        <w:t xml:space="preserve">SDL_Renderer * SDL_CreateRenderer(SDL_Window * wnd, int index, Uint32 flags): </w:t>
      </w:r>
      <w:r>
        <w:t>Tạo đối tượng quản lý ngữ cảnh dựng hình 2D cho một cửa sổ SDL.</w:t>
      </w:r>
      <w:r>
        <w:rPr>
          <w:b/>
        </w:rPr>
        <w:t xml:space="preserve"> </w:t>
      </w:r>
      <w:r>
        <w:t xml:space="preserve">Ý nghĩa của </w:t>
      </w:r>
      <w:r>
        <w:rPr>
          <w:b/>
        </w:rPr>
        <w:t>c</w:t>
      </w:r>
      <w:r>
        <w:t>ác tham số được mô tả như sau</w:t>
      </w:r>
      <w:r>
        <w:rPr>
          <w:b/>
        </w:rPr>
        <w:t xml:space="preserve">: </w:t>
      </w:r>
    </w:p>
    <w:p w:rsidR="002968D0" w:rsidRDefault="002968D0" w:rsidP="002968D0">
      <w:pPr>
        <w:numPr>
          <w:ilvl w:val="0"/>
          <w:numId w:val="5"/>
        </w:numPr>
        <w:spacing w:before="0" w:after="30" w:line="271" w:lineRule="auto"/>
        <w:ind w:hanging="360"/>
      </w:pPr>
      <w:r>
        <w:rPr>
          <w:rFonts w:ascii="Consolas" w:eastAsia="Consolas" w:hAnsi="Consolas" w:cs="Consolas"/>
          <w:color w:val="7030A0"/>
          <w:sz w:val="19"/>
        </w:rPr>
        <w:t>wnd</w:t>
      </w:r>
      <w:r>
        <w:rPr>
          <w:b/>
        </w:rPr>
        <w:t xml:space="preserve">: </w:t>
      </w:r>
      <w:r>
        <w:t>Con trỏ đến một cửa sổ SDL đã có</w:t>
      </w:r>
      <w:r>
        <w:rPr>
          <w:b/>
        </w:rPr>
        <w:t xml:space="preserve">. </w:t>
      </w:r>
    </w:p>
    <w:p w:rsidR="002968D0" w:rsidRDefault="002968D0" w:rsidP="002968D0">
      <w:pPr>
        <w:numPr>
          <w:ilvl w:val="0"/>
          <w:numId w:val="5"/>
        </w:numPr>
        <w:spacing w:before="0" w:after="30" w:line="271" w:lineRule="auto"/>
        <w:ind w:hanging="360"/>
      </w:pPr>
      <w:r>
        <w:rPr>
          <w:rFonts w:ascii="Consolas" w:eastAsia="Consolas" w:hAnsi="Consolas" w:cs="Consolas"/>
          <w:color w:val="7030A0"/>
          <w:sz w:val="19"/>
        </w:rPr>
        <w:t>index</w:t>
      </w:r>
      <w:r>
        <w:rPr>
          <w:b/>
        </w:rPr>
        <w:t xml:space="preserve">: </w:t>
      </w:r>
      <w:r>
        <w:t>chỉ mục của driver</w:t>
      </w:r>
      <w:r>
        <w:rPr>
          <w:b/>
        </w:rPr>
        <w:t xml:space="preserve"> </w:t>
      </w:r>
      <w:r>
        <w:t xml:space="preserve">dựng hình cần khởi tạo, thông thường là </w:t>
      </w:r>
      <w:r>
        <w:rPr>
          <w:b/>
        </w:rPr>
        <w:t xml:space="preserve">-1 </w:t>
      </w:r>
      <w:r>
        <w:t>để khởi tạo driver dựng hình đầu tiên mà SDL tìm thấy trong hệ thống</w:t>
      </w:r>
      <w:r>
        <w:rPr>
          <w:b/>
        </w:rPr>
        <w:t xml:space="preserve">. </w:t>
      </w:r>
    </w:p>
    <w:p w:rsidR="002968D0" w:rsidRDefault="002968D0" w:rsidP="002968D0">
      <w:pPr>
        <w:numPr>
          <w:ilvl w:val="0"/>
          <w:numId w:val="5"/>
        </w:numPr>
        <w:spacing w:before="0" w:after="30" w:line="271" w:lineRule="auto"/>
        <w:ind w:hanging="360"/>
      </w:pPr>
      <w:r>
        <w:rPr>
          <w:rFonts w:ascii="Consolas" w:eastAsia="Consolas" w:hAnsi="Consolas" w:cs="Consolas"/>
          <w:color w:val="7030A0"/>
          <w:sz w:val="19"/>
        </w:rPr>
        <w:t>flags</w:t>
      </w:r>
      <w:r>
        <w:rPr>
          <w:b/>
        </w:rPr>
        <w:t xml:space="preserve">: </w:t>
      </w:r>
      <w:r>
        <w:t xml:space="preserve">cờ mô tả trạng thái ngữ cảnh dựng hình cần tạo, kết hợp với nhau bằng toán tử </w:t>
      </w:r>
      <w:r>
        <w:rPr>
          <w:rFonts w:ascii="Consolas" w:eastAsia="Consolas" w:hAnsi="Consolas" w:cs="Consolas"/>
          <w:color w:val="7030A0"/>
          <w:sz w:val="19"/>
        </w:rPr>
        <w:t>|</w:t>
      </w:r>
      <w:r>
        <w:rPr>
          <w:b/>
        </w:rPr>
        <w:t xml:space="preserve">. </w:t>
      </w:r>
      <w:r>
        <w:t>Gồm có một số giá trị như sau:</w:t>
      </w:r>
      <w:r>
        <w:rPr>
          <w:b/>
        </w:rPr>
        <w:t xml:space="preserve"> </w:t>
      </w:r>
    </w:p>
    <w:p w:rsidR="002968D0" w:rsidRDefault="002968D0" w:rsidP="002968D0">
      <w:pPr>
        <w:numPr>
          <w:ilvl w:val="1"/>
          <w:numId w:val="5"/>
        </w:numPr>
        <w:spacing w:before="0" w:after="30" w:line="271" w:lineRule="auto"/>
        <w:ind w:hanging="360"/>
      </w:pPr>
      <w:r>
        <w:rPr>
          <w:rFonts w:ascii="Consolas" w:eastAsia="Consolas" w:hAnsi="Consolas" w:cs="Consolas"/>
          <w:color w:val="7030A0"/>
          <w:sz w:val="19"/>
        </w:rPr>
        <w:t xml:space="preserve">SDL_RENDERER_SOFTWARE: </w:t>
      </w:r>
      <w:r>
        <w:t>Sử</w:t>
      </w:r>
      <w:r>
        <w:rPr>
          <w:b/>
        </w:rPr>
        <w:t xml:space="preserve"> </w:t>
      </w:r>
      <w:r>
        <w:t>dụng driver phần mềm để dựng hình</w:t>
      </w:r>
      <w:r>
        <w:rPr>
          <w:b/>
        </w:rPr>
        <w:t xml:space="preserve">. </w:t>
      </w:r>
      <w:r>
        <w:t>Chỉ sử dụng cho mục đích duy trì tính tương thích trên các hệ thống không có phần cứng tăng tốc đồ họa.</w:t>
      </w:r>
      <w:r>
        <w:rPr>
          <w:b/>
        </w:rPr>
        <w:t xml:space="preserve"> </w:t>
      </w:r>
      <w:r>
        <w:rPr>
          <w:rFonts w:ascii="Courier New" w:eastAsia="Courier New" w:hAnsi="Courier New" w:cs="Courier New"/>
        </w:rPr>
        <w:t>o</w:t>
      </w:r>
      <w:r>
        <w:rPr>
          <w:rFonts w:ascii="Arial" w:eastAsia="Arial" w:hAnsi="Arial" w:cs="Arial"/>
        </w:rPr>
        <w:t xml:space="preserve"> </w:t>
      </w:r>
      <w:r>
        <w:rPr>
          <w:rFonts w:ascii="Consolas" w:eastAsia="Consolas" w:hAnsi="Consolas" w:cs="Consolas"/>
          <w:color w:val="7030A0"/>
          <w:sz w:val="19"/>
        </w:rPr>
        <w:t xml:space="preserve">SDL_RENDERER_ACCELERATED: </w:t>
      </w:r>
      <w:r>
        <w:t>Sử dụng phần cứng tăng tốc đồ họa để dựng hình. Đây là giá trị thường được sử dụng nhất.</w:t>
      </w:r>
      <w:r>
        <w:rPr>
          <w:b/>
        </w:rPr>
        <w:t xml:space="preserve"> </w:t>
      </w:r>
    </w:p>
    <w:p w:rsidR="002968D0" w:rsidRDefault="002968D0" w:rsidP="002968D0">
      <w:pPr>
        <w:numPr>
          <w:ilvl w:val="1"/>
          <w:numId w:val="5"/>
        </w:numPr>
        <w:spacing w:before="0" w:after="129" w:line="271" w:lineRule="auto"/>
        <w:ind w:hanging="360"/>
      </w:pPr>
      <w:r>
        <w:rPr>
          <w:rFonts w:ascii="Consolas" w:eastAsia="Consolas" w:hAnsi="Consolas" w:cs="Consolas"/>
          <w:color w:val="7030A0"/>
          <w:sz w:val="19"/>
        </w:rPr>
        <w:t xml:space="preserve">SDL_RENDERER_PRESENTVSYNC: </w:t>
      </w:r>
      <w:r>
        <w:t xml:space="preserve">Đồng bộ tốc độ frame với tốc độ làm tươi của </w:t>
      </w:r>
      <w:r>
        <w:rPr>
          <w:b/>
        </w:rPr>
        <w:t xml:space="preserve">màn hình thông qua </w:t>
      </w:r>
      <w:r>
        <w:t>cơ chế đồng bộ dọc (</w:t>
      </w:r>
      <w:r>
        <w:rPr>
          <w:rFonts w:ascii="Calibri" w:eastAsia="Calibri" w:hAnsi="Calibri" w:cs="Calibri"/>
          <w:b/>
          <w:i/>
        </w:rPr>
        <w:t>Vertical Synchronization, V-Sync</w:t>
      </w:r>
      <w:r>
        <w:rPr>
          <w:b/>
        </w:rPr>
        <w:t xml:space="preserve">). </w:t>
      </w:r>
      <w:r>
        <w:t>Với cơ chế đồng bộ này, tốc độ frame tối đa của ứng dụng sẽ xấp xỉ 50</w:t>
      </w:r>
      <w:r>
        <w:rPr>
          <w:b/>
        </w:rPr>
        <w:t xml:space="preserve"> </w:t>
      </w:r>
      <w:r>
        <w:t xml:space="preserve">hoặc </w:t>
      </w:r>
      <w:r>
        <w:rPr>
          <w:b/>
        </w:rPr>
        <w:t xml:space="preserve">60 frame/giây </w:t>
      </w:r>
      <w:r>
        <w:t>tùy thuộc vào thiết bị hiển thị.</w:t>
      </w:r>
      <w:r>
        <w:rPr>
          <w:b/>
        </w:rPr>
        <w:t xml:space="preserve"> </w:t>
      </w:r>
    </w:p>
    <w:p w:rsidR="002968D0" w:rsidRDefault="002968D0" w:rsidP="002968D0">
      <w:pPr>
        <w:spacing w:after="71"/>
        <w:ind w:left="370"/>
      </w:pPr>
      <w:r>
        <w:t xml:space="preserve">Hàm này trả về con trỏ đến đối tượng ngữ cảnh dựng hình </w:t>
      </w:r>
      <w:r>
        <w:rPr>
          <w:b/>
        </w:rPr>
        <w:t>2D</w:t>
      </w:r>
      <w:r>
        <w:rPr>
          <w:rFonts w:ascii="Consolas" w:eastAsia="Consolas" w:hAnsi="Consolas" w:cs="Consolas"/>
          <w:color w:val="7030A0"/>
          <w:sz w:val="19"/>
        </w:rPr>
        <w:t xml:space="preserve"> SDL_Renderer</w:t>
      </w:r>
      <w:r>
        <w:rPr>
          <w:b/>
        </w:rPr>
        <w:t xml:space="preserve"> </w:t>
      </w:r>
      <w:r>
        <w:t xml:space="preserve">nếu thành công. Ngược lại, hàm trả về một trị </w:t>
      </w:r>
      <w:r>
        <w:rPr>
          <w:rFonts w:ascii="Consolas" w:eastAsia="Consolas" w:hAnsi="Consolas" w:cs="Consolas"/>
          <w:color w:val="7030A0"/>
          <w:sz w:val="19"/>
        </w:rPr>
        <w:t>NULL</w:t>
      </w:r>
      <w:r>
        <w:rPr>
          <w:b/>
        </w:rPr>
        <w:t xml:space="preserve">. </w:t>
      </w:r>
    </w:p>
    <w:p w:rsidR="002968D0" w:rsidRDefault="002968D0" w:rsidP="002968D0">
      <w:pPr>
        <w:spacing w:after="93" w:line="259" w:lineRule="auto"/>
        <w:ind w:left="-5"/>
        <w:jc w:val="left"/>
      </w:pPr>
      <w:r>
        <w:rPr>
          <w:rFonts w:ascii="Segoe UI Symbol" w:eastAsia="Segoe UI Symbol" w:hAnsi="Segoe UI Symbol" w:cs="Segoe UI Symbol"/>
          <w:color w:val="7030A0"/>
          <w:sz w:val="19"/>
        </w:rPr>
        <w:t></w:t>
      </w:r>
      <w:r>
        <w:rPr>
          <w:rFonts w:ascii="Arial" w:eastAsia="Arial" w:hAnsi="Arial" w:cs="Arial"/>
          <w:color w:val="7030A0"/>
          <w:sz w:val="19"/>
        </w:rPr>
        <w:t xml:space="preserve"> </w:t>
      </w:r>
      <w:r>
        <w:rPr>
          <w:rFonts w:ascii="Consolas" w:eastAsia="Consolas" w:hAnsi="Consolas" w:cs="Consolas"/>
          <w:color w:val="7030A0"/>
          <w:sz w:val="19"/>
        </w:rPr>
        <w:t xml:space="preserve">void SDL_DestroyRenderer(SDL_Renderer * renderer) </w:t>
      </w:r>
    </w:p>
    <w:p w:rsidR="002968D0" w:rsidRDefault="002968D0" w:rsidP="002968D0">
      <w:pPr>
        <w:spacing w:after="143"/>
        <w:ind w:left="370"/>
      </w:pPr>
      <w:r>
        <w:rPr>
          <w:b/>
        </w:rPr>
        <w:t xml:space="preserve">Hàm này </w:t>
      </w:r>
      <w:r>
        <w:t>thực hiện việc hủy bỏ đối tượng ngữ cảnh</w:t>
      </w:r>
      <w:r>
        <w:rPr>
          <w:b/>
        </w:rPr>
        <w:t xml:space="preserve"> </w:t>
      </w:r>
      <w:r>
        <w:t xml:space="preserve">dựng hình đã được tạo bởi hàm </w:t>
      </w:r>
      <w:r>
        <w:rPr>
          <w:rFonts w:ascii="Consolas" w:eastAsia="Consolas" w:hAnsi="Consolas" w:cs="Consolas"/>
          <w:color w:val="7030A0"/>
          <w:sz w:val="19"/>
        </w:rPr>
        <w:t>SDL_CreateRenderer</w:t>
      </w:r>
      <w:r>
        <w:rPr>
          <w:b/>
        </w:rPr>
        <w:t xml:space="preserve">. </w:t>
      </w:r>
      <w:r>
        <w:t>Các tài nguyên đã cấp phát cho đối tượng dựng hình này cũng được thu hồi.</w:t>
      </w:r>
      <w:r>
        <w:rPr>
          <w:b/>
        </w:rPr>
        <w:t xml:space="preserve">  </w:t>
      </w:r>
    </w:p>
    <w:p w:rsidR="002968D0" w:rsidRPr="002968D0" w:rsidRDefault="002968D0" w:rsidP="00942DE0">
      <w:pPr>
        <w:pStyle w:val="Heading3"/>
        <w:rPr>
          <w:b/>
          <w:color w:val="000000" w:themeColor="text1"/>
        </w:rPr>
      </w:pPr>
      <w:bookmarkStart w:id="11" w:name="_Toc517047519"/>
      <w:r w:rsidRPr="002968D0">
        <w:rPr>
          <w:rFonts w:ascii="Calibri" w:eastAsia="Calibri" w:hAnsi="Calibri" w:cs="Calibri"/>
          <w:b/>
          <w:color w:val="000000" w:themeColor="text1"/>
        </w:rPr>
        <w:t>c.</w:t>
      </w:r>
      <w:r w:rsidRPr="002968D0">
        <w:rPr>
          <w:rFonts w:ascii="Arial" w:eastAsia="Arial" w:hAnsi="Arial" w:cs="Arial"/>
          <w:b/>
          <w:color w:val="000000" w:themeColor="text1"/>
        </w:rPr>
        <w:t xml:space="preserve"> </w:t>
      </w:r>
      <w:r w:rsidRPr="002968D0">
        <w:rPr>
          <w:rFonts w:ascii="Calibri" w:eastAsia="Calibri" w:hAnsi="Calibri" w:cs="Calibri"/>
          <w:b/>
          <w:color w:val="000000" w:themeColor="text1"/>
        </w:rPr>
        <w:t>Một số thao tác dựng hình cơ sở</w:t>
      </w:r>
      <w:bookmarkEnd w:id="11"/>
      <w:r w:rsidRPr="002968D0">
        <w:rPr>
          <w:rFonts w:ascii="Calibri" w:eastAsia="Calibri" w:hAnsi="Calibri" w:cs="Calibri"/>
          <w:b/>
          <w:color w:val="000000" w:themeColor="text1"/>
        </w:rPr>
        <w:t xml:space="preserve"> </w:t>
      </w:r>
    </w:p>
    <w:p w:rsidR="002968D0" w:rsidRDefault="002968D0" w:rsidP="002968D0">
      <w:pPr>
        <w:spacing w:after="69"/>
        <w:ind w:left="370"/>
      </w:pPr>
      <w:r>
        <w:t>Phần này trình bày một số thao tác dựng hình cơ sở với SDL 2.</w:t>
      </w:r>
      <w:r>
        <w:rPr>
          <w:b/>
        </w:rPr>
        <w:t xml:space="preserve"> Ta </w:t>
      </w:r>
      <w:r>
        <w:t xml:space="preserve">cần lưu ý rằng </w:t>
      </w:r>
      <w:r>
        <w:rPr>
          <w:b/>
        </w:rPr>
        <w:t xml:space="preserve">SDL 2 </w:t>
      </w:r>
      <w:r>
        <w:t xml:space="preserve">dựng hình sử dụng cơ chế </w:t>
      </w:r>
      <w:r>
        <w:rPr>
          <w:rFonts w:ascii="Calibri" w:eastAsia="Calibri" w:hAnsi="Calibri" w:cs="Calibri"/>
          <w:b/>
          <w:i/>
        </w:rPr>
        <w:t xml:space="preserve">double-buffering </w:t>
      </w:r>
      <w:r>
        <w:rPr>
          <w:b/>
        </w:rPr>
        <w:t xml:space="preserve">(Hình 2). </w:t>
      </w:r>
      <w:r>
        <w:t>Mọi thao tác dựng hình sẽ kết xuất kết quả lên một vùng nhớ đệm</w:t>
      </w:r>
      <w:r>
        <w:rPr>
          <w:b/>
        </w:rPr>
        <w:t xml:space="preserve"> (</w:t>
      </w:r>
      <w:r>
        <w:rPr>
          <w:rFonts w:ascii="Calibri" w:eastAsia="Calibri" w:hAnsi="Calibri" w:cs="Calibri"/>
          <w:b/>
          <w:i/>
        </w:rPr>
        <w:t>framebuffer</w:t>
      </w:r>
      <w:r>
        <w:rPr>
          <w:b/>
        </w:rPr>
        <w:t xml:space="preserve">). </w:t>
      </w:r>
      <w:r>
        <w:t>Nội dung vùng nhớ đệm này sẽ được hiển thị lên</w:t>
      </w:r>
      <w:r>
        <w:rPr>
          <w:b/>
        </w:rPr>
        <w:t xml:space="preserve"> </w:t>
      </w:r>
      <w:r>
        <w:t>cửa sổ</w:t>
      </w:r>
      <w:r>
        <w:rPr>
          <w:b/>
        </w:rPr>
        <w:t xml:space="preserve"> </w:t>
      </w:r>
      <w:r>
        <w:t>hoặc màn hình thông qua một lời gọi hàm sau khi ta đã hoàn thành việc dựng hình cho một frame.</w:t>
      </w:r>
      <w:r>
        <w:rPr>
          <w:b/>
        </w:rPr>
        <w:t xml:space="preserve"> </w:t>
      </w:r>
    </w:p>
    <w:p w:rsidR="002968D0" w:rsidRDefault="002968D0" w:rsidP="002968D0">
      <w:pPr>
        <w:numPr>
          <w:ilvl w:val="0"/>
          <w:numId w:val="6"/>
        </w:numPr>
        <w:spacing w:before="0" w:after="62" w:line="271" w:lineRule="auto"/>
        <w:ind w:hanging="360"/>
        <w:jc w:val="left"/>
      </w:pPr>
      <w:r>
        <w:rPr>
          <w:rFonts w:ascii="Consolas" w:eastAsia="Consolas" w:hAnsi="Consolas" w:cs="Consolas"/>
          <w:color w:val="7030A0"/>
          <w:sz w:val="19"/>
        </w:rPr>
        <w:t xml:space="preserve">int SDL_SetRenderDrawColor(SDL_Renderer * rend, Uint8 r, Uint8 g, Uint8 b, Uint8 a) </w:t>
      </w:r>
      <w:r>
        <w:t>Thiết lập giá trị màu cho các thao tác dựng hình kế tiếp</w:t>
      </w:r>
      <w:r>
        <w:rPr>
          <w:b/>
        </w:rPr>
        <w:t xml:space="preserve"> </w:t>
      </w:r>
      <w:r>
        <w:t>trên đối tượ</w:t>
      </w:r>
      <w:r>
        <w:rPr>
          <w:b/>
        </w:rPr>
        <w:t xml:space="preserve">ng </w:t>
      </w:r>
      <w:r>
        <w:rPr>
          <w:rFonts w:ascii="Consolas" w:eastAsia="Consolas" w:hAnsi="Consolas" w:cs="Consolas"/>
          <w:color w:val="7030A0"/>
          <w:sz w:val="19"/>
        </w:rPr>
        <w:t>SDL_Renderer</w:t>
      </w:r>
      <w:r>
        <w:rPr>
          <w:b/>
        </w:rPr>
        <w:t xml:space="preserve">. </w:t>
      </w:r>
      <w:r>
        <w:lastRenderedPageBreak/>
        <w:t xml:space="preserve">Giá trị màu được cho bởi bộ 4 </w:t>
      </w:r>
      <w:r>
        <w:rPr>
          <w:rFonts w:ascii="Consolas" w:eastAsia="Consolas" w:hAnsi="Consolas" w:cs="Consolas"/>
          <w:color w:val="7030A0"/>
          <w:sz w:val="19"/>
        </w:rPr>
        <w:t>r</w:t>
      </w:r>
      <w:r>
        <w:rPr>
          <w:b/>
        </w:rPr>
        <w:t xml:space="preserve">, </w:t>
      </w:r>
      <w:r>
        <w:rPr>
          <w:rFonts w:ascii="Consolas" w:eastAsia="Consolas" w:hAnsi="Consolas" w:cs="Consolas"/>
          <w:color w:val="7030A0"/>
          <w:sz w:val="19"/>
        </w:rPr>
        <w:t>g</w:t>
      </w:r>
      <w:r>
        <w:rPr>
          <w:b/>
        </w:rPr>
        <w:t xml:space="preserve">, </w:t>
      </w:r>
      <w:r>
        <w:rPr>
          <w:rFonts w:ascii="Consolas" w:eastAsia="Consolas" w:hAnsi="Consolas" w:cs="Consolas"/>
          <w:color w:val="7030A0"/>
          <w:sz w:val="19"/>
        </w:rPr>
        <w:t>b</w:t>
      </w:r>
      <w:r>
        <w:rPr>
          <w:b/>
        </w:rPr>
        <w:t xml:space="preserve"> và </w:t>
      </w:r>
      <w:r>
        <w:rPr>
          <w:rFonts w:ascii="Consolas" w:eastAsia="Consolas" w:hAnsi="Consolas" w:cs="Consolas"/>
          <w:color w:val="7030A0"/>
          <w:sz w:val="19"/>
        </w:rPr>
        <w:t>a</w:t>
      </w:r>
      <w:r>
        <w:t>, lần lượt xác định cường độ của các thành phần đỏ, xanh lá, xanh dương và alpha</w:t>
      </w:r>
      <w:r>
        <w:rPr>
          <w:b/>
        </w:rPr>
        <w:t xml:space="preserve">. </w:t>
      </w:r>
      <w:r>
        <w:t>Giá trị</w:t>
      </w:r>
      <w:r>
        <w:rPr>
          <w:b/>
        </w:rPr>
        <w:t xml:space="preserve"> </w:t>
      </w:r>
      <w:r>
        <w:t>của tham số</w:t>
      </w:r>
      <w:r>
        <w:rPr>
          <w:b/>
        </w:rPr>
        <w:t xml:space="preserve"> </w:t>
      </w:r>
      <w:r>
        <w:rPr>
          <w:rFonts w:ascii="Consolas" w:eastAsia="Consolas" w:hAnsi="Consolas" w:cs="Consolas"/>
          <w:color w:val="7030A0"/>
          <w:sz w:val="19"/>
        </w:rPr>
        <w:t>a</w:t>
      </w:r>
      <w:r>
        <w:rPr>
          <w:b/>
        </w:rPr>
        <w:t xml:space="preserve"> </w:t>
      </w:r>
      <w:r>
        <w:t xml:space="preserve">thông thường được sử dụng là </w:t>
      </w:r>
      <w:r>
        <w:rPr>
          <w:rFonts w:ascii="Consolas" w:eastAsia="Consolas" w:hAnsi="Consolas" w:cs="Consolas"/>
          <w:color w:val="7030A0"/>
          <w:sz w:val="19"/>
        </w:rPr>
        <w:t>SDL_ALPHA_OPAQUE</w:t>
      </w:r>
      <w:r>
        <w:rPr>
          <w:b/>
        </w:rPr>
        <w:t xml:space="preserve">. </w:t>
      </w:r>
    </w:p>
    <w:p w:rsidR="002968D0" w:rsidRDefault="002968D0" w:rsidP="002968D0">
      <w:pPr>
        <w:numPr>
          <w:ilvl w:val="0"/>
          <w:numId w:val="6"/>
        </w:numPr>
        <w:spacing w:before="0" w:after="93" w:line="259" w:lineRule="auto"/>
        <w:ind w:hanging="360"/>
        <w:jc w:val="left"/>
      </w:pPr>
      <w:r>
        <w:rPr>
          <w:rFonts w:ascii="Consolas" w:eastAsia="Consolas" w:hAnsi="Consolas" w:cs="Consolas"/>
          <w:color w:val="7030A0"/>
          <w:sz w:val="19"/>
        </w:rPr>
        <w:t xml:space="preserve">int SDL_RenderClear(SDL_Renderer * rend) </w:t>
      </w:r>
    </w:p>
    <w:p w:rsidR="002968D0" w:rsidRDefault="002968D0" w:rsidP="002968D0">
      <w:pPr>
        <w:spacing w:after="53"/>
        <w:ind w:left="370"/>
      </w:pPr>
      <w:r>
        <w:t xml:space="preserve">Xóa toàn bộ nội dung của framebuffer với giá trị </w:t>
      </w:r>
      <w:r>
        <w:rPr>
          <w:b/>
        </w:rPr>
        <w:t xml:space="preserve">màu </w:t>
      </w:r>
      <w:r>
        <w:t xml:space="preserve">đã được thiết lập bởi hàm </w:t>
      </w:r>
    </w:p>
    <w:p w:rsidR="002968D0" w:rsidRDefault="002968D0" w:rsidP="002968D0">
      <w:pPr>
        <w:spacing w:after="93" w:line="259" w:lineRule="auto"/>
        <w:ind w:left="370"/>
        <w:jc w:val="left"/>
      </w:pPr>
      <w:r>
        <w:rPr>
          <w:rFonts w:ascii="Consolas" w:eastAsia="Consolas" w:hAnsi="Consolas" w:cs="Consolas"/>
          <w:color w:val="7030A0"/>
          <w:sz w:val="19"/>
        </w:rPr>
        <w:t>SDL_SetRenderDrawColor</w:t>
      </w:r>
      <w:r>
        <w:rPr>
          <w:b/>
        </w:rPr>
        <w:t xml:space="preserve">. </w:t>
      </w:r>
    </w:p>
    <w:p w:rsidR="002968D0" w:rsidRDefault="002968D0" w:rsidP="002968D0">
      <w:pPr>
        <w:numPr>
          <w:ilvl w:val="0"/>
          <w:numId w:val="6"/>
        </w:numPr>
        <w:spacing w:before="0" w:after="93" w:line="259" w:lineRule="auto"/>
        <w:ind w:hanging="360"/>
        <w:jc w:val="left"/>
      </w:pPr>
      <w:r>
        <w:rPr>
          <w:rFonts w:ascii="Consolas" w:eastAsia="Consolas" w:hAnsi="Consolas" w:cs="Consolas"/>
          <w:color w:val="7030A0"/>
          <w:sz w:val="19"/>
        </w:rPr>
        <w:t xml:space="preserve">void SDL_RenderPresent(SDL_Renderer * rend) </w:t>
      </w:r>
    </w:p>
    <w:p w:rsidR="002968D0" w:rsidRDefault="002968D0" w:rsidP="002968D0">
      <w:pPr>
        <w:spacing w:after="302" w:line="259" w:lineRule="auto"/>
        <w:ind w:right="9"/>
      </w:pPr>
      <w:r>
        <w:t>Tiến hành sao chép toàn bộ nội dung của vùng nhớ đệm dựng hình lên</w:t>
      </w:r>
      <w:r w:rsidR="00555746">
        <w:t xml:space="preserve"> cửa sổ hoặc thiết bị hiện thị</w:t>
      </w:r>
    </w:p>
    <w:p w:rsidR="00555746" w:rsidRDefault="00555746" w:rsidP="00555746">
      <w:pPr>
        <w:spacing w:after="302" w:line="259" w:lineRule="auto"/>
        <w:ind w:right="9" w:firstLine="0"/>
        <w:rPr>
          <w:rFonts w:ascii="Calibri" w:eastAsia="Calibri" w:hAnsi="Calibri" w:cs="Calibri"/>
          <w:b/>
          <w:color w:val="000000" w:themeColor="text1"/>
          <w:sz w:val="18"/>
        </w:rPr>
      </w:pPr>
      <w:r>
        <w:rPr>
          <w:noProof/>
        </w:rPr>
        <w:drawing>
          <wp:inline distT="0" distB="0" distL="0" distR="0" wp14:anchorId="5B3A2860" wp14:editId="195EE851">
            <wp:extent cx="5842000" cy="35299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2000" cy="3529965"/>
                    </a:xfrm>
                    <a:prstGeom prst="rect">
                      <a:avLst/>
                    </a:prstGeom>
                  </pic:spPr>
                </pic:pic>
              </a:graphicData>
            </a:graphic>
          </wp:inline>
        </w:drawing>
      </w:r>
    </w:p>
    <w:p w:rsidR="00555746" w:rsidRDefault="00555746" w:rsidP="00555746">
      <w:pPr>
        <w:spacing w:after="302" w:line="259" w:lineRule="auto"/>
        <w:ind w:right="9"/>
        <w:jc w:val="center"/>
        <w:rPr>
          <w:rFonts w:ascii="Calibri" w:eastAsia="Calibri" w:hAnsi="Calibri" w:cs="Calibri"/>
          <w:b/>
          <w:color w:val="000000" w:themeColor="text1"/>
          <w:sz w:val="18"/>
        </w:rPr>
      </w:pPr>
      <w:r w:rsidRPr="00555746">
        <w:rPr>
          <w:rFonts w:ascii="Calibri" w:eastAsia="Calibri" w:hAnsi="Calibri" w:cs="Calibri"/>
          <w:b/>
          <w:color w:val="000000" w:themeColor="text1"/>
          <w:sz w:val="18"/>
        </w:rPr>
        <w:t>Hình 2. Cơ chế double-buffering</w:t>
      </w:r>
    </w:p>
    <w:p w:rsidR="00555746" w:rsidRDefault="00555746" w:rsidP="00555746">
      <w:pPr>
        <w:spacing w:after="79"/>
      </w:pPr>
      <w:r>
        <w:rPr>
          <w:rFonts w:ascii="Consolas" w:eastAsia="Consolas" w:hAnsi="Consolas" w:cs="Consolas"/>
          <w:color w:val="7030A0"/>
          <w:sz w:val="19"/>
        </w:rPr>
        <w:t xml:space="preserve">int SDL_RenderDrawLine(SDL_Renderer * rend, int x1, int y1, int x2, int y2) </w:t>
      </w:r>
      <w:r>
        <w:t xml:space="preserve">Vẽ một đoạn thẳng bắt đầu từ điểm có tọa độ ,sử dụng màu được thiết lập bởi hàm </w:t>
      </w:r>
      <w:r>
        <w:rPr>
          <w:rFonts w:ascii="Consolas" w:eastAsia="Consolas" w:hAnsi="Consolas" w:cs="Consolas"/>
          <w:color w:val="7030A0"/>
          <w:sz w:val="19"/>
        </w:rPr>
        <w:t>SDL_SetRenderDrawColor</w:t>
      </w:r>
      <w:r>
        <w:rPr>
          <w:b/>
        </w:rPr>
        <w:t xml:space="preserve">. </w:t>
      </w:r>
    </w:p>
    <w:p w:rsidR="00555746" w:rsidRPr="00555746" w:rsidRDefault="00555746" w:rsidP="00555746">
      <w:pPr>
        <w:numPr>
          <w:ilvl w:val="0"/>
          <w:numId w:val="6"/>
        </w:numPr>
        <w:spacing w:before="0" w:after="93" w:line="259" w:lineRule="auto"/>
        <w:ind w:hanging="360"/>
        <w:jc w:val="left"/>
      </w:pPr>
      <w:r>
        <w:rPr>
          <w:rFonts w:ascii="Consolas" w:eastAsia="Consolas" w:hAnsi="Consolas" w:cs="Consolas"/>
          <w:color w:val="7030A0"/>
          <w:sz w:val="19"/>
        </w:rPr>
        <w:t xml:space="preserve">int SDL_RenderDrawRect(SDL_Renderer * rend, const SDL_Rect * rect) </w:t>
      </w:r>
    </w:p>
    <w:p w:rsidR="00555746" w:rsidRDefault="00555746" w:rsidP="00555746">
      <w:pPr>
        <w:spacing w:before="0" w:after="93" w:line="259" w:lineRule="auto"/>
        <w:ind w:firstLine="0"/>
        <w:jc w:val="left"/>
        <w:rPr>
          <w:rFonts w:ascii="Consolas" w:eastAsia="Consolas" w:hAnsi="Consolas" w:cs="Consolas"/>
          <w:color w:val="7030A0"/>
          <w:sz w:val="19"/>
        </w:rPr>
      </w:pPr>
      <w:r w:rsidRPr="00555746">
        <w:t>Tương tự hàm SDL_RenderDrawRect, tuy nhiên hàm này vẽ một hình chữ nhật được tô màu, với màu sắc được xác định bởi hàm</w:t>
      </w:r>
      <w:r>
        <w:t xml:space="preserve"> </w:t>
      </w:r>
      <w:r>
        <w:rPr>
          <w:rFonts w:ascii="Consolas" w:eastAsia="Consolas" w:hAnsi="Consolas" w:cs="Consolas"/>
          <w:color w:val="7030A0"/>
          <w:sz w:val="19"/>
        </w:rPr>
        <w:t>SDL_SetRenderDrawColor.</w:t>
      </w:r>
    </w:p>
    <w:p w:rsidR="00555746" w:rsidRDefault="00555746" w:rsidP="00555746">
      <w:pPr>
        <w:numPr>
          <w:ilvl w:val="0"/>
          <w:numId w:val="6"/>
        </w:numPr>
        <w:spacing w:before="0" w:after="93" w:line="259" w:lineRule="auto"/>
        <w:ind w:hanging="360"/>
        <w:jc w:val="left"/>
      </w:pPr>
      <w:r>
        <w:rPr>
          <w:rFonts w:ascii="Consolas" w:eastAsia="Consolas" w:hAnsi="Consolas" w:cs="Consolas"/>
          <w:color w:val="7030A0"/>
          <w:sz w:val="19"/>
        </w:rPr>
        <w:lastRenderedPageBreak/>
        <w:t xml:space="preserve">int SDL_RenderFillRect(SDL_Renderer * rend, const SDL_Rect * rect) </w:t>
      </w:r>
    </w:p>
    <w:p w:rsidR="00555746" w:rsidRDefault="00555746" w:rsidP="00555746">
      <w:pPr>
        <w:ind w:left="370"/>
      </w:pPr>
      <w:r>
        <w:t>Tương tự hàm SDL_RenderDrawRect, tuy nhiên hàm này vẽ một hình chữ nhật được tô màu, với màu sắc</w:t>
      </w:r>
      <w:r>
        <w:rPr>
          <w:b/>
        </w:rPr>
        <w:t xml:space="preserve"> </w:t>
      </w:r>
      <w:r>
        <w:t xml:space="preserve">được xác định bởi hàm </w:t>
      </w:r>
      <w:r>
        <w:rPr>
          <w:rFonts w:ascii="Consolas" w:eastAsia="Consolas" w:hAnsi="Consolas" w:cs="Consolas"/>
          <w:color w:val="7030A0"/>
          <w:sz w:val="19"/>
        </w:rPr>
        <w:t>SDL_SetRenderDrawColor</w:t>
      </w:r>
      <w:r>
        <w:rPr>
          <w:b/>
        </w:rPr>
        <w:t xml:space="preserve">. </w:t>
      </w:r>
    </w:p>
    <w:p w:rsidR="00555746" w:rsidRPr="00555746" w:rsidRDefault="00555746" w:rsidP="00942DE0">
      <w:pPr>
        <w:pStyle w:val="Heading3"/>
        <w:rPr>
          <w:b/>
          <w:color w:val="000000" w:themeColor="text1"/>
        </w:rPr>
      </w:pPr>
      <w:bookmarkStart w:id="12" w:name="_Toc517047520"/>
      <w:r w:rsidRPr="00555746">
        <w:rPr>
          <w:rFonts w:ascii="Calibri" w:eastAsia="Calibri" w:hAnsi="Calibri" w:cs="Calibri"/>
          <w:b/>
          <w:color w:val="000000" w:themeColor="text1"/>
        </w:rPr>
        <w:t>d.</w:t>
      </w:r>
      <w:r w:rsidRPr="00555746">
        <w:rPr>
          <w:rFonts w:ascii="Arial" w:eastAsia="Arial" w:hAnsi="Arial" w:cs="Arial"/>
          <w:b/>
          <w:color w:val="000000" w:themeColor="text1"/>
        </w:rPr>
        <w:t xml:space="preserve"> </w:t>
      </w:r>
      <w:r w:rsidRPr="00555746">
        <w:rPr>
          <w:rFonts w:ascii="Calibri" w:eastAsia="Calibri" w:hAnsi="Calibri" w:cs="Calibri"/>
          <w:b/>
          <w:color w:val="000000" w:themeColor="text1"/>
        </w:rPr>
        <w:t>Xử lý sự kiện</w:t>
      </w:r>
      <w:bookmarkEnd w:id="12"/>
      <w:r w:rsidRPr="00555746">
        <w:rPr>
          <w:rFonts w:ascii="Calibri" w:eastAsia="Calibri" w:hAnsi="Calibri" w:cs="Calibri"/>
          <w:b/>
          <w:color w:val="000000" w:themeColor="text1"/>
        </w:rPr>
        <w:t xml:space="preserve"> </w:t>
      </w:r>
    </w:p>
    <w:p w:rsidR="0032500E" w:rsidRDefault="0032500E" w:rsidP="0032500E">
      <w:pPr>
        <w:spacing w:after="71"/>
        <w:ind w:left="-5"/>
      </w:pPr>
      <w:r>
        <w:rPr>
          <w:b/>
        </w:rPr>
        <w:t xml:space="preserve">SDL 2 cho phép </w:t>
      </w:r>
      <w:r>
        <w:t>kiểm soát khá nhiều loại sự kiện xảy ra trên cửa sổ dựng hình.</w:t>
      </w:r>
      <w:r>
        <w:rPr>
          <w:b/>
        </w:rPr>
        <w:t xml:space="preserve"> Các </w:t>
      </w:r>
      <w:r>
        <w:t xml:space="preserve">sự kiện này được phân loại dựa trên thiết bị phát sinh ra sự kiện đó, ví dụ như các sự kiện phát sinh từ bàn phím, chuột, </w:t>
      </w:r>
      <w:r>
        <w:rPr>
          <w:b/>
        </w:rPr>
        <w:t>joystick</w:t>
      </w:r>
      <w:r>
        <w:t>…</w:t>
      </w:r>
      <w:r>
        <w:rPr>
          <w:b/>
        </w:rPr>
        <w:t xml:space="preserve"> </w:t>
      </w:r>
      <w:r>
        <w:t>Thông tin về các sự kiện xảy ra trên cửa sổ được mô tả bởi một cấu trúc dữ liệu có</w:t>
      </w:r>
      <w:r>
        <w:rPr>
          <w:b/>
        </w:rPr>
        <w:t xml:space="preserve"> </w:t>
      </w:r>
      <w:r>
        <w:t xml:space="preserve">tên gọi </w:t>
      </w:r>
      <w:r>
        <w:rPr>
          <w:rFonts w:ascii="Consolas" w:eastAsia="Consolas" w:hAnsi="Consolas" w:cs="Consolas"/>
          <w:color w:val="7030A0"/>
          <w:sz w:val="19"/>
        </w:rPr>
        <w:t>SDL_Event</w:t>
      </w:r>
      <w:r>
        <w:rPr>
          <w:b/>
        </w:rPr>
        <w:t>. P</w:t>
      </w:r>
      <w:r>
        <w:t>hần này</w:t>
      </w:r>
      <w:r>
        <w:rPr>
          <w:b/>
        </w:rPr>
        <w:t xml:space="preserve"> </w:t>
      </w:r>
      <w:r>
        <w:t xml:space="preserve">chỉ trình bày một số hàm xử lý các sự kiện nhận được từ bàn phím để kiểm soát hoạt động của ứng dụng </w:t>
      </w:r>
      <w:r>
        <w:rPr>
          <w:b/>
        </w:rPr>
        <w:t xml:space="preserve">mà thôi. </w:t>
      </w:r>
    </w:p>
    <w:p w:rsidR="0032500E" w:rsidRDefault="0032500E" w:rsidP="0032500E">
      <w:pPr>
        <w:numPr>
          <w:ilvl w:val="0"/>
          <w:numId w:val="8"/>
        </w:numPr>
        <w:spacing w:before="0" w:after="93" w:line="259" w:lineRule="auto"/>
        <w:ind w:hanging="360"/>
        <w:jc w:val="left"/>
      </w:pPr>
      <w:r>
        <w:rPr>
          <w:rFonts w:ascii="Consolas" w:eastAsia="Consolas" w:hAnsi="Consolas" w:cs="Consolas"/>
          <w:color w:val="7030A0"/>
          <w:sz w:val="19"/>
        </w:rPr>
        <w:t xml:space="preserve">int SDL_PollEvent(SDL_Event * e) </w:t>
      </w:r>
    </w:p>
    <w:p w:rsidR="0032500E" w:rsidRDefault="0032500E" w:rsidP="0032500E">
      <w:pPr>
        <w:spacing w:after="71"/>
        <w:ind w:left="370"/>
      </w:pPr>
      <w:r>
        <w:t>Lấy một sự kiện ra khỏi hàng đợi sự kiện</w:t>
      </w:r>
      <w:r>
        <w:rPr>
          <w:b/>
        </w:rPr>
        <w:t xml:space="preserve"> </w:t>
      </w:r>
      <w:r>
        <w:t xml:space="preserve">và lưu vào trong tham số </w:t>
      </w:r>
      <w:r>
        <w:rPr>
          <w:rFonts w:ascii="Consolas" w:eastAsia="Consolas" w:hAnsi="Consolas" w:cs="Consolas"/>
          <w:color w:val="7030A0"/>
          <w:sz w:val="19"/>
        </w:rPr>
        <w:t>e</w:t>
      </w:r>
      <w:r>
        <w:rPr>
          <w:b/>
        </w:rPr>
        <w:t xml:space="preserve"> </w:t>
      </w:r>
      <w:r>
        <w:t xml:space="preserve">có kiểu dữ liệu </w:t>
      </w:r>
      <w:r>
        <w:rPr>
          <w:rFonts w:ascii="Consolas" w:eastAsia="Consolas" w:hAnsi="Consolas" w:cs="Consolas"/>
          <w:color w:val="7030A0"/>
          <w:sz w:val="19"/>
        </w:rPr>
        <w:t>SDL_Event</w:t>
      </w:r>
      <w:r>
        <w:rPr>
          <w:b/>
        </w:rPr>
        <w:t xml:space="preserve">. </w:t>
      </w:r>
      <w:r>
        <w:t>Nếu hàng đợi sự kiện rỗng, hàm này vẫn kết thúc</w:t>
      </w:r>
      <w:r>
        <w:rPr>
          <w:b/>
        </w:rPr>
        <w:t xml:space="preserve"> </w:t>
      </w:r>
      <w:r>
        <w:t>và trả về</w:t>
      </w:r>
      <w:r>
        <w:rPr>
          <w:b/>
        </w:rPr>
        <w:t xml:space="preserve"> </w:t>
      </w:r>
      <w:r>
        <w:t xml:space="preserve">trị </w:t>
      </w:r>
      <w:r>
        <w:rPr>
          <w:b/>
        </w:rPr>
        <w:t xml:space="preserve">, </w:t>
      </w:r>
      <w:r>
        <w:t xml:space="preserve">ngược lại, hàm sẽ trả về trị </w:t>
      </w:r>
      <w:r>
        <w:rPr>
          <w:b/>
        </w:rPr>
        <w:t xml:space="preserve">. </w:t>
      </w:r>
      <w:r>
        <w:t xml:space="preserve">Đây là hàm thường được chọn để sử dụng trong vòng lặp sự kiện của các ứng dụng viết trên nền SDL </w:t>
      </w:r>
      <w:r>
        <w:rPr>
          <w:b/>
        </w:rPr>
        <w:t xml:space="preserve">2. </w:t>
      </w:r>
    </w:p>
    <w:p w:rsidR="0032500E" w:rsidRDefault="0032500E" w:rsidP="0032500E">
      <w:pPr>
        <w:numPr>
          <w:ilvl w:val="0"/>
          <w:numId w:val="8"/>
        </w:numPr>
        <w:spacing w:before="0" w:after="93" w:line="259" w:lineRule="auto"/>
        <w:ind w:hanging="360"/>
        <w:jc w:val="left"/>
      </w:pPr>
      <w:r>
        <w:rPr>
          <w:rFonts w:ascii="Consolas" w:eastAsia="Consolas" w:hAnsi="Consolas" w:cs="Consolas"/>
          <w:color w:val="7030A0"/>
          <w:sz w:val="19"/>
        </w:rPr>
        <w:t xml:space="preserve">int SDL_PushEvent(SDL_Event * e) </w:t>
      </w:r>
    </w:p>
    <w:p w:rsidR="0032500E" w:rsidRDefault="0032500E" w:rsidP="0032500E">
      <w:pPr>
        <w:spacing w:after="72"/>
        <w:ind w:left="370"/>
      </w:pPr>
      <w:r>
        <w:t xml:space="preserve">Đưa một sự kiện mô tả bởi tham số </w:t>
      </w:r>
      <w:r>
        <w:rPr>
          <w:rFonts w:ascii="Consolas" w:eastAsia="Consolas" w:hAnsi="Consolas" w:cs="Consolas"/>
          <w:color w:val="7030A0"/>
          <w:sz w:val="19"/>
        </w:rPr>
        <w:t>e</w:t>
      </w:r>
      <w:r>
        <w:rPr>
          <w:b/>
        </w:rPr>
        <w:t xml:space="preserve"> </w:t>
      </w:r>
      <w:r>
        <w:t>vào hàng đợi sự kiện.</w:t>
      </w:r>
      <w:r>
        <w:rPr>
          <w:b/>
        </w:rPr>
        <w:t xml:space="preserve"> </w:t>
      </w:r>
    </w:p>
    <w:p w:rsidR="0032500E" w:rsidRDefault="0032500E" w:rsidP="0032500E">
      <w:pPr>
        <w:numPr>
          <w:ilvl w:val="0"/>
          <w:numId w:val="8"/>
        </w:numPr>
        <w:spacing w:before="0" w:after="93" w:line="259" w:lineRule="auto"/>
        <w:ind w:hanging="360"/>
        <w:jc w:val="left"/>
      </w:pPr>
      <w:r>
        <w:rPr>
          <w:rFonts w:ascii="Consolas" w:eastAsia="Consolas" w:hAnsi="Consolas" w:cs="Consolas"/>
          <w:color w:val="7030A0"/>
          <w:sz w:val="19"/>
        </w:rPr>
        <w:t xml:space="preserve">SDL_WaitEvent(SDL_Event * e) </w:t>
      </w:r>
    </w:p>
    <w:p w:rsidR="0032500E" w:rsidRDefault="0032500E" w:rsidP="0032500E">
      <w:pPr>
        <w:spacing w:after="134"/>
        <w:ind w:left="370"/>
      </w:pPr>
      <w:r>
        <w:rPr>
          <w:b/>
        </w:rPr>
        <w:t>C</w:t>
      </w:r>
      <w:r>
        <w:t>hờ lấy sự kiện tiếp theo</w:t>
      </w:r>
      <w:r>
        <w:rPr>
          <w:b/>
        </w:rPr>
        <w:t xml:space="preserve"> </w:t>
      </w:r>
      <w:r>
        <w:t>ra khỏi hàng đợi</w:t>
      </w:r>
      <w:r>
        <w:rPr>
          <w:b/>
        </w:rPr>
        <w:t xml:space="preserve">. </w:t>
      </w:r>
      <w:r>
        <w:t>Nếu hàng đợi sự kiện là rỗng, hàm sẽ ngưng hoạt động của ứng dụng để chờ cho đến khi xuất hiện một sự kiện trong hàng đợi để lấy ra.</w:t>
      </w:r>
      <w:r>
        <w:rPr>
          <w:b/>
        </w:rPr>
        <w:t xml:space="preserve"> </w:t>
      </w:r>
    </w:p>
    <w:p w:rsidR="0032500E" w:rsidRDefault="0032500E" w:rsidP="0032500E">
      <w:pPr>
        <w:spacing w:after="136"/>
        <w:ind w:left="-5"/>
      </w:pPr>
      <w:r>
        <w:rPr>
          <w:b/>
        </w:rPr>
        <w:t>C</w:t>
      </w:r>
      <w:r>
        <w:t xml:space="preserve">ó 2 loại sự kiện được phát sinh từ bàn phím </w:t>
      </w:r>
      <w:r>
        <w:rPr>
          <w:b/>
        </w:rPr>
        <w:t xml:space="preserve">là </w:t>
      </w:r>
      <w:r>
        <w:rPr>
          <w:rFonts w:ascii="Consolas" w:eastAsia="Consolas" w:hAnsi="Consolas" w:cs="Consolas"/>
          <w:color w:val="7030A0"/>
          <w:sz w:val="19"/>
        </w:rPr>
        <w:t>SDL_KEYDOWN</w:t>
      </w:r>
      <w:r>
        <w:rPr>
          <w:b/>
        </w:rPr>
        <w:t xml:space="preserve"> và </w:t>
      </w:r>
      <w:r>
        <w:rPr>
          <w:rFonts w:ascii="Consolas" w:eastAsia="Consolas" w:hAnsi="Consolas" w:cs="Consolas"/>
          <w:color w:val="7030A0"/>
          <w:sz w:val="19"/>
        </w:rPr>
        <w:t>SDL_KEYUP</w:t>
      </w:r>
      <w:r>
        <w:rPr>
          <w:b/>
        </w:rPr>
        <w:t xml:space="preserve">. Ta </w:t>
      </w:r>
      <w:r>
        <w:t xml:space="preserve">sử dụng các trường của cấu trúc dữ liệu </w:t>
      </w:r>
      <w:r>
        <w:rPr>
          <w:rFonts w:ascii="Consolas" w:eastAsia="Consolas" w:hAnsi="Consolas" w:cs="Consolas"/>
          <w:color w:val="7030A0"/>
          <w:sz w:val="19"/>
        </w:rPr>
        <w:t>SDL_KeyboardEvent</w:t>
      </w:r>
      <w:r>
        <w:rPr>
          <w:b/>
        </w:rPr>
        <w:t xml:space="preserve"> </w:t>
      </w:r>
      <w:r>
        <w:t>để trích xuất thông tin từ</w:t>
      </w:r>
      <w:r>
        <w:rPr>
          <w:b/>
        </w:rPr>
        <w:t xml:space="preserve"> </w:t>
      </w:r>
      <w:r>
        <w:t xml:space="preserve">các sự kiện </w:t>
      </w:r>
      <w:r>
        <w:rPr>
          <w:b/>
        </w:rPr>
        <w:t xml:space="preserve">này. </w:t>
      </w:r>
      <w:r>
        <w:rPr>
          <w:rFonts w:ascii="Consolas" w:eastAsia="Consolas" w:hAnsi="Consolas" w:cs="Consolas"/>
          <w:color w:val="7030A0"/>
          <w:sz w:val="19"/>
        </w:rPr>
        <w:t>SDL_KeyboardEvent</w:t>
      </w:r>
      <w:r>
        <w:rPr>
          <w:b/>
        </w:rPr>
        <w:t xml:space="preserve"> </w:t>
      </w:r>
      <w:r>
        <w:t xml:space="preserve">thực chất là một </w:t>
      </w:r>
      <w:r>
        <w:rPr>
          <w:rFonts w:ascii="Consolas" w:eastAsia="Consolas" w:hAnsi="Consolas" w:cs="Consolas"/>
          <w:color w:val="7030A0"/>
          <w:sz w:val="19"/>
        </w:rPr>
        <w:t>union</w:t>
      </w:r>
      <w:r>
        <w:rPr>
          <w:b/>
        </w:rPr>
        <w:t xml:space="preserve"> </w:t>
      </w:r>
      <w:r>
        <w:t xml:space="preserve">của cấu trúc dữ liệu </w:t>
      </w:r>
      <w:r>
        <w:rPr>
          <w:rFonts w:ascii="Consolas" w:eastAsia="Consolas" w:hAnsi="Consolas" w:cs="Consolas"/>
          <w:color w:val="7030A0"/>
          <w:sz w:val="19"/>
        </w:rPr>
        <w:t>SDL_Event</w:t>
      </w:r>
      <w:r>
        <w:rPr>
          <w:b/>
        </w:rPr>
        <w:t xml:space="preserve">. </w:t>
      </w:r>
    </w:p>
    <w:p w:rsidR="0032500E" w:rsidRDefault="0032500E" w:rsidP="0032500E">
      <w:pPr>
        <w:spacing w:after="179"/>
        <w:ind w:left="-5"/>
      </w:pPr>
      <w:r>
        <w:t xml:space="preserve">Cấu trúc dữ liệu </w:t>
      </w:r>
      <w:r>
        <w:rPr>
          <w:rFonts w:ascii="Consolas" w:eastAsia="Consolas" w:hAnsi="Consolas" w:cs="Consolas"/>
          <w:color w:val="7030A0"/>
          <w:sz w:val="19"/>
        </w:rPr>
        <w:t>SDL_KeyboardEvent</w:t>
      </w:r>
      <w:r>
        <w:rPr>
          <w:b/>
        </w:rPr>
        <w:t xml:space="preserve"> </w:t>
      </w:r>
      <w:r>
        <w:t>gồm có các trường sau:</w:t>
      </w:r>
      <w:r>
        <w:rPr>
          <w:b/>
        </w:rPr>
        <w:t xml:space="preserve"> </w:t>
      </w:r>
    </w:p>
    <w:p w:rsidR="0032500E" w:rsidRDefault="0032500E" w:rsidP="0032500E">
      <w:pPr>
        <w:numPr>
          <w:ilvl w:val="0"/>
          <w:numId w:val="9"/>
        </w:numPr>
        <w:spacing w:before="0" w:after="66" w:line="259" w:lineRule="auto"/>
        <w:ind w:hanging="360"/>
      </w:pPr>
      <w:r>
        <w:rPr>
          <w:rFonts w:ascii="Consolas" w:eastAsia="Consolas" w:hAnsi="Consolas" w:cs="Consolas"/>
          <w:color w:val="7030A0"/>
          <w:sz w:val="19"/>
        </w:rPr>
        <w:t>Uint32 type</w:t>
      </w:r>
      <w:r>
        <w:rPr>
          <w:b/>
        </w:rPr>
        <w:t xml:space="preserve">: </w:t>
      </w:r>
      <w:r>
        <w:t xml:space="preserve">mô tả loại sự kiện là </w:t>
      </w:r>
      <w:r>
        <w:rPr>
          <w:rFonts w:ascii="Consolas" w:eastAsia="Consolas" w:hAnsi="Consolas" w:cs="Consolas"/>
          <w:color w:val="7030A0"/>
          <w:sz w:val="19"/>
        </w:rPr>
        <w:t>SDL_KEYDOWN</w:t>
      </w:r>
      <w:r>
        <w:rPr>
          <w:b/>
        </w:rPr>
        <w:t xml:space="preserve"> </w:t>
      </w:r>
      <w:r>
        <w:t xml:space="preserve">hoặc </w:t>
      </w:r>
      <w:r>
        <w:rPr>
          <w:rFonts w:ascii="Consolas" w:eastAsia="Consolas" w:hAnsi="Consolas" w:cs="Consolas"/>
          <w:color w:val="7030A0"/>
          <w:sz w:val="19"/>
        </w:rPr>
        <w:t>SDL_KEYUP</w:t>
      </w:r>
      <w:r>
        <w:rPr>
          <w:b/>
        </w:rPr>
        <w:t xml:space="preserve">. </w:t>
      </w:r>
    </w:p>
    <w:p w:rsidR="0032500E" w:rsidRDefault="0032500E" w:rsidP="0032500E">
      <w:pPr>
        <w:numPr>
          <w:ilvl w:val="0"/>
          <w:numId w:val="9"/>
        </w:numPr>
        <w:spacing w:before="0" w:after="30" w:line="271" w:lineRule="auto"/>
        <w:ind w:hanging="360"/>
      </w:pPr>
      <w:r>
        <w:rPr>
          <w:rFonts w:ascii="Consolas" w:eastAsia="Consolas" w:hAnsi="Consolas" w:cs="Consolas"/>
          <w:color w:val="7030A0"/>
          <w:sz w:val="19"/>
        </w:rPr>
        <w:t>Uint32 timestamp</w:t>
      </w:r>
      <w:r>
        <w:rPr>
          <w:b/>
        </w:rPr>
        <w:t xml:space="preserve">: </w:t>
      </w:r>
      <w:r>
        <w:t>thời điểm xảy ra sự kiện</w:t>
      </w:r>
      <w:r>
        <w:rPr>
          <w:b/>
        </w:rPr>
        <w:t xml:space="preserve">. </w:t>
      </w:r>
    </w:p>
    <w:p w:rsidR="0032500E" w:rsidRDefault="0032500E" w:rsidP="0032500E">
      <w:pPr>
        <w:numPr>
          <w:ilvl w:val="0"/>
          <w:numId w:val="9"/>
        </w:numPr>
        <w:spacing w:before="0" w:after="59" w:line="271" w:lineRule="auto"/>
        <w:ind w:hanging="360"/>
      </w:pPr>
      <w:r>
        <w:rPr>
          <w:rFonts w:ascii="Consolas" w:eastAsia="Consolas" w:hAnsi="Consolas" w:cs="Consolas"/>
          <w:color w:val="7030A0"/>
          <w:sz w:val="19"/>
        </w:rPr>
        <w:t>Uint32 windowID</w:t>
      </w:r>
      <w:r>
        <w:rPr>
          <w:b/>
        </w:rPr>
        <w:t xml:space="preserve">: </w:t>
      </w:r>
      <w:r>
        <w:t>ID của cửa sổ đang nhận sự kiện, nếu có.</w:t>
      </w:r>
      <w:r>
        <w:rPr>
          <w:b/>
        </w:rPr>
        <w:t xml:space="preserve"> </w:t>
      </w:r>
    </w:p>
    <w:p w:rsidR="0032500E" w:rsidRDefault="0032500E" w:rsidP="0032500E">
      <w:pPr>
        <w:numPr>
          <w:ilvl w:val="0"/>
          <w:numId w:val="9"/>
        </w:numPr>
        <w:spacing w:before="0" w:after="57" w:line="259" w:lineRule="auto"/>
        <w:ind w:hanging="360"/>
      </w:pPr>
      <w:r>
        <w:rPr>
          <w:rFonts w:ascii="Consolas" w:eastAsia="Consolas" w:hAnsi="Consolas" w:cs="Consolas"/>
          <w:color w:val="7030A0"/>
          <w:sz w:val="19"/>
        </w:rPr>
        <w:t>Uint8 state</w:t>
      </w:r>
      <w:r>
        <w:rPr>
          <w:b/>
        </w:rPr>
        <w:t xml:space="preserve">: </w:t>
      </w:r>
      <w:r>
        <w:t xml:space="preserve">trạng thái của phím là </w:t>
      </w:r>
      <w:r>
        <w:rPr>
          <w:rFonts w:ascii="Consolas" w:eastAsia="Consolas" w:hAnsi="Consolas" w:cs="Consolas"/>
          <w:color w:val="7030A0"/>
          <w:sz w:val="19"/>
        </w:rPr>
        <w:t>SDL_PRESSED</w:t>
      </w:r>
      <w:r>
        <w:rPr>
          <w:b/>
        </w:rPr>
        <w:t xml:space="preserve"> </w:t>
      </w:r>
      <w:r>
        <w:t xml:space="preserve">hoặc </w:t>
      </w:r>
      <w:r>
        <w:rPr>
          <w:rFonts w:ascii="Consolas" w:eastAsia="Consolas" w:hAnsi="Consolas" w:cs="Consolas"/>
          <w:color w:val="7030A0"/>
          <w:sz w:val="19"/>
        </w:rPr>
        <w:t>SDL_RELEASED</w:t>
      </w:r>
      <w:r>
        <w:rPr>
          <w:b/>
        </w:rPr>
        <w:t xml:space="preserve">. </w:t>
      </w:r>
    </w:p>
    <w:p w:rsidR="0032500E" w:rsidRDefault="0032500E" w:rsidP="0032500E">
      <w:pPr>
        <w:numPr>
          <w:ilvl w:val="0"/>
          <w:numId w:val="9"/>
        </w:numPr>
        <w:spacing w:before="0" w:after="30" w:line="271" w:lineRule="auto"/>
        <w:ind w:hanging="360"/>
      </w:pPr>
      <w:r>
        <w:rPr>
          <w:rFonts w:ascii="Consolas" w:eastAsia="Consolas" w:hAnsi="Consolas" w:cs="Consolas"/>
          <w:color w:val="7030A0"/>
          <w:sz w:val="19"/>
        </w:rPr>
        <w:lastRenderedPageBreak/>
        <w:t>Uint8 repeat</w:t>
      </w:r>
      <w:r>
        <w:rPr>
          <w:b/>
        </w:rPr>
        <w:t xml:space="preserve">: khác  </w:t>
      </w:r>
      <w:r>
        <w:t xml:space="preserve">nếu </w:t>
      </w:r>
      <w:r>
        <w:rPr>
          <w:b/>
        </w:rPr>
        <w:t xml:space="preserve">phím </w:t>
      </w:r>
      <w:r>
        <w:t>đang được nhấn lặp lại.</w:t>
      </w:r>
      <w:r>
        <w:rPr>
          <w:b/>
        </w:rPr>
        <w:t xml:space="preserve"> </w:t>
      </w:r>
    </w:p>
    <w:p w:rsidR="0032500E" w:rsidRDefault="0032500E" w:rsidP="0032500E">
      <w:pPr>
        <w:spacing w:before="0" w:after="93" w:line="259" w:lineRule="auto"/>
        <w:ind w:firstLine="0"/>
        <w:jc w:val="left"/>
        <w:rPr>
          <w:rFonts w:ascii="Consolas" w:eastAsia="Consolas" w:hAnsi="Consolas" w:cs="Consolas"/>
          <w:color w:val="7030A0"/>
          <w:sz w:val="19"/>
        </w:rPr>
      </w:pPr>
      <w:r>
        <w:rPr>
          <w:rFonts w:ascii="Consolas" w:eastAsia="Consolas" w:hAnsi="Consolas" w:cs="Consolas"/>
          <w:color w:val="7030A0"/>
          <w:sz w:val="19"/>
        </w:rPr>
        <w:t>SDL_Keysym keysym</w:t>
      </w:r>
      <w:r>
        <w:rPr>
          <w:b/>
        </w:rPr>
        <w:t xml:space="preserve">: </w:t>
      </w:r>
      <w:r>
        <w:t xml:space="preserve">Là một cấu trúc dữ liệu chứa </w:t>
      </w:r>
      <w:r>
        <w:rPr>
          <w:b/>
        </w:rPr>
        <w:t xml:space="preserve">các </w:t>
      </w:r>
      <w:r>
        <w:t>thông tin mô tả về phím đang xuất hiện bên trong sự kiệ</w:t>
      </w:r>
      <w:r>
        <w:rPr>
          <w:b/>
        </w:rPr>
        <w:t>n (</w:t>
      </w:r>
      <w:r>
        <w:rPr>
          <w:rFonts w:ascii="Consolas" w:eastAsia="Consolas" w:hAnsi="Consolas" w:cs="Consolas"/>
          <w:color w:val="7030A0"/>
          <w:sz w:val="19"/>
        </w:rPr>
        <w:t>SDL_Keysym</w:t>
      </w:r>
      <w:r>
        <w:rPr>
          <w:b/>
        </w:rPr>
        <w:t>)</w:t>
      </w:r>
    </w:p>
    <w:p w:rsidR="0032500E" w:rsidRDefault="0032500E" w:rsidP="0032500E">
      <w:pPr>
        <w:spacing w:after="165"/>
        <w:ind w:left="-5"/>
      </w:pPr>
      <w:r>
        <w:t xml:space="preserve">Cấu trúc dữ liệu </w:t>
      </w:r>
      <w:r>
        <w:rPr>
          <w:rFonts w:ascii="Consolas" w:eastAsia="Consolas" w:hAnsi="Consolas" w:cs="Consolas"/>
          <w:color w:val="7030A0"/>
          <w:sz w:val="19"/>
        </w:rPr>
        <w:t>SDL_Keysym</w:t>
      </w:r>
      <w:r>
        <w:rPr>
          <w:b/>
        </w:rPr>
        <w:t xml:space="preserve"> </w:t>
      </w:r>
      <w:r>
        <w:t xml:space="preserve">mô tả các thông tin về một phím khi được nhấn hoặc nhả </w:t>
      </w:r>
      <w:r>
        <w:rPr>
          <w:b/>
        </w:rPr>
        <w:t xml:space="preserve">trên bàn phím: </w:t>
      </w:r>
    </w:p>
    <w:p w:rsidR="0032500E" w:rsidRDefault="0032500E" w:rsidP="0032500E">
      <w:pPr>
        <w:numPr>
          <w:ilvl w:val="0"/>
          <w:numId w:val="9"/>
        </w:numPr>
        <w:spacing w:before="0" w:after="44" w:line="259" w:lineRule="auto"/>
        <w:ind w:hanging="360"/>
      </w:pPr>
      <w:r>
        <w:rPr>
          <w:rFonts w:ascii="Consolas" w:eastAsia="Consolas" w:hAnsi="Consolas" w:cs="Consolas"/>
          <w:color w:val="7030A0"/>
          <w:sz w:val="19"/>
        </w:rPr>
        <w:t>SDL_Scancode scancode</w:t>
      </w:r>
      <w:r>
        <w:rPr>
          <w:b/>
        </w:rPr>
        <w:t xml:space="preserve">: </w:t>
      </w:r>
      <w:r>
        <w:t xml:space="preserve">là một </w:t>
      </w:r>
      <w:r>
        <w:rPr>
          <w:rFonts w:ascii="Consolas" w:eastAsia="Consolas" w:hAnsi="Consolas" w:cs="Consolas"/>
          <w:color w:val="7030A0"/>
          <w:sz w:val="19"/>
        </w:rPr>
        <w:t>enum</w:t>
      </w:r>
      <w:r>
        <w:rPr>
          <w:b/>
        </w:rPr>
        <w:t xml:space="preserve"> </w:t>
      </w:r>
      <w:r>
        <w:t>mô tả mã phím vật lý</w:t>
      </w:r>
      <w:r>
        <w:rPr>
          <w:b/>
        </w:rPr>
        <w:t xml:space="preserve">. </w:t>
      </w:r>
      <w:r>
        <w:t xml:space="preserve">Chi tiết về </w:t>
      </w:r>
      <w:r>
        <w:rPr>
          <w:rFonts w:ascii="Consolas" w:eastAsia="Consolas" w:hAnsi="Consolas" w:cs="Consolas"/>
          <w:color w:val="7030A0"/>
          <w:sz w:val="19"/>
        </w:rPr>
        <w:t>enum</w:t>
      </w:r>
      <w:r>
        <w:rPr>
          <w:b/>
        </w:rPr>
        <w:t xml:space="preserve"> </w:t>
      </w:r>
      <w:r>
        <w:t xml:space="preserve">này được </w:t>
      </w:r>
      <w:r>
        <w:rPr>
          <w:b/>
        </w:rPr>
        <w:t xml:space="preserve">trình bày </w:t>
      </w:r>
      <w:r>
        <w:t xml:space="preserve">tại địa chỉ </w:t>
      </w:r>
      <w:r>
        <w:rPr>
          <w:rFonts w:ascii="Consolas" w:eastAsia="Consolas" w:hAnsi="Consolas" w:cs="Consolas"/>
          <w:color w:val="7030A0"/>
          <w:sz w:val="19"/>
        </w:rPr>
        <w:t>https://wiki.libsdl.org/SDL_Scancode</w:t>
      </w:r>
      <w:r>
        <w:rPr>
          <w:b/>
        </w:rPr>
        <w:t xml:space="preserve">. </w:t>
      </w:r>
    </w:p>
    <w:p w:rsidR="0032500E" w:rsidRDefault="0032500E" w:rsidP="0032500E">
      <w:pPr>
        <w:numPr>
          <w:ilvl w:val="0"/>
          <w:numId w:val="9"/>
        </w:numPr>
        <w:spacing w:before="0" w:after="30" w:line="271" w:lineRule="auto"/>
        <w:ind w:hanging="360"/>
      </w:pPr>
      <w:r>
        <w:rPr>
          <w:rFonts w:ascii="Consolas" w:eastAsia="Consolas" w:hAnsi="Consolas" w:cs="Consolas"/>
          <w:color w:val="7030A0"/>
          <w:sz w:val="19"/>
        </w:rPr>
        <w:t>SDL_Keycode sym</w:t>
      </w:r>
      <w:r>
        <w:rPr>
          <w:b/>
        </w:rPr>
        <w:t xml:space="preserve">: </w:t>
      </w:r>
      <w:r>
        <w:t xml:space="preserve">là một </w:t>
      </w:r>
      <w:r>
        <w:rPr>
          <w:rFonts w:ascii="Consolas" w:eastAsia="Consolas" w:hAnsi="Consolas" w:cs="Consolas"/>
          <w:color w:val="7030A0"/>
          <w:sz w:val="19"/>
        </w:rPr>
        <w:t>enum</w:t>
      </w:r>
      <w:r>
        <w:rPr>
          <w:b/>
        </w:rPr>
        <w:t xml:space="preserve"> mô </w:t>
      </w:r>
      <w:r>
        <w:t>tả mã bàn phím ảo (có thể đã được ánh xạ lại)</w:t>
      </w:r>
      <w:r>
        <w:rPr>
          <w:b/>
        </w:rPr>
        <w:t xml:space="preserve">. </w:t>
      </w:r>
      <w:r>
        <w:t xml:space="preserve">Chi tiết về </w:t>
      </w:r>
      <w:r>
        <w:rPr>
          <w:rFonts w:ascii="Consolas" w:eastAsia="Consolas" w:hAnsi="Consolas" w:cs="Consolas"/>
          <w:color w:val="7030A0"/>
          <w:sz w:val="19"/>
        </w:rPr>
        <w:t>enum</w:t>
      </w:r>
      <w:r>
        <w:rPr>
          <w:b/>
        </w:rPr>
        <w:t xml:space="preserve"> </w:t>
      </w:r>
      <w:r>
        <w:t xml:space="preserve">này được trình bày tại địa chỉ: </w:t>
      </w:r>
      <w:r>
        <w:rPr>
          <w:rFonts w:ascii="Consolas" w:eastAsia="Consolas" w:hAnsi="Consolas" w:cs="Consolas"/>
          <w:color w:val="7030A0"/>
          <w:sz w:val="19"/>
        </w:rPr>
        <w:t>https://wiki.libsdl.org/SDL_Keycode</w:t>
      </w:r>
      <w:r>
        <w:rPr>
          <w:b/>
        </w:rPr>
        <w:t xml:space="preserve">. </w:t>
      </w:r>
    </w:p>
    <w:p w:rsidR="0032500E" w:rsidRDefault="0032500E" w:rsidP="0032500E">
      <w:pPr>
        <w:numPr>
          <w:ilvl w:val="0"/>
          <w:numId w:val="9"/>
        </w:numPr>
        <w:spacing w:before="0" w:after="30" w:line="271" w:lineRule="auto"/>
        <w:ind w:hanging="360"/>
      </w:pPr>
      <w:r>
        <w:rPr>
          <w:rFonts w:ascii="Consolas" w:eastAsia="Consolas" w:hAnsi="Consolas" w:cs="Consolas"/>
          <w:color w:val="7030A0"/>
          <w:sz w:val="19"/>
        </w:rPr>
        <w:t>Uint16 mod</w:t>
      </w:r>
      <w:r>
        <w:rPr>
          <w:b/>
        </w:rPr>
        <w:t xml:space="preserve">: </w:t>
      </w:r>
      <w:r>
        <w:t xml:space="preserve">giá trị mô tả phím chức năng kèm theo (nếu có), là một tổ hợp của </w:t>
      </w:r>
      <w:r>
        <w:rPr>
          <w:b/>
        </w:rPr>
        <w:t xml:space="preserve">các </w:t>
      </w:r>
      <w:r>
        <w:t xml:space="preserve">giá trị sau đây: </w:t>
      </w:r>
      <w:r>
        <w:rPr>
          <w:rFonts w:ascii="Consolas" w:eastAsia="Consolas" w:hAnsi="Consolas" w:cs="Consolas"/>
          <w:color w:val="7030A0"/>
          <w:sz w:val="19"/>
        </w:rPr>
        <w:t>KMOD_LSHIFT</w:t>
      </w:r>
      <w:r>
        <w:rPr>
          <w:b/>
        </w:rPr>
        <w:t xml:space="preserve">, </w:t>
      </w:r>
      <w:r>
        <w:rPr>
          <w:rFonts w:ascii="Consolas" w:eastAsia="Consolas" w:hAnsi="Consolas" w:cs="Consolas"/>
          <w:color w:val="7030A0"/>
          <w:sz w:val="19"/>
        </w:rPr>
        <w:t>KMOD_RSHIFT</w:t>
      </w:r>
      <w:r>
        <w:rPr>
          <w:b/>
        </w:rPr>
        <w:t xml:space="preserve">, </w:t>
      </w:r>
      <w:r>
        <w:rPr>
          <w:rFonts w:ascii="Consolas" w:eastAsia="Consolas" w:hAnsi="Consolas" w:cs="Consolas"/>
          <w:color w:val="7030A0"/>
          <w:sz w:val="19"/>
        </w:rPr>
        <w:t>KMOD_LCTRL</w:t>
      </w:r>
      <w:r>
        <w:rPr>
          <w:b/>
        </w:rPr>
        <w:t xml:space="preserve">, </w:t>
      </w:r>
      <w:r>
        <w:rPr>
          <w:rFonts w:ascii="Consolas" w:eastAsia="Consolas" w:hAnsi="Consolas" w:cs="Consolas"/>
          <w:color w:val="7030A0"/>
          <w:sz w:val="19"/>
        </w:rPr>
        <w:t>KMOD_RCTRL</w:t>
      </w:r>
      <w:r>
        <w:rPr>
          <w:b/>
        </w:rPr>
        <w:t xml:space="preserve">, </w:t>
      </w:r>
      <w:r>
        <w:rPr>
          <w:rFonts w:ascii="Consolas" w:eastAsia="Consolas" w:hAnsi="Consolas" w:cs="Consolas"/>
          <w:color w:val="7030A0"/>
          <w:sz w:val="19"/>
        </w:rPr>
        <w:t>KMOD_LALT</w:t>
      </w:r>
      <w:r>
        <w:rPr>
          <w:b/>
        </w:rPr>
        <w:t xml:space="preserve">, </w:t>
      </w:r>
      <w:r>
        <w:rPr>
          <w:rFonts w:ascii="Consolas" w:eastAsia="Consolas" w:hAnsi="Consolas" w:cs="Consolas"/>
          <w:color w:val="7030A0"/>
          <w:sz w:val="19"/>
        </w:rPr>
        <w:t>KMOD_RALT</w:t>
      </w:r>
      <w:r>
        <w:rPr>
          <w:b/>
        </w:rPr>
        <w:t xml:space="preserve">, </w:t>
      </w:r>
    </w:p>
    <w:p w:rsidR="0032500E" w:rsidRDefault="0032500E" w:rsidP="0032500E">
      <w:pPr>
        <w:spacing w:after="93" w:line="259" w:lineRule="auto"/>
        <w:ind w:left="370"/>
        <w:jc w:val="left"/>
      </w:pPr>
      <w:r>
        <w:rPr>
          <w:rFonts w:ascii="Consolas" w:eastAsia="Consolas" w:hAnsi="Consolas" w:cs="Consolas"/>
          <w:color w:val="7030A0"/>
          <w:sz w:val="19"/>
        </w:rPr>
        <w:t>KMOD_NUM</w:t>
      </w:r>
      <w:r>
        <w:rPr>
          <w:b/>
        </w:rPr>
        <w:t xml:space="preserve">, </w:t>
      </w:r>
      <w:r>
        <w:rPr>
          <w:rFonts w:ascii="Consolas" w:eastAsia="Consolas" w:hAnsi="Consolas" w:cs="Consolas"/>
          <w:color w:val="7030A0"/>
          <w:sz w:val="19"/>
        </w:rPr>
        <w:t>KMOD_CAPS</w:t>
      </w:r>
      <w:r>
        <w:t>…</w:t>
      </w:r>
      <w:r>
        <w:rPr>
          <w:b/>
        </w:rPr>
        <w:t xml:space="preserve"> </w:t>
      </w:r>
    </w:p>
    <w:p w:rsidR="0032500E" w:rsidRDefault="0032500E" w:rsidP="00942DE0">
      <w:pPr>
        <w:pStyle w:val="Heading3"/>
        <w:rPr>
          <w:rFonts w:ascii="Calibri" w:eastAsia="Calibri" w:hAnsi="Calibri" w:cs="Calibri"/>
          <w:b/>
          <w:color w:val="000000" w:themeColor="text1"/>
        </w:rPr>
      </w:pPr>
      <w:bookmarkStart w:id="13" w:name="_Toc517047521"/>
      <w:r w:rsidRPr="0032500E">
        <w:rPr>
          <w:rFonts w:ascii="Calibri" w:eastAsia="Calibri" w:hAnsi="Calibri" w:cs="Calibri"/>
          <w:b/>
          <w:color w:val="000000" w:themeColor="text1"/>
        </w:rPr>
        <w:t>e.</w:t>
      </w:r>
      <w:r w:rsidRPr="0032500E">
        <w:rPr>
          <w:rFonts w:ascii="Arial" w:eastAsia="Arial" w:hAnsi="Arial" w:cs="Arial"/>
          <w:b/>
          <w:color w:val="000000" w:themeColor="text1"/>
        </w:rPr>
        <w:t xml:space="preserve"> </w:t>
      </w:r>
      <w:r w:rsidRPr="0032500E">
        <w:rPr>
          <w:rFonts w:ascii="Calibri" w:eastAsia="Calibri" w:hAnsi="Calibri" w:cs="Calibri"/>
          <w:b/>
          <w:color w:val="000000" w:themeColor="text1"/>
        </w:rPr>
        <w:t>Xử lý va chạm đơn giản</w:t>
      </w:r>
      <w:bookmarkEnd w:id="13"/>
      <w:r w:rsidRPr="0032500E">
        <w:rPr>
          <w:rFonts w:ascii="Calibri" w:eastAsia="Calibri" w:hAnsi="Calibri" w:cs="Calibri"/>
          <w:b/>
          <w:color w:val="000000" w:themeColor="text1"/>
        </w:rPr>
        <w:t xml:space="preserve"> </w:t>
      </w:r>
    </w:p>
    <w:p w:rsidR="0032500E" w:rsidRDefault="0032500E" w:rsidP="0032500E">
      <w:pPr>
        <w:spacing w:after="93" w:line="259" w:lineRule="auto"/>
        <w:ind w:left="-5"/>
        <w:jc w:val="left"/>
      </w:pPr>
      <w:r>
        <w:rPr>
          <w:rFonts w:ascii="Consolas" w:eastAsia="Consolas" w:hAnsi="Consolas" w:cs="Consolas"/>
          <w:color w:val="7030A0"/>
          <w:sz w:val="19"/>
        </w:rPr>
        <w:t xml:space="preserve">SDL_bool SDL_HasIntersection(const SDL_Rect * a, const SDL_Rect * b) </w:t>
      </w:r>
    </w:p>
    <w:p w:rsidR="0032500E" w:rsidRDefault="0032500E" w:rsidP="0032500E">
      <w:pPr>
        <w:spacing w:after="334"/>
        <w:ind w:left="370"/>
        <w:rPr>
          <w:b/>
        </w:rPr>
      </w:pPr>
      <w:r>
        <w:t xml:space="preserve">Kiểm tra xem hình chữ nhật </w:t>
      </w:r>
      <w:r>
        <w:rPr>
          <w:rFonts w:ascii="Consolas" w:eastAsia="Consolas" w:hAnsi="Consolas" w:cs="Consolas"/>
          <w:color w:val="7030A0"/>
          <w:sz w:val="19"/>
        </w:rPr>
        <w:t>a</w:t>
      </w:r>
      <w:r>
        <w:rPr>
          <w:b/>
        </w:rPr>
        <w:t xml:space="preserve"> </w:t>
      </w:r>
      <w:r>
        <w:t xml:space="preserve">có giao với hình chữ nhật </w:t>
      </w:r>
      <w:r>
        <w:rPr>
          <w:rFonts w:ascii="Consolas" w:eastAsia="Consolas" w:hAnsi="Consolas" w:cs="Consolas"/>
          <w:color w:val="7030A0"/>
          <w:sz w:val="19"/>
        </w:rPr>
        <w:t>b</w:t>
      </w:r>
      <w:r>
        <w:rPr>
          <w:b/>
        </w:rPr>
        <w:t xml:space="preserve"> </w:t>
      </w:r>
      <w:r>
        <w:t>hay không. Nếu có chúng có va chạm.</w:t>
      </w:r>
      <w:r>
        <w:rPr>
          <w:b/>
        </w:rPr>
        <w:t xml:space="preserve"> </w:t>
      </w:r>
    </w:p>
    <w:p w:rsidR="003E10E2" w:rsidRPr="003E10E2" w:rsidRDefault="003E10E2" w:rsidP="00942DE0">
      <w:pPr>
        <w:pStyle w:val="Heading1"/>
        <w:jc w:val="center"/>
        <w:rPr>
          <w:b w:val="0"/>
          <w:color w:val="000000" w:themeColor="text1"/>
          <w:sz w:val="40"/>
          <w:szCs w:val="40"/>
        </w:rPr>
      </w:pPr>
      <w:bookmarkStart w:id="14" w:name="_Toc517047522"/>
      <w:r w:rsidRPr="00841ED1">
        <w:rPr>
          <w:color w:val="000000" w:themeColor="text1"/>
          <w:sz w:val="40"/>
          <w:szCs w:val="40"/>
        </w:rPr>
        <w:t>CHƯƠ</w:t>
      </w:r>
      <w:r>
        <w:rPr>
          <w:color w:val="000000" w:themeColor="text1"/>
          <w:sz w:val="40"/>
          <w:szCs w:val="40"/>
        </w:rPr>
        <w:t>NG 2: GAME GREEN SNAKE</w:t>
      </w:r>
      <w:bookmarkEnd w:id="14"/>
    </w:p>
    <w:p w:rsidR="003E10E2" w:rsidRDefault="003E10E2" w:rsidP="0032500E">
      <w:pPr>
        <w:spacing w:line="259" w:lineRule="auto"/>
        <w:ind w:firstLine="0"/>
        <w:jc w:val="left"/>
        <w:rPr>
          <w:b/>
        </w:rPr>
      </w:pPr>
    </w:p>
    <w:p w:rsidR="0032500E" w:rsidRPr="00942DE0" w:rsidRDefault="003E10E2" w:rsidP="00942DE0">
      <w:pPr>
        <w:pStyle w:val="Heading2"/>
        <w:rPr>
          <w:b/>
          <w:i w:val="0"/>
          <w:color w:val="000000" w:themeColor="text1"/>
        </w:rPr>
      </w:pPr>
      <w:bookmarkStart w:id="15" w:name="_Toc517047523"/>
      <w:r w:rsidRPr="00942DE0">
        <w:rPr>
          <w:b/>
          <w:i w:val="0"/>
          <w:color w:val="000000" w:themeColor="text1"/>
        </w:rPr>
        <w:lastRenderedPageBreak/>
        <w:t xml:space="preserve">2.1 </w:t>
      </w:r>
      <w:r w:rsidR="0032500E" w:rsidRPr="00942DE0">
        <w:rPr>
          <w:b/>
          <w:i w:val="0"/>
          <w:color w:val="000000" w:themeColor="text1"/>
        </w:rPr>
        <w:t>Giao diện chính</w:t>
      </w:r>
      <w:bookmarkEnd w:id="15"/>
    </w:p>
    <w:p w:rsidR="0032500E" w:rsidRDefault="004B3683" w:rsidP="0032500E">
      <w:pPr>
        <w:spacing w:line="259" w:lineRule="auto"/>
        <w:ind w:firstLine="0"/>
        <w:jc w:val="left"/>
        <w:rPr>
          <w:b/>
        </w:rPr>
      </w:pPr>
      <w:r>
        <w:rPr>
          <w:noProof/>
        </w:rPr>
        <w:drawing>
          <wp:inline distT="0" distB="0" distL="0" distR="0" wp14:anchorId="3C78C8EA" wp14:editId="7444DC3C">
            <wp:extent cx="5969635"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9635" cy="3886200"/>
                    </a:xfrm>
                    <a:prstGeom prst="rect">
                      <a:avLst/>
                    </a:prstGeom>
                  </pic:spPr>
                </pic:pic>
              </a:graphicData>
            </a:graphic>
          </wp:inline>
        </w:drawing>
      </w:r>
    </w:p>
    <w:p w:rsidR="0032500E" w:rsidRDefault="0032500E" w:rsidP="0032500E">
      <w:pPr>
        <w:spacing w:line="259" w:lineRule="auto"/>
        <w:ind w:firstLine="0"/>
        <w:jc w:val="center"/>
        <w:rPr>
          <w:b/>
        </w:rPr>
      </w:pPr>
      <w:r>
        <w:rPr>
          <w:b/>
        </w:rPr>
        <w:t>Hình 3: Giao diện chính của game</w:t>
      </w:r>
    </w:p>
    <w:p w:rsidR="00841ED1" w:rsidRPr="00942DE0" w:rsidRDefault="003E10E2" w:rsidP="00942DE0">
      <w:pPr>
        <w:pStyle w:val="Heading2"/>
        <w:rPr>
          <w:b/>
          <w:i w:val="0"/>
          <w:color w:val="000000" w:themeColor="text1"/>
        </w:rPr>
      </w:pPr>
      <w:bookmarkStart w:id="16" w:name="_Toc517047524"/>
      <w:r w:rsidRPr="00942DE0">
        <w:rPr>
          <w:b/>
          <w:i w:val="0"/>
          <w:color w:val="000000" w:themeColor="text1"/>
        </w:rPr>
        <w:t>2.2 Cách chơi</w:t>
      </w:r>
      <w:bookmarkEnd w:id="16"/>
    </w:p>
    <w:p w:rsidR="00983B3C" w:rsidRDefault="003E10E2" w:rsidP="003E10E2">
      <w:pPr>
        <w:tabs>
          <w:tab w:val="left" w:pos="3312"/>
        </w:tabs>
        <w:ind w:firstLine="0"/>
      </w:pPr>
      <w:r>
        <w:t xml:space="preserve">Người chơi sẽ sử các </w:t>
      </w:r>
      <w:r w:rsidR="002723EC">
        <w:t xml:space="preserve">“  </w:t>
      </w:r>
      <w:r>
        <w:t>phím left,down,up,right</w:t>
      </w:r>
      <w:r w:rsidR="002723EC">
        <w:t xml:space="preserve"> ”</w:t>
      </w:r>
      <w:r>
        <w:t xml:space="preserve"> trên bàn phím</w:t>
      </w:r>
      <w:r w:rsidR="00983B3C">
        <w:t xml:space="preserve"> để di chuyển rắn tới các mồi là các quả táo nhìu màu sắc,sau khi ăn mỗi quả táo ,rắn sẽ tự động chuyển màu tương ứng với màu quả táo.</w:t>
      </w:r>
    </w:p>
    <w:p w:rsidR="00D84447" w:rsidRDefault="00D84447" w:rsidP="003E10E2">
      <w:pPr>
        <w:tabs>
          <w:tab w:val="left" w:pos="3312"/>
        </w:tabs>
        <w:ind w:firstLine="0"/>
      </w:pPr>
      <w:r>
        <w:t>Màn hình game có xuất hiện điểm số,mỗi lần ăn một quả táo sẽ lên 1 điểm</w:t>
      </w:r>
    </w:p>
    <w:p w:rsidR="00983B3C" w:rsidRDefault="00D84447" w:rsidP="003E10E2">
      <w:pPr>
        <w:tabs>
          <w:tab w:val="left" w:pos="3312"/>
        </w:tabs>
        <w:ind w:firstLine="0"/>
      </w:pPr>
      <w:r>
        <w:t xml:space="preserve">Mỗi người chơi sẽ có 3 mạng ,mỗi lần rắn đụng thân sẽ mất đi 1 mạng,sau khi hết 3 mạng </w:t>
      </w:r>
      <w:r w:rsidR="004B3683">
        <w:t>trò chơi kết thúc</w:t>
      </w:r>
    </w:p>
    <w:p w:rsidR="003E10E2" w:rsidRDefault="004B3683" w:rsidP="003E10E2">
      <w:pPr>
        <w:tabs>
          <w:tab w:val="left" w:pos="3312"/>
        </w:tabs>
        <w:ind w:firstLine="0"/>
      </w:pPr>
      <w:r>
        <w:rPr>
          <w:noProof/>
        </w:rPr>
        <w:lastRenderedPageBreak/>
        <w:drawing>
          <wp:inline distT="0" distB="0" distL="0" distR="0" wp14:anchorId="3DF28D47" wp14:editId="3F9E6C9F">
            <wp:extent cx="5969635"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9635" cy="3867785"/>
                    </a:xfrm>
                    <a:prstGeom prst="rect">
                      <a:avLst/>
                    </a:prstGeom>
                  </pic:spPr>
                </pic:pic>
              </a:graphicData>
            </a:graphic>
          </wp:inline>
        </w:drawing>
      </w:r>
    </w:p>
    <w:p w:rsidR="00983B3C" w:rsidRDefault="004B3683" w:rsidP="003E10E2">
      <w:pPr>
        <w:tabs>
          <w:tab w:val="left" w:pos="3312"/>
        </w:tabs>
        <w:ind w:firstLine="0"/>
      </w:pPr>
      <w:r>
        <w:rPr>
          <w:noProof/>
        </w:rPr>
        <w:drawing>
          <wp:inline distT="0" distB="0" distL="0" distR="0" wp14:anchorId="55BCD110" wp14:editId="2392F041">
            <wp:extent cx="5969635" cy="389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635" cy="3892550"/>
                    </a:xfrm>
                    <a:prstGeom prst="rect">
                      <a:avLst/>
                    </a:prstGeom>
                  </pic:spPr>
                </pic:pic>
              </a:graphicData>
            </a:graphic>
          </wp:inline>
        </w:drawing>
      </w:r>
    </w:p>
    <w:p w:rsidR="00D84447" w:rsidRDefault="00D84447" w:rsidP="00D84447">
      <w:pPr>
        <w:tabs>
          <w:tab w:val="left" w:pos="3312"/>
        </w:tabs>
        <w:ind w:firstLine="0"/>
        <w:jc w:val="center"/>
      </w:pPr>
      <w:r>
        <w:lastRenderedPageBreak/>
        <w:t>Rắn đổi màu</w:t>
      </w:r>
    </w:p>
    <w:p w:rsidR="00D84447" w:rsidRDefault="001027A2" w:rsidP="003E10E2">
      <w:pPr>
        <w:tabs>
          <w:tab w:val="left" w:pos="3312"/>
        </w:tabs>
        <w:ind w:firstLine="0"/>
      </w:pPr>
      <w:r>
        <w:rPr>
          <w:noProof/>
        </w:rPr>
        <w:drawing>
          <wp:inline distT="0" distB="0" distL="0" distR="0" wp14:anchorId="6539C1D0" wp14:editId="32CAA1B7">
            <wp:extent cx="2105025" cy="46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025" cy="466725"/>
                    </a:xfrm>
                    <a:prstGeom prst="rect">
                      <a:avLst/>
                    </a:prstGeom>
                  </pic:spPr>
                </pic:pic>
              </a:graphicData>
            </a:graphic>
          </wp:inline>
        </w:drawing>
      </w:r>
      <w:r w:rsidR="00D84447">
        <w:t xml:space="preserve"> Mạng và điểm số của game</w:t>
      </w:r>
    </w:p>
    <w:p w:rsidR="00D84447" w:rsidRPr="00942DE0" w:rsidRDefault="00D84447" w:rsidP="00942DE0">
      <w:pPr>
        <w:pStyle w:val="Heading2"/>
        <w:rPr>
          <w:b/>
          <w:i w:val="0"/>
          <w:color w:val="000000" w:themeColor="text1"/>
        </w:rPr>
      </w:pPr>
      <w:bookmarkStart w:id="17" w:name="_Toc517047525"/>
      <w:r w:rsidRPr="00942DE0">
        <w:rPr>
          <w:b/>
          <w:i w:val="0"/>
          <w:color w:val="000000" w:themeColor="text1"/>
        </w:rPr>
        <w:t>2.3 Các thư viện sử sụng trong game</w:t>
      </w:r>
      <w:bookmarkEnd w:id="17"/>
    </w:p>
    <w:p w:rsidR="00D84447" w:rsidRDefault="00D84447" w:rsidP="003E10E2">
      <w:pPr>
        <w:tabs>
          <w:tab w:val="left" w:pos="3312"/>
        </w:tabs>
        <w:ind w:firstLine="0"/>
      </w:pPr>
      <w:r>
        <w:t>Sdl.h</w:t>
      </w:r>
    </w:p>
    <w:p w:rsidR="00D84447" w:rsidRDefault="00D84447" w:rsidP="003E10E2">
      <w:pPr>
        <w:tabs>
          <w:tab w:val="left" w:pos="3312"/>
        </w:tabs>
        <w:ind w:firstLine="0"/>
      </w:pPr>
      <w:r>
        <w:t>Stdio.h</w:t>
      </w:r>
    </w:p>
    <w:p w:rsidR="00D84447" w:rsidRDefault="00D84447" w:rsidP="003E10E2">
      <w:pPr>
        <w:tabs>
          <w:tab w:val="left" w:pos="3312"/>
        </w:tabs>
        <w:ind w:firstLine="0"/>
      </w:pPr>
      <w:r>
        <w:t>Time.h</w:t>
      </w:r>
    </w:p>
    <w:p w:rsidR="001027A2" w:rsidRDefault="00D84447" w:rsidP="003E10E2">
      <w:pPr>
        <w:tabs>
          <w:tab w:val="left" w:pos="3312"/>
        </w:tabs>
        <w:ind w:firstLine="0"/>
      </w:pPr>
      <w:r>
        <w:t>SDL_mixer.h</w:t>
      </w:r>
    </w:p>
    <w:p w:rsidR="002723EC" w:rsidRDefault="002723EC" w:rsidP="00942DE0">
      <w:pPr>
        <w:pStyle w:val="Heading1"/>
        <w:jc w:val="center"/>
        <w:rPr>
          <w:b w:val="0"/>
          <w:color w:val="000000" w:themeColor="text1"/>
          <w:sz w:val="40"/>
          <w:szCs w:val="40"/>
        </w:rPr>
      </w:pPr>
      <w:bookmarkStart w:id="18" w:name="_Toc517047527"/>
      <w:bookmarkStart w:id="19" w:name="_GoBack"/>
      <w:bookmarkEnd w:id="19"/>
      <w:r>
        <w:rPr>
          <w:color w:val="000000" w:themeColor="text1"/>
          <w:sz w:val="40"/>
          <w:szCs w:val="40"/>
        </w:rPr>
        <w:t>CHƯƠNG 3</w:t>
      </w:r>
      <w:r w:rsidRPr="002723EC">
        <w:rPr>
          <w:color w:val="000000" w:themeColor="text1"/>
          <w:sz w:val="40"/>
          <w:szCs w:val="40"/>
        </w:rPr>
        <w:t>: KẾT LUẬN</w:t>
      </w:r>
      <w:bookmarkEnd w:id="18"/>
    </w:p>
    <w:p w:rsidR="001027A2" w:rsidRDefault="001027A2" w:rsidP="001027A2">
      <w:pPr>
        <w:tabs>
          <w:tab w:val="left" w:pos="3312"/>
        </w:tabs>
        <w:ind w:firstLine="0"/>
      </w:pPr>
      <w:r>
        <w:t>Green snake là game giải trí được xây dựng bằng thư viện SDL2 thông qua phần mề</w:t>
      </w:r>
      <w:r w:rsidR="00942DE0">
        <w:t>m Visual Studio 2015.Green Snake sẽ có nhiều hướng phát triển thêm cho game như:</w:t>
      </w:r>
    </w:p>
    <w:p w:rsidR="00942DE0" w:rsidRDefault="00942DE0" w:rsidP="001027A2">
      <w:pPr>
        <w:tabs>
          <w:tab w:val="left" w:pos="3312"/>
        </w:tabs>
        <w:ind w:firstLine="0"/>
      </w:pPr>
      <w:r>
        <w:t>+ Tạo thêm menu cho game</w:t>
      </w:r>
    </w:p>
    <w:p w:rsidR="00942DE0" w:rsidRDefault="00942DE0" w:rsidP="001027A2">
      <w:pPr>
        <w:tabs>
          <w:tab w:val="left" w:pos="3312"/>
        </w:tabs>
        <w:ind w:firstLine="0"/>
      </w:pPr>
      <w:r>
        <w:t>+ Tăng độ khó của game</w:t>
      </w:r>
    </w:p>
    <w:p w:rsidR="00942DE0" w:rsidRDefault="00942DE0" w:rsidP="001027A2">
      <w:pPr>
        <w:tabs>
          <w:tab w:val="left" w:pos="3312"/>
        </w:tabs>
        <w:ind w:firstLine="0"/>
      </w:pPr>
      <w:r>
        <w:t>+ Pause game</w:t>
      </w:r>
    </w:p>
    <w:p w:rsidR="00942DE0" w:rsidRDefault="00942DE0" w:rsidP="001027A2">
      <w:pPr>
        <w:tabs>
          <w:tab w:val="left" w:pos="3312"/>
        </w:tabs>
        <w:ind w:firstLine="0"/>
      </w:pPr>
      <w:r>
        <w:t>+ Thêm nhiều màn mới</w:t>
      </w:r>
    </w:p>
    <w:p w:rsidR="00942DE0" w:rsidRPr="001027A2" w:rsidRDefault="00942DE0" w:rsidP="001027A2">
      <w:pPr>
        <w:tabs>
          <w:tab w:val="left" w:pos="3312"/>
        </w:tabs>
        <w:ind w:firstLine="0"/>
      </w:pPr>
      <w:r>
        <w:t>…</w:t>
      </w:r>
    </w:p>
    <w:p w:rsidR="002723EC" w:rsidRPr="002723EC" w:rsidRDefault="002723EC" w:rsidP="002723EC">
      <w:pPr>
        <w:tabs>
          <w:tab w:val="left" w:pos="3312"/>
        </w:tabs>
        <w:ind w:firstLine="0"/>
      </w:pPr>
    </w:p>
    <w:p w:rsidR="00983B3C" w:rsidRDefault="00983B3C" w:rsidP="003E10E2">
      <w:pPr>
        <w:tabs>
          <w:tab w:val="left" w:pos="3312"/>
        </w:tabs>
        <w:ind w:firstLine="0"/>
      </w:pPr>
    </w:p>
    <w:p w:rsidR="00983B3C" w:rsidRPr="00841ED1" w:rsidRDefault="00983B3C" w:rsidP="003E10E2">
      <w:pPr>
        <w:tabs>
          <w:tab w:val="left" w:pos="3312"/>
        </w:tabs>
        <w:ind w:firstLine="0"/>
      </w:pPr>
    </w:p>
    <w:sectPr w:rsidR="00983B3C" w:rsidRPr="00841ED1" w:rsidSect="00DD5E5D">
      <w:pgSz w:w="12240" w:h="15840"/>
      <w:pgMar w:top="1699" w:right="1138" w:bottom="141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A1A" w:rsidRDefault="007E2A1A" w:rsidP="00A10CA2">
      <w:pPr>
        <w:spacing w:before="0" w:line="240" w:lineRule="auto"/>
      </w:pPr>
      <w:r>
        <w:separator/>
      </w:r>
    </w:p>
  </w:endnote>
  <w:endnote w:type="continuationSeparator" w:id="0">
    <w:p w:rsidR="007E2A1A" w:rsidRDefault="007E2A1A" w:rsidP="00A10CA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A1A" w:rsidRDefault="007E2A1A" w:rsidP="00A10CA2">
      <w:pPr>
        <w:spacing w:before="0" w:line="240" w:lineRule="auto"/>
      </w:pPr>
      <w:r>
        <w:separator/>
      </w:r>
    </w:p>
  </w:footnote>
  <w:footnote w:type="continuationSeparator" w:id="0">
    <w:p w:rsidR="007E2A1A" w:rsidRDefault="007E2A1A" w:rsidP="00A10CA2">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5961"/>
    <w:multiLevelType w:val="hybridMultilevel"/>
    <w:tmpl w:val="480EC7D4"/>
    <w:lvl w:ilvl="0" w:tplc="975A059C">
      <w:start w:val="1"/>
      <w:numFmt w:val="bullet"/>
      <w:lvlText w:val="-"/>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2C438F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8EECE3A">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0AEE40E">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7A49584">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CD255E8">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2A6FD0C">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56A2ADE">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7A6DD0C">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891CE7"/>
    <w:multiLevelType w:val="hybridMultilevel"/>
    <w:tmpl w:val="E338764A"/>
    <w:lvl w:ilvl="0" w:tplc="83165160">
      <w:start w:val="1"/>
      <w:numFmt w:val="bullet"/>
      <w:lvlText w:val="-"/>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656AC7A">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5EC5156">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096C3C4">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190DEC4">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2F69BE2">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7D0D6C6">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D1A8136">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65E4F5A">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8C68C0"/>
    <w:multiLevelType w:val="hybridMultilevel"/>
    <w:tmpl w:val="BAE20F04"/>
    <w:lvl w:ilvl="0" w:tplc="5EB82A7C">
      <w:start w:val="1"/>
      <w:numFmt w:val="bullet"/>
      <w:lvlText w:val="•"/>
      <w:lvlJc w:val="left"/>
      <w:pPr>
        <w:ind w:left="36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1" w:tplc="2E8C1140">
      <w:start w:val="1"/>
      <w:numFmt w:val="bullet"/>
      <w:lvlText w:val="o"/>
      <w:lvlJc w:val="left"/>
      <w:pPr>
        <w:ind w:left="108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2" w:tplc="065C695C">
      <w:start w:val="1"/>
      <w:numFmt w:val="bullet"/>
      <w:lvlText w:val="▪"/>
      <w:lvlJc w:val="left"/>
      <w:pPr>
        <w:ind w:left="18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3" w:tplc="87402498">
      <w:start w:val="1"/>
      <w:numFmt w:val="bullet"/>
      <w:lvlText w:val="•"/>
      <w:lvlJc w:val="left"/>
      <w:pPr>
        <w:ind w:left="252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4" w:tplc="216A4684">
      <w:start w:val="1"/>
      <w:numFmt w:val="bullet"/>
      <w:lvlText w:val="o"/>
      <w:lvlJc w:val="left"/>
      <w:pPr>
        <w:ind w:left="324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5" w:tplc="8F844DD6">
      <w:start w:val="1"/>
      <w:numFmt w:val="bullet"/>
      <w:lvlText w:val="▪"/>
      <w:lvlJc w:val="left"/>
      <w:pPr>
        <w:ind w:left="396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6" w:tplc="65E44A3E">
      <w:start w:val="1"/>
      <w:numFmt w:val="bullet"/>
      <w:lvlText w:val="•"/>
      <w:lvlJc w:val="left"/>
      <w:pPr>
        <w:ind w:left="468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7" w:tplc="968036BA">
      <w:start w:val="1"/>
      <w:numFmt w:val="bullet"/>
      <w:lvlText w:val="o"/>
      <w:lvlJc w:val="left"/>
      <w:pPr>
        <w:ind w:left="54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8" w:tplc="F5C29508">
      <w:start w:val="1"/>
      <w:numFmt w:val="bullet"/>
      <w:lvlText w:val="▪"/>
      <w:lvlJc w:val="left"/>
      <w:pPr>
        <w:ind w:left="612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abstractNum>
  <w:abstractNum w:abstractNumId="3" w15:restartNumberingAfterBreak="0">
    <w:nsid w:val="4942207F"/>
    <w:multiLevelType w:val="hybridMultilevel"/>
    <w:tmpl w:val="A5F2DC12"/>
    <w:lvl w:ilvl="0" w:tplc="26EC75AE">
      <w:start w:val="1"/>
      <w:numFmt w:val="bullet"/>
      <w:lvlText w:val="-"/>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F705800">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0FA5DFE">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6222F6">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8D2212A">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426ED0E">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F62EF4E">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57A68DE">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CFAA6D2">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337585"/>
    <w:multiLevelType w:val="hybridMultilevel"/>
    <w:tmpl w:val="6482570E"/>
    <w:lvl w:ilvl="0" w:tplc="24A076F4">
      <w:start w:val="1"/>
      <w:numFmt w:val="bullet"/>
      <w:lvlText w:val="•"/>
      <w:lvlJc w:val="left"/>
      <w:pPr>
        <w:ind w:left="36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1" w:tplc="D6BC8802">
      <w:start w:val="1"/>
      <w:numFmt w:val="bullet"/>
      <w:lvlText w:val="o"/>
      <w:lvlJc w:val="left"/>
      <w:pPr>
        <w:ind w:left="108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2" w:tplc="388A9972">
      <w:start w:val="1"/>
      <w:numFmt w:val="bullet"/>
      <w:lvlText w:val="▪"/>
      <w:lvlJc w:val="left"/>
      <w:pPr>
        <w:ind w:left="18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3" w:tplc="3058037C">
      <w:start w:val="1"/>
      <w:numFmt w:val="bullet"/>
      <w:lvlText w:val="•"/>
      <w:lvlJc w:val="left"/>
      <w:pPr>
        <w:ind w:left="252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4" w:tplc="EB6E895E">
      <w:start w:val="1"/>
      <w:numFmt w:val="bullet"/>
      <w:lvlText w:val="o"/>
      <w:lvlJc w:val="left"/>
      <w:pPr>
        <w:ind w:left="324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5" w:tplc="5824C39C">
      <w:start w:val="1"/>
      <w:numFmt w:val="bullet"/>
      <w:lvlText w:val="▪"/>
      <w:lvlJc w:val="left"/>
      <w:pPr>
        <w:ind w:left="396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6" w:tplc="E7E288FA">
      <w:start w:val="1"/>
      <w:numFmt w:val="bullet"/>
      <w:lvlText w:val="•"/>
      <w:lvlJc w:val="left"/>
      <w:pPr>
        <w:ind w:left="468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7" w:tplc="4B24078C">
      <w:start w:val="1"/>
      <w:numFmt w:val="bullet"/>
      <w:lvlText w:val="o"/>
      <w:lvlJc w:val="left"/>
      <w:pPr>
        <w:ind w:left="54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8" w:tplc="CA220218">
      <w:start w:val="1"/>
      <w:numFmt w:val="bullet"/>
      <w:lvlText w:val="▪"/>
      <w:lvlJc w:val="left"/>
      <w:pPr>
        <w:ind w:left="612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abstractNum>
  <w:abstractNum w:abstractNumId="5" w15:restartNumberingAfterBreak="0">
    <w:nsid w:val="5A4D0AE1"/>
    <w:multiLevelType w:val="hybridMultilevel"/>
    <w:tmpl w:val="00C02F86"/>
    <w:lvl w:ilvl="0" w:tplc="72C09856">
      <w:start w:val="1"/>
      <w:numFmt w:val="bullet"/>
      <w:lvlText w:val="•"/>
      <w:lvlJc w:val="left"/>
      <w:pPr>
        <w:ind w:left="36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1" w:tplc="918AE32E">
      <w:start w:val="1"/>
      <w:numFmt w:val="bullet"/>
      <w:lvlText w:val="o"/>
      <w:lvlJc w:val="left"/>
      <w:pPr>
        <w:ind w:left="108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2" w:tplc="19484CEA">
      <w:start w:val="1"/>
      <w:numFmt w:val="bullet"/>
      <w:lvlText w:val="▪"/>
      <w:lvlJc w:val="left"/>
      <w:pPr>
        <w:ind w:left="18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3" w:tplc="247E7106">
      <w:start w:val="1"/>
      <w:numFmt w:val="bullet"/>
      <w:lvlText w:val="•"/>
      <w:lvlJc w:val="left"/>
      <w:pPr>
        <w:ind w:left="252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4" w:tplc="5594AB08">
      <w:start w:val="1"/>
      <w:numFmt w:val="bullet"/>
      <w:lvlText w:val="o"/>
      <w:lvlJc w:val="left"/>
      <w:pPr>
        <w:ind w:left="324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5" w:tplc="D842EF6C">
      <w:start w:val="1"/>
      <w:numFmt w:val="bullet"/>
      <w:lvlText w:val="▪"/>
      <w:lvlJc w:val="left"/>
      <w:pPr>
        <w:ind w:left="396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6" w:tplc="824C0DCE">
      <w:start w:val="1"/>
      <w:numFmt w:val="bullet"/>
      <w:lvlText w:val="•"/>
      <w:lvlJc w:val="left"/>
      <w:pPr>
        <w:ind w:left="468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7" w:tplc="0BF89624">
      <w:start w:val="1"/>
      <w:numFmt w:val="bullet"/>
      <w:lvlText w:val="o"/>
      <w:lvlJc w:val="left"/>
      <w:pPr>
        <w:ind w:left="54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8" w:tplc="47223872">
      <w:start w:val="1"/>
      <w:numFmt w:val="bullet"/>
      <w:lvlText w:val="▪"/>
      <w:lvlJc w:val="left"/>
      <w:pPr>
        <w:ind w:left="612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abstractNum>
  <w:abstractNum w:abstractNumId="6" w15:restartNumberingAfterBreak="0">
    <w:nsid w:val="5A5E0A11"/>
    <w:multiLevelType w:val="hybridMultilevel"/>
    <w:tmpl w:val="A3CEC44E"/>
    <w:lvl w:ilvl="0" w:tplc="6E66C6CC">
      <w:start w:val="1"/>
      <w:numFmt w:val="bullet"/>
      <w:lvlText w:val="•"/>
      <w:lvlJc w:val="left"/>
      <w:pPr>
        <w:ind w:left="36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1" w:tplc="F9AE5372">
      <w:start w:val="1"/>
      <w:numFmt w:val="bullet"/>
      <w:lvlText w:val="o"/>
      <w:lvlJc w:val="left"/>
      <w:pPr>
        <w:ind w:left="108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2" w:tplc="A740D0BE">
      <w:start w:val="1"/>
      <w:numFmt w:val="bullet"/>
      <w:lvlText w:val="▪"/>
      <w:lvlJc w:val="left"/>
      <w:pPr>
        <w:ind w:left="18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3" w:tplc="84A09852">
      <w:start w:val="1"/>
      <w:numFmt w:val="bullet"/>
      <w:lvlText w:val="•"/>
      <w:lvlJc w:val="left"/>
      <w:pPr>
        <w:ind w:left="252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4" w:tplc="08341A26">
      <w:start w:val="1"/>
      <w:numFmt w:val="bullet"/>
      <w:lvlText w:val="o"/>
      <w:lvlJc w:val="left"/>
      <w:pPr>
        <w:ind w:left="324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5" w:tplc="82321DC0">
      <w:start w:val="1"/>
      <w:numFmt w:val="bullet"/>
      <w:lvlText w:val="▪"/>
      <w:lvlJc w:val="left"/>
      <w:pPr>
        <w:ind w:left="396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6" w:tplc="B1DCF7BE">
      <w:start w:val="1"/>
      <w:numFmt w:val="bullet"/>
      <w:lvlText w:val="•"/>
      <w:lvlJc w:val="left"/>
      <w:pPr>
        <w:ind w:left="4680"/>
      </w:pPr>
      <w:rPr>
        <w:rFonts w:ascii="Arial" w:eastAsia="Arial" w:hAnsi="Arial" w:cs="Arial"/>
        <w:b w:val="0"/>
        <w:i w:val="0"/>
        <w:strike w:val="0"/>
        <w:dstrike w:val="0"/>
        <w:color w:val="7030A0"/>
        <w:sz w:val="19"/>
        <w:szCs w:val="19"/>
        <w:u w:val="none" w:color="000000"/>
        <w:bdr w:val="none" w:sz="0" w:space="0" w:color="auto"/>
        <w:shd w:val="clear" w:color="auto" w:fill="auto"/>
        <w:vertAlign w:val="baseline"/>
      </w:rPr>
    </w:lvl>
    <w:lvl w:ilvl="7" w:tplc="BE5EB63E">
      <w:start w:val="1"/>
      <w:numFmt w:val="bullet"/>
      <w:lvlText w:val="o"/>
      <w:lvlJc w:val="left"/>
      <w:pPr>
        <w:ind w:left="540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lvl w:ilvl="8" w:tplc="0E5882A2">
      <w:start w:val="1"/>
      <w:numFmt w:val="bullet"/>
      <w:lvlText w:val="▪"/>
      <w:lvlJc w:val="left"/>
      <w:pPr>
        <w:ind w:left="6120"/>
      </w:pPr>
      <w:rPr>
        <w:rFonts w:ascii="Segoe UI Symbol" w:eastAsia="Segoe UI Symbol" w:hAnsi="Segoe UI Symbol" w:cs="Segoe UI Symbol"/>
        <w:b w:val="0"/>
        <w:i w:val="0"/>
        <w:strike w:val="0"/>
        <w:dstrike w:val="0"/>
        <w:color w:val="7030A0"/>
        <w:sz w:val="19"/>
        <w:szCs w:val="19"/>
        <w:u w:val="none" w:color="000000"/>
        <w:bdr w:val="none" w:sz="0" w:space="0" w:color="auto"/>
        <w:shd w:val="clear" w:color="auto" w:fill="auto"/>
        <w:vertAlign w:val="baseline"/>
      </w:rPr>
    </w:lvl>
  </w:abstractNum>
  <w:abstractNum w:abstractNumId="7" w15:restartNumberingAfterBreak="0">
    <w:nsid w:val="5CF15948"/>
    <w:multiLevelType w:val="hybridMultilevel"/>
    <w:tmpl w:val="F4E45762"/>
    <w:lvl w:ilvl="0" w:tplc="CE9019C2">
      <w:start w:val="1"/>
      <w:numFmt w:val="bullet"/>
      <w:lvlText w:val="-"/>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CAADA0E">
      <w:start w:val="1"/>
      <w:numFmt w:val="bullet"/>
      <w:lvlText w:val="o"/>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032C878">
      <w:start w:val="1"/>
      <w:numFmt w:val="bullet"/>
      <w:lvlText w:val="▪"/>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1CEFBDC">
      <w:start w:val="1"/>
      <w:numFmt w:val="bullet"/>
      <w:lvlText w:val="•"/>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D347B30">
      <w:start w:val="1"/>
      <w:numFmt w:val="bullet"/>
      <w:lvlText w:val="o"/>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154B99C">
      <w:start w:val="1"/>
      <w:numFmt w:val="bullet"/>
      <w:lvlText w:val="▪"/>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1AE3C30">
      <w:start w:val="1"/>
      <w:numFmt w:val="bullet"/>
      <w:lvlText w:val="•"/>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9FC4E68">
      <w:start w:val="1"/>
      <w:numFmt w:val="bullet"/>
      <w:lvlText w:val="o"/>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E28C2D2">
      <w:start w:val="1"/>
      <w:numFmt w:val="bullet"/>
      <w:lvlText w:val="▪"/>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D73F4D"/>
    <w:multiLevelType w:val="hybridMultilevel"/>
    <w:tmpl w:val="708AC098"/>
    <w:lvl w:ilvl="0" w:tplc="24A4EDF4">
      <w:start w:val="1"/>
      <w:numFmt w:val="bullet"/>
      <w:lvlText w:val="-"/>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C76097C">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73C651A">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52E8646">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38451A4">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38AD64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5FAA4F4">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862E12E">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DE2CE04">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3"/>
  </w:num>
  <w:num w:numId="3">
    <w:abstractNumId w:val="2"/>
  </w:num>
  <w:num w:numId="4">
    <w:abstractNumId w:val="8"/>
  </w:num>
  <w:num w:numId="5">
    <w:abstractNumId w:val="0"/>
  </w:num>
  <w:num w:numId="6">
    <w:abstractNumId w:val="4"/>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A2"/>
    <w:rsid w:val="001027A2"/>
    <w:rsid w:val="00153B32"/>
    <w:rsid w:val="002723EC"/>
    <w:rsid w:val="002968D0"/>
    <w:rsid w:val="0032500E"/>
    <w:rsid w:val="003E10E2"/>
    <w:rsid w:val="004B3683"/>
    <w:rsid w:val="00555746"/>
    <w:rsid w:val="007E2A1A"/>
    <w:rsid w:val="00841ED1"/>
    <w:rsid w:val="00942DE0"/>
    <w:rsid w:val="00983B3C"/>
    <w:rsid w:val="009E0DB0"/>
    <w:rsid w:val="00A10CA2"/>
    <w:rsid w:val="00A2201A"/>
    <w:rsid w:val="00BF2312"/>
    <w:rsid w:val="00D84447"/>
    <w:rsid w:val="00DD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24735-1845-4A0A-B36B-F46EEC7D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404040" w:themeColor="text1" w:themeTint="BF"/>
        <w:sz w:val="26"/>
        <w:szCs w:val="28"/>
        <w:lang w:val="en-US" w:eastAsia="en-US" w:bidi="ar-SA"/>
      </w:rPr>
    </w:rPrDefault>
    <w:pPrDefault>
      <w:pPr>
        <w:spacing w:before="120" w:line="360" w:lineRule="auto"/>
        <w:ind w:firstLine="54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41ED1"/>
    <w:pPr>
      <w:keepNext/>
      <w:keepLines/>
      <w:spacing w:before="0" w:after="52" w:line="259" w:lineRule="auto"/>
      <w:ind w:left="10" w:hanging="10"/>
      <w:jc w:val="left"/>
      <w:outlineLvl w:val="0"/>
    </w:pPr>
    <w:rPr>
      <w:rFonts w:ascii="Calibri" w:eastAsia="Calibri" w:hAnsi="Calibri" w:cs="Calibri"/>
      <w:b/>
      <w:bCs/>
      <w:i/>
      <w:iCs/>
      <w:color w:val="2F5496"/>
      <w:sz w:val="32"/>
      <w:szCs w:val="22"/>
    </w:rPr>
  </w:style>
  <w:style w:type="paragraph" w:styleId="Heading2">
    <w:name w:val="heading 2"/>
    <w:next w:val="Normal"/>
    <w:link w:val="Heading2Char"/>
    <w:uiPriority w:val="9"/>
    <w:unhideWhenUsed/>
    <w:qFormat/>
    <w:rsid w:val="00841ED1"/>
    <w:pPr>
      <w:keepNext/>
      <w:keepLines/>
      <w:spacing w:before="0" w:after="114" w:line="259" w:lineRule="auto"/>
      <w:ind w:left="10" w:hanging="10"/>
      <w:jc w:val="left"/>
      <w:outlineLvl w:val="1"/>
    </w:pPr>
    <w:rPr>
      <w:rFonts w:ascii="Calibri" w:eastAsia="Calibri" w:hAnsi="Calibri" w:cs="Calibri"/>
      <w:bCs/>
      <w:i/>
      <w:iCs/>
      <w:color w:val="2F5496"/>
      <w:szCs w:val="22"/>
    </w:rPr>
  </w:style>
  <w:style w:type="paragraph" w:styleId="Heading3">
    <w:name w:val="heading 3"/>
    <w:basedOn w:val="Normal"/>
    <w:next w:val="Normal"/>
    <w:link w:val="Heading3Char"/>
    <w:uiPriority w:val="9"/>
    <w:semiHidden/>
    <w:unhideWhenUsed/>
    <w:qFormat/>
    <w:rsid w:val="00942D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A10CA2"/>
    <w:pPr>
      <w:spacing w:before="0" w:after="160" w:line="240" w:lineRule="exact"/>
      <w:ind w:firstLine="0"/>
      <w:jc w:val="left"/>
    </w:pPr>
    <w:rPr>
      <w:rFonts w:ascii="Verdana" w:eastAsia="Times New Roman" w:hAnsi="Verdana" w:cs="Times New Roman"/>
      <w:bCs/>
      <w:iCs/>
      <w:color w:val="auto"/>
      <w:sz w:val="20"/>
      <w:szCs w:val="20"/>
    </w:rPr>
  </w:style>
  <w:style w:type="character" w:customStyle="1" w:styleId="Heading1Char">
    <w:name w:val="Heading 1 Char"/>
    <w:basedOn w:val="DefaultParagraphFont"/>
    <w:link w:val="Heading1"/>
    <w:uiPriority w:val="9"/>
    <w:rsid w:val="00841ED1"/>
    <w:rPr>
      <w:rFonts w:ascii="Calibri" w:eastAsia="Calibri" w:hAnsi="Calibri" w:cs="Calibri"/>
      <w:b/>
      <w:bCs/>
      <w:i/>
      <w:iCs/>
      <w:color w:val="2F5496"/>
      <w:sz w:val="32"/>
      <w:szCs w:val="22"/>
    </w:rPr>
  </w:style>
  <w:style w:type="character" w:customStyle="1" w:styleId="Heading2Char">
    <w:name w:val="Heading 2 Char"/>
    <w:basedOn w:val="DefaultParagraphFont"/>
    <w:link w:val="Heading2"/>
    <w:rsid w:val="00841ED1"/>
    <w:rPr>
      <w:rFonts w:ascii="Calibri" w:eastAsia="Calibri" w:hAnsi="Calibri" w:cs="Calibri"/>
      <w:bCs/>
      <w:i/>
      <w:iCs/>
      <w:color w:val="2F5496"/>
      <w:szCs w:val="22"/>
    </w:rPr>
  </w:style>
  <w:style w:type="character" w:customStyle="1" w:styleId="Heading3Char">
    <w:name w:val="Heading 3 Char"/>
    <w:basedOn w:val="DefaultParagraphFont"/>
    <w:link w:val="Heading3"/>
    <w:uiPriority w:val="9"/>
    <w:semiHidden/>
    <w:rsid w:val="00942DE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42DE0"/>
    <w:pPr>
      <w:spacing w:before="240" w:after="0"/>
      <w:ind w:left="0" w:firstLine="0"/>
      <w:outlineLvl w:val="9"/>
    </w:pPr>
    <w:rPr>
      <w:rFonts w:asciiTheme="majorHAnsi" w:eastAsiaTheme="majorEastAsia" w:hAnsiTheme="majorHAnsi" w:cstheme="majorBidi"/>
      <w:b w:val="0"/>
      <w:bCs w:val="0"/>
      <w:i w:val="0"/>
      <w:iCs w:val="0"/>
      <w:color w:val="2E74B5" w:themeColor="accent1" w:themeShade="BF"/>
      <w:szCs w:val="32"/>
    </w:rPr>
  </w:style>
  <w:style w:type="paragraph" w:styleId="TOC2">
    <w:name w:val="toc 2"/>
    <w:basedOn w:val="Normal"/>
    <w:next w:val="Normal"/>
    <w:autoRedefine/>
    <w:uiPriority w:val="39"/>
    <w:unhideWhenUsed/>
    <w:rsid w:val="00942DE0"/>
    <w:pPr>
      <w:spacing w:before="0" w:after="100" w:line="259" w:lineRule="auto"/>
      <w:ind w:left="220" w:firstLine="0"/>
      <w:jc w:val="left"/>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942DE0"/>
    <w:pPr>
      <w:spacing w:before="0" w:after="100" w:line="259" w:lineRule="auto"/>
      <w:ind w:firstLine="0"/>
      <w:jc w:val="left"/>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942DE0"/>
    <w:pPr>
      <w:spacing w:before="0" w:after="100" w:line="259" w:lineRule="auto"/>
      <w:ind w:left="440" w:firstLine="0"/>
      <w:jc w:val="left"/>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942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805"/>
    <w:rsid w:val="005338A3"/>
    <w:rsid w:val="0055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1FD36B872A46B8884589841612F83C">
    <w:name w:val="551FD36B872A46B8884589841612F83C"/>
    <w:rsid w:val="00556805"/>
  </w:style>
  <w:style w:type="paragraph" w:customStyle="1" w:styleId="EC97B67E15E34FC5A74921A73DB30717">
    <w:name w:val="EC97B67E15E34FC5A74921A73DB30717"/>
    <w:rsid w:val="00556805"/>
  </w:style>
  <w:style w:type="paragraph" w:customStyle="1" w:styleId="848D9EAA29EB494386C4297654423B21">
    <w:name w:val="848D9EAA29EB494386C4297654423B21"/>
    <w:rsid w:val="00556805"/>
  </w:style>
  <w:style w:type="paragraph" w:customStyle="1" w:styleId="CC41261C96C54E6EA574BA878272564C">
    <w:name w:val="CC41261C96C54E6EA574BA878272564C"/>
    <w:rsid w:val="00556805"/>
  </w:style>
  <w:style w:type="paragraph" w:customStyle="1" w:styleId="12765C6C05CB40A38859470C7DE934F7">
    <w:name w:val="12765C6C05CB40A38859470C7DE934F7"/>
    <w:rsid w:val="00556805"/>
  </w:style>
  <w:style w:type="paragraph" w:customStyle="1" w:styleId="85E4B44EAD1D4C1D9CB13ACBC5A1F292">
    <w:name w:val="85E4B44EAD1D4C1D9CB13ACBC5A1F292"/>
    <w:rsid w:val="00556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1BBD-CD5E-4743-9CAB-AD1DB379B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14</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Trung Nguyễn</dc:creator>
  <cp:keywords/>
  <dc:description/>
  <cp:lastModifiedBy>Minh Trung Nguyễn</cp:lastModifiedBy>
  <cp:revision>3</cp:revision>
  <dcterms:created xsi:type="dcterms:W3CDTF">2018-06-17T06:03:00Z</dcterms:created>
  <dcterms:modified xsi:type="dcterms:W3CDTF">2018-06-17T18:10:00Z</dcterms:modified>
</cp:coreProperties>
</file>