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86" w:type="dxa"/>
        <w:tblInd w:w="-1026" w:type="dxa"/>
        <w:tblLook w:val="04A0" w:firstRow="1" w:lastRow="0" w:firstColumn="1" w:lastColumn="0" w:noHBand="0" w:noVBand="1"/>
      </w:tblPr>
      <w:tblGrid>
        <w:gridCol w:w="5387"/>
        <w:gridCol w:w="5899"/>
      </w:tblGrid>
      <w:tr w:rsidR="00625B63" w:rsidRPr="00503F4D" w14:paraId="75B34A5D" w14:textId="77777777" w:rsidTr="0098238B">
        <w:trPr>
          <w:trHeight w:val="1820"/>
        </w:trPr>
        <w:tc>
          <w:tcPr>
            <w:tcW w:w="5387" w:type="dxa"/>
            <w:shd w:val="clear" w:color="auto" w:fill="auto"/>
          </w:tcPr>
          <w:p w14:paraId="0F34AF82" w14:textId="77777777" w:rsidR="003054A7" w:rsidRDefault="00625B63" w:rsidP="00A44756">
            <w:pPr>
              <w:spacing w:line="276" w:lineRule="auto"/>
              <w:jc w:val="center"/>
              <w:rPr>
                <w:sz w:val="26"/>
                <w:szCs w:val="26"/>
                <w:lang w:val="en-US"/>
              </w:rPr>
            </w:pPr>
            <w:r w:rsidRPr="00503F4D">
              <w:rPr>
                <w:sz w:val="26"/>
                <w:szCs w:val="26"/>
              </w:rPr>
              <w:t>TRƯỜNG ĐẠI HỌC</w:t>
            </w:r>
          </w:p>
          <w:p w14:paraId="733DBA82" w14:textId="77777777" w:rsidR="00625B63" w:rsidRPr="00503F4D" w:rsidRDefault="00625B63" w:rsidP="00A44756">
            <w:pPr>
              <w:spacing w:line="276" w:lineRule="auto"/>
              <w:jc w:val="center"/>
              <w:rPr>
                <w:sz w:val="26"/>
                <w:szCs w:val="26"/>
              </w:rPr>
            </w:pPr>
            <w:r w:rsidRPr="00503F4D">
              <w:rPr>
                <w:sz w:val="26"/>
                <w:szCs w:val="26"/>
              </w:rPr>
              <w:t>TÀI NGUYÊN VÀ MÔI TRƯỜNG HÀ NỘI</w:t>
            </w:r>
          </w:p>
          <w:p w14:paraId="2228F47B" w14:textId="77777777" w:rsidR="00625B63" w:rsidRPr="00503F4D" w:rsidRDefault="00625B63" w:rsidP="00A44756">
            <w:pPr>
              <w:spacing w:line="276" w:lineRule="auto"/>
              <w:jc w:val="center"/>
              <w:rPr>
                <w:b/>
                <w:sz w:val="26"/>
                <w:szCs w:val="26"/>
                <w:u w:val="single"/>
              </w:rPr>
            </w:pPr>
            <w:r w:rsidRPr="00503F4D">
              <w:rPr>
                <w:b/>
                <w:sz w:val="26"/>
                <w:szCs w:val="26"/>
                <w:u w:val="single"/>
              </w:rPr>
              <w:t>KHOA CÔNG NGHỆ THÔNG TIN</w:t>
            </w:r>
          </w:p>
        </w:tc>
        <w:tc>
          <w:tcPr>
            <w:tcW w:w="5899" w:type="dxa"/>
            <w:shd w:val="clear" w:color="auto" w:fill="auto"/>
          </w:tcPr>
          <w:p w14:paraId="1837D1DA" w14:textId="77777777" w:rsidR="00625B63" w:rsidRPr="00503F4D" w:rsidRDefault="00625B63" w:rsidP="00A44756">
            <w:pPr>
              <w:spacing w:line="276" w:lineRule="auto"/>
              <w:jc w:val="center"/>
              <w:rPr>
                <w:b/>
                <w:sz w:val="26"/>
                <w:szCs w:val="26"/>
              </w:rPr>
            </w:pPr>
            <w:r w:rsidRPr="00503F4D">
              <w:rPr>
                <w:b/>
                <w:sz w:val="26"/>
                <w:szCs w:val="26"/>
              </w:rPr>
              <w:t>CỘNG HÒA XÃ HỘI CHỦ NGHĨA VIỆT NAM</w:t>
            </w:r>
          </w:p>
          <w:p w14:paraId="307A5065" w14:textId="77777777" w:rsidR="00625B63" w:rsidRPr="00503F4D" w:rsidRDefault="00625B63" w:rsidP="00A44756">
            <w:pPr>
              <w:spacing w:line="276" w:lineRule="auto"/>
              <w:jc w:val="center"/>
              <w:rPr>
                <w:b/>
                <w:sz w:val="26"/>
                <w:szCs w:val="26"/>
                <w:u w:val="single"/>
              </w:rPr>
            </w:pPr>
            <w:r w:rsidRPr="00503F4D">
              <w:rPr>
                <w:b/>
                <w:sz w:val="26"/>
                <w:szCs w:val="26"/>
                <w:u w:val="single"/>
              </w:rPr>
              <w:t>Độc lập – Tự do – Hạnh phúc</w:t>
            </w:r>
          </w:p>
          <w:p w14:paraId="5F6AEF02" w14:textId="77777777" w:rsidR="00625B63" w:rsidRPr="00503F4D" w:rsidRDefault="00625B63" w:rsidP="00A44756">
            <w:pPr>
              <w:spacing w:line="276" w:lineRule="auto"/>
              <w:jc w:val="both"/>
              <w:rPr>
                <w:b/>
                <w:sz w:val="26"/>
                <w:szCs w:val="26"/>
              </w:rPr>
            </w:pPr>
          </w:p>
          <w:p w14:paraId="24600209" w14:textId="77777777" w:rsidR="00625B63" w:rsidRPr="00503F4D" w:rsidRDefault="00625B63" w:rsidP="00A44756">
            <w:pPr>
              <w:spacing w:line="276" w:lineRule="auto"/>
              <w:jc w:val="both"/>
              <w:rPr>
                <w:b/>
                <w:sz w:val="26"/>
                <w:szCs w:val="26"/>
              </w:rPr>
            </w:pPr>
          </w:p>
          <w:p w14:paraId="123AD2BD" w14:textId="3953DC8A" w:rsidR="000A0BE8" w:rsidRPr="000A0BE8" w:rsidRDefault="0000307C" w:rsidP="000A0BE8">
            <w:pPr>
              <w:spacing w:line="276" w:lineRule="auto"/>
              <w:jc w:val="right"/>
              <w:rPr>
                <w:i/>
                <w:sz w:val="26"/>
                <w:szCs w:val="26"/>
              </w:rPr>
            </w:pPr>
            <w:r>
              <w:rPr>
                <w:i/>
                <w:sz w:val="26"/>
                <w:szCs w:val="26"/>
              </w:rPr>
              <w:t>Hà Nội, ngày</w:t>
            </w:r>
            <w:r w:rsidR="000A0BE8" w:rsidRPr="000A0BE8">
              <w:rPr>
                <w:i/>
                <w:sz w:val="26"/>
                <w:szCs w:val="26"/>
              </w:rPr>
              <w:t xml:space="preserve"> 09</w:t>
            </w:r>
            <w:r w:rsidR="00A44756">
              <w:rPr>
                <w:i/>
                <w:sz w:val="26"/>
                <w:szCs w:val="26"/>
              </w:rPr>
              <w:t xml:space="preserve"> tháng</w:t>
            </w:r>
            <w:r w:rsidR="000A0BE8" w:rsidRPr="000A0BE8">
              <w:rPr>
                <w:i/>
                <w:sz w:val="26"/>
                <w:szCs w:val="26"/>
              </w:rPr>
              <w:t xml:space="preserve"> 01</w:t>
            </w:r>
            <w:r>
              <w:rPr>
                <w:i/>
                <w:sz w:val="26"/>
                <w:szCs w:val="26"/>
              </w:rPr>
              <w:t xml:space="preserve"> </w:t>
            </w:r>
            <w:r w:rsidR="00625B63" w:rsidRPr="00503F4D">
              <w:rPr>
                <w:i/>
                <w:sz w:val="26"/>
                <w:szCs w:val="26"/>
              </w:rPr>
              <w:t>năm 20</w:t>
            </w:r>
            <w:r w:rsidR="000A0BE8" w:rsidRPr="000A0BE8">
              <w:rPr>
                <w:i/>
                <w:sz w:val="26"/>
                <w:szCs w:val="26"/>
              </w:rPr>
              <w:t xml:space="preserve">20 </w:t>
            </w:r>
          </w:p>
        </w:tc>
      </w:tr>
    </w:tbl>
    <w:p w14:paraId="7A38CA57" w14:textId="77777777" w:rsidR="00625B63" w:rsidRPr="00503F4D" w:rsidRDefault="00625B63" w:rsidP="006114EB">
      <w:pPr>
        <w:spacing w:line="360" w:lineRule="auto"/>
        <w:jc w:val="both"/>
        <w:rPr>
          <w:b/>
          <w:sz w:val="26"/>
          <w:szCs w:val="26"/>
        </w:rPr>
      </w:pPr>
    </w:p>
    <w:p w14:paraId="6FB775D8" w14:textId="77777777" w:rsidR="00FB6E9D" w:rsidRPr="00503F4D" w:rsidRDefault="00FB6E9D" w:rsidP="006114EB">
      <w:pPr>
        <w:spacing w:line="360" w:lineRule="auto"/>
        <w:jc w:val="center"/>
        <w:rPr>
          <w:b/>
          <w:sz w:val="32"/>
          <w:szCs w:val="32"/>
        </w:rPr>
      </w:pPr>
      <w:r w:rsidRPr="00503F4D">
        <w:rPr>
          <w:b/>
          <w:sz w:val="32"/>
          <w:szCs w:val="32"/>
        </w:rPr>
        <w:t xml:space="preserve">ĐỀ CƯƠNG </w:t>
      </w:r>
      <w:r w:rsidR="00674A37" w:rsidRPr="00A91713">
        <w:rPr>
          <w:b/>
          <w:sz w:val="32"/>
          <w:szCs w:val="32"/>
        </w:rPr>
        <w:t>THỰC TẬP</w:t>
      </w:r>
      <w:r w:rsidR="00625B63" w:rsidRPr="00503F4D">
        <w:rPr>
          <w:b/>
          <w:sz w:val="32"/>
          <w:szCs w:val="32"/>
        </w:rPr>
        <w:t xml:space="preserve"> TỐT NGHIỆP ĐẠI HỌC</w:t>
      </w:r>
    </w:p>
    <w:p w14:paraId="6C30E49D" w14:textId="77777777" w:rsidR="00FB6E9D" w:rsidRPr="00503F4D" w:rsidRDefault="00FB6E9D" w:rsidP="006114EB">
      <w:pPr>
        <w:spacing w:line="360" w:lineRule="auto"/>
        <w:jc w:val="both"/>
        <w:rPr>
          <w:b/>
          <w:sz w:val="26"/>
          <w:szCs w:val="26"/>
        </w:rPr>
      </w:pPr>
    </w:p>
    <w:p w14:paraId="2ABF52B3" w14:textId="2FBC7690" w:rsidR="00087781" w:rsidRPr="00A91713" w:rsidRDefault="00087781" w:rsidP="006114EB">
      <w:pPr>
        <w:spacing w:line="360" w:lineRule="auto"/>
        <w:jc w:val="both"/>
        <w:rPr>
          <w:color w:val="222222"/>
          <w:sz w:val="26"/>
          <w:szCs w:val="26"/>
          <w:shd w:val="clear" w:color="auto" w:fill="FFFFFF"/>
        </w:rPr>
      </w:pPr>
      <w:r w:rsidRPr="00503F4D">
        <w:rPr>
          <w:sz w:val="26"/>
          <w:szCs w:val="26"/>
        </w:rPr>
        <w:t xml:space="preserve">Tên đề tài: </w:t>
      </w:r>
      <w:r w:rsidR="00A91713" w:rsidRPr="00A91713">
        <w:rPr>
          <w:sz w:val="26"/>
          <w:szCs w:val="26"/>
        </w:rPr>
        <w:t>Nghiên cứu giao thức AMQP</w:t>
      </w:r>
      <w:r w:rsidR="00527961" w:rsidRPr="00527961">
        <w:rPr>
          <w:sz w:val="26"/>
          <w:szCs w:val="26"/>
        </w:rPr>
        <w:t xml:space="preserve"> </w:t>
      </w:r>
      <w:r w:rsidR="00527961" w:rsidRPr="00A91713">
        <w:rPr>
          <w:sz w:val="26"/>
          <w:szCs w:val="26"/>
        </w:rPr>
        <w:t>trong truyền tải dữ liệu</w:t>
      </w:r>
      <w:r w:rsidR="00527961" w:rsidRPr="00527961">
        <w:rPr>
          <w:sz w:val="26"/>
          <w:szCs w:val="26"/>
        </w:rPr>
        <w:t xml:space="preserve"> với RabbitM</w:t>
      </w:r>
      <w:r w:rsidR="00527961" w:rsidRPr="009963DD">
        <w:rPr>
          <w:sz w:val="26"/>
          <w:szCs w:val="26"/>
        </w:rPr>
        <w:t>Q</w:t>
      </w:r>
      <w:r w:rsidR="00A91713" w:rsidRPr="00A91713">
        <w:rPr>
          <w:sz w:val="26"/>
          <w:szCs w:val="26"/>
        </w:rPr>
        <w:t xml:space="preserve"> </w:t>
      </w:r>
    </w:p>
    <w:p w14:paraId="08D453A7" w14:textId="2B5D064F" w:rsidR="00087781" w:rsidRPr="0071558C" w:rsidRDefault="00674A37" w:rsidP="006114EB">
      <w:pPr>
        <w:spacing w:line="360" w:lineRule="auto"/>
        <w:jc w:val="both"/>
        <w:rPr>
          <w:b/>
          <w:color w:val="222222"/>
          <w:sz w:val="26"/>
          <w:szCs w:val="26"/>
          <w:shd w:val="clear" w:color="auto" w:fill="FFFFFF"/>
        </w:rPr>
      </w:pPr>
      <w:r w:rsidRPr="00A91713">
        <w:rPr>
          <w:color w:val="222222"/>
          <w:sz w:val="26"/>
          <w:szCs w:val="26"/>
          <w:shd w:val="clear" w:color="auto" w:fill="FFFFFF"/>
        </w:rPr>
        <w:t>Cán bộ</w:t>
      </w:r>
      <w:r w:rsidR="00087781" w:rsidRPr="00503F4D">
        <w:rPr>
          <w:color w:val="222222"/>
          <w:sz w:val="26"/>
          <w:szCs w:val="26"/>
          <w:shd w:val="clear" w:color="auto" w:fill="FFFFFF"/>
        </w:rPr>
        <w:t xml:space="preserve"> hướng dẫn</w:t>
      </w:r>
      <w:r w:rsidR="00625B63" w:rsidRPr="00503F4D">
        <w:rPr>
          <w:color w:val="222222"/>
          <w:sz w:val="26"/>
          <w:szCs w:val="26"/>
          <w:shd w:val="clear" w:color="auto" w:fill="FFFFFF"/>
        </w:rPr>
        <w:tab/>
      </w:r>
      <w:r>
        <w:rPr>
          <w:color w:val="222222"/>
          <w:sz w:val="26"/>
          <w:szCs w:val="26"/>
          <w:shd w:val="clear" w:color="auto" w:fill="FFFFFF"/>
        </w:rPr>
        <w:tab/>
      </w:r>
      <w:r w:rsidR="00625B63" w:rsidRPr="00503F4D">
        <w:rPr>
          <w:color w:val="222222"/>
          <w:sz w:val="26"/>
          <w:szCs w:val="26"/>
          <w:shd w:val="clear" w:color="auto" w:fill="FFFFFF"/>
        </w:rPr>
        <w:t xml:space="preserve">: </w:t>
      </w:r>
      <w:r w:rsidR="00D537C9" w:rsidRPr="00D537C9">
        <w:rPr>
          <w:b/>
          <w:color w:val="222222"/>
          <w:sz w:val="26"/>
          <w:szCs w:val="26"/>
          <w:shd w:val="clear" w:color="auto" w:fill="FFFFFF"/>
        </w:rPr>
        <w:t>T</w:t>
      </w:r>
      <w:r w:rsidR="0071558C" w:rsidRPr="0071558C">
        <w:rPr>
          <w:b/>
          <w:color w:val="222222"/>
          <w:sz w:val="26"/>
          <w:szCs w:val="26"/>
          <w:shd w:val="clear" w:color="auto" w:fill="FFFFFF"/>
        </w:rPr>
        <w:t>rịnh Thị Lý</w:t>
      </w:r>
      <w:bookmarkStart w:id="0" w:name="_GoBack"/>
      <w:bookmarkEnd w:id="0"/>
    </w:p>
    <w:p w14:paraId="5499F11A" w14:textId="16E0AEE7" w:rsidR="00087781" w:rsidRPr="00A91713"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Sinh viên</w:t>
      </w:r>
      <w:r w:rsidR="00371DA7" w:rsidRPr="00503F4D">
        <w:rPr>
          <w:color w:val="222222"/>
          <w:sz w:val="26"/>
          <w:szCs w:val="26"/>
          <w:shd w:val="clear" w:color="auto" w:fill="FFFFFF"/>
        </w:rPr>
        <w:t xml:space="preserve"> thực hiện</w:t>
      </w:r>
      <w:r w:rsidRPr="00503F4D">
        <w:rPr>
          <w:color w:val="222222"/>
          <w:sz w:val="26"/>
          <w:szCs w:val="26"/>
          <w:shd w:val="clear" w:color="auto" w:fill="FFFFFF"/>
        </w:rPr>
        <w:tab/>
      </w:r>
      <w:r w:rsidR="00F4083E">
        <w:rPr>
          <w:color w:val="222222"/>
          <w:sz w:val="26"/>
          <w:szCs w:val="26"/>
          <w:shd w:val="clear" w:color="auto" w:fill="FFFFFF"/>
        </w:rPr>
        <w:tab/>
      </w:r>
      <w:r w:rsidR="00371DA7" w:rsidRPr="00503F4D">
        <w:rPr>
          <w:color w:val="222222"/>
          <w:sz w:val="26"/>
          <w:szCs w:val="26"/>
          <w:shd w:val="clear" w:color="auto" w:fill="FFFFFF"/>
        </w:rPr>
        <w:t>:</w:t>
      </w:r>
      <w:r w:rsidRPr="00503F4D">
        <w:rPr>
          <w:color w:val="222222"/>
          <w:sz w:val="26"/>
          <w:szCs w:val="26"/>
          <w:shd w:val="clear" w:color="auto" w:fill="FFFFFF"/>
        </w:rPr>
        <w:t xml:space="preserve"> </w:t>
      </w:r>
      <w:r w:rsidR="00A91713" w:rsidRPr="00A91713">
        <w:rPr>
          <w:b/>
          <w:color w:val="222222"/>
          <w:sz w:val="26"/>
          <w:szCs w:val="26"/>
          <w:shd w:val="clear" w:color="auto" w:fill="FFFFFF"/>
        </w:rPr>
        <w:t>Đặng Văn Lực</w:t>
      </w:r>
    </w:p>
    <w:p w14:paraId="30C35E91" w14:textId="3FE0458C"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Mã Sinh viên</w:t>
      </w:r>
      <w:r w:rsidRPr="00503F4D">
        <w:rPr>
          <w:color w:val="222222"/>
          <w:sz w:val="26"/>
          <w:szCs w:val="26"/>
          <w:shd w:val="clear" w:color="auto" w:fill="FFFFFF"/>
        </w:rPr>
        <w:tab/>
      </w:r>
      <w:r w:rsidRPr="00503F4D">
        <w:rPr>
          <w:color w:val="222222"/>
          <w:sz w:val="26"/>
          <w:szCs w:val="26"/>
          <w:shd w:val="clear" w:color="auto" w:fill="FFFFFF"/>
        </w:rPr>
        <w:tab/>
      </w:r>
      <w:r w:rsidR="00F4083E">
        <w:rPr>
          <w:color w:val="222222"/>
          <w:sz w:val="26"/>
          <w:szCs w:val="26"/>
          <w:shd w:val="clear" w:color="auto" w:fill="FFFFFF"/>
        </w:rPr>
        <w:tab/>
      </w:r>
      <w:r w:rsidR="00087781" w:rsidRPr="00503F4D">
        <w:rPr>
          <w:color w:val="222222"/>
          <w:sz w:val="26"/>
          <w:szCs w:val="26"/>
          <w:shd w:val="clear" w:color="auto" w:fill="FFFFFF"/>
        </w:rPr>
        <w:t xml:space="preserve">: </w:t>
      </w:r>
      <w:r w:rsidR="00A91713" w:rsidRPr="00A91713">
        <w:rPr>
          <w:b/>
          <w:color w:val="222222"/>
          <w:sz w:val="26"/>
          <w:szCs w:val="26"/>
          <w:shd w:val="clear" w:color="auto" w:fill="FFFFFF"/>
        </w:rPr>
        <w:t>1611060763</w:t>
      </w:r>
      <w:r w:rsidR="006E0E09" w:rsidRPr="00A91713">
        <w:rPr>
          <w:b/>
          <w:color w:val="222222"/>
          <w:sz w:val="26"/>
          <w:szCs w:val="26"/>
          <w:shd w:val="clear" w:color="auto" w:fill="FFFFFF"/>
        </w:rPr>
        <w:tab/>
      </w:r>
      <w:r w:rsidR="006E0E09" w:rsidRPr="00A91713">
        <w:rPr>
          <w:b/>
          <w:color w:val="222222"/>
          <w:sz w:val="26"/>
          <w:szCs w:val="26"/>
          <w:shd w:val="clear" w:color="auto" w:fill="FFFFFF"/>
        </w:rPr>
        <w:tab/>
      </w:r>
      <w:r w:rsidR="006F5FCB" w:rsidRPr="00A91713">
        <w:rPr>
          <w:b/>
          <w:color w:val="222222"/>
          <w:sz w:val="26"/>
          <w:szCs w:val="26"/>
          <w:shd w:val="clear" w:color="auto" w:fill="FFFFFF"/>
        </w:rPr>
        <w:tab/>
      </w:r>
      <w:r w:rsidR="006E0E09" w:rsidRPr="00A91713">
        <w:rPr>
          <w:color w:val="222222"/>
          <w:sz w:val="26"/>
          <w:szCs w:val="26"/>
          <w:shd w:val="clear" w:color="auto" w:fill="FFFFFF"/>
        </w:rPr>
        <w:t>Lớp:</w:t>
      </w:r>
      <w:r w:rsidR="006E0E09" w:rsidRPr="00A91713">
        <w:rPr>
          <w:b/>
          <w:color w:val="222222"/>
          <w:sz w:val="26"/>
          <w:szCs w:val="26"/>
          <w:shd w:val="clear" w:color="auto" w:fill="FFFFFF"/>
        </w:rPr>
        <w:t xml:space="preserve"> </w:t>
      </w:r>
      <w:r w:rsidR="00A91713" w:rsidRPr="00A91713">
        <w:rPr>
          <w:b/>
          <w:color w:val="222222"/>
          <w:sz w:val="26"/>
          <w:szCs w:val="26"/>
          <w:shd w:val="clear" w:color="auto" w:fill="FFFFFF"/>
        </w:rPr>
        <w:t>DH6C1</w:t>
      </w:r>
      <w:r w:rsidR="00087781" w:rsidRPr="00503F4D">
        <w:rPr>
          <w:color w:val="222222"/>
          <w:sz w:val="26"/>
          <w:szCs w:val="26"/>
          <w:shd w:val="clear" w:color="auto" w:fill="FFFFFF"/>
        </w:rPr>
        <w:tab/>
      </w:r>
    </w:p>
    <w:p w14:paraId="520FBEA3" w14:textId="77777777"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Ngành/</w:t>
      </w:r>
      <w:r w:rsidR="00087781" w:rsidRPr="00503F4D">
        <w:rPr>
          <w:color w:val="222222"/>
          <w:sz w:val="26"/>
          <w:szCs w:val="26"/>
          <w:shd w:val="clear" w:color="auto" w:fill="FFFFFF"/>
        </w:rPr>
        <w:t>Chuyên nghành</w:t>
      </w:r>
      <w:r w:rsidRPr="00503F4D">
        <w:rPr>
          <w:color w:val="222222"/>
          <w:sz w:val="26"/>
          <w:szCs w:val="26"/>
          <w:shd w:val="clear" w:color="auto" w:fill="FFFFFF"/>
        </w:rPr>
        <w:tab/>
      </w:r>
      <w:r w:rsidR="00087781" w:rsidRPr="00503F4D">
        <w:rPr>
          <w:color w:val="222222"/>
          <w:sz w:val="26"/>
          <w:szCs w:val="26"/>
          <w:shd w:val="clear" w:color="auto" w:fill="FFFFFF"/>
        </w:rPr>
        <w:t>:</w:t>
      </w:r>
      <w:r w:rsidRPr="00503F4D">
        <w:rPr>
          <w:color w:val="222222"/>
          <w:sz w:val="26"/>
          <w:szCs w:val="26"/>
          <w:shd w:val="clear" w:color="auto" w:fill="FFFFFF"/>
        </w:rPr>
        <w:t xml:space="preserve"> Công nghệ Thông tin</w:t>
      </w:r>
    </w:p>
    <w:p w14:paraId="4E7E3280" w14:textId="57205A97" w:rsidR="005D57A3" w:rsidRDefault="009C7246" w:rsidP="006114EB">
      <w:pPr>
        <w:spacing w:line="360" w:lineRule="auto"/>
        <w:jc w:val="both"/>
        <w:rPr>
          <w:color w:val="222222"/>
          <w:sz w:val="26"/>
          <w:szCs w:val="26"/>
          <w:shd w:val="clear" w:color="auto" w:fill="FFFFFF"/>
        </w:rPr>
      </w:pPr>
      <w:r w:rsidRPr="00503F4D">
        <w:rPr>
          <w:color w:val="222222"/>
          <w:sz w:val="26"/>
          <w:szCs w:val="26"/>
          <w:shd w:val="clear" w:color="auto" w:fill="FFFFFF"/>
        </w:rPr>
        <w:t>Khoa</w:t>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t>: Công nghệ Thông tin</w:t>
      </w:r>
    </w:p>
    <w:p w14:paraId="0F403D55" w14:textId="77777777" w:rsidR="00F50EAA" w:rsidRPr="00503F4D" w:rsidRDefault="00F50EAA" w:rsidP="006114EB">
      <w:pPr>
        <w:spacing w:line="360" w:lineRule="auto"/>
        <w:jc w:val="both"/>
        <w:rPr>
          <w:color w:val="222222"/>
          <w:sz w:val="26"/>
          <w:szCs w:val="26"/>
          <w:shd w:val="clear" w:color="auto" w:fill="FFFFFF"/>
        </w:rPr>
      </w:pPr>
    </w:p>
    <w:p w14:paraId="5A643B54" w14:textId="77777777" w:rsidR="005D57A3" w:rsidRPr="00A91713" w:rsidRDefault="005D57A3" w:rsidP="006114EB">
      <w:pPr>
        <w:spacing w:line="360" w:lineRule="auto"/>
        <w:jc w:val="both"/>
        <w:rPr>
          <w:b/>
          <w:color w:val="222222"/>
          <w:sz w:val="26"/>
          <w:szCs w:val="26"/>
          <w:shd w:val="clear" w:color="auto" w:fill="FFFFFF"/>
        </w:rPr>
      </w:pPr>
      <w:r w:rsidRPr="00503F4D">
        <w:rPr>
          <w:b/>
          <w:color w:val="222222"/>
          <w:sz w:val="26"/>
          <w:szCs w:val="26"/>
          <w:shd w:val="clear" w:color="auto" w:fill="FFFFFF"/>
        </w:rPr>
        <w:t xml:space="preserve">1. </w:t>
      </w:r>
      <w:r w:rsidR="001C4090" w:rsidRPr="00A91713">
        <w:rPr>
          <w:b/>
          <w:color w:val="222222"/>
          <w:sz w:val="26"/>
          <w:szCs w:val="26"/>
          <w:shd w:val="clear" w:color="auto" w:fill="FFFFFF"/>
        </w:rPr>
        <w:t>Lý do lựa chọn đề tài</w:t>
      </w:r>
    </w:p>
    <w:p w14:paraId="035B47E2" w14:textId="37667FEC" w:rsidR="00925AAC" w:rsidRPr="00FA5AA1" w:rsidRDefault="00925AAC" w:rsidP="004913D2">
      <w:pPr>
        <w:tabs>
          <w:tab w:val="left" w:leader="dot" w:pos="9072"/>
        </w:tabs>
        <w:spacing w:line="360" w:lineRule="auto"/>
        <w:jc w:val="both"/>
        <w:rPr>
          <w:color w:val="222222"/>
          <w:sz w:val="26"/>
          <w:szCs w:val="26"/>
          <w:shd w:val="clear" w:color="auto" w:fill="FFFFFF"/>
        </w:rPr>
      </w:pPr>
      <w:r w:rsidRPr="00925AAC">
        <w:rPr>
          <w:color w:val="222222"/>
          <w:sz w:val="26"/>
          <w:szCs w:val="26"/>
          <w:shd w:val="clear" w:color="auto" w:fill="FFFFFF"/>
        </w:rPr>
        <w:t xml:space="preserve">  </w:t>
      </w:r>
      <w:r w:rsidRPr="00212410">
        <w:rPr>
          <w:color w:val="222222"/>
          <w:sz w:val="26"/>
          <w:szCs w:val="26"/>
          <w:shd w:val="clear" w:color="auto" w:fill="FFFFFF"/>
        </w:rPr>
        <w:t xml:space="preserve">  </w:t>
      </w:r>
      <w:r w:rsidR="004913D2">
        <w:rPr>
          <w:color w:val="222222"/>
          <w:sz w:val="26"/>
          <w:szCs w:val="26"/>
          <w:shd w:val="clear" w:color="auto" w:fill="FFFFFF"/>
          <w:lang w:val="en-US"/>
        </w:rPr>
        <w:t>T</w:t>
      </w:r>
      <w:r w:rsidR="004913D2" w:rsidRPr="004913D2">
        <w:rPr>
          <w:color w:val="222222"/>
          <w:sz w:val="26"/>
          <w:szCs w:val="26"/>
          <w:shd w:val="clear" w:color="auto" w:fill="FFFFFF"/>
        </w:rPr>
        <w:t>rong một hệ thống phân tán (distributed system), có rất nhiều thành phần. Nếu muốn các thành phần này giao tiếp được với nhau thì chúng phải biết nhau. Nhưng điều này gây rắc rối cho việc viết code. Một thành phần phải biết quá nhiều đâm ra rất khó maintain, debug.Giải pháp ở đây là thay vì các liên kết trực tiếp, khiến các thành phần phải biết nhau thì sử dụng một liên kết trung gian qua một message broker. Với sự tham gia của message broker thì producer sẽ không hề biết consumer. Nó chỉ việc gửi message đến các queue trong message broker. Consumer chỉ việc đăng ký nhận message từ các queue này</w:t>
      </w:r>
      <w:r w:rsidR="00FA5AA1" w:rsidRPr="00FA5AA1">
        <w:rPr>
          <w:color w:val="222222"/>
          <w:sz w:val="26"/>
          <w:szCs w:val="26"/>
          <w:shd w:val="clear" w:color="auto" w:fill="FFFFFF"/>
        </w:rPr>
        <w:t>.</w:t>
      </w:r>
    </w:p>
    <w:p w14:paraId="724645BE" w14:textId="6A160401" w:rsidR="00FA5AA1" w:rsidRPr="0071558C" w:rsidRDefault="00FA5AA1" w:rsidP="00FA5AA1">
      <w:pPr>
        <w:tabs>
          <w:tab w:val="left" w:leader="dot" w:pos="9072"/>
        </w:tabs>
        <w:spacing w:line="360" w:lineRule="auto"/>
        <w:jc w:val="both"/>
        <w:rPr>
          <w:color w:val="222222"/>
          <w:sz w:val="26"/>
          <w:szCs w:val="26"/>
          <w:shd w:val="clear" w:color="auto" w:fill="FFFFFF"/>
        </w:rPr>
      </w:pPr>
      <w:r w:rsidRPr="00FA5AA1">
        <w:rPr>
          <w:color w:val="222222"/>
          <w:sz w:val="26"/>
          <w:szCs w:val="26"/>
          <w:shd w:val="clear" w:color="auto" w:fill="FFFFFF"/>
        </w:rPr>
        <w:t>Tất nhiên, có thể có một giải pháp là sử dụng database để lưu các message trong các temporary table.Tuy nhiên xét về hiệu năng thì không thể bằng message broker vì một số lý do: Tần xuất trao đổi message cao sẽ làm tăng load của database, giảm performance đáng kể. Trong môi trường multithread, database cần có cơ chế lock.Lock cũng làm giảm performance. Sử dụng message broker sẽ không có vấn đề này</w:t>
      </w:r>
    </w:p>
    <w:p w14:paraId="67D38013" w14:textId="366CB4A7" w:rsidR="005D57A3" w:rsidRPr="00A91713" w:rsidRDefault="00320B6C" w:rsidP="008F720C">
      <w:pPr>
        <w:tabs>
          <w:tab w:val="left" w:leader="dot" w:pos="9072"/>
        </w:tabs>
        <w:spacing w:line="360" w:lineRule="auto"/>
        <w:jc w:val="both"/>
        <w:rPr>
          <w:b/>
          <w:sz w:val="26"/>
          <w:szCs w:val="26"/>
        </w:rPr>
      </w:pPr>
      <w:r w:rsidRPr="00A91713">
        <w:rPr>
          <w:b/>
          <w:sz w:val="26"/>
          <w:szCs w:val="26"/>
        </w:rPr>
        <w:t xml:space="preserve">2. Mục </w:t>
      </w:r>
      <w:r w:rsidR="00DF052A" w:rsidRPr="00A91713">
        <w:rPr>
          <w:b/>
          <w:sz w:val="26"/>
          <w:szCs w:val="26"/>
        </w:rPr>
        <w:t>tiêu</w:t>
      </w:r>
      <w:r w:rsidR="000C70FD" w:rsidRPr="00A91713">
        <w:rPr>
          <w:b/>
          <w:sz w:val="26"/>
          <w:szCs w:val="26"/>
        </w:rPr>
        <w:t xml:space="preserve"> </w:t>
      </w:r>
      <w:r w:rsidR="00604A04" w:rsidRPr="00A91713">
        <w:rPr>
          <w:b/>
          <w:sz w:val="26"/>
          <w:szCs w:val="26"/>
        </w:rPr>
        <w:t xml:space="preserve">của </w:t>
      </w:r>
      <w:r w:rsidRPr="00A91713">
        <w:rPr>
          <w:b/>
          <w:sz w:val="26"/>
          <w:szCs w:val="26"/>
        </w:rPr>
        <w:t>đề tài</w:t>
      </w:r>
    </w:p>
    <w:p w14:paraId="584EEDED" w14:textId="5D18A3A1" w:rsidR="000C70FD" w:rsidRPr="00F904B3" w:rsidRDefault="00212410" w:rsidP="008F720C">
      <w:pPr>
        <w:tabs>
          <w:tab w:val="left" w:leader="dot" w:pos="9072"/>
        </w:tabs>
        <w:spacing w:line="360" w:lineRule="auto"/>
        <w:jc w:val="both"/>
        <w:rPr>
          <w:color w:val="222222"/>
          <w:sz w:val="26"/>
          <w:szCs w:val="26"/>
          <w:shd w:val="clear" w:color="auto" w:fill="FFFFFF"/>
        </w:rPr>
      </w:pPr>
      <w:r w:rsidRPr="00212410">
        <w:rPr>
          <w:color w:val="222222"/>
          <w:sz w:val="26"/>
          <w:szCs w:val="26"/>
          <w:shd w:val="clear" w:color="auto" w:fill="FFFFFF"/>
        </w:rPr>
        <w:t xml:space="preserve">    </w:t>
      </w:r>
      <w:r w:rsidR="00F904B3" w:rsidRPr="00F904B3">
        <w:rPr>
          <w:color w:val="222222"/>
          <w:sz w:val="26"/>
          <w:szCs w:val="26"/>
          <w:shd w:val="clear" w:color="auto" w:fill="FFFFFF"/>
        </w:rPr>
        <w:t xml:space="preserve"> -  Tìm hiểu kiến trúc của giao thức AMQP</w:t>
      </w:r>
    </w:p>
    <w:p w14:paraId="3B6D4A79" w14:textId="7C04CF14" w:rsidR="00212410" w:rsidRDefault="00F904B3" w:rsidP="008F720C">
      <w:pPr>
        <w:tabs>
          <w:tab w:val="left" w:leader="dot" w:pos="9072"/>
        </w:tabs>
        <w:spacing w:line="360" w:lineRule="auto"/>
        <w:jc w:val="both"/>
        <w:rPr>
          <w:color w:val="222222"/>
          <w:sz w:val="26"/>
          <w:szCs w:val="26"/>
          <w:shd w:val="clear" w:color="auto" w:fill="FFFFFF"/>
        </w:rPr>
      </w:pPr>
      <w:r w:rsidRPr="00F904B3">
        <w:rPr>
          <w:color w:val="222222"/>
          <w:sz w:val="26"/>
          <w:szCs w:val="26"/>
          <w:shd w:val="clear" w:color="auto" w:fill="FFFFFF"/>
        </w:rPr>
        <w:t xml:space="preserve">     -  Tìm hiểu về AMQP với RabbitMQ</w:t>
      </w:r>
    </w:p>
    <w:p w14:paraId="5F893E01" w14:textId="77777777" w:rsidR="00FF7E6D" w:rsidRPr="00F904B3" w:rsidRDefault="00FF7E6D" w:rsidP="008F720C">
      <w:pPr>
        <w:tabs>
          <w:tab w:val="left" w:leader="dot" w:pos="9072"/>
        </w:tabs>
        <w:spacing w:line="360" w:lineRule="auto"/>
        <w:jc w:val="both"/>
        <w:rPr>
          <w:color w:val="222222"/>
          <w:sz w:val="26"/>
          <w:szCs w:val="26"/>
          <w:shd w:val="clear" w:color="auto" w:fill="FFFFFF"/>
        </w:rPr>
      </w:pPr>
    </w:p>
    <w:p w14:paraId="670A92CF" w14:textId="1D9586C7" w:rsidR="00320B6C" w:rsidRDefault="00320B6C" w:rsidP="008F720C">
      <w:pPr>
        <w:tabs>
          <w:tab w:val="left" w:leader="dot" w:pos="9072"/>
        </w:tabs>
        <w:spacing w:line="360" w:lineRule="auto"/>
        <w:jc w:val="both"/>
        <w:rPr>
          <w:b/>
          <w:sz w:val="26"/>
          <w:szCs w:val="26"/>
        </w:rPr>
      </w:pPr>
      <w:r w:rsidRPr="00A91713">
        <w:rPr>
          <w:b/>
          <w:sz w:val="26"/>
          <w:szCs w:val="26"/>
        </w:rPr>
        <w:lastRenderedPageBreak/>
        <w:t>3. Nội dung nghiên cứu</w:t>
      </w:r>
    </w:p>
    <w:p w14:paraId="0C60393E" w14:textId="762DA8EC" w:rsidR="00364779" w:rsidRPr="00364779" w:rsidRDefault="00364779" w:rsidP="008F720C">
      <w:pPr>
        <w:tabs>
          <w:tab w:val="left" w:leader="dot" w:pos="9072"/>
        </w:tabs>
        <w:spacing w:line="360" w:lineRule="auto"/>
        <w:jc w:val="both"/>
        <w:rPr>
          <w:bCs/>
          <w:sz w:val="26"/>
          <w:szCs w:val="26"/>
        </w:rPr>
      </w:pPr>
      <w:r w:rsidRPr="00364779">
        <w:rPr>
          <w:bCs/>
          <w:sz w:val="26"/>
          <w:szCs w:val="26"/>
        </w:rPr>
        <w:t xml:space="preserve">  3.1. Tìm hiểu về kiếm trúc của giao thức AMQP</w:t>
      </w:r>
    </w:p>
    <w:p w14:paraId="1924C89E" w14:textId="6A850652" w:rsidR="00CF7F8E" w:rsidRPr="00CF7F8E" w:rsidRDefault="00364779" w:rsidP="00CF7F8E">
      <w:pPr>
        <w:tabs>
          <w:tab w:val="left" w:leader="dot" w:pos="9072"/>
        </w:tabs>
        <w:spacing w:line="360" w:lineRule="auto"/>
        <w:jc w:val="both"/>
        <w:rPr>
          <w:color w:val="222222"/>
          <w:sz w:val="26"/>
          <w:szCs w:val="26"/>
          <w:shd w:val="clear" w:color="auto" w:fill="FFFFFF"/>
        </w:rPr>
      </w:pPr>
      <w:r w:rsidRPr="00364779">
        <w:rPr>
          <w:color w:val="222222"/>
          <w:sz w:val="26"/>
          <w:szCs w:val="26"/>
          <w:shd w:val="clear" w:color="auto" w:fill="FFFFFF"/>
        </w:rPr>
        <w:t xml:space="preserve">    </w:t>
      </w:r>
      <w:r w:rsidR="00CF7F8E" w:rsidRPr="00CF7F8E">
        <w:rPr>
          <w:color w:val="222222"/>
          <w:sz w:val="26"/>
          <w:szCs w:val="26"/>
          <w:shd w:val="clear" w:color="auto" w:fill="FFFFFF"/>
        </w:rPr>
        <w:t xml:space="preserve"> - AMQP một giao thức internet mở và được chuẩn hóa để truyền message tin cậy giữa các ứng dụng hoặc tổ chức.</w:t>
      </w:r>
    </w:p>
    <w:p w14:paraId="333126FF" w14:textId="420FD8DC" w:rsidR="00CF7F8E" w:rsidRPr="00CF7F8E" w:rsidRDefault="00364779" w:rsidP="00CF7F8E">
      <w:pPr>
        <w:tabs>
          <w:tab w:val="left" w:leader="dot" w:pos="9072"/>
        </w:tabs>
        <w:spacing w:line="360" w:lineRule="auto"/>
        <w:jc w:val="both"/>
        <w:rPr>
          <w:color w:val="222222"/>
          <w:sz w:val="26"/>
          <w:szCs w:val="26"/>
          <w:shd w:val="clear" w:color="auto" w:fill="FFFFFF"/>
        </w:rPr>
      </w:pPr>
      <w:r w:rsidRPr="00364779">
        <w:rPr>
          <w:color w:val="222222"/>
          <w:sz w:val="26"/>
          <w:szCs w:val="26"/>
          <w:shd w:val="clear" w:color="auto" w:fill="FFFFFF"/>
        </w:rPr>
        <w:t xml:space="preserve">   </w:t>
      </w:r>
      <w:r w:rsidR="00CF7F8E" w:rsidRPr="00CF7F8E">
        <w:rPr>
          <w:color w:val="222222"/>
          <w:sz w:val="26"/>
          <w:szCs w:val="26"/>
          <w:shd w:val="clear" w:color="auto" w:fill="FFFFFF"/>
        </w:rPr>
        <w:t xml:space="preserve"> - AMQP giúp các chuyên gia CNTT xây dựng một hệ sinh thái tin nhắn đồng nhất, đa dạng, kết nối các hệ thống một cách tương tác và hợp tác.</w:t>
      </w:r>
    </w:p>
    <w:p w14:paraId="64942CCB" w14:textId="5BF679A2" w:rsidR="00CF7F8E" w:rsidRPr="00CF7F8E" w:rsidRDefault="00364779" w:rsidP="00CF7F8E">
      <w:pPr>
        <w:tabs>
          <w:tab w:val="left" w:leader="dot" w:pos="9072"/>
        </w:tabs>
        <w:spacing w:line="360" w:lineRule="auto"/>
        <w:jc w:val="both"/>
        <w:rPr>
          <w:color w:val="222222"/>
          <w:sz w:val="26"/>
          <w:szCs w:val="26"/>
          <w:shd w:val="clear" w:color="auto" w:fill="FFFFFF"/>
        </w:rPr>
      </w:pPr>
      <w:r w:rsidRPr="00364779">
        <w:rPr>
          <w:color w:val="222222"/>
          <w:sz w:val="26"/>
          <w:szCs w:val="26"/>
          <w:shd w:val="clear" w:color="auto" w:fill="FFFFFF"/>
        </w:rPr>
        <w:t xml:space="preserve">  </w:t>
      </w:r>
      <w:r w:rsidRPr="0071558C">
        <w:rPr>
          <w:color w:val="222222"/>
          <w:sz w:val="26"/>
          <w:szCs w:val="26"/>
          <w:shd w:val="clear" w:color="auto" w:fill="FFFFFF"/>
        </w:rPr>
        <w:t xml:space="preserve"> </w:t>
      </w:r>
      <w:r w:rsidR="00CF7F8E" w:rsidRPr="00CF7F8E">
        <w:rPr>
          <w:color w:val="222222"/>
          <w:sz w:val="26"/>
          <w:szCs w:val="26"/>
          <w:shd w:val="clear" w:color="auto" w:fill="FFFFFF"/>
        </w:rPr>
        <w:t xml:space="preserve"> - AMQP kết nối qua:</w:t>
      </w:r>
    </w:p>
    <w:p w14:paraId="23875990" w14:textId="456F321C" w:rsidR="00CF7F8E" w:rsidRPr="00CF7F8E" w:rsidRDefault="00CF7F8E" w:rsidP="00CF7F8E">
      <w:pPr>
        <w:tabs>
          <w:tab w:val="left" w:leader="dot" w:pos="9072"/>
        </w:tabs>
        <w:spacing w:line="360" w:lineRule="auto"/>
        <w:jc w:val="both"/>
        <w:rPr>
          <w:color w:val="222222"/>
          <w:sz w:val="26"/>
          <w:szCs w:val="26"/>
          <w:shd w:val="clear" w:color="auto" w:fill="FFFFFF"/>
        </w:rPr>
      </w:pPr>
      <w:r w:rsidRPr="00CF7F8E">
        <w:rPr>
          <w:color w:val="222222"/>
          <w:sz w:val="26"/>
          <w:szCs w:val="26"/>
          <w:shd w:val="clear" w:color="auto" w:fill="FFFFFF"/>
        </w:rPr>
        <w:t xml:space="preserve">   </w:t>
      </w:r>
      <w:r w:rsidR="00364779" w:rsidRPr="00364779">
        <w:rPr>
          <w:color w:val="222222"/>
          <w:sz w:val="26"/>
          <w:szCs w:val="26"/>
          <w:shd w:val="clear" w:color="auto" w:fill="FFFFFF"/>
        </w:rPr>
        <w:t xml:space="preserve">   </w:t>
      </w:r>
      <w:r w:rsidRPr="00CF7F8E">
        <w:rPr>
          <w:color w:val="222222"/>
          <w:sz w:val="26"/>
          <w:szCs w:val="26"/>
          <w:shd w:val="clear" w:color="auto" w:fill="FFFFFF"/>
        </w:rPr>
        <w:t>+ Tổ chức - ứng dụng trong các tổ chức khác nhau</w:t>
      </w:r>
    </w:p>
    <w:p w14:paraId="4B6126A9" w14:textId="530C4389" w:rsidR="00CF7F8E" w:rsidRPr="00CF7F8E" w:rsidRDefault="00CF7F8E" w:rsidP="00CF7F8E">
      <w:pPr>
        <w:tabs>
          <w:tab w:val="left" w:leader="dot" w:pos="9072"/>
        </w:tabs>
        <w:spacing w:line="360" w:lineRule="auto"/>
        <w:jc w:val="both"/>
        <w:rPr>
          <w:color w:val="222222"/>
          <w:sz w:val="26"/>
          <w:szCs w:val="26"/>
          <w:shd w:val="clear" w:color="auto" w:fill="FFFFFF"/>
        </w:rPr>
      </w:pPr>
      <w:r w:rsidRPr="00CF7F8E">
        <w:rPr>
          <w:color w:val="222222"/>
          <w:sz w:val="26"/>
          <w:szCs w:val="26"/>
          <w:shd w:val="clear" w:color="auto" w:fill="FFFFFF"/>
        </w:rPr>
        <w:t xml:space="preserve">   </w:t>
      </w:r>
      <w:r w:rsidR="00364779" w:rsidRPr="00364779">
        <w:rPr>
          <w:color w:val="222222"/>
          <w:sz w:val="26"/>
          <w:szCs w:val="26"/>
          <w:shd w:val="clear" w:color="auto" w:fill="FFFFFF"/>
        </w:rPr>
        <w:t xml:space="preserve">   </w:t>
      </w:r>
      <w:r w:rsidRPr="00CF7F8E">
        <w:rPr>
          <w:color w:val="222222"/>
          <w:sz w:val="26"/>
          <w:szCs w:val="26"/>
          <w:shd w:val="clear" w:color="auto" w:fill="FFFFFF"/>
        </w:rPr>
        <w:t>+ Công nghệ - ứng dụng trên các nền tảng khác nhau</w:t>
      </w:r>
    </w:p>
    <w:p w14:paraId="63F16A3C" w14:textId="608F92E1" w:rsidR="00CF7F8E" w:rsidRPr="00CF7F8E" w:rsidRDefault="00CF7F8E" w:rsidP="00CF7F8E">
      <w:pPr>
        <w:tabs>
          <w:tab w:val="left" w:leader="dot" w:pos="9072"/>
        </w:tabs>
        <w:spacing w:line="360" w:lineRule="auto"/>
        <w:jc w:val="both"/>
        <w:rPr>
          <w:color w:val="222222"/>
          <w:sz w:val="26"/>
          <w:szCs w:val="26"/>
          <w:shd w:val="clear" w:color="auto" w:fill="FFFFFF"/>
        </w:rPr>
      </w:pPr>
      <w:r w:rsidRPr="00CF7F8E">
        <w:rPr>
          <w:color w:val="222222"/>
          <w:sz w:val="26"/>
          <w:szCs w:val="26"/>
          <w:shd w:val="clear" w:color="auto" w:fill="FFFFFF"/>
        </w:rPr>
        <w:t xml:space="preserve">   </w:t>
      </w:r>
      <w:r w:rsidR="00364779" w:rsidRPr="00364779">
        <w:rPr>
          <w:color w:val="222222"/>
          <w:sz w:val="26"/>
          <w:szCs w:val="26"/>
          <w:shd w:val="clear" w:color="auto" w:fill="FFFFFF"/>
        </w:rPr>
        <w:t xml:space="preserve">   </w:t>
      </w:r>
      <w:r w:rsidRPr="00CF7F8E">
        <w:rPr>
          <w:color w:val="222222"/>
          <w:sz w:val="26"/>
          <w:szCs w:val="26"/>
          <w:shd w:val="clear" w:color="auto" w:fill="FFFFFF"/>
        </w:rPr>
        <w:t>+ Thời gian: Hỗ trợ giao tiếp bất đồng bộ</w:t>
      </w:r>
    </w:p>
    <w:p w14:paraId="5015D8CA" w14:textId="201E989E" w:rsidR="00CF7F8E" w:rsidRDefault="00CF7F8E" w:rsidP="00CF7F8E">
      <w:pPr>
        <w:tabs>
          <w:tab w:val="left" w:leader="dot" w:pos="9072"/>
        </w:tabs>
        <w:spacing w:line="360" w:lineRule="auto"/>
        <w:jc w:val="both"/>
        <w:rPr>
          <w:color w:val="222222"/>
          <w:sz w:val="26"/>
          <w:szCs w:val="26"/>
          <w:shd w:val="clear" w:color="auto" w:fill="FFFFFF"/>
        </w:rPr>
      </w:pPr>
      <w:r w:rsidRPr="00CF7F8E">
        <w:rPr>
          <w:color w:val="222222"/>
          <w:sz w:val="26"/>
          <w:szCs w:val="26"/>
          <w:shd w:val="clear" w:color="auto" w:fill="FFFFFF"/>
        </w:rPr>
        <w:t xml:space="preserve">   </w:t>
      </w:r>
      <w:r w:rsidR="00364779" w:rsidRPr="00364779">
        <w:rPr>
          <w:color w:val="222222"/>
          <w:sz w:val="26"/>
          <w:szCs w:val="26"/>
          <w:shd w:val="clear" w:color="auto" w:fill="FFFFFF"/>
        </w:rPr>
        <w:t xml:space="preserve">   </w:t>
      </w:r>
      <w:r w:rsidRPr="00CF7F8E">
        <w:rPr>
          <w:color w:val="222222"/>
          <w:sz w:val="26"/>
          <w:szCs w:val="26"/>
          <w:shd w:val="clear" w:color="auto" w:fill="FFFFFF"/>
        </w:rPr>
        <w:t>+ Không gian - hoạt động ở khoảng cách xa hoặc trên các mạng nghèo nàn</w:t>
      </w:r>
    </w:p>
    <w:p w14:paraId="789FCBDC" w14:textId="58EA29F6" w:rsidR="00364779" w:rsidRPr="00364779" w:rsidRDefault="00364779" w:rsidP="00CF7F8E">
      <w:pPr>
        <w:tabs>
          <w:tab w:val="left" w:leader="dot" w:pos="9072"/>
        </w:tabs>
        <w:spacing w:line="360" w:lineRule="auto"/>
        <w:jc w:val="both"/>
        <w:rPr>
          <w:color w:val="222222"/>
          <w:sz w:val="26"/>
          <w:szCs w:val="26"/>
          <w:shd w:val="clear" w:color="auto" w:fill="FFFFFF"/>
        </w:rPr>
      </w:pPr>
      <w:r w:rsidRPr="00364779">
        <w:rPr>
          <w:b/>
          <w:bCs/>
          <w:color w:val="222222"/>
          <w:sz w:val="26"/>
          <w:szCs w:val="26"/>
          <w:shd w:val="clear" w:color="auto" w:fill="FFFFFF"/>
        </w:rPr>
        <w:t xml:space="preserve">  </w:t>
      </w:r>
      <w:r w:rsidRPr="00364779">
        <w:rPr>
          <w:color w:val="222222"/>
          <w:sz w:val="26"/>
          <w:szCs w:val="26"/>
          <w:shd w:val="clear" w:color="auto" w:fill="FFFFFF"/>
        </w:rPr>
        <w:t>3.2. Tìm hiểu về AMQP với RabbitMQ</w:t>
      </w:r>
    </w:p>
    <w:p w14:paraId="2B1916DB" w14:textId="7A1722E1" w:rsidR="00364779" w:rsidRPr="00364779" w:rsidRDefault="00364779" w:rsidP="00364779">
      <w:pPr>
        <w:tabs>
          <w:tab w:val="left" w:leader="dot" w:pos="9072"/>
        </w:tabs>
        <w:spacing w:line="360" w:lineRule="auto"/>
        <w:jc w:val="both"/>
        <w:rPr>
          <w:color w:val="222222"/>
          <w:sz w:val="26"/>
          <w:szCs w:val="26"/>
          <w:shd w:val="clear" w:color="auto" w:fill="FFFFFF"/>
        </w:rPr>
      </w:pPr>
      <w:r w:rsidRPr="00364779">
        <w:rPr>
          <w:color w:val="222222"/>
          <w:sz w:val="26"/>
          <w:szCs w:val="26"/>
          <w:shd w:val="clear" w:color="auto" w:fill="FFFFFF"/>
        </w:rPr>
        <w:t xml:space="preserve"> </w:t>
      </w:r>
      <w:r w:rsidR="00B7169E" w:rsidRPr="00B7169E">
        <w:rPr>
          <w:color w:val="222222"/>
          <w:sz w:val="26"/>
          <w:szCs w:val="26"/>
          <w:shd w:val="clear" w:color="auto" w:fill="FFFFFF"/>
        </w:rPr>
        <w:t xml:space="preserve">    </w:t>
      </w:r>
      <w:r w:rsidRPr="00364779">
        <w:rPr>
          <w:color w:val="222222"/>
          <w:sz w:val="26"/>
          <w:szCs w:val="26"/>
          <w:shd w:val="clear" w:color="auto" w:fill="FFFFFF"/>
        </w:rPr>
        <w:t xml:space="preserve"> - RabbitMQ là một AMQP message broker hay còn gọi là phần mềm quản lý hàng đợi message. Nói đơn giản, đây là phần mềm định nghĩa hàng đợi một ứng dụng khác có thể kết nối đến để bỏ message vào và gửi message dựa trên nó.Ta có thể coi nó như một hộp thư nơi bạn xếp chồng các bức thư của mình. RabbitMQ sau đó lấy từng bức thư và đưa nó đến đích của nó</w:t>
      </w:r>
    </w:p>
    <w:p w14:paraId="034D064F" w14:textId="311A1149" w:rsidR="006E48B7" w:rsidRPr="00A91713" w:rsidRDefault="00320B6C" w:rsidP="008F720C">
      <w:pPr>
        <w:tabs>
          <w:tab w:val="left" w:leader="dot" w:pos="9072"/>
        </w:tabs>
        <w:spacing w:line="360" w:lineRule="auto"/>
        <w:jc w:val="both"/>
        <w:rPr>
          <w:b/>
          <w:sz w:val="26"/>
          <w:szCs w:val="26"/>
        </w:rPr>
      </w:pPr>
      <w:r w:rsidRPr="00A91713">
        <w:rPr>
          <w:b/>
          <w:sz w:val="26"/>
          <w:szCs w:val="26"/>
        </w:rPr>
        <w:t xml:space="preserve">4. </w:t>
      </w:r>
      <w:r w:rsidR="006E48B7" w:rsidRPr="00503F4D">
        <w:rPr>
          <w:b/>
          <w:sz w:val="26"/>
          <w:szCs w:val="26"/>
        </w:rPr>
        <w:t xml:space="preserve"> </w:t>
      </w:r>
      <w:r w:rsidRPr="00A91713">
        <w:rPr>
          <w:b/>
          <w:sz w:val="26"/>
          <w:szCs w:val="26"/>
        </w:rPr>
        <w:t>Phương pháp nghiên cứu</w:t>
      </w:r>
    </w:p>
    <w:p w14:paraId="4F0A9AE1" w14:textId="0F9CD933" w:rsidR="00C97748" w:rsidRPr="00C97748" w:rsidRDefault="00C97748" w:rsidP="008F720C">
      <w:pPr>
        <w:tabs>
          <w:tab w:val="left" w:leader="dot" w:pos="9072"/>
        </w:tabs>
        <w:spacing w:line="360" w:lineRule="auto"/>
        <w:jc w:val="both"/>
        <w:rPr>
          <w:color w:val="222222"/>
          <w:sz w:val="26"/>
          <w:szCs w:val="26"/>
          <w:shd w:val="clear" w:color="auto" w:fill="FFFFFF"/>
        </w:rPr>
      </w:pPr>
      <w:r w:rsidRPr="00C97748">
        <w:rPr>
          <w:color w:val="222222"/>
          <w:sz w:val="26"/>
          <w:szCs w:val="26"/>
          <w:shd w:val="clear" w:color="auto" w:fill="FFFFFF"/>
        </w:rPr>
        <w:t xml:space="preserve">   - Tự tìm hiểu trên mạng</w:t>
      </w:r>
    </w:p>
    <w:p w14:paraId="153FA0B8" w14:textId="07FD6B4E" w:rsidR="00C97748" w:rsidRPr="00C97748" w:rsidRDefault="00C97748" w:rsidP="008F720C">
      <w:pPr>
        <w:tabs>
          <w:tab w:val="left" w:leader="dot" w:pos="9072"/>
        </w:tabs>
        <w:spacing w:line="360" w:lineRule="auto"/>
        <w:jc w:val="both"/>
        <w:rPr>
          <w:color w:val="222222"/>
          <w:sz w:val="26"/>
          <w:szCs w:val="26"/>
          <w:shd w:val="clear" w:color="auto" w:fill="FFFFFF"/>
        </w:rPr>
      </w:pPr>
      <w:r w:rsidRPr="00C97748">
        <w:rPr>
          <w:color w:val="222222"/>
          <w:sz w:val="26"/>
          <w:szCs w:val="26"/>
          <w:shd w:val="clear" w:color="auto" w:fill="FFFFFF"/>
        </w:rPr>
        <w:t xml:space="preserve"> </w:t>
      </w:r>
      <w:r w:rsidRPr="0071558C">
        <w:rPr>
          <w:color w:val="222222"/>
          <w:sz w:val="26"/>
          <w:szCs w:val="26"/>
          <w:shd w:val="clear" w:color="auto" w:fill="FFFFFF"/>
        </w:rPr>
        <w:t xml:space="preserve">  </w:t>
      </w:r>
      <w:r w:rsidRPr="00C97748">
        <w:rPr>
          <w:color w:val="222222"/>
          <w:sz w:val="26"/>
          <w:szCs w:val="26"/>
          <w:shd w:val="clear" w:color="auto" w:fill="FFFFFF"/>
        </w:rPr>
        <w:t>- Tham vấn ý kiến của các anh chị trong team</w:t>
      </w:r>
    </w:p>
    <w:p w14:paraId="401879DE" w14:textId="77777777" w:rsidR="000C70FD" w:rsidRPr="00A91713" w:rsidRDefault="000C70FD" w:rsidP="008F720C">
      <w:pPr>
        <w:pStyle w:val="Heading1"/>
        <w:shd w:val="clear" w:color="auto" w:fill="FFFFFF"/>
        <w:tabs>
          <w:tab w:val="left" w:leader="dot" w:pos="9072"/>
        </w:tabs>
        <w:spacing w:before="0" w:beforeAutospacing="0" w:after="0" w:afterAutospacing="0" w:line="360" w:lineRule="auto"/>
        <w:jc w:val="both"/>
        <w:textAlignment w:val="baseline"/>
        <w:rPr>
          <w:sz w:val="26"/>
          <w:szCs w:val="26"/>
        </w:rPr>
      </w:pPr>
      <w:r w:rsidRPr="00A91713">
        <w:rPr>
          <w:sz w:val="26"/>
          <w:szCs w:val="26"/>
        </w:rPr>
        <w:t>5</w:t>
      </w:r>
      <w:r w:rsidR="000D4E7C" w:rsidRPr="00503F4D">
        <w:rPr>
          <w:sz w:val="26"/>
          <w:szCs w:val="26"/>
        </w:rPr>
        <w:t xml:space="preserve">. </w:t>
      </w:r>
      <w:r w:rsidRPr="00A91713">
        <w:rPr>
          <w:sz w:val="26"/>
          <w:szCs w:val="26"/>
        </w:rPr>
        <w:t xml:space="preserve">Kết quả </w:t>
      </w:r>
      <w:r w:rsidR="00604A04" w:rsidRPr="00A91713">
        <w:rPr>
          <w:sz w:val="26"/>
          <w:szCs w:val="26"/>
        </w:rPr>
        <w:t>đạt được (</w:t>
      </w:r>
      <w:r w:rsidRPr="00A91713">
        <w:rPr>
          <w:sz w:val="26"/>
          <w:szCs w:val="26"/>
        </w:rPr>
        <w:t>dự kiến</w:t>
      </w:r>
      <w:r w:rsidR="00604A04" w:rsidRPr="00A91713">
        <w:rPr>
          <w:sz w:val="26"/>
          <w:szCs w:val="26"/>
        </w:rPr>
        <w:t>)</w:t>
      </w:r>
    </w:p>
    <w:p w14:paraId="236D6544" w14:textId="7178B07A" w:rsidR="00CC6E8C" w:rsidRDefault="00CC6E8C" w:rsidP="006114EB">
      <w:pPr>
        <w:pStyle w:val="Heading1"/>
        <w:shd w:val="clear" w:color="auto" w:fill="FFFFFF"/>
        <w:spacing w:before="0" w:beforeAutospacing="0" w:after="0" w:afterAutospacing="0" w:line="360" w:lineRule="auto"/>
        <w:jc w:val="both"/>
        <w:textAlignment w:val="baseline"/>
        <w:rPr>
          <w:b w:val="0"/>
          <w:bCs w:val="0"/>
          <w:sz w:val="26"/>
          <w:szCs w:val="26"/>
        </w:rPr>
      </w:pPr>
      <w:r w:rsidRPr="00CC6E8C">
        <w:rPr>
          <w:sz w:val="26"/>
          <w:szCs w:val="26"/>
        </w:rPr>
        <w:t xml:space="preserve">    - </w:t>
      </w:r>
      <w:r w:rsidRPr="00CC6E8C">
        <w:rPr>
          <w:b w:val="0"/>
          <w:bCs w:val="0"/>
          <w:sz w:val="26"/>
          <w:szCs w:val="26"/>
        </w:rPr>
        <w:t>Hiểu rõ về kiến trúc của giao thức AMQP</w:t>
      </w:r>
    </w:p>
    <w:p w14:paraId="3E1725B7" w14:textId="2F910C65" w:rsidR="00CC6E8C" w:rsidRDefault="00CC6E8C" w:rsidP="006114EB">
      <w:pPr>
        <w:pStyle w:val="Heading1"/>
        <w:shd w:val="clear" w:color="auto" w:fill="FFFFFF"/>
        <w:spacing w:before="0" w:beforeAutospacing="0" w:after="0" w:afterAutospacing="0" w:line="360" w:lineRule="auto"/>
        <w:jc w:val="both"/>
        <w:textAlignment w:val="baseline"/>
        <w:rPr>
          <w:b w:val="0"/>
          <w:bCs w:val="0"/>
          <w:sz w:val="26"/>
          <w:szCs w:val="26"/>
        </w:rPr>
      </w:pPr>
      <w:r w:rsidRPr="00CC6E8C">
        <w:rPr>
          <w:b w:val="0"/>
          <w:bCs w:val="0"/>
          <w:sz w:val="26"/>
          <w:szCs w:val="26"/>
        </w:rPr>
        <w:t xml:space="preserve">    - Biết cách sử dụng RabbitMQ</w:t>
      </w:r>
    </w:p>
    <w:p w14:paraId="6A953FBA" w14:textId="66BBA0D6" w:rsidR="00CC6E8C" w:rsidRPr="00527961" w:rsidRDefault="00CC6E8C" w:rsidP="006114EB">
      <w:pPr>
        <w:pStyle w:val="Heading1"/>
        <w:shd w:val="clear" w:color="auto" w:fill="FFFFFF"/>
        <w:spacing w:before="0" w:beforeAutospacing="0" w:after="0" w:afterAutospacing="0" w:line="360" w:lineRule="auto"/>
        <w:jc w:val="both"/>
        <w:textAlignment w:val="baseline"/>
        <w:rPr>
          <w:b w:val="0"/>
          <w:bCs w:val="0"/>
          <w:sz w:val="26"/>
          <w:szCs w:val="26"/>
        </w:rPr>
      </w:pPr>
      <w:r w:rsidRPr="00CC6E8C">
        <w:rPr>
          <w:b w:val="0"/>
          <w:bCs w:val="0"/>
          <w:sz w:val="26"/>
          <w:szCs w:val="26"/>
        </w:rPr>
        <w:t xml:space="preserve">    - Tạo ra 1 demo sử dụng giao thức truyền tải này</w:t>
      </w:r>
      <w:r w:rsidR="00527961" w:rsidRPr="00527961">
        <w:rPr>
          <w:b w:val="0"/>
          <w:bCs w:val="0"/>
          <w:sz w:val="26"/>
          <w:szCs w:val="26"/>
        </w:rPr>
        <w:t xml:space="preserve"> với RabbitMQ</w:t>
      </w:r>
    </w:p>
    <w:p w14:paraId="4D0658BA" w14:textId="42A0A2FB" w:rsidR="00822BC0" w:rsidRPr="00A91713" w:rsidRDefault="000C70FD" w:rsidP="006114EB">
      <w:pPr>
        <w:pStyle w:val="Heading1"/>
        <w:shd w:val="clear" w:color="auto" w:fill="FFFFFF"/>
        <w:spacing w:before="0" w:beforeAutospacing="0" w:after="0" w:afterAutospacing="0" w:line="360" w:lineRule="auto"/>
        <w:jc w:val="both"/>
        <w:textAlignment w:val="baseline"/>
        <w:rPr>
          <w:b w:val="0"/>
          <w:i/>
          <w:sz w:val="26"/>
          <w:szCs w:val="26"/>
        </w:rPr>
      </w:pPr>
      <w:r w:rsidRPr="00A91713">
        <w:rPr>
          <w:sz w:val="26"/>
          <w:szCs w:val="26"/>
        </w:rPr>
        <w:t xml:space="preserve">6. </w:t>
      </w:r>
      <w:r w:rsidR="000D4E7C" w:rsidRPr="00503F4D">
        <w:rPr>
          <w:sz w:val="26"/>
          <w:szCs w:val="26"/>
        </w:rPr>
        <w:t>Bố cục của đồ án</w:t>
      </w:r>
      <w:r w:rsidR="00604A04" w:rsidRPr="00A91713">
        <w:rPr>
          <w:sz w:val="26"/>
          <w:szCs w:val="26"/>
        </w:rPr>
        <w:t xml:space="preserve"> (dự kiến)</w:t>
      </w:r>
      <w:r w:rsidR="00822BC0" w:rsidRPr="00A91713">
        <w:rPr>
          <w:sz w:val="26"/>
          <w:szCs w:val="26"/>
        </w:rPr>
        <w:t xml:space="preserve"> </w:t>
      </w:r>
    </w:p>
    <w:p w14:paraId="0786C3EC" w14:textId="416F39F7" w:rsidR="00F23002" w:rsidRPr="00925AAC" w:rsidRDefault="00F23002" w:rsidP="00613067">
      <w:pPr>
        <w:pStyle w:val="Heading1"/>
        <w:shd w:val="clear" w:color="auto" w:fill="FFFFFF"/>
        <w:tabs>
          <w:tab w:val="left" w:leader="dot" w:pos="8505"/>
        </w:tabs>
        <w:spacing w:before="0" w:beforeAutospacing="0" w:after="0" w:afterAutospacing="0" w:line="360" w:lineRule="auto"/>
        <w:jc w:val="both"/>
        <w:textAlignment w:val="baseline"/>
        <w:rPr>
          <w:sz w:val="26"/>
          <w:szCs w:val="26"/>
        </w:rPr>
      </w:pPr>
      <w:r w:rsidRPr="00503F4D">
        <w:rPr>
          <w:sz w:val="26"/>
          <w:szCs w:val="26"/>
        </w:rPr>
        <w:t xml:space="preserve">Chương </w:t>
      </w:r>
      <w:r w:rsidR="00AF40A0" w:rsidRPr="00503F4D">
        <w:rPr>
          <w:sz w:val="26"/>
          <w:szCs w:val="26"/>
        </w:rPr>
        <w:t>1</w:t>
      </w:r>
      <w:r w:rsidRPr="00503F4D">
        <w:rPr>
          <w:sz w:val="26"/>
          <w:szCs w:val="26"/>
        </w:rPr>
        <w:t>.</w:t>
      </w:r>
      <w:r w:rsidR="00331EDC" w:rsidRPr="00503F4D">
        <w:rPr>
          <w:sz w:val="26"/>
          <w:szCs w:val="26"/>
        </w:rPr>
        <w:t xml:space="preserve"> </w:t>
      </w:r>
      <w:r w:rsidR="00925AAC" w:rsidRPr="00925AAC">
        <w:rPr>
          <w:sz w:val="26"/>
          <w:szCs w:val="26"/>
        </w:rPr>
        <w:t>Giới thiệu tổng quát về các giao thức truyền tải dữ liệu</w:t>
      </w:r>
      <w:r w:rsidR="008D2BE1" w:rsidRPr="008D2BE1">
        <w:rPr>
          <w:sz w:val="26"/>
          <w:szCs w:val="26"/>
        </w:rPr>
        <w:t xml:space="preserve"> thông dụn</w:t>
      </w:r>
      <w:r w:rsidR="008D2BE1" w:rsidRPr="004913D2">
        <w:rPr>
          <w:sz w:val="26"/>
          <w:szCs w:val="26"/>
        </w:rPr>
        <w:t>g</w:t>
      </w:r>
      <w:r w:rsidR="00925AAC" w:rsidRPr="00925AAC">
        <w:rPr>
          <w:sz w:val="26"/>
          <w:szCs w:val="26"/>
        </w:rPr>
        <w:t xml:space="preserve"> trong internet</w:t>
      </w:r>
    </w:p>
    <w:p w14:paraId="5816DADF" w14:textId="24A5ED45" w:rsidR="00613067" w:rsidRPr="00A91713"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A91713">
        <w:rPr>
          <w:b w:val="0"/>
          <w:sz w:val="26"/>
          <w:szCs w:val="26"/>
        </w:rPr>
        <w:t>1.1.</w:t>
      </w:r>
      <w:r w:rsidR="00925AAC" w:rsidRPr="00925AAC">
        <w:rPr>
          <w:b w:val="0"/>
          <w:sz w:val="26"/>
          <w:szCs w:val="26"/>
        </w:rPr>
        <w:t xml:space="preserve"> MQTT (Message Queue Telemetry Transport)</w:t>
      </w:r>
    </w:p>
    <w:p w14:paraId="7FD7884E" w14:textId="5C65FE40" w:rsidR="00613067" w:rsidRPr="00A91713"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A91713">
        <w:rPr>
          <w:b w:val="0"/>
          <w:sz w:val="26"/>
          <w:szCs w:val="26"/>
        </w:rPr>
        <w:t>1.2.</w:t>
      </w:r>
      <w:r w:rsidR="00925AAC" w:rsidRPr="00925AAC">
        <w:rPr>
          <w:b w:val="0"/>
          <w:sz w:val="26"/>
          <w:szCs w:val="26"/>
        </w:rPr>
        <w:t xml:space="preserve"> CoAP (Constrained Applications Protocol)</w:t>
      </w:r>
    </w:p>
    <w:p w14:paraId="0A951CBD" w14:textId="3C1EF934" w:rsid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A91713">
        <w:rPr>
          <w:b w:val="0"/>
          <w:sz w:val="26"/>
          <w:szCs w:val="26"/>
        </w:rPr>
        <w:t>1.3.</w:t>
      </w:r>
      <w:r w:rsidR="00925AAC" w:rsidRPr="00925AAC">
        <w:rPr>
          <w:b w:val="0"/>
          <w:sz w:val="26"/>
          <w:szCs w:val="26"/>
        </w:rPr>
        <w:t xml:space="preserve"> AMQP (Advanced Message Queue Protocol)</w:t>
      </w:r>
    </w:p>
    <w:p w14:paraId="04B552E6" w14:textId="3485742F" w:rsidR="00925AAC" w:rsidRPr="00925AAC" w:rsidRDefault="00925AAC"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925AAC">
        <w:rPr>
          <w:b w:val="0"/>
          <w:sz w:val="26"/>
          <w:szCs w:val="26"/>
        </w:rPr>
        <w:t>1.4. DDS (Data Distribution Service)</w:t>
      </w:r>
    </w:p>
    <w:p w14:paraId="7EC6F547" w14:textId="1903A08F" w:rsidR="00925AAC" w:rsidRPr="00925AAC" w:rsidRDefault="00925AAC"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925AAC">
        <w:rPr>
          <w:b w:val="0"/>
          <w:sz w:val="26"/>
          <w:szCs w:val="26"/>
        </w:rPr>
        <w:t>1.5.</w:t>
      </w:r>
      <w:r w:rsidRPr="00925AAC">
        <w:t xml:space="preserve"> </w:t>
      </w:r>
      <w:r w:rsidRPr="00925AAC">
        <w:rPr>
          <w:b w:val="0"/>
          <w:sz w:val="26"/>
          <w:szCs w:val="26"/>
        </w:rPr>
        <w:t>XMPP (Extensible Messaging và Presence Protocol)</w:t>
      </w:r>
    </w:p>
    <w:p w14:paraId="157C30A4" w14:textId="7205A69D" w:rsidR="00613067" w:rsidRPr="0071558C" w:rsidRDefault="00613067" w:rsidP="00CE1F32">
      <w:pPr>
        <w:pStyle w:val="Heading1"/>
        <w:shd w:val="clear" w:color="auto" w:fill="FFFFFF"/>
        <w:tabs>
          <w:tab w:val="left" w:leader="dot" w:pos="9072"/>
        </w:tabs>
        <w:spacing w:before="0" w:beforeAutospacing="0" w:after="0" w:afterAutospacing="0" w:line="360" w:lineRule="auto"/>
        <w:jc w:val="both"/>
        <w:textAlignment w:val="baseline"/>
        <w:rPr>
          <w:sz w:val="26"/>
          <w:szCs w:val="26"/>
        </w:rPr>
      </w:pPr>
      <w:r w:rsidRPr="00503F4D">
        <w:rPr>
          <w:sz w:val="26"/>
          <w:szCs w:val="26"/>
        </w:rPr>
        <w:lastRenderedPageBreak/>
        <w:t xml:space="preserve">Chương </w:t>
      </w:r>
      <w:r w:rsidRPr="00A91713">
        <w:rPr>
          <w:sz w:val="26"/>
          <w:szCs w:val="26"/>
        </w:rPr>
        <w:t>2</w:t>
      </w:r>
      <w:r w:rsidRPr="00503F4D">
        <w:rPr>
          <w:sz w:val="26"/>
          <w:szCs w:val="26"/>
        </w:rPr>
        <w:t xml:space="preserve">. </w:t>
      </w:r>
      <w:r w:rsidR="00925AAC" w:rsidRPr="00925AAC">
        <w:rPr>
          <w:sz w:val="26"/>
          <w:szCs w:val="26"/>
        </w:rPr>
        <w:t xml:space="preserve">AMQP </w:t>
      </w:r>
      <w:r w:rsidR="00925AAC" w:rsidRPr="0071558C">
        <w:rPr>
          <w:sz w:val="26"/>
          <w:szCs w:val="26"/>
        </w:rPr>
        <w:t>với RabbitMQ</w:t>
      </w:r>
    </w:p>
    <w:p w14:paraId="5862BCF9" w14:textId="04BBE372" w:rsidR="00613067" w:rsidRPr="0071558C"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A91713">
        <w:rPr>
          <w:b w:val="0"/>
          <w:sz w:val="26"/>
          <w:szCs w:val="26"/>
        </w:rPr>
        <w:t>2.1.</w:t>
      </w:r>
      <w:r w:rsidR="00925AAC" w:rsidRPr="0071558C">
        <w:rPr>
          <w:b w:val="0"/>
          <w:sz w:val="26"/>
          <w:szCs w:val="26"/>
        </w:rPr>
        <w:t xml:space="preserve"> Giới thiệu chung về AMQP và RabbitMQ</w:t>
      </w:r>
    </w:p>
    <w:p w14:paraId="7DA84A3A" w14:textId="1D6D210D" w:rsidR="00613067" w:rsidRPr="00A91713" w:rsidRDefault="00613067" w:rsidP="00847B2D">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A91713">
        <w:rPr>
          <w:b w:val="0"/>
          <w:sz w:val="26"/>
          <w:szCs w:val="26"/>
        </w:rPr>
        <w:t>2.2.</w:t>
      </w:r>
      <w:r w:rsidR="00847B2D" w:rsidRPr="0071558C">
        <w:rPr>
          <w:b w:val="0"/>
          <w:sz w:val="26"/>
          <w:szCs w:val="26"/>
        </w:rPr>
        <w:t xml:space="preserve"> </w:t>
      </w:r>
      <w:r w:rsidR="00B7712F" w:rsidRPr="0071558C">
        <w:rPr>
          <w:b w:val="0"/>
          <w:sz w:val="26"/>
          <w:szCs w:val="26"/>
        </w:rPr>
        <w:t>RabbitMQ</w:t>
      </w:r>
    </w:p>
    <w:p w14:paraId="3C347EE5" w14:textId="55CAA523" w:rsidR="00613067" w:rsidRPr="00F06B7C" w:rsidRDefault="00613067" w:rsidP="00CE1F32">
      <w:pPr>
        <w:pStyle w:val="Heading1"/>
        <w:shd w:val="clear" w:color="auto" w:fill="FFFFFF"/>
        <w:tabs>
          <w:tab w:val="left" w:leader="dot" w:pos="9072"/>
        </w:tabs>
        <w:spacing w:before="0" w:beforeAutospacing="0" w:after="0" w:afterAutospacing="0" w:line="360" w:lineRule="auto"/>
        <w:jc w:val="both"/>
        <w:textAlignment w:val="baseline"/>
        <w:rPr>
          <w:sz w:val="26"/>
          <w:szCs w:val="26"/>
        </w:rPr>
      </w:pPr>
      <w:r w:rsidRPr="00503F4D">
        <w:rPr>
          <w:sz w:val="26"/>
          <w:szCs w:val="26"/>
        </w:rPr>
        <w:t xml:space="preserve">Chương </w:t>
      </w:r>
      <w:r w:rsidRPr="00A91713">
        <w:rPr>
          <w:sz w:val="26"/>
          <w:szCs w:val="26"/>
        </w:rPr>
        <w:t>3</w:t>
      </w:r>
      <w:r w:rsidRPr="00503F4D">
        <w:rPr>
          <w:sz w:val="26"/>
          <w:szCs w:val="26"/>
        </w:rPr>
        <w:t xml:space="preserve">. </w:t>
      </w:r>
      <w:r w:rsidR="00847B2D" w:rsidRPr="00F06B7C">
        <w:rPr>
          <w:sz w:val="26"/>
          <w:szCs w:val="26"/>
        </w:rPr>
        <w:t>Xây Dựng Một Demo RabbitMQ với AspCore 3.1</w:t>
      </w:r>
    </w:p>
    <w:p w14:paraId="44F4D95A" w14:textId="1B17B01A" w:rsidR="00613067" w:rsidRPr="00B7712F"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A91713">
        <w:rPr>
          <w:b w:val="0"/>
          <w:sz w:val="26"/>
          <w:szCs w:val="26"/>
        </w:rPr>
        <w:t>3.1.</w:t>
      </w:r>
      <w:r w:rsidR="00C70DBC" w:rsidRPr="00B7712F">
        <w:rPr>
          <w:b w:val="0"/>
          <w:sz w:val="26"/>
          <w:szCs w:val="26"/>
        </w:rPr>
        <w:t xml:space="preserve"> Giới thiệu chung về các</w:t>
      </w:r>
      <w:r w:rsidR="00B7712F" w:rsidRPr="00B7712F">
        <w:rPr>
          <w:b w:val="0"/>
          <w:sz w:val="26"/>
          <w:szCs w:val="26"/>
        </w:rPr>
        <w:t xml:space="preserve"> công nghệ sử dụng </w:t>
      </w:r>
    </w:p>
    <w:p w14:paraId="0D86DF7F" w14:textId="4E38F8E6" w:rsidR="00DF4122" w:rsidRPr="00AF5C0A" w:rsidRDefault="00613067" w:rsidP="00AF5C0A">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A91713">
        <w:rPr>
          <w:b w:val="0"/>
          <w:sz w:val="26"/>
          <w:szCs w:val="26"/>
        </w:rPr>
        <w:t>3.2.</w:t>
      </w:r>
      <w:r w:rsidR="00DA77A7" w:rsidRPr="00DA77A7">
        <w:rPr>
          <w:b w:val="0"/>
          <w:sz w:val="26"/>
          <w:szCs w:val="26"/>
        </w:rPr>
        <w:t xml:space="preserve"> Chi Tiết</w:t>
      </w:r>
    </w:p>
    <w:p w14:paraId="02A930B0" w14:textId="77777777" w:rsidR="008201F5" w:rsidRPr="00503F4D" w:rsidRDefault="00A9652D" w:rsidP="006114EB">
      <w:pPr>
        <w:pStyle w:val="Heading1"/>
        <w:shd w:val="clear" w:color="auto" w:fill="FFFFFF"/>
        <w:spacing w:before="0" w:beforeAutospacing="0" w:after="0" w:afterAutospacing="0" w:line="360" w:lineRule="auto"/>
        <w:jc w:val="both"/>
        <w:textAlignment w:val="baseline"/>
        <w:rPr>
          <w:sz w:val="26"/>
          <w:szCs w:val="26"/>
        </w:rPr>
      </w:pPr>
      <w:r w:rsidRPr="00503F4D">
        <w:rPr>
          <w:sz w:val="26"/>
          <w:szCs w:val="26"/>
        </w:rPr>
        <w:t>7</w:t>
      </w:r>
      <w:r w:rsidR="008201F5" w:rsidRPr="00503F4D">
        <w:rPr>
          <w:sz w:val="26"/>
          <w:szCs w:val="26"/>
        </w:rPr>
        <w:t>. Kế hoạch thực hiện đề tài.</w:t>
      </w:r>
    </w:p>
    <w:tbl>
      <w:tblPr>
        <w:tblW w:w="92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3420"/>
        <w:gridCol w:w="3060"/>
      </w:tblGrid>
      <w:tr w:rsidR="008201F5" w:rsidRPr="00503F4D" w14:paraId="39BE9697" w14:textId="77777777" w:rsidTr="00B01DC8">
        <w:tc>
          <w:tcPr>
            <w:tcW w:w="2790" w:type="dxa"/>
            <w:shd w:val="clear" w:color="auto" w:fill="auto"/>
            <w:vAlign w:val="center"/>
          </w:tcPr>
          <w:p w14:paraId="2FBD8404"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Thời gian</w:t>
            </w:r>
          </w:p>
        </w:tc>
        <w:tc>
          <w:tcPr>
            <w:tcW w:w="3420" w:type="dxa"/>
            <w:shd w:val="clear" w:color="auto" w:fill="auto"/>
            <w:vAlign w:val="center"/>
          </w:tcPr>
          <w:p w14:paraId="147E4A26"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Công việc thực hiện</w:t>
            </w:r>
          </w:p>
        </w:tc>
        <w:tc>
          <w:tcPr>
            <w:tcW w:w="3060" w:type="dxa"/>
            <w:shd w:val="clear" w:color="auto" w:fill="auto"/>
            <w:vAlign w:val="center"/>
          </w:tcPr>
          <w:p w14:paraId="4BEF633A"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Dự kiến kết quả đạt được</w:t>
            </w:r>
          </w:p>
        </w:tc>
      </w:tr>
      <w:tr w:rsidR="008201F5" w:rsidRPr="00B01DC8" w14:paraId="1A294EC4" w14:textId="77777777" w:rsidTr="00B01DC8">
        <w:tc>
          <w:tcPr>
            <w:tcW w:w="2790" w:type="dxa"/>
            <w:shd w:val="clear" w:color="auto" w:fill="auto"/>
          </w:tcPr>
          <w:p w14:paraId="5FA3F59F" w14:textId="5DD943C2" w:rsidR="008201F5" w:rsidRPr="00AF5C0A" w:rsidRDefault="00AF5C0A" w:rsidP="006114EB">
            <w:pPr>
              <w:pStyle w:val="Heading1"/>
              <w:spacing w:before="0" w:beforeAutospacing="0" w:after="0" w:afterAutospacing="0" w:line="360" w:lineRule="auto"/>
              <w:jc w:val="both"/>
              <w:textAlignment w:val="baseline"/>
              <w:rPr>
                <w:b w:val="0"/>
                <w:sz w:val="26"/>
                <w:szCs w:val="26"/>
                <w:lang w:val="en-US"/>
              </w:rPr>
            </w:pPr>
            <w:r>
              <w:rPr>
                <w:b w:val="0"/>
                <w:sz w:val="26"/>
                <w:szCs w:val="26"/>
                <w:lang w:val="en-US"/>
              </w:rPr>
              <w:t>06/01/2020-22/01/2020</w:t>
            </w:r>
          </w:p>
        </w:tc>
        <w:tc>
          <w:tcPr>
            <w:tcW w:w="3420" w:type="dxa"/>
            <w:shd w:val="clear" w:color="auto" w:fill="auto"/>
          </w:tcPr>
          <w:p w14:paraId="3012BBA4" w14:textId="48BF75A9" w:rsidR="008201F5" w:rsidRPr="00B01DC8" w:rsidRDefault="00B01DC8" w:rsidP="006114EB">
            <w:pPr>
              <w:pStyle w:val="Heading1"/>
              <w:spacing w:before="0" w:beforeAutospacing="0" w:after="0" w:afterAutospacing="0" w:line="360" w:lineRule="auto"/>
              <w:jc w:val="both"/>
              <w:textAlignment w:val="baseline"/>
              <w:rPr>
                <w:b w:val="0"/>
                <w:sz w:val="26"/>
                <w:szCs w:val="26"/>
                <w:lang w:val="en-US"/>
              </w:rPr>
            </w:pPr>
            <w:r>
              <w:rPr>
                <w:b w:val="0"/>
                <w:sz w:val="26"/>
                <w:szCs w:val="26"/>
                <w:lang w:val="en-US"/>
              </w:rPr>
              <w:t xml:space="preserve"> Tìm hiểu giao thức AMQP          và RabbitMQ</w:t>
            </w:r>
          </w:p>
        </w:tc>
        <w:tc>
          <w:tcPr>
            <w:tcW w:w="3060" w:type="dxa"/>
            <w:shd w:val="clear" w:color="auto" w:fill="auto"/>
          </w:tcPr>
          <w:p w14:paraId="59B5451D" w14:textId="6153E13D" w:rsidR="008201F5" w:rsidRPr="00B01DC8" w:rsidRDefault="00B01DC8" w:rsidP="006114EB">
            <w:pPr>
              <w:pStyle w:val="Heading1"/>
              <w:spacing w:before="0" w:beforeAutospacing="0" w:after="0" w:afterAutospacing="0" w:line="360" w:lineRule="auto"/>
              <w:jc w:val="both"/>
              <w:textAlignment w:val="baseline"/>
              <w:rPr>
                <w:b w:val="0"/>
                <w:sz w:val="26"/>
                <w:szCs w:val="26"/>
                <w:lang w:val="en-US"/>
              </w:rPr>
            </w:pPr>
            <w:r w:rsidRPr="00B01DC8">
              <w:rPr>
                <w:b w:val="0"/>
                <w:sz w:val="26"/>
                <w:szCs w:val="26"/>
                <w:lang w:val="en-US"/>
              </w:rPr>
              <w:t>Hiểu rõ về giao th</w:t>
            </w:r>
            <w:r>
              <w:rPr>
                <w:b w:val="0"/>
                <w:sz w:val="26"/>
                <w:szCs w:val="26"/>
                <w:lang w:val="en-US"/>
              </w:rPr>
              <w:t>ức này và RabbitMQ</w:t>
            </w:r>
          </w:p>
        </w:tc>
      </w:tr>
      <w:tr w:rsidR="008201F5" w:rsidRPr="00503F4D" w14:paraId="219FD02A" w14:textId="77777777" w:rsidTr="00B01DC8">
        <w:tc>
          <w:tcPr>
            <w:tcW w:w="2790" w:type="dxa"/>
            <w:shd w:val="clear" w:color="auto" w:fill="auto"/>
          </w:tcPr>
          <w:p w14:paraId="3DBF77E4" w14:textId="1576C170" w:rsidR="008201F5" w:rsidRPr="00B01DC8" w:rsidRDefault="00B01DC8" w:rsidP="00B01DC8">
            <w:pPr>
              <w:pStyle w:val="Heading1"/>
              <w:spacing w:before="0" w:beforeAutospacing="0" w:after="0" w:afterAutospacing="0" w:line="360" w:lineRule="auto"/>
              <w:jc w:val="both"/>
              <w:textAlignment w:val="baseline"/>
              <w:rPr>
                <w:b w:val="0"/>
                <w:sz w:val="26"/>
                <w:szCs w:val="26"/>
                <w:lang w:val="en-US"/>
              </w:rPr>
            </w:pPr>
            <w:r>
              <w:rPr>
                <w:b w:val="0"/>
                <w:sz w:val="26"/>
                <w:szCs w:val="26"/>
                <w:lang w:val="en-US"/>
              </w:rPr>
              <w:t>31-01/2020-25/02/2020</w:t>
            </w:r>
          </w:p>
        </w:tc>
        <w:tc>
          <w:tcPr>
            <w:tcW w:w="3420" w:type="dxa"/>
            <w:shd w:val="clear" w:color="auto" w:fill="auto"/>
          </w:tcPr>
          <w:p w14:paraId="756732A0" w14:textId="5295EEFC" w:rsidR="008201F5" w:rsidRPr="00B01DC8" w:rsidRDefault="00B01DC8" w:rsidP="006114EB">
            <w:pPr>
              <w:pStyle w:val="Heading1"/>
              <w:spacing w:before="0" w:beforeAutospacing="0" w:after="0" w:afterAutospacing="0" w:line="360" w:lineRule="auto"/>
              <w:jc w:val="both"/>
              <w:textAlignment w:val="baseline"/>
              <w:rPr>
                <w:b w:val="0"/>
                <w:sz w:val="26"/>
                <w:szCs w:val="26"/>
                <w:lang w:val="en-US"/>
              </w:rPr>
            </w:pPr>
            <w:r>
              <w:rPr>
                <w:b w:val="0"/>
                <w:sz w:val="26"/>
                <w:szCs w:val="26"/>
                <w:lang w:val="en-US"/>
              </w:rPr>
              <w:t xml:space="preserve"> Tạo demo sử dụng RabbitMQ</w:t>
            </w:r>
          </w:p>
        </w:tc>
        <w:tc>
          <w:tcPr>
            <w:tcW w:w="3060" w:type="dxa"/>
            <w:shd w:val="clear" w:color="auto" w:fill="auto"/>
          </w:tcPr>
          <w:p w14:paraId="130E2B4C" w14:textId="353946EE" w:rsidR="008201F5" w:rsidRPr="00B01DC8" w:rsidRDefault="00B01DC8" w:rsidP="006114EB">
            <w:pPr>
              <w:pStyle w:val="Heading1"/>
              <w:spacing w:before="0" w:beforeAutospacing="0" w:after="0" w:afterAutospacing="0" w:line="360" w:lineRule="auto"/>
              <w:jc w:val="both"/>
              <w:textAlignment w:val="baseline"/>
              <w:rPr>
                <w:b w:val="0"/>
                <w:bCs w:val="0"/>
                <w:sz w:val="26"/>
                <w:szCs w:val="26"/>
                <w:lang w:val="en-US"/>
              </w:rPr>
            </w:pPr>
            <w:r>
              <w:rPr>
                <w:b w:val="0"/>
                <w:bCs w:val="0"/>
                <w:sz w:val="26"/>
                <w:szCs w:val="26"/>
                <w:lang w:val="en-US"/>
              </w:rPr>
              <w:t>Áp dụng giao thức này trong microserive</w:t>
            </w:r>
          </w:p>
        </w:tc>
      </w:tr>
      <w:tr w:rsidR="0046507B" w:rsidRPr="00503F4D" w14:paraId="365F9512" w14:textId="77777777" w:rsidTr="00B01DC8">
        <w:tc>
          <w:tcPr>
            <w:tcW w:w="2790" w:type="dxa"/>
            <w:shd w:val="clear" w:color="auto" w:fill="auto"/>
          </w:tcPr>
          <w:p w14:paraId="0B018EAA" w14:textId="77777777" w:rsidR="0046507B" w:rsidRPr="00A91713" w:rsidRDefault="0046507B" w:rsidP="006114EB">
            <w:pPr>
              <w:pStyle w:val="Heading1"/>
              <w:spacing w:before="0" w:beforeAutospacing="0" w:after="0" w:afterAutospacing="0" w:line="360" w:lineRule="auto"/>
              <w:jc w:val="both"/>
              <w:textAlignment w:val="baseline"/>
              <w:rPr>
                <w:b w:val="0"/>
                <w:sz w:val="26"/>
                <w:szCs w:val="26"/>
              </w:rPr>
            </w:pPr>
          </w:p>
        </w:tc>
        <w:tc>
          <w:tcPr>
            <w:tcW w:w="3420" w:type="dxa"/>
            <w:shd w:val="clear" w:color="auto" w:fill="auto"/>
          </w:tcPr>
          <w:p w14:paraId="55CAB419" w14:textId="77777777" w:rsidR="0046507B" w:rsidRPr="00A91713" w:rsidRDefault="0046507B" w:rsidP="006114EB">
            <w:pPr>
              <w:pStyle w:val="Heading1"/>
              <w:spacing w:before="0" w:beforeAutospacing="0" w:after="0" w:afterAutospacing="0" w:line="360" w:lineRule="auto"/>
              <w:jc w:val="both"/>
              <w:textAlignment w:val="baseline"/>
              <w:rPr>
                <w:b w:val="0"/>
                <w:sz w:val="26"/>
                <w:szCs w:val="26"/>
              </w:rPr>
            </w:pPr>
          </w:p>
        </w:tc>
        <w:tc>
          <w:tcPr>
            <w:tcW w:w="3060" w:type="dxa"/>
            <w:shd w:val="clear" w:color="auto" w:fill="auto"/>
          </w:tcPr>
          <w:p w14:paraId="5C6C0097" w14:textId="77777777" w:rsidR="0046507B" w:rsidRPr="00503F4D" w:rsidRDefault="0046507B" w:rsidP="006114EB">
            <w:pPr>
              <w:pStyle w:val="Heading1"/>
              <w:spacing w:before="0" w:beforeAutospacing="0" w:after="0" w:afterAutospacing="0" w:line="360" w:lineRule="auto"/>
              <w:jc w:val="both"/>
              <w:textAlignment w:val="baseline"/>
              <w:rPr>
                <w:sz w:val="26"/>
                <w:szCs w:val="26"/>
              </w:rPr>
            </w:pPr>
          </w:p>
        </w:tc>
      </w:tr>
      <w:tr w:rsidR="0046507B" w:rsidRPr="00503F4D" w14:paraId="6B0D39E7" w14:textId="77777777" w:rsidTr="00B01DC8">
        <w:tc>
          <w:tcPr>
            <w:tcW w:w="2790" w:type="dxa"/>
            <w:shd w:val="clear" w:color="auto" w:fill="auto"/>
          </w:tcPr>
          <w:p w14:paraId="0BE6A2D1" w14:textId="77777777" w:rsidR="0046507B" w:rsidRPr="00A91713" w:rsidRDefault="0046507B" w:rsidP="006114EB">
            <w:pPr>
              <w:pStyle w:val="Heading1"/>
              <w:spacing w:before="0" w:beforeAutospacing="0" w:after="0" w:afterAutospacing="0" w:line="360" w:lineRule="auto"/>
              <w:jc w:val="both"/>
              <w:textAlignment w:val="baseline"/>
              <w:rPr>
                <w:b w:val="0"/>
                <w:sz w:val="26"/>
                <w:szCs w:val="26"/>
              </w:rPr>
            </w:pPr>
          </w:p>
        </w:tc>
        <w:tc>
          <w:tcPr>
            <w:tcW w:w="3420" w:type="dxa"/>
            <w:shd w:val="clear" w:color="auto" w:fill="auto"/>
          </w:tcPr>
          <w:p w14:paraId="2A00E626" w14:textId="77777777" w:rsidR="0046507B" w:rsidRPr="00A91713" w:rsidRDefault="0046507B" w:rsidP="006114EB">
            <w:pPr>
              <w:pStyle w:val="Heading1"/>
              <w:spacing w:before="0" w:beforeAutospacing="0" w:after="0" w:afterAutospacing="0" w:line="360" w:lineRule="auto"/>
              <w:jc w:val="both"/>
              <w:textAlignment w:val="baseline"/>
              <w:rPr>
                <w:b w:val="0"/>
                <w:sz w:val="26"/>
                <w:szCs w:val="26"/>
              </w:rPr>
            </w:pPr>
          </w:p>
        </w:tc>
        <w:tc>
          <w:tcPr>
            <w:tcW w:w="3060" w:type="dxa"/>
            <w:shd w:val="clear" w:color="auto" w:fill="auto"/>
          </w:tcPr>
          <w:p w14:paraId="7F89F872" w14:textId="77777777" w:rsidR="0046507B" w:rsidRPr="00503F4D" w:rsidRDefault="0046507B" w:rsidP="006114EB">
            <w:pPr>
              <w:pStyle w:val="Heading1"/>
              <w:spacing w:before="0" w:beforeAutospacing="0" w:after="0" w:afterAutospacing="0" w:line="360" w:lineRule="auto"/>
              <w:jc w:val="both"/>
              <w:textAlignment w:val="baseline"/>
              <w:rPr>
                <w:sz w:val="26"/>
                <w:szCs w:val="26"/>
              </w:rPr>
            </w:pPr>
          </w:p>
        </w:tc>
      </w:tr>
      <w:tr w:rsidR="0046507B" w:rsidRPr="00503F4D" w14:paraId="56D0B12B" w14:textId="77777777" w:rsidTr="00B01DC8">
        <w:tc>
          <w:tcPr>
            <w:tcW w:w="2790" w:type="dxa"/>
            <w:shd w:val="clear" w:color="auto" w:fill="auto"/>
          </w:tcPr>
          <w:p w14:paraId="757342EF" w14:textId="77777777" w:rsidR="0046507B" w:rsidRPr="00A91713" w:rsidRDefault="0046507B" w:rsidP="006114EB">
            <w:pPr>
              <w:pStyle w:val="Heading1"/>
              <w:spacing w:before="0" w:beforeAutospacing="0" w:after="0" w:afterAutospacing="0" w:line="360" w:lineRule="auto"/>
              <w:jc w:val="both"/>
              <w:textAlignment w:val="baseline"/>
              <w:rPr>
                <w:b w:val="0"/>
                <w:sz w:val="26"/>
                <w:szCs w:val="26"/>
              </w:rPr>
            </w:pPr>
          </w:p>
        </w:tc>
        <w:tc>
          <w:tcPr>
            <w:tcW w:w="3420" w:type="dxa"/>
            <w:shd w:val="clear" w:color="auto" w:fill="auto"/>
          </w:tcPr>
          <w:p w14:paraId="61DBB9F1" w14:textId="77777777" w:rsidR="0046507B" w:rsidRPr="00A91713" w:rsidRDefault="0046507B" w:rsidP="006114EB">
            <w:pPr>
              <w:pStyle w:val="Heading1"/>
              <w:spacing w:before="0" w:beforeAutospacing="0" w:after="0" w:afterAutospacing="0" w:line="360" w:lineRule="auto"/>
              <w:jc w:val="both"/>
              <w:textAlignment w:val="baseline"/>
              <w:rPr>
                <w:b w:val="0"/>
                <w:sz w:val="26"/>
                <w:szCs w:val="26"/>
              </w:rPr>
            </w:pPr>
          </w:p>
        </w:tc>
        <w:tc>
          <w:tcPr>
            <w:tcW w:w="3060" w:type="dxa"/>
            <w:shd w:val="clear" w:color="auto" w:fill="auto"/>
          </w:tcPr>
          <w:p w14:paraId="45793AC7" w14:textId="77777777" w:rsidR="0046507B" w:rsidRPr="00503F4D" w:rsidRDefault="0046507B" w:rsidP="006114EB">
            <w:pPr>
              <w:pStyle w:val="Heading1"/>
              <w:spacing w:before="0" w:beforeAutospacing="0" w:after="0" w:afterAutospacing="0" w:line="360" w:lineRule="auto"/>
              <w:jc w:val="both"/>
              <w:textAlignment w:val="baseline"/>
              <w:rPr>
                <w:sz w:val="26"/>
                <w:szCs w:val="26"/>
              </w:rPr>
            </w:pPr>
          </w:p>
        </w:tc>
      </w:tr>
    </w:tbl>
    <w:p w14:paraId="1F29A666" w14:textId="77777777" w:rsidR="00B35E5D" w:rsidRDefault="00B35E5D" w:rsidP="006114EB">
      <w:pPr>
        <w:pStyle w:val="Heading1"/>
        <w:shd w:val="clear" w:color="auto" w:fill="FFFFFF"/>
        <w:spacing w:before="0" w:beforeAutospacing="0" w:after="0" w:afterAutospacing="0" w:line="360" w:lineRule="auto"/>
        <w:jc w:val="both"/>
        <w:textAlignment w:val="baseline"/>
        <w:rPr>
          <w:sz w:val="26"/>
          <w:szCs w:val="26"/>
        </w:rPr>
      </w:pPr>
    </w:p>
    <w:p w14:paraId="1BE1607D" w14:textId="77777777" w:rsidR="008201F5" w:rsidRPr="00503F4D" w:rsidRDefault="00A9652D" w:rsidP="006114EB">
      <w:pPr>
        <w:pStyle w:val="Heading1"/>
        <w:shd w:val="clear" w:color="auto" w:fill="FFFFFF"/>
        <w:spacing w:before="0" w:beforeAutospacing="0" w:after="0" w:afterAutospacing="0" w:line="360" w:lineRule="auto"/>
        <w:jc w:val="both"/>
        <w:textAlignment w:val="baseline"/>
        <w:rPr>
          <w:sz w:val="26"/>
          <w:szCs w:val="26"/>
        </w:rPr>
      </w:pPr>
      <w:r w:rsidRPr="00503F4D">
        <w:rPr>
          <w:sz w:val="26"/>
          <w:szCs w:val="26"/>
        </w:rPr>
        <w:t>8</w:t>
      </w:r>
      <w:r w:rsidR="008201F5" w:rsidRPr="00503F4D">
        <w:rPr>
          <w:sz w:val="26"/>
          <w:szCs w:val="26"/>
        </w:rPr>
        <w:t>. Tài liệu tham khảo</w:t>
      </w:r>
    </w:p>
    <w:p w14:paraId="214999BF" w14:textId="210511A3" w:rsidR="00E460CE" w:rsidRPr="00E460CE" w:rsidRDefault="00E460CE" w:rsidP="00E460CE">
      <w:pPr>
        <w:pStyle w:val="ListParagraph"/>
        <w:numPr>
          <w:ilvl w:val="0"/>
          <w:numId w:val="24"/>
        </w:numPr>
        <w:tabs>
          <w:tab w:val="left" w:leader="dot" w:pos="9214"/>
        </w:tabs>
        <w:spacing w:line="360" w:lineRule="auto"/>
        <w:jc w:val="both"/>
        <w:rPr>
          <w:sz w:val="26"/>
          <w:szCs w:val="26"/>
          <w:shd w:val="clear" w:color="auto" w:fill="FFFFFF"/>
          <w:lang w:val="fr-FR"/>
        </w:rPr>
      </w:pPr>
      <w:r w:rsidRPr="00E460CE">
        <w:rPr>
          <w:lang w:val="fr-FR"/>
        </w:rPr>
        <w:t xml:space="preserve">Trang </w:t>
      </w:r>
      <w:r>
        <w:rPr>
          <w:lang w:val="fr-FR"/>
        </w:rPr>
        <w:t>Chủ </w:t>
      </w:r>
      <w:r w:rsidRPr="00E460CE">
        <w:rPr>
          <w:lang w:val="fr-FR"/>
        </w:rPr>
        <w:t xml:space="preserve">: </w:t>
      </w:r>
      <w:hyperlink r:id="rId6" w:history="1">
        <w:r w:rsidRPr="00E460CE">
          <w:rPr>
            <w:rStyle w:val="Hyperlink"/>
            <w:color w:val="auto"/>
            <w:u w:val="none"/>
          </w:rPr>
          <w:t>https://www.rabbitmq.com/documentation.html</w:t>
        </w:r>
      </w:hyperlink>
    </w:p>
    <w:p w14:paraId="5A825C4D" w14:textId="5E17B095" w:rsidR="00E460CE" w:rsidRPr="00E460CE" w:rsidRDefault="00E460CE" w:rsidP="00E460CE">
      <w:pPr>
        <w:pStyle w:val="ListParagraph"/>
        <w:numPr>
          <w:ilvl w:val="0"/>
          <w:numId w:val="24"/>
        </w:numPr>
        <w:tabs>
          <w:tab w:val="left" w:leader="dot" w:pos="9214"/>
        </w:tabs>
        <w:spacing w:line="360" w:lineRule="auto"/>
        <w:jc w:val="both"/>
        <w:rPr>
          <w:sz w:val="26"/>
          <w:szCs w:val="26"/>
          <w:shd w:val="clear" w:color="auto" w:fill="FFFFFF"/>
          <w:lang w:val="fr-FR"/>
        </w:rPr>
      </w:pPr>
      <w:r w:rsidRPr="00E460CE">
        <w:rPr>
          <w:lang w:val="fr-FR"/>
        </w:rPr>
        <w:t xml:space="preserve">Bài viết : </w:t>
      </w:r>
      <w:hyperlink r:id="rId7" w:history="1">
        <w:r w:rsidRPr="00E460CE">
          <w:rPr>
            <w:rStyle w:val="Hyperlink"/>
            <w:color w:val="auto"/>
            <w:u w:val="none"/>
          </w:rPr>
          <w:t>https://www.cloudamqp.com/blog/2015-05-18-part1-rabbitmq-for-beginners-what-is-rabbitmq.html</w:t>
        </w:r>
      </w:hyperlink>
    </w:p>
    <w:p w14:paraId="4DDE1CC5" w14:textId="1A6DD548" w:rsidR="00E460CE" w:rsidRPr="00E460CE" w:rsidRDefault="00E460CE" w:rsidP="00E460CE">
      <w:pPr>
        <w:pStyle w:val="ListParagraph"/>
        <w:numPr>
          <w:ilvl w:val="0"/>
          <w:numId w:val="24"/>
        </w:numPr>
        <w:tabs>
          <w:tab w:val="left" w:leader="dot" w:pos="9214"/>
        </w:tabs>
        <w:spacing w:line="360" w:lineRule="auto"/>
        <w:jc w:val="both"/>
        <w:rPr>
          <w:sz w:val="26"/>
          <w:szCs w:val="26"/>
          <w:shd w:val="clear" w:color="auto" w:fill="FFFFFF"/>
          <w:lang w:val="fr-FR"/>
        </w:rPr>
      </w:pPr>
      <w:r w:rsidRPr="00E460CE">
        <w:rPr>
          <w:lang w:val="fr-FR"/>
        </w:rPr>
        <w:t>Một số tài liệu t</w:t>
      </w:r>
      <w:r>
        <w:rPr>
          <w:lang w:val="fr-FR"/>
        </w:rPr>
        <w:t>ham khảo khác</w:t>
      </w:r>
    </w:p>
    <w:p w14:paraId="1E5F0CE8" w14:textId="77777777" w:rsidR="00F82AE8" w:rsidRPr="00E460CE" w:rsidRDefault="00F82AE8" w:rsidP="006114EB">
      <w:pPr>
        <w:pStyle w:val="Heading1"/>
        <w:shd w:val="clear" w:color="auto" w:fill="FFFFFF"/>
        <w:spacing w:before="0" w:beforeAutospacing="0" w:after="0" w:afterAutospacing="0" w:line="360" w:lineRule="auto"/>
        <w:jc w:val="both"/>
        <w:textAlignment w:val="baseline"/>
        <w:rPr>
          <w:sz w:val="26"/>
          <w:szCs w:val="26"/>
          <w:lang w:val="fr-FR"/>
        </w:rPr>
      </w:pPr>
    </w:p>
    <w:p w14:paraId="3F7ED09C" w14:textId="77777777" w:rsidR="00F82AE8" w:rsidRPr="00E460CE" w:rsidRDefault="00F82AE8" w:rsidP="006114EB">
      <w:pPr>
        <w:pStyle w:val="Heading1"/>
        <w:shd w:val="clear" w:color="auto" w:fill="FFFFFF"/>
        <w:spacing w:before="0" w:beforeAutospacing="0" w:after="0" w:afterAutospacing="0" w:line="360" w:lineRule="auto"/>
        <w:jc w:val="both"/>
        <w:textAlignment w:val="baseline"/>
        <w:rPr>
          <w:sz w:val="26"/>
          <w:szCs w:val="26"/>
          <w:lang w:val="fr-FR"/>
        </w:rPr>
      </w:pPr>
    </w:p>
    <w:p w14:paraId="7F15D094" w14:textId="77777777" w:rsidR="00CC66D3" w:rsidRPr="00503F4D" w:rsidRDefault="00CC66D3" w:rsidP="006114EB">
      <w:pPr>
        <w:pStyle w:val="Heading1"/>
        <w:shd w:val="clear" w:color="auto" w:fill="FFFFFF"/>
        <w:spacing w:before="0" w:beforeAutospacing="0" w:after="0" w:afterAutospacing="0" w:line="360" w:lineRule="auto"/>
        <w:jc w:val="both"/>
        <w:textAlignment w:val="baseline"/>
        <w:rPr>
          <w:sz w:val="26"/>
          <w:szCs w:val="26"/>
        </w:rPr>
      </w:pPr>
    </w:p>
    <w:tbl>
      <w:tblPr>
        <w:tblW w:w="10580" w:type="dxa"/>
        <w:jc w:val="center"/>
        <w:tblLook w:val="04A0" w:firstRow="1" w:lastRow="0" w:firstColumn="1" w:lastColumn="0" w:noHBand="0" w:noVBand="1"/>
      </w:tblPr>
      <w:tblGrid>
        <w:gridCol w:w="5387"/>
        <w:gridCol w:w="5193"/>
      </w:tblGrid>
      <w:tr w:rsidR="00CC66D3" w:rsidRPr="00503F4D" w14:paraId="5C649834" w14:textId="77777777" w:rsidTr="00C86C9B">
        <w:trPr>
          <w:trHeight w:val="1820"/>
          <w:jc w:val="center"/>
        </w:trPr>
        <w:tc>
          <w:tcPr>
            <w:tcW w:w="5387" w:type="dxa"/>
            <w:shd w:val="clear" w:color="auto" w:fill="auto"/>
          </w:tcPr>
          <w:p w14:paraId="02EFAACA" w14:textId="77777777" w:rsidR="00CC66D3" w:rsidRPr="00503F4D" w:rsidRDefault="00CC66D3" w:rsidP="00B35E5D">
            <w:pPr>
              <w:spacing w:line="360" w:lineRule="auto"/>
              <w:jc w:val="center"/>
              <w:rPr>
                <w:b/>
                <w:sz w:val="26"/>
                <w:szCs w:val="26"/>
              </w:rPr>
            </w:pPr>
            <w:r w:rsidRPr="00503F4D">
              <w:rPr>
                <w:b/>
                <w:sz w:val="26"/>
                <w:szCs w:val="26"/>
              </w:rPr>
              <w:t>CÁN BỘ HƯỚNG DẪN</w:t>
            </w:r>
          </w:p>
          <w:p w14:paraId="3F77C5F3" w14:textId="77777777" w:rsidR="00CC66D3" w:rsidRPr="00503F4D" w:rsidRDefault="00CC66D3" w:rsidP="00B35E5D">
            <w:pPr>
              <w:spacing w:line="360" w:lineRule="auto"/>
              <w:jc w:val="center"/>
              <w:rPr>
                <w:b/>
                <w:sz w:val="26"/>
                <w:szCs w:val="26"/>
                <w:u w:val="single"/>
              </w:rPr>
            </w:pPr>
          </w:p>
        </w:tc>
        <w:tc>
          <w:tcPr>
            <w:tcW w:w="5193" w:type="dxa"/>
            <w:shd w:val="clear" w:color="auto" w:fill="auto"/>
          </w:tcPr>
          <w:p w14:paraId="70F1C874" w14:textId="7A37632F" w:rsidR="00CC66D3" w:rsidRDefault="00CC66D3" w:rsidP="00B35E5D">
            <w:pPr>
              <w:spacing w:line="360" w:lineRule="auto"/>
              <w:jc w:val="center"/>
              <w:rPr>
                <w:b/>
                <w:sz w:val="26"/>
                <w:szCs w:val="26"/>
              </w:rPr>
            </w:pPr>
            <w:r w:rsidRPr="00503F4D">
              <w:rPr>
                <w:b/>
                <w:sz w:val="26"/>
                <w:szCs w:val="26"/>
              </w:rPr>
              <w:t>SINH VIÊN THỰC HIỆN</w:t>
            </w:r>
          </w:p>
          <w:p w14:paraId="39E4FDA2" w14:textId="101ED95B" w:rsidR="005F1DB2" w:rsidRPr="0071558C" w:rsidRDefault="005F1DB2" w:rsidP="00B35E5D">
            <w:pPr>
              <w:spacing w:line="360" w:lineRule="auto"/>
              <w:jc w:val="center"/>
              <w:rPr>
                <w:b/>
                <w:sz w:val="26"/>
                <w:szCs w:val="26"/>
              </w:rPr>
            </w:pPr>
            <w:r w:rsidRPr="0071558C">
              <w:rPr>
                <w:b/>
                <w:sz w:val="26"/>
                <w:szCs w:val="26"/>
              </w:rPr>
              <w:t>Lực</w:t>
            </w:r>
          </w:p>
          <w:p w14:paraId="0A8540F8" w14:textId="357DCA07" w:rsidR="005F1DB2" w:rsidRPr="0071558C" w:rsidRDefault="005F1DB2" w:rsidP="00B35E5D">
            <w:pPr>
              <w:spacing w:line="360" w:lineRule="auto"/>
              <w:jc w:val="center"/>
              <w:rPr>
                <w:b/>
                <w:sz w:val="26"/>
                <w:szCs w:val="26"/>
              </w:rPr>
            </w:pPr>
            <w:r w:rsidRPr="0071558C">
              <w:rPr>
                <w:b/>
                <w:sz w:val="26"/>
                <w:szCs w:val="26"/>
              </w:rPr>
              <w:t>Đặng Văn Lực</w:t>
            </w:r>
          </w:p>
          <w:p w14:paraId="06A3FE6F" w14:textId="77777777" w:rsidR="00CC66D3" w:rsidRPr="00503F4D" w:rsidRDefault="00CC66D3" w:rsidP="00B35E5D">
            <w:pPr>
              <w:spacing w:line="360" w:lineRule="auto"/>
              <w:jc w:val="center"/>
              <w:rPr>
                <w:i/>
                <w:sz w:val="26"/>
                <w:szCs w:val="26"/>
              </w:rPr>
            </w:pPr>
          </w:p>
        </w:tc>
      </w:tr>
    </w:tbl>
    <w:p w14:paraId="1A2FDF5B" w14:textId="77777777" w:rsidR="00C01707" w:rsidRPr="00503F4D" w:rsidRDefault="00C01707" w:rsidP="006114EB">
      <w:pPr>
        <w:spacing w:line="360" w:lineRule="auto"/>
        <w:jc w:val="both"/>
        <w:rPr>
          <w:sz w:val="26"/>
          <w:szCs w:val="26"/>
        </w:rPr>
      </w:pPr>
    </w:p>
    <w:sectPr w:rsidR="00C01707" w:rsidRPr="00503F4D" w:rsidSect="003B000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1" w15:restartNumberingAfterBreak="0">
    <w:nsid w:val="355543E2"/>
    <w:multiLevelType w:val="hybridMultilevel"/>
    <w:tmpl w:val="C15EB68A"/>
    <w:lvl w:ilvl="0" w:tplc="8D0C6C42">
      <w:start w:val="3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57036F"/>
    <w:multiLevelType w:val="hybridMultilevel"/>
    <w:tmpl w:val="01265430"/>
    <w:lvl w:ilvl="0" w:tplc="39E6882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3"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4"/>
  </w:num>
  <w:num w:numId="3">
    <w:abstractNumId w:val="23"/>
  </w:num>
  <w:num w:numId="4">
    <w:abstractNumId w:val="13"/>
  </w:num>
  <w:num w:numId="5">
    <w:abstractNumId w:val="19"/>
  </w:num>
  <w:num w:numId="6">
    <w:abstractNumId w:val="6"/>
  </w:num>
  <w:num w:numId="7">
    <w:abstractNumId w:val="5"/>
  </w:num>
  <w:num w:numId="8">
    <w:abstractNumId w:val="14"/>
  </w:num>
  <w:num w:numId="9">
    <w:abstractNumId w:val="12"/>
  </w:num>
  <w:num w:numId="10">
    <w:abstractNumId w:val="3"/>
  </w:num>
  <w:num w:numId="11">
    <w:abstractNumId w:val="16"/>
  </w:num>
  <w:num w:numId="12">
    <w:abstractNumId w:val="7"/>
  </w:num>
  <w:num w:numId="13">
    <w:abstractNumId w:val="1"/>
  </w:num>
  <w:num w:numId="14">
    <w:abstractNumId w:val="0"/>
  </w:num>
  <w:num w:numId="15">
    <w:abstractNumId w:val="22"/>
  </w:num>
  <w:num w:numId="16">
    <w:abstractNumId w:val="10"/>
  </w:num>
  <w:num w:numId="17">
    <w:abstractNumId w:val="9"/>
  </w:num>
  <w:num w:numId="18">
    <w:abstractNumId w:val="2"/>
  </w:num>
  <w:num w:numId="19">
    <w:abstractNumId w:val="8"/>
  </w:num>
  <w:num w:numId="20">
    <w:abstractNumId w:val="15"/>
  </w:num>
  <w:num w:numId="21">
    <w:abstractNumId w:val="17"/>
  </w:num>
  <w:num w:numId="22">
    <w:abstractNumId w:val="20"/>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87781"/>
    <w:rsid w:val="000A0BE8"/>
    <w:rsid w:val="000A1AEF"/>
    <w:rsid w:val="000A5D09"/>
    <w:rsid w:val="000C1693"/>
    <w:rsid w:val="000C70FD"/>
    <w:rsid w:val="000D496F"/>
    <w:rsid w:val="000D4E7C"/>
    <w:rsid w:val="000F04C5"/>
    <w:rsid w:val="0012366D"/>
    <w:rsid w:val="001C4090"/>
    <w:rsid w:val="001F4BBE"/>
    <w:rsid w:val="00212410"/>
    <w:rsid w:val="0025339F"/>
    <w:rsid w:val="002B149A"/>
    <w:rsid w:val="002C3E1D"/>
    <w:rsid w:val="003054A7"/>
    <w:rsid w:val="00320B6C"/>
    <w:rsid w:val="00331EDC"/>
    <w:rsid w:val="003362BC"/>
    <w:rsid w:val="00364779"/>
    <w:rsid w:val="00371DA7"/>
    <w:rsid w:val="00377FA1"/>
    <w:rsid w:val="00386FBC"/>
    <w:rsid w:val="00396E0A"/>
    <w:rsid w:val="003B0007"/>
    <w:rsid w:val="003B2F36"/>
    <w:rsid w:val="003C6D0B"/>
    <w:rsid w:val="003C797D"/>
    <w:rsid w:val="003D0F14"/>
    <w:rsid w:val="00434635"/>
    <w:rsid w:val="0046507B"/>
    <w:rsid w:val="004833F2"/>
    <w:rsid w:val="004913D2"/>
    <w:rsid w:val="004D471B"/>
    <w:rsid w:val="00503F4D"/>
    <w:rsid w:val="00515388"/>
    <w:rsid w:val="00526DA5"/>
    <w:rsid w:val="00527961"/>
    <w:rsid w:val="005354D9"/>
    <w:rsid w:val="0054607B"/>
    <w:rsid w:val="00560F80"/>
    <w:rsid w:val="00571629"/>
    <w:rsid w:val="005D57A3"/>
    <w:rsid w:val="005F1DB2"/>
    <w:rsid w:val="00604A04"/>
    <w:rsid w:val="006114EB"/>
    <w:rsid w:val="00613067"/>
    <w:rsid w:val="00622AFC"/>
    <w:rsid w:val="00625B63"/>
    <w:rsid w:val="00653DC1"/>
    <w:rsid w:val="0067124D"/>
    <w:rsid w:val="00674A37"/>
    <w:rsid w:val="006A3DC4"/>
    <w:rsid w:val="006B291D"/>
    <w:rsid w:val="006E0E09"/>
    <w:rsid w:val="006E13A9"/>
    <w:rsid w:val="006E48B7"/>
    <w:rsid w:val="006F5FCB"/>
    <w:rsid w:val="00701A71"/>
    <w:rsid w:val="0071558C"/>
    <w:rsid w:val="00720BC3"/>
    <w:rsid w:val="00724695"/>
    <w:rsid w:val="007555AA"/>
    <w:rsid w:val="00784D82"/>
    <w:rsid w:val="008201F5"/>
    <w:rsid w:val="00822BC0"/>
    <w:rsid w:val="00847B2D"/>
    <w:rsid w:val="008D2BE1"/>
    <w:rsid w:val="008F720C"/>
    <w:rsid w:val="00900901"/>
    <w:rsid w:val="00902702"/>
    <w:rsid w:val="00925AAC"/>
    <w:rsid w:val="009350EE"/>
    <w:rsid w:val="00942CD8"/>
    <w:rsid w:val="00943109"/>
    <w:rsid w:val="0098238B"/>
    <w:rsid w:val="009963DD"/>
    <w:rsid w:val="009B1A33"/>
    <w:rsid w:val="009B335C"/>
    <w:rsid w:val="009C336B"/>
    <w:rsid w:val="009C7246"/>
    <w:rsid w:val="00A227E3"/>
    <w:rsid w:val="00A44756"/>
    <w:rsid w:val="00A70C65"/>
    <w:rsid w:val="00A91713"/>
    <w:rsid w:val="00A920C0"/>
    <w:rsid w:val="00A9652D"/>
    <w:rsid w:val="00A96AD1"/>
    <w:rsid w:val="00AC6EAE"/>
    <w:rsid w:val="00AE67BA"/>
    <w:rsid w:val="00AF40A0"/>
    <w:rsid w:val="00AF5C0A"/>
    <w:rsid w:val="00B01DC8"/>
    <w:rsid w:val="00B35E5D"/>
    <w:rsid w:val="00B7169E"/>
    <w:rsid w:val="00B741A0"/>
    <w:rsid w:val="00B763CB"/>
    <w:rsid w:val="00B7712F"/>
    <w:rsid w:val="00B87BF8"/>
    <w:rsid w:val="00BA7AC2"/>
    <w:rsid w:val="00BC1487"/>
    <w:rsid w:val="00BD0ED5"/>
    <w:rsid w:val="00C01707"/>
    <w:rsid w:val="00C2497D"/>
    <w:rsid w:val="00C70DBC"/>
    <w:rsid w:val="00C73EA6"/>
    <w:rsid w:val="00C82571"/>
    <w:rsid w:val="00C86C9B"/>
    <w:rsid w:val="00C9301F"/>
    <w:rsid w:val="00C935AB"/>
    <w:rsid w:val="00C97748"/>
    <w:rsid w:val="00C97A9A"/>
    <w:rsid w:val="00CC66D3"/>
    <w:rsid w:val="00CC6E8C"/>
    <w:rsid w:val="00CD1470"/>
    <w:rsid w:val="00CE1F32"/>
    <w:rsid w:val="00CF7F8E"/>
    <w:rsid w:val="00D537C9"/>
    <w:rsid w:val="00D669B2"/>
    <w:rsid w:val="00D73314"/>
    <w:rsid w:val="00D868D2"/>
    <w:rsid w:val="00DA77A7"/>
    <w:rsid w:val="00DC3E68"/>
    <w:rsid w:val="00DF052A"/>
    <w:rsid w:val="00DF4122"/>
    <w:rsid w:val="00E20FD2"/>
    <w:rsid w:val="00E247C8"/>
    <w:rsid w:val="00E3707A"/>
    <w:rsid w:val="00E460CE"/>
    <w:rsid w:val="00EC47AB"/>
    <w:rsid w:val="00F06B7C"/>
    <w:rsid w:val="00F22E04"/>
    <w:rsid w:val="00F23002"/>
    <w:rsid w:val="00F32C7C"/>
    <w:rsid w:val="00F4083E"/>
    <w:rsid w:val="00F50EAA"/>
    <w:rsid w:val="00F60C6C"/>
    <w:rsid w:val="00F62796"/>
    <w:rsid w:val="00F76D9B"/>
    <w:rsid w:val="00F82AE8"/>
    <w:rsid w:val="00F904B3"/>
    <w:rsid w:val="00FA5AA1"/>
    <w:rsid w:val="00FB6E9D"/>
    <w:rsid w:val="00FB75A9"/>
    <w:rsid w:val="00FC6722"/>
    <w:rsid w:val="00FE40D4"/>
    <w:rsid w:val="00F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464E0"/>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qFormat/>
    <w:rsid w:val="00C01707"/>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character" w:styleId="Strong">
    <w:name w:val="Strong"/>
    <w:basedOn w:val="DefaultParagraphFont"/>
    <w:uiPriority w:val="22"/>
    <w:qFormat/>
    <w:rsid w:val="00A91713"/>
    <w:rPr>
      <w:b/>
      <w:bCs/>
    </w:rPr>
  </w:style>
  <w:style w:type="paragraph" w:styleId="ListParagraph">
    <w:name w:val="List Paragraph"/>
    <w:basedOn w:val="Normal"/>
    <w:uiPriority w:val="34"/>
    <w:qFormat/>
    <w:rsid w:val="00E460CE"/>
    <w:pPr>
      <w:ind w:left="720"/>
      <w:contextualSpacing/>
    </w:pPr>
  </w:style>
  <w:style w:type="character" w:styleId="UnresolvedMention">
    <w:name w:val="Unresolved Mention"/>
    <w:basedOn w:val="DefaultParagraphFont"/>
    <w:uiPriority w:val="99"/>
    <w:semiHidden/>
    <w:unhideWhenUsed/>
    <w:rsid w:val="00E46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loudamqp.com/blog/2015-05-18-part1-rabbitmq-for-beginners-what-is-rabbitmq.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bbitmq.com/documentati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7C696-6CC6-4B17-A777-E4460629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4157</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lực đặng văn</cp:lastModifiedBy>
  <cp:revision>42</cp:revision>
  <dcterms:created xsi:type="dcterms:W3CDTF">2020-01-08T06:55:00Z</dcterms:created>
  <dcterms:modified xsi:type="dcterms:W3CDTF">2020-01-10T05:48:00Z</dcterms:modified>
</cp:coreProperties>
</file>