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0B4B"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77777777"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Nguyễ</w:t>
      </w:r>
      <w:r w:rsidR="00275957">
        <w:rPr>
          <w:b/>
          <w:bCs/>
          <w:color w:val="000000"/>
          <w:sz w:val="26"/>
          <w:szCs w:val="26"/>
        </w:rPr>
        <w:t>n Hải Hà</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77777777" w:rsidR="008710AF" w:rsidRPr="00165996" w:rsidRDefault="008710AF"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lastRenderedPageBreak/>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CA5215">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1BA699D" w14:textId="77777777" w:rsidR="000F7B23" w:rsidRPr="00DC0517" w:rsidRDefault="000F7B23" w:rsidP="00CA5215">
      <w:pPr>
        <w:pStyle w:val="noidungcap1"/>
        <w:spacing w:line="276" w:lineRule="auto"/>
        <w:ind w:left="0"/>
        <w:rPr>
          <w:color w:val="000000" w:themeColor="text1"/>
        </w:rPr>
      </w:pPr>
      <w:r w:rsidRPr="00165996">
        <w:rPr>
          <w:color w:val="000000" w:themeColor="text1"/>
        </w:rPr>
        <w:t xml:space="preserve">Hiện nay, việc ứng dụng công nghệ thông tin ở các doanh nghiệp Việt Nam đã trở nên phổ biến, và điện toán đám mây đã bắt đầu có những tín hiệu lạc quan. Tuy nhiên hầu hết các doanh nghiệp đang sử dụng các dịch vụ điện toán đám mây hiện nay là các công ty công nghệ hàng đầu trong nước như: FPT, Quang Trung, … còn đại đa số các doanh nghiệp vừa và nhỏ vẫn còn e dè với điện toán đám mây, vẫn chưa hiểu rõ hết về </w:t>
      </w:r>
      <w:r w:rsidRPr="00DC0517">
        <w:rPr>
          <w:color w:val="000000" w:themeColor="text1"/>
        </w:rPr>
        <w:t xml:space="preserve">mô hình này nên việc sử dụng các dịch vụ điện toán đám mây vẫn còn hạn chế. </w:t>
      </w:r>
    </w:p>
    <w:p w14:paraId="277270D2" w14:textId="77777777" w:rsidR="000F7B23" w:rsidRPr="00C40CA9" w:rsidRDefault="000F7B23" w:rsidP="00CA5215">
      <w:pPr>
        <w:ind w:firstLine="720"/>
        <w:rPr>
          <w:b/>
          <w:color w:val="000000" w:themeColor="text1"/>
          <w:sz w:val="26"/>
          <w:szCs w:val="26"/>
          <w:lang w:val="vi-VN"/>
        </w:rPr>
      </w:pPr>
      <w:r w:rsidRPr="00C40CA9">
        <w:rPr>
          <w:color w:val="000000" w:themeColor="text1"/>
          <w:sz w:val="26"/>
          <w:szCs w:val="26"/>
          <w:lang w:val="vi-VN"/>
        </w:rPr>
        <w:t>V</w:t>
      </w:r>
      <w:bookmarkStart w:id="5" w:name="_Toc227916393"/>
      <w:bookmarkStart w:id="6" w:name="_Toc227976779"/>
      <w:bookmarkStart w:id="7" w:name="_Toc227977254"/>
      <w:bookmarkStart w:id="8" w:name="_Toc227977353"/>
      <w:bookmarkStart w:id="9" w:name="_Toc227979300"/>
      <w:bookmarkStart w:id="10" w:name="_Toc229967288"/>
      <w:r w:rsidRPr="00C40CA9">
        <w:rPr>
          <w:color w:val="000000" w:themeColor="text1"/>
          <w:sz w:val="26"/>
          <w:szCs w:val="26"/>
          <w:lang w:val="vi-VN"/>
        </w:rPr>
        <w:t>ừa qua, các "đại gia" công nghệ như Microsoft, IBM, HP, Intel ... đua nhau quảng cáo rầm rộ các sản phẩm, dịch vụ, giải pháp sử dụng công nghệ ảo hóa với những cam kết rằng ảo hóa là sự phát triển cho tương lai, giúp các doanh nghiệp nâng cao hiệu quả với chi phí thấp nhất.... trong bối cảnh phần lớn doanh nghiệp Việt Nam "lơ mơ" về khái niệm này.</w:t>
      </w:r>
      <w:bookmarkEnd w:id="5"/>
      <w:bookmarkEnd w:id="6"/>
      <w:bookmarkEnd w:id="7"/>
      <w:bookmarkEnd w:id="8"/>
      <w:bookmarkEnd w:id="9"/>
      <w:bookmarkEnd w:id="10"/>
    </w:p>
    <w:p w14:paraId="6C5EF863" w14:textId="77777777" w:rsidR="000F7B23" w:rsidRPr="00C40CA9" w:rsidRDefault="000F7B23" w:rsidP="00CA5215">
      <w:pPr>
        <w:ind w:firstLine="720"/>
        <w:rPr>
          <w:b/>
          <w:sz w:val="26"/>
          <w:szCs w:val="26"/>
          <w:lang w:val="vi-VN"/>
        </w:rPr>
      </w:pPr>
      <w:bookmarkStart w:id="11" w:name="_Toc227976783"/>
      <w:bookmarkStart w:id="12" w:name="_Toc227977258"/>
      <w:bookmarkStart w:id="13" w:name="_Toc227977357"/>
      <w:bookmarkStart w:id="14" w:name="_Toc227979304"/>
      <w:bookmarkStart w:id="15" w:name="_Toc229967291"/>
      <w:r w:rsidRPr="00C40CA9">
        <w:rPr>
          <w:sz w:val="26"/>
          <w:szCs w:val="26"/>
          <w:lang w:val="vi-VN"/>
        </w:rPr>
        <w:t>Theo khảo sát gần đây của Enterprise Strategy Group, tại thị trường Mỹ, 28% DN có kế hoạch sử dụng môi trường ảo hóa sẽ thực hiện ảo hóa máy chủ trong vòng 6 tháng tới và 42% có kế hoạch khai thác ảo hóa trong năm sau. Các ban ngành IT tại Mỹ đang sử dụng ảo hóa đã ảo hóa 24% số máy chủ và dự kiến con số này sẽ tăng lên 45% vào năm 2009. Ở những quốc gia phát triển như Singapore đã có khoảng 40% DN trang bị kỹ thuật này.</w:t>
      </w:r>
      <w:bookmarkEnd w:id="11"/>
      <w:bookmarkEnd w:id="12"/>
      <w:bookmarkEnd w:id="13"/>
      <w:bookmarkEnd w:id="14"/>
      <w:bookmarkEnd w:id="15"/>
    </w:p>
    <w:p w14:paraId="126BCE7A" w14:textId="77777777" w:rsidR="000F7B23" w:rsidRPr="007C3828" w:rsidRDefault="000F7B23" w:rsidP="00CA5215">
      <w:pPr>
        <w:ind w:firstLine="720"/>
        <w:rPr>
          <w:b/>
          <w:sz w:val="26"/>
          <w:szCs w:val="26"/>
        </w:rPr>
      </w:pPr>
      <w:bookmarkStart w:id="16" w:name="_Toc227916398"/>
      <w:bookmarkStart w:id="17" w:name="_Toc227976787"/>
      <w:bookmarkStart w:id="18" w:name="_Toc227977262"/>
      <w:bookmarkStart w:id="19" w:name="_Toc227977361"/>
      <w:bookmarkStart w:id="20" w:name="_Toc227979308"/>
      <w:bookmarkStart w:id="21" w:name="_Toc229967292"/>
      <w:r w:rsidRPr="00C40CA9">
        <w:rPr>
          <w:sz w:val="26"/>
          <w:szCs w:val="26"/>
          <w:lang w:val="vi-VN"/>
        </w:rPr>
        <w:t xml:space="preserve">VMware ESXI Server đã nhanh chóng chiếm lĩnh thị trường ảo hóa với 60% máy chủ ảo hóa là sử dụng VMware ESX Server. </w:t>
      </w:r>
      <w:r w:rsidRPr="00DC0517">
        <w:rPr>
          <w:sz w:val="26"/>
          <w:szCs w:val="26"/>
        </w:rPr>
        <w:t>Tiếp theo là đến Windows Server 2008 tích hợp Windows Virtualization</w:t>
      </w:r>
      <w:bookmarkEnd w:id="16"/>
      <w:bookmarkEnd w:id="17"/>
      <w:bookmarkEnd w:id="18"/>
      <w:bookmarkEnd w:id="19"/>
      <w:bookmarkEnd w:id="20"/>
      <w:bookmarkEnd w:id="21"/>
      <w:r w:rsidRPr="00DC0517">
        <w:rPr>
          <w:sz w:val="26"/>
          <w:szCs w:val="26"/>
        </w:rPr>
        <w:t>.</w:t>
      </w:r>
    </w:p>
    <w:p w14:paraId="4CDCCFFF" w14:textId="5ED7033F" w:rsidR="000F7B23" w:rsidRDefault="000F7B23" w:rsidP="00CA5215">
      <w:pPr>
        <w:pStyle w:val="noidungcap1"/>
        <w:spacing w:line="276" w:lineRule="auto"/>
        <w:ind w:left="0" w:firstLine="360"/>
      </w:pPr>
      <w:r w:rsidRPr="00165996">
        <w:t xml:space="preserve">Em nhận thấy đây là một đề tài hay, bổ ích và vô cùng thực tế, có thể cung cấp cho em  kiến thức về </w:t>
      </w:r>
      <w:r w:rsidR="0075513D">
        <w:rPr>
          <w:lang w:val="en-US"/>
        </w:rPr>
        <w:t>việc giao tiếp giữa các thành phần trong một hệ thống lớn</w:t>
      </w:r>
      <w:r w:rsidRPr="00165996">
        <w:t>.</w:t>
      </w:r>
    </w:p>
    <w:p w14:paraId="4E2453E2" w14:textId="77777777" w:rsidR="000F7B23" w:rsidRDefault="000F7B23" w:rsidP="00CA5215">
      <w:pPr>
        <w:pStyle w:val="noidungcap1"/>
        <w:spacing w:line="276" w:lineRule="auto"/>
        <w:ind w:left="360" w:firstLine="0"/>
      </w:pPr>
    </w:p>
    <w:p w14:paraId="62B2F4AB" w14:textId="77777777" w:rsidR="000F7B23" w:rsidRDefault="000F7B23" w:rsidP="00CA5215">
      <w:pPr>
        <w:pStyle w:val="noidungcap1"/>
        <w:numPr>
          <w:ilvl w:val="0"/>
          <w:numId w:val="1"/>
        </w:numPr>
        <w:spacing w:line="276" w:lineRule="auto"/>
        <w:ind w:left="450" w:hanging="450"/>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lastRenderedPageBreak/>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2B55CF48"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demo</w:t>
      </w:r>
      <w:r w:rsidR="00820D2D">
        <w:rPr>
          <w:b/>
          <w:bCs/>
          <w:sz w:val="26"/>
          <w:szCs w:val="26"/>
        </w:rPr>
        <w:t xml:space="preserve"> sử dụng phương thức AMQP trong</w:t>
      </w:r>
      <w:r w:rsidR="003722A8" w:rsidRPr="003722A8">
        <w:rPr>
          <w:b/>
          <w:bCs/>
          <w:sz w:val="26"/>
          <w:szCs w:val="26"/>
        </w:rPr>
        <w:t xml:space="preserve"> RabbitMQ với AspCore 3.1</w:t>
      </w:r>
    </w:p>
    <w:p w14:paraId="29DAA42E" w14:textId="2AD255CD" w:rsidR="000F7B23" w:rsidRPr="000F7B23" w:rsidRDefault="00E51621" w:rsidP="00CA5215">
      <w:pPr>
        <w:pStyle w:val="ListParagraph"/>
        <w:spacing w:after="120"/>
        <w:ind w:left="0"/>
        <w:jc w:val="both"/>
        <w:rPr>
          <w:sz w:val="26"/>
          <w:szCs w:val="26"/>
        </w:rPr>
      </w:pPr>
      <w:r w:rsidRPr="00165996">
        <w:rPr>
          <w:sz w:val="26"/>
          <w:szCs w:val="26"/>
        </w:rPr>
        <w:t>Trong chương này giới thiệu</w:t>
      </w:r>
      <w:r w:rsidR="003722A8">
        <w:rPr>
          <w:sz w:val="26"/>
          <w:szCs w:val="26"/>
        </w:rPr>
        <w:t xml:space="preserve"> về ASP.NET Core và dựng demo trên framework này</w:t>
      </w:r>
    </w:p>
    <w:p w14:paraId="43D938ED" w14:textId="5E3EBE51" w:rsidR="008710AF" w:rsidRDefault="00C52682" w:rsidP="00CA5215">
      <w:pPr>
        <w:pStyle w:val="Heading1"/>
        <w:jc w:val="center"/>
        <w:rPr>
          <w:rFonts w:ascii="Times New Roman" w:hAnsi="Times New Roman" w:cs="Times New Roman"/>
          <w:b/>
          <w:color w:val="000000" w:themeColor="text1"/>
          <w:sz w:val="30"/>
          <w:szCs w:val="30"/>
        </w:rPr>
      </w:pPr>
      <w:bookmarkStart w:id="22" w:name="_Toc449266180"/>
      <w:r>
        <w:rPr>
          <w:rFonts w:ascii="Times New Roman" w:hAnsi="Times New Roman" w:cs="Times New Roman"/>
          <w:b/>
          <w:color w:val="000000" w:themeColor="text1"/>
        </w:rPr>
        <w:br w:type="column"/>
      </w:r>
      <w:r w:rsidR="00E51621" w:rsidRPr="00A606C1">
        <w:rPr>
          <w:rFonts w:ascii="Times New Roman" w:hAnsi="Times New Roman" w:cs="Times New Roman"/>
          <w:b/>
          <w:color w:val="000000" w:themeColor="text1"/>
          <w:sz w:val="30"/>
          <w:szCs w:val="30"/>
        </w:rPr>
        <w:lastRenderedPageBreak/>
        <w:t>CHƯƠNG 1: TỔNG QUA</w:t>
      </w:r>
      <w:bookmarkEnd w:id="22"/>
      <w:r w:rsidR="00E32239" w:rsidRPr="00A606C1">
        <w:rPr>
          <w:rFonts w:ascii="Times New Roman" w:hAnsi="Times New Roman" w:cs="Times New Roman"/>
          <w:b/>
          <w:color w:val="000000" w:themeColor="text1"/>
          <w:sz w:val="30"/>
          <w:szCs w:val="30"/>
        </w:rPr>
        <w:t>N VỀ CÁC GIAO THỨC TRUYỀN TẢI DỮ LIỆU THÔNG DỤNG TRONG INTERNET</w:t>
      </w:r>
    </w:p>
    <w:p w14:paraId="281809B6" w14:textId="77777777" w:rsidR="00F70729" w:rsidRPr="00F70729" w:rsidRDefault="00F70729" w:rsidP="00F70729"/>
    <w:p w14:paraId="40F226FB" w14:textId="54826488" w:rsidR="00A606C1" w:rsidRPr="00A606C1" w:rsidRDefault="00F70729" w:rsidP="00CA5215">
      <w:pPr>
        <w:rPr>
          <w:sz w:val="26"/>
          <w:szCs w:val="26"/>
        </w:rPr>
      </w:pPr>
      <w:r>
        <w:rPr>
          <w:b/>
          <w:bCs/>
          <w:sz w:val="26"/>
          <w:szCs w:val="26"/>
        </w:rPr>
        <w:t xml:space="preserve">          </w:t>
      </w:r>
      <w:r w:rsidR="00A606C1" w:rsidRPr="00A606C1">
        <w:rPr>
          <w:b/>
          <w:bCs/>
          <w:sz w:val="26"/>
          <w:szCs w:val="26"/>
        </w:rPr>
        <w:t>Internet of Things</w:t>
      </w:r>
      <w:r w:rsidR="00A606C1"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23" w:name="_Toc449266181"/>
      <w:r w:rsidRPr="00CA5215">
        <w:rPr>
          <w:b/>
          <w:sz w:val="28"/>
          <w:szCs w:val="28"/>
        </w:rPr>
        <w:t>MQTT (Message Queue Telemetry Transport)</w:t>
      </w:r>
      <w:r w:rsidR="00E51621" w:rsidRPr="004C7888">
        <w:rPr>
          <w:b/>
          <w:sz w:val="28"/>
          <w:szCs w:val="28"/>
        </w:rPr>
        <w:t xml:space="preserve"> </w:t>
      </w:r>
      <w:bookmarkEnd w:id="23"/>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6CEB0434" w14:textId="5F59F1C0" w:rsidR="00146D98" w:rsidRPr="00146D98" w:rsidRDefault="00146D98" w:rsidP="00146D98">
      <w:pPr>
        <w:pStyle w:val="ListParagraph"/>
        <w:numPr>
          <w:ilvl w:val="0"/>
          <w:numId w:val="48"/>
        </w:numPr>
        <w:rPr>
          <w:sz w:val="26"/>
          <w:szCs w:val="26"/>
        </w:rPr>
      </w:pPr>
      <w:r w:rsidRPr="00146D98">
        <w:rPr>
          <w:sz w:val="26"/>
          <w:szCs w:val="26"/>
        </w:rPr>
        <w:lastRenderedPageBreak/>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6FCC4ACB" w14:textId="656F10F5" w:rsidR="00845618" w:rsidRDefault="00845618" w:rsidP="00845618">
      <w:pPr>
        <w:rPr>
          <w:sz w:val="26"/>
          <w:szCs w:val="26"/>
        </w:rPr>
      </w:pPr>
    </w:p>
    <w:p w14:paraId="70EA7EF6" w14:textId="6F159C26" w:rsidR="0000051C" w:rsidRDefault="0000051C" w:rsidP="00845618">
      <w:pPr>
        <w:rPr>
          <w:sz w:val="26"/>
          <w:szCs w:val="26"/>
        </w:rPr>
      </w:pPr>
    </w:p>
    <w:p w14:paraId="2B145684" w14:textId="4647D168" w:rsidR="0000051C" w:rsidRDefault="0000051C" w:rsidP="00845618">
      <w:pPr>
        <w:rPr>
          <w:sz w:val="26"/>
          <w:szCs w:val="26"/>
        </w:rPr>
      </w:pPr>
    </w:p>
    <w:p w14:paraId="4C395940" w14:textId="4F21B741" w:rsidR="0000051C" w:rsidRDefault="0000051C" w:rsidP="00845618">
      <w:pPr>
        <w:rPr>
          <w:sz w:val="26"/>
          <w:szCs w:val="26"/>
        </w:rPr>
      </w:pPr>
    </w:p>
    <w:p w14:paraId="5B800BA2" w14:textId="5A4B2994" w:rsidR="0000051C" w:rsidRDefault="0000051C" w:rsidP="00845618">
      <w:pPr>
        <w:rPr>
          <w:sz w:val="26"/>
          <w:szCs w:val="26"/>
        </w:rPr>
      </w:pPr>
    </w:p>
    <w:p w14:paraId="108709E8" w14:textId="2793B56A" w:rsidR="0000051C" w:rsidRDefault="0000051C" w:rsidP="00845618">
      <w:pPr>
        <w:rPr>
          <w:sz w:val="26"/>
          <w:szCs w:val="26"/>
        </w:rPr>
      </w:pPr>
    </w:p>
    <w:p w14:paraId="68A37CD2" w14:textId="62F871E8" w:rsidR="0000051C" w:rsidRDefault="0000051C" w:rsidP="00845618">
      <w:pPr>
        <w:rPr>
          <w:sz w:val="26"/>
          <w:szCs w:val="26"/>
        </w:rPr>
      </w:pPr>
    </w:p>
    <w:p w14:paraId="7036C784" w14:textId="009104EC" w:rsidR="0000051C" w:rsidRDefault="0000051C" w:rsidP="00845618">
      <w:pPr>
        <w:rPr>
          <w:sz w:val="26"/>
          <w:szCs w:val="26"/>
        </w:rPr>
      </w:pPr>
    </w:p>
    <w:p w14:paraId="56768FD9" w14:textId="1D7967EE" w:rsidR="0000051C" w:rsidRDefault="0000051C" w:rsidP="00845618">
      <w:pPr>
        <w:rPr>
          <w:sz w:val="26"/>
          <w:szCs w:val="26"/>
        </w:rPr>
      </w:pPr>
    </w:p>
    <w:p w14:paraId="625337E8" w14:textId="2D94AC9A" w:rsidR="0000051C" w:rsidRDefault="0000051C" w:rsidP="00845618">
      <w:pPr>
        <w:rPr>
          <w:sz w:val="26"/>
          <w:szCs w:val="26"/>
        </w:rPr>
      </w:pPr>
    </w:p>
    <w:p w14:paraId="3BAE6A4F" w14:textId="77777777" w:rsidR="0000051C" w:rsidRPr="00845618" w:rsidRDefault="0000051C" w:rsidP="00845618">
      <w:pPr>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t>AMQP (Advanced Message Queue Protocol)</w:t>
      </w:r>
    </w:p>
    <w:p w14:paraId="5B0B4BE3" w14:textId="5B6B3A26" w:rsidR="0000051C" w:rsidRDefault="0000051C" w:rsidP="0000051C">
      <w:r>
        <w:rPr>
          <w:b/>
          <w:noProof/>
          <w:sz w:val="28"/>
          <w:szCs w:val="28"/>
        </w:rPr>
        <w:lastRenderedPageBreak/>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lastRenderedPageBreak/>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w:t>
      </w:r>
      <w:r w:rsidRPr="00A061EF">
        <w:rPr>
          <w:sz w:val="26"/>
          <w:szCs w:val="26"/>
        </w:rPr>
        <w:lastRenderedPageBreak/>
        <w:t>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7F611962" w:rsidR="00082093" w:rsidRDefault="00082093" w:rsidP="00082093">
      <w:pPr>
        <w:rPr>
          <w:sz w:val="26"/>
          <w:szCs w:val="26"/>
        </w:rPr>
      </w:pPr>
      <w:r w:rsidRPr="00082093">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Default="00F70729" w:rsidP="00082093">
      <w:pPr>
        <w:rPr>
          <w:b/>
          <w:color w:val="000000" w:themeColor="text1"/>
          <w:sz w:val="30"/>
          <w:szCs w:val="30"/>
        </w:rPr>
      </w:pPr>
    </w:p>
    <w:p w14:paraId="193B1718" w14:textId="77777777" w:rsidR="00F70729" w:rsidRDefault="00F70729" w:rsidP="00082093">
      <w:pPr>
        <w:rPr>
          <w:b/>
          <w:color w:val="000000" w:themeColor="text1"/>
          <w:sz w:val="30"/>
          <w:szCs w:val="30"/>
        </w:rPr>
      </w:pPr>
    </w:p>
    <w:p w14:paraId="774E30CD" w14:textId="77777777" w:rsidR="00F70729" w:rsidRDefault="00F70729" w:rsidP="00082093">
      <w:pPr>
        <w:rPr>
          <w:b/>
          <w:color w:val="000000" w:themeColor="text1"/>
          <w:sz w:val="30"/>
          <w:szCs w:val="30"/>
        </w:rPr>
      </w:pPr>
    </w:p>
    <w:p w14:paraId="2D9C61A1" w14:textId="77777777" w:rsidR="00F70729" w:rsidRDefault="00F70729" w:rsidP="00082093">
      <w:pPr>
        <w:rPr>
          <w:b/>
          <w:color w:val="000000" w:themeColor="text1"/>
          <w:sz w:val="30"/>
          <w:szCs w:val="30"/>
        </w:rPr>
      </w:pPr>
    </w:p>
    <w:p w14:paraId="12383AAC" w14:textId="77777777" w:rsidR="00F70729" w:rsidRDefault="00F70729" w:rsidP="00082093">
      <w:pPr>
        <w:rPr>
          <w:b/>
          <w:color w:val="000000" w:themeColor="text1"/>
          <w:sz w:val="30"/>
          <w:szCs w:val="30"/>
        </w:rPr>
      </w:pPr>
    </w:p>
    <w:p w14:paraId="4B17C1A8" w14:textId="4D8F2C7C" w:rsidR="00F70729" w:rsidRPr="00805ED5" w:rsidRDefault="00F70729" w:rsidP="00F70729">
      <w:pPr>
        <w:pStyle w:val="Heading1"/>
        <w:jc w:val="center"/>
        <w:rPr>
          <w:rFonts w:ascii="Times New Roman" w:hAnsi="Times New Roman" w:cs="Times New Roman"/>
          <w:b/>
          <w:bCs/>
          <w:color w:val="auto"/>
          <w:sz w:val="30"/>
          <w:szCs w:val="30"/>
          <w:lang w:val="fr-FR"/>
        </w:rPr>
      </w:pPr>
      <w:r w:rsidRPr="00805ED5">
        <w:rPr>
          <w:rFonts w:ascii="Times New Roman" w:hAnsi="Times New Roman" w:cs="Times New Roman"/>
          <w:b/>
          <w:bCs/>
          <w:color w:val="auto"/>
          <w:sz w:val="30"/>
          <w:szCs w:val="30"/>
          <w:lang w:val="fr-FR"/>
        </w:rPr>
        <w:lastRenderedPageBreak/>
        <w:t>CHƯƠNG 2: AMQP VỚI RabbitMQ</w:t>
      </w:r>
    </w:p>
    <w:p w14:paraId="08AA6A37" w14:textId="77777777" w:rsidR="00F70729" w:rsidRPr="00805ED5" w:rsidRDefault="00F70729" w:rsidP="00F70729">
      <w:pPr>
        <w:rPr>
          <w:lang w:val="fr-FR"/>
        </w:rPr>
      </w:pPr>
    </w:p>
    <w:p w14:paraId="775D6B5C" w14:textId="4B24D618" w:rsidR="00E32239" w:rsidRPr="00805ED5" w:rsidRDefault="00820D2D" w:rsidP="00820D2D">
      <w:pPr>
        <w:tabs>
          <w:tab w:val="left" w:pos="630"/>
        </w:tabs>
        <w:ind w:left="360"/>
        <w:jc w:val="both"/>
        <w:outlineLvl w:val="1"/>
        <w:rPr>
          <w:b/>
          <w:sz w:val="28"/>
          <w:szCs w:val="28"/>
          <w:lang w:val="fr-FR"/>
        </w:rPr>
      </w:pPr>
      <w:r w:rsidRPr="00805ED5">
        <w:rPr>
          <w:b/>
          <w:sz w:val="28"/>
          <w:szCs w:val="28"/>
          <w:lang w:val="fr-FR"/>
        </w:rPr>
        <w:t xml:space="preserve">2.1 </w:t>
      </w:r>
      <w:r w:rsidR="00F70729" w:rsidRPr="00805ED5">
        <w:rPr>
          <w:b/>
          <w:sz w:val="28"/>
          <w:szCs w:val="28"/>
          <w:lang w:val="fr-FR"/>
        </w:rPr>
        <w:t>Microservice là gì</w:t>
      </w:r>
    </w:p>
    <w:p w14:paraId="71DEADB0" w14:textId="1B87F86E" w:rsidR="00A436E8" w:rsidRDefault="00DE6F01" w:rsidP="00A436E8">
      <w:pPr>
        <w:rPr>
          <w:sz w:val="26"/>
          <w:szCs w:val="26"/>
        </w:rPr>
      </w:pPr>
      <w:r>
        <w:rPr>
          <w:sz w:val="26"/>
          <w:szCs w:val="26"/>
          <w:lang w:val="fr-FR"/>
        </w:rPr>
        <w:t xml:space="preserve">           </w:t>
      </w:r>
      <w:r w:rsidR="003950DA">
        <w:rPr>
          <w:sz w:val="26"/>
          <w:szCs w:val="26"/>
          <w:lang w:val="fr-FR"/>
        </w:rPr>
        <w:t xml:space="preserve">  </w:t>
      </w:r>
      <w:r w:rsidRPr="00DE6F01">
        <w:rPr>
          <w:sz w:val="26"/>
          <w:szCs w:val="26"/>
          <w:lang w:val="fr-FR"/>
        </w:rPr>
        <w:t xml:space="preserve">Thực tế có nhiều định nghĩa khác nhau đối với Microservices nhưng hiểu theo cách đơn giản thì, microservice là một kiếu kiến trúc phần mềm. </w:t>
      </w:r>
      <w:r w:rsidRPr="00DE6F01">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Default="003950DA" w:rsidP="003950DA">
      <w:pPr>
        <w:pStyle w:val="Heading3"/>
        <w:ind w:left="330"/>
        <w:rPr>
          <w:rFonts w:ascii="Times New Roman" w:hAnsi="Times New Roman" w:cs="Times New Roman"/>
          <w:i/>
          <w:iCs/>
          <w:color w:val="auto"/>
          <w:sz w:val="26"/>
          <w:szCs w:val="26"/>
          <w:lang w:val="fr-FR"/>
        </w:rPr>
      </w:pPr>
      <w:r w:rsidRPr="003950DA">
        <w:rPr>
          <w:rFonts w:ascii="Times New Roman" w:hAnsi="Times New Roman" w:cs="Times New Roman"/>
          <w:i/>
          <w:iCs/>
          <w:color w:val="auto"/>
          <w:sz w:val="26"/>
          <w:szCs w:val="26"/>
          <w:lang w:val="fr-FR"/>
        </w:rPr>
        <w:t xml:space="preserve">  2.1.1. Kiến trúc</w:t>
      </w:r>
    </w:p>
    <w:p w14:paraId="3B2C7A6B" w14:textId="6264E197" w:rsidR="009A621E" w:rsidRPr="009A621E" w:rsidRDefault="009A621E" w:rsidP="009A621E">
      <w:pPr>
        <w:rPr>
          <w:lang w:val="fr-FR"/>
        </w:rPr>
      </w:pPr>
      <w:r>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Default="009A621E" w:rsidP="00D9100E">
      <w:pPr>
        <w:rPr>
          <w:lang w:val="fr-FR"/>
        </w:rPr>
      </w:pPr>
      <w:r w:rsidRPr="009A621E">
        <w:rPr>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Default="009A621E" w:rsidP="00D9100E">
      <w:pPr>
        <w:rPr>
          <w:lang w:val="fr-FR"/>
        </w:rPr>
      </w:pPr>
      <w:r w:rsidRPr="009A621E">
        <w:rPr>
          <w:lang w:val="fr-FR"/>
        </w:rPr>
        <w:t>Hình dưới đây sẽ minh họa cho việc phần mềm được xây dựng theo kiến trúc Monolith, một ứng dụng sẽ chứa tất cả các thành phần</w:t>
      </w:r>
    </w:p>
    <w:p w14:paraId="1143EF60" w14:textId="6294A576" w:rsidR="009A621E" w:rsidRDefault="009A621E" w:rsidP="009A621E">
      <w:pPr>
        <w:jc w:val="center"/>
        <w:rPr>
          <w:lang w:val="fr-FR"/>
        </w:rPr>
      </w:pPr>
      <w:r>
        <w:rPr>
          <w:noProof/>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Default="009A621E" w:rsidP="009A621E">
      <w:pPr>
        <w:jc w:val="center"/>
        <w:rPr>
          <w:lang w:val="fr-FR"/>
        </w:rPr>
      </w:pPr>
      <w:r w:rsidRPr="009A621E">
        <w:rPr>
          <w:lang w:val="fr-FR"/>
        </w:rPr>
        <w:lastRenderedPageBreak/>
        <w:t>Còn hình dưới sẽ minh họa việc ứng dụng ở trên khi được xây dựng theo kiến trúc Microservices</w:t>
      </w:r>
      <w:r>
        <w:rPr>
          <w:noProof/>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Default="009A621E" w:rsidP="009A621E">
      <w:pPr>
        <w:rPr>
          <w:lang w:val="fr-FR"/>
        </w:rPr>
      </w:pPr>
      <w:r w:rsidRPr="009A621E">
        <w:rPr>
          <w:lang w:val="fr-FR"/>
        </w:rPr>
        <w:t>Kiến trúc Microservice bao gồm một số thành phần nhỏ, được thiết kế tốt và tương tác qua các message.</w:t>
      </w:r>
      <w:r>
        <w:rPr>
          <w:noProof/>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Default="009A621E" w:rsidP="009A621E">
      <w:pPr>
        <w:jc w:val="center"/>
        <w:rPr>
          <w:lang w:val="fr-FR"/>
        </w:rPr>
      </w:pPr>
    </w:p>
    <w:p w14:paraId="4BF32DD0" w14:textId="1D4B636D" w:rsidR="009A621E" w:rsidRPr="00D9100E" w:rsidRDefault="009A621E" w:rsidP="009A621E">
      <w:pPr>
        <w:jc w:val="center"/>
        <w:rPr>
          <w:lang w:val="fr-FR"/>
        </w:rPr>
      </w:pPr>
      <w:r>
        <w:rPr>
          <w:noProof/>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D9100E" w:rsidRDefault="003950DA" w:rsidP="00D9100E">
      <w:pPr>
        <w:pStyle w:val="Heading3"/>
        <w:ind w:left="330"/>
        <w:rPr>
          <w:rFonts w:ascii="Times New Roman" w:hAnsi="Times New Roman" w:cs="Times New Roman"/>
          <w:i/>
          <w:iCs/>
          <w:color w:val="auto"/>
          <w:sz w:val="26"/>
          <w:szCs w:val="26"/>
          <w:lang w:val="fr-FR"/>
        </w:rPr>
      </w:pPr>
      <w:r w:rsidRPr="00D9100E">
        <w:rPr>
          <w:rFonts w:ascii="Times New Roman" w:hAnsi="Times New Roman" w:cs="Times New Roman"/>
          <w:i/>
          <w:iCs/>
          <w:color w:val="auto"/>
          <w:sz w:val="26"/>
          <w:szCs w:val="26"/>
          <w:lang w:val="fr-FR"/>
        </w:rPr>
        <w:t xml:space="preserve">  2.1.</w:t>
      </w:r>
      <w:r w:rsidRPr="00D9100E">
        <w:rPr>
          <w:rFonts w:ascii="Times New Roman" w:hAnsi="Times New Roman" w:cs="Times New Roman"/>
          <w:i/>
          <w:iCs/>
          <w:color w:val="auto"/>
          <w:sz w:val="26"/>
          <w:szCs w:val="26"/>
          <w:lang w:val="fr-FR"/>
        </w:rPr>
        <w:t>2</w:t>
      </w:r>
      <w:r w:rsidRPr="00D9100E">
        <w:rPr>
          <w:rFonts w:ascii="Times New Roman" w:hAnsi="Times New Roman" w:cs="Times New Roman"/>
          <w:i/>
          <w:iCs/>
          <w:color w:val="auto"/>
          <w:sz w:val="26"/>
          <w:szCs w:val="26"/>
          <w:lang w:val="fr-FR"/>
        </w:rPr>
        <w:t>.</w:t>
      </w:r>
      <w:r w:rsidRPr="00D9100E">
        <w:rPr>
          <w:rFonts w:ascii="Times New Roman" w:hAnsi="Times New Roman" w:cs="Times New Roman"/>
          <w:i/>
          <w:iCs/>
          <w:color w:val="auto"/>
          <w:sz w:val="26"/>
          <w:szCs w:val="26"/>
          <w:lang w:val="fr-FR"/>
        </w:rPr>
        <w:t xml:space="preserve"> </w:t>
      </w:r>
      <w:r w:rsidRPr="00D9100E">
        <w:rPr>
          <w:rFonts w:ascii="Times New Roman" w:hAnsi="Times New Roman" w:cs="Times New Roman"/>
          <w:i/>
          <w:iCs/>
          <w:color w:val="auto"/>
          <w:sz w:val="26"/>
          <w:szCs w:val="26"/>
          <w:lang w:val="fr-FR"/>
        </w:rPr>
        <w:t>Ưu điểm của Microservices</w:t>
      </w:r>
    </w:p>
    <w:p w14:paraId="25AE96C7" w14:textId="77BF2520" w:rsidR="00DE6F01" w:rsidRPr="003950DA" w:rsidRDefault="00DE6F01" w:rsidP="00A436E8">
      <w:pPr>
        <w:rPr>
          <w:sz w:val="26"/>
          <w:szCs w:val="26"/>
          <w:lang w:val="fr-FR"/>
        </w:rPr>
      </w:pPr>
      <w:r w:rsidRPr="003950DA">
        <w:rPr>
          <w:sz w:val="26"/>
          <w:szCs w:val="26"/>
          <w:lang w:val="fr-FR"/>
        </w:rPr>
        <w:t xml:space="preserve">           + </w:t>
      </w:r>
      <w:r w:rsidRPr="003950DA">
        <w:rPr>
          <w:sz w:val="26"/>
          <w:szCs w:val="26"/>
          <w:lang w:val="fr-FR"/>
        </w:rPr>
        <w:t>Giảm thiểu sự gia tăng phức tạp rối rắm hệ thống lớn.</w:t>
      </w:r>
    </w:p>
    <w:p w14:paraId="52AFE697" w14:textId="660D4419" w:rsidR="00DE6F01" w:rsidRDefault="00DE6F01" w:rsidP="00A436E8">
      <w:pPr>
        <w:rPr>
          <w:sz w:val="26"/>
          <w:szCs w:val="26"/>
        </w:rPr>
      </w:pPr>
      <w:r w:rsidRPr="003950DA">
        <w:rPr>
          <w:sz w:val="26"/>
          <w:szCs w:val="26"/>
          <w:lang w:val="fr-FR"/>
        </w:rPr>
        <w:t xml:space="preserve">           </w:t>
      </w:r>
      <w:r>
        <w:rPr>
          <w:sz w:val="26"/>
          <w:szCs w:val="26"/>
        </w:rPr>
        <w:t xml:space="preserve">+ </w:t>
      </w:r>
      <w:r w:rsidRPr="00DE6F01">
        <w:rPr>
          <w:sz w:val="26"/>
          <w:szCs w:val="26"/>
        </w:rPr>
        <w:t>Chia nhỏ ứng dụng một khối cồng kềnh thành các dịch vụ nhỏ dễ quản lý, bảo trì nâng cấp, tự do chọn, nâng cấp công nghệ mới.</w:t>
      </w:r>
    </w:p>
    <w:p w14:paraId="76369BD5" w14:textId="4466296C" w:rsidR="00DE6F01" w:rsidRDefault="00DE6F01" w:rsidP="00A436E8">
      <w:pPr>
        <w:rPr>
          <w:sz w:val="26"/>
          <w:szCs w:val="26"/>
        </w:rPr>
      </w:pPr>
      <w:r>
        <w:rPr>
          <w:sz w:val="26"/>
          <w:szCs w:val="26"/>
        </w:rPr>
        <w:t xml:space="preserve">           + </w:t>
      </w:r>
      <w:r w:rsidRPr="00DE6F01">
        <w:rPr>
          <w:sz w:val="26"/>
          <w:szCs w:val="26"/>
        </w:rPr>
        <w:t>Mỗi dịch vụ nhỏ sẽ định ra ranh giới rõ ràng dưới dạng RPC hay API hướng thông điệp.</w:t>
      </w:r>
    </w:p>
    <w:p w14:paraId="57BC4357" w14:textId="099BC583" w:rsidR="00DE6F01" w:rsidRDefault="00DE6F01" w:rsidP="00A436E8">
      <w:pPr>
        <w:rPr>
          <w:sz w:val="26"/>
          <w:szCs w:val="26"/>
        </w:rPr>
      </w:pPr>
      <w:r>
        <w:rPr>
          <w:sz w:val="26"/>
          <w:szCs w:val="26"/>
        </w:rPr>
        <w:t xml:space="preserve">          + </w:t>
      </w:r>
      <w:r w:rsidRPr="00DE6F01">
        <w:rPr>
          <w:sz w:val="26"/>
          <w:szCs w:val="26"/>
        </w:rPr>
        <w:t xml:space="preserve">Microservice thúc đẩy tách rạch ròi các khối chức năng (loose coupling - high cohesion), điều rất khó thực hiện với ứng dụng một khối. Nếu muốn loose coupling - high </w:t>
      </w:r>
      <w:r w:rsidRPr="00DE6F01">
        <w:rPr>
          <w:sz w:val="26"/>
          <w:szCs w:val="26"/>
        </w:rPr>
        <w:lastRenderedPageBreak/>
        <w:t>cohesion trong ứng dụng một khối, sẽ phải thiết kế theo Design Pattern (Gang Of Four) và liên tục tái cấu trúc (refactor)</w:t>
      </w:r>
    </w:p>
    <w:p w14:paraId="498DD026" w14:textId="32EA39A7" w:rsidR="003950DA" w:rsidRDefault="00DE6F01" w:rsidP="00A436E8">
      <w:pPr>
        <w:rPr>
          <w:sz w:val="26"/>
          <w:szCs w:val="26"/>
        </w:rPr>
      </w:pPr>
      <w:r>
        <w:rPr>
          <w:sz w:val="26"/>
          <w:szCs w:val="26"/>
        </w:rPr>
        <w:t xml:space="preserve">          + </w:t>
      </w:r>
      <w:r w:rsidRPr="00DE6F01">
        <w:rPr>
          <w:sz w:val="26"/>
          <w:szCs w:val="26"/>
        </w:rPr>
        <w:t>Mỗi dịch vụ nhỏ sẽ phát triển dễ hơn, nhanh hơn, dễ viết mã kiểm thử tự động.</w:t>
      </w:r>
    </w:p>
    <w:p w14:paraId="0121D04E" w14:textId="77777777" w:rsidR="00D9100E" w:rsidRPr="00D9100E" w:rsidRDefault="00D9100E" w:rsidP="00D9100E">
      <w:pPr>
        <w:pStyle w:val="Heading3"/>
        <w:ind w:left="330"/>
        <w:rPr>
          <w:rFonts w:ascii="Times New Roman" w:hAnsi="Times New Roman" w:cs="Times New Roman"/>
          <w:i/>
          <w:iCs/>
          <w:color w:val="auto"/>
          <w:sz w:val="26"/>
          <w:szCs w:val="26"/>
        </w:rPr>
      </w:pPr>
      <w:r w:rsidRPr="00D9100E">
        <w:rPr>
          <w:rFonts w:ascii="Times New Roman" w:hAnsi="Times New Roman" w:cs="Times New Roman"/>
          <w:i/>
          <w:iCs/>
          <w:color w:val="auto"/>
          <w:sz w:val="26"/>
          <w:szCs w:val="26"/>
        </w:rPr>
        <w:t xml:space="preserve">  2.1.3. Nhược điểm của Microservices</w:t>
      </w:r>
    </w:p>
    <w:p w14:paraId="3DB40A05" w14:textId="7470B368" w:rsidR="00DE6F01" w:rsidRDefault="00DE6F01" w:rsidP="00DE6F01">
      <w:pPr>
        <w:pStyle w:val="ListParagraph"/>
        <w:ind w:left="690"/>
        <w:rPr>
          <w:sz w:val="26"/>
          <w:szCs w:val="26"/>
        </w:rPr>
      </w:pPr>
      <w:r>
        <w:rPr>
          <w:sz w:val="26"/>
          <w:szCs w:val="26"/>
        </w:rPr>
        <w:t xml:space="preserve">+  </w:t>
      </w:r>
      <w:r w:rsidRPr="00DE6F01">
        <w:rPr>
          <w:sz w:val="26"/>
          <w:szCs w:val="26"/>
        </w:rPr>
        <w:t>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Default="00DE6F01" w:rsidP="00DE6F01">
      <w:pPr>
        <w:pStyle w:val="ListParagraph"/>
        <w:ind w:left="690"/>
        <w:rPr>
          <w:sz w:val="26"/>
          <w:szCs w:val="26"/>
        </w:rPr>
      </w:pPr>
      <w:r>
        <w:rPr>
          <w:sz w:val="26"/>
          <w:szCs w:val="26"/>
        </w:rPr>
        <w:t xml:space="preserve">+ </w:t>
      </w:r>
      <w:r w:rsidRPr="00DE6F01">
        <w:rPr>
          <w:sz w:val="26"/>
          <w:szCs w:val="26"/>
        </w:rPr>
        <w:t>Phải xử lý sự cố khi kết nối chậm, lỗi khi thông điệp không gửi được hoặc thông điệp gửi đến nhiều đích đến vào các thời điểm khác nhau.</w:t>
      </w:r>
    </w:p>
    <w:p w14:paraId="535D5D0D" w14:textId="246AAB34" w:rsidR="00DE6F01" w:rsidRDefault="00DE6F01" w:rsidP="00DE6F01">
      <w:pPr>
        <w:pStyle w:val="ListParagraph"/>
        <w:ind w:left="690"/>
        <w:rPr>
          <w:sz w:val="26"/>
          <w:szCs w:val="26"/>
        </w:rPr>
      </w:pPr>
      <w:r>
        <w:rPr>
          <w:sz w:val="26"/>
          <w:szCs w:val="26"/>
        </w:rPr>
        <w:t xml:space="preserve">+ </w:t>
      </w:r>
      <w:r w:rsidRPr="00DE6F01">
        <w:rPr>
          <w:sz w:val="26"/>
          <w:szCs w:val="26"/>
        </w:rPr>
        <w:t>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Default="00DE6F01" w:rsidP="00DE6F01">
      <w:pPr>
        <w:pStyle w:val="ListParagraph"/>
        <w:ind w:left="690"/>
        <w:rPr>
          <w:sz w:val="26"/>
          <w:szCs w:val="26"/>
        </w:rPr>
      </w:pPr>
      <w:r>
        <w:rPr>
          <w:sz w:val="26"/>
          <w:szCs w:val="26"/>
        </w:rPr>
        <w:t xml:space="preserve">+ </w:t>
      </w:r>
      <w:r w:rsidRPr="00DE6F01">
        <w:rPr>
          <w:sz w:val="26"/>
          <w:szCs w:val="26"/>
        </w:rPr>
        <w:t>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Default="00DE6F01" w:rsidP="00DE6F01">
      <w:pPr>
        <w:pStyle w:val="ListParagraph"/>
        <w:ind w:left="690"/>
        <w:rPr>
          <w:sz w:val="26"/>
          <w:szCs w:val="26"/>
        </w:rPr>
      </w:pPr>
      <w:r>
        <w:rPr>
          <w:sz w:val="26"/>
          <w:szCs w:val="26"/>
        </w:rPr>
        <w:t xml:space="preserve">+ </w:t>
      </w:r>
      <w:r w:rsidRPr="00DE6F01">
        <w:rPr>
          <w:sz w:val="26"/>
          <w:szCs w:val="26"/>
        </w:rPr>
        <w:t>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DE6F01" w:rsidRDefault="00DE6F01" w:rsidP="00DE6F01">
      <w:pPr>
        <w:pStyle w:val="ListParagraph"/>
        <w:ind w:left="690"/>
        <w:rPr>
          <w:sz w:val="26"/>
          <w:szCs w:val="26"/>
        </w:rPr>
      </w:pPr>
      <w:r>
        <w:rPr>
          <w:sz w:val="26"/>
          <w:szCs w:val="26"/>
        </w:rPr>
        <w:t xml:space="preserve">+ </w:t>
      </w:r>
      <w:r w:rsidRPr="00DE6F01">
        <w:rPr>
          <w:sz w:val="26"/>
          <w:szCs w:val="26"/>
        </w:rPr>
        <w:t xml:space="preserve">Nếu các dịch vụ nhỏ thiết kế phục thuộc vào nhau theo chuỗi. A gọi B, B gọi C, C gọi D. Nếu một mắt xích có giao tiếp API thay đổi, liệu các mắt xích khác có phải thay đổi theo </w:t>
      </w:r>
      <w:r w:rsidR="00174DC2">
        <w:rPr>
          <w:sz w:val="26"/>
          <w:szCs w:val="26"/>
        </w:rPr>
        <w:t xml:space="preserve">, </w:t>
      </w:r>
      <w:r w:rsidRPr="00DE6F01">
        <w:rPr>
          <w:sz w:val="26"/>
          <w:szCs w:val="26"/>
        </w:rPr>
        <w:t xml:space="preserve">việc bảo trì, kiểm thử sẽ phức tạp tương tự ứng dụng một khối. </w:t>
      </w:r>
      <w:r w:rsidR="00174DC2">
        <w:rPr>
          <w:sz w:val="26"/>
          <w:szCs w:val="26"/>
        </w:rPr>
        <w:t>Chính vì thế việc t</w:t>
      </w:r>
      <w:r w:rsidRPr="00DE6F01">
        <w:rPr>
          <w:sz w:val="26"/>
          <w:szCs w:val="26"/>
        </w:rPr>
        <w:t xml:space="preserve">hiết kế dịch vụ </w:t>
      </w:r>
      <w:r w:rsidR="00E42B0C">
        <w:rPr>
          <w:sz w:val="26"/>
          <w:szCs w:val="26"/>
        </w:rPr>
        <w:t>không tốt</w:t>
      </w:r>
      <w:r w:rsidRPr="00DE6F01">
        <w:rPr>
          <w:sz w:val="26"/>
          <w:szCs w:val="26"/>
        </w:rPr>
        <w:t xml:space="preserve"> </w:t>
      </w:r>
      <w:r w:rsidR="00E42B0C">
        <w:rPr>
          <w:sz w:val="26"/>
          <w:szCs w:val="26"/>
        </w:rPr>
        <w:t>sẽ</w:t>
      </w:r>
      <w:r w:rsidRPr="00DE6F01">
        <w:rPr>
          <w:sz w:val="26"/>
          <w:szCs w:val="26"/>
        </w:rPr>
        <w:t xml:space="preserve"> ảnh hưởng lan truyền đến các dịch vụ khác.</w:t>
      </w:r>
    </w:p>
    <w:p w14:paraId="61742C70" w14:textId="45A31297" w:rsidR="00F70729" w:rsidRPr="00820D2D" w:rsidRDefault="00F70729" w:rsidP="00820D2D">
      <w:pPr>
        <w:pStyle w:val="ListParagraph"/>
        <w:numPr>
          <w:ilvl w:val="1"/>
          <w:numId w:val="50"/>
        </w:numPr>
        <w:tabs>
          <w:tab w:val="left" w:pos="630"/>
        </w:tabs>
        <w:jc w:val="both"/>
        <w:outlineLvl w:val="1"/>
        <w:rPr>
          <w:b/>
          <w:sz w:val="28"/>
          <w:szCs w:val="28"/>
        </w:rPr>
      </w:pPr>
      <w:r w:rsidRPr="00820D2D">
        <w:rPr>
          <w:b/>
          <w:sz w:val="28"/>
          <w:szCs w:val="28"/>
        </w:rPr>
        <w:t>RabbitMQ là gì ? Tại sao sử dụng RabbitMQ</w:t>
      </w:r>
    </w:p>
    <w:p w14:paraId="31F50567" w14:textId="1587A318" w:rsidR="00A436E8" w:rsidRDefault="00F262FC" w:rsidP="00F262FC">
      <w:pPr>
        <w:rPr>
          <w:sz w:val="26"/>
          <w:szCs w:val="26"/>
        </w:rPr>
      </w:pPr>
      <w:r>
        <w:rPr>
          <w:sz w:val="26"/>
          <w:szCs w:val="26"/>
        </w:rPr>
        <w:t xml:space="preserve">         </w:t>
      </w:r>
      <w:r w:rsidRPr="00F262FC">
        <w:rPr>
          <w:sz w:val="26"/>
          <w:szCs w:val="26"/>
        </w:rPr>
        <w:t>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820D2D" w:rsidRDefault="00F262FC" w:rsidP="00A436E8">
      <w:pPr>
        <w:rPr>
          <w:sz w:val="26"/>
          <w:szCs w:val="26"/>
        </w:rPr>
      </w:pPr>
      <w:r w:rsidRPr="00F262FC">
        <w:rPr>
          <w:sz w:val="26"/>
          <w:szCs w:val="26"/>
        </w:rPr>
        <w:t xml:space="preserve">     </w:t>
      </w:r>
      <w:r>
        <w:rPr>
          <w:sz w:val="26"/>
          <w:szCs w:val="26"/>
        </w:rPr>
        <w:t xml:space="preserve">    </w:t>
      </w:r>
      <w:r w:rsidRPr="00F262FC">
        <w:rPr>
          <w:sz w:val="26"/>
          <w:szCs w:val="26"/>
        </w:rPr>
        <w:t xml:space="preserve">Vậy, tại sao chúng ta phải cần đến RabbitMQ? Hãy tưởng tượng, hiện bạn đang có một web service, phải nhận rất rất nhiều request mỗi giây, mà lại phải đảm bảo rằng </w:t>
      </w:r>
      <w:r w:rsidRPr="00F262FC">
        <w:rPr>
          <w:sz w:val="26"/>
          <w:szCs w:val="26"/>
        </w:rPr>
        <w:lastRenderedPageBreak/>
        <w:t>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Default="00F70729" w:rsidP="00A436E8">
      <w:pPr>
        <w:pStyle w:val="ListParagraph"/>
        <w:numPr>
          <w:ilvl w:val="1"/>
          <w:numId w:val="50"/>
        </w:numPr>
        <w:tabs>
          <w:tab w:val="left" w:pos="630"/>
        </w:tabs>
        <w:jc w:val="both"/>
        <w:outlineLvl w:val="1"/>
        <w:rPr>
          <w:b/>
          <w:sz w:val="28"/>
          <w:szCs w:val="28"/>
        </w:rPr>
      </w:pPr>
      <w:r w:rsidRPr="00820D2D">
        <w:rPr>
          <w:b/>
          <w:sz w:val="28"/>
          <w:szCs w:val="28"/>
        </w:rPr>
        <w:t>Kiến trúc của RabbitMQ , các khái niệm cần biết trong RabbitMQ</w:t>
      </w:r>
    </w:p>
    <w:p w14:paraId="25810F7B" w14:textId="54845E68" w:rsidR="00F262FC" w:rsidRPr="00733FEB" w:rsidRDefault="00F262FC" w:rsidP="00733FEB">
      <w:pPr>
        <w:pStyle w:val="Heading3"/>
        <w:ind w:left="330"/>
        <w:rPr>
          <w:rFonts w:ascii="Times New Roman" w:hAnsi="Times New Roman" w:cs="Times New Roman"/>
          <w:i/>
          <w:iCs/>
          <w:color w:val="auto"/>
          <w:sz w:val="26"/>
          <w:szCs w:val="26"/>
        </w:rPr>
      </w:pPr>
      <w:r w:rsidRPr="00D9100E">
        <w:rPr>
          <w:rFonts w:ascii="Times New Roman" w:hAnsi="Times New Roman" w:cs="Times New Roman"/>
          <w:i/>
          <w:iCs/>
          <w:color w:val="auto"/>
          <w:sz w:val="26"/>
          <w:szCs w:val="26"/>
        </w:rPr>
        <w:t xml:space="preserve">  2.</w:t>
      </w:r>
      <w:r>
        <w:rPr>
          <w:rFonts w:ascii="Times New Roman" w:hAnsi="Times New Roman" w:cs="Times New Roman"/>
          <w:i/>
          <w:iCs/>
          <w:color w:val="auto"/>
          <w:sz w:val="26"/>
          <w:szCs w:val="26"/>
        </w:rPr>
        <w:t>3</w:t>
      </w:r>
      <w:r w:rsidRPr="00D9100E">
        <w:rPr>
          <w:rFonts w:ascii="Times New Roman" w:hAnsi="Times New Roman" w:cs="Times New Roman"/>
          <w:i/>
          <w:iCs/>
          <w:color w:val="auto"/>
          <w:sz w:val="26"/>
          <w:szCs w:val="26"/>
        </w:rPr>
        <w:t>.</w:t>
      </w:r>
      <w:r>
        <w:rPr>
          <w:rFonts w:ascii="Times New Roman" w:hAnsi="Times New Roman" w:cs="Times New Roman"/>
          <w:i/>
          <w:iCs/>
          <w:color w:val="auto"/>
          <w:sz w:val="26"/>
          <w:szCs w:val="26"/>
        </w:rPr>
        <w:t>1</w:t>
      </w:r>
      <w:r w:rsidRPr="00D9100E">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Kiến trúc của RabbitMQ</w:t>
      </w:r>
      <w:bookmarkStart w:id="24" w:name="_GoBack"/>
      <w:bookmarkEnd w:id="24"/>
    </w:p>
    <w:p w14:paraId="7F6CD03E" w14:textId="6246A828" w:rsidR="00F262FC" w:rsidRDefault="00F262FC" w:rsidP="00A436E8">
      <w:pPr>
        <w:rPr>
          <w:sz w:val="26"/>
          <w:szCs w:val="26"/>
        </w:rPr>
      </w:pPr>
      <w:r>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Default="00F262FC" w:rsidP="00F262FC">
      <w:pPr>
        <w:rPr>
          <w:sz w:val="26"/>
          <w:szCs w:val="26"/>
        </w:rPr>
      </w:pPr>
      <w:r>
        <w:rPr>
          <w:sz w:val="26"/>
          <w:szCs w:val="26"/>
        </w:rPr>
        <w:t xml:space="preserve">          </w:t>
      </w:r>
      <w:r w:rsidRPr="00F262FC">
        <w:rPr>
          <w:sz w:val="26"/>
          <w:szCs w:val="26"/>
        </w:rPr>
        <w:t>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BADEEC2" w14:textId="78AD6052" w:rsidR="00F262FC" w:rsidRDefault="00F262FC" w:rsidP="00F262FC">
      <w:pPr>
        <w:rPr>
          <w:sz w:val="26"/>
          <w:szCs w:val="26"/>
        </w:rPr>
      </w:pPr>
      <w:r>
        <w:rPr>
          <w:sz w:val="26"/>
          <w:szCs w:val="26"/>
        </w:rPr>
        <w:t xml:space="preserve">          </w:t>
      </w:r>
      <w:r w:rsidRPr="00F262FC">
        <w:rPr>
          <w:sz w:val="26"/>
          <w:szCs w:val="26"/>
        </w:rPr>
        <w:t xml:space="preserve">Exchange có nhiều loại. </w:t>
      </w:r>
      <w:r w:rsidRPr="00F262FC">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262FC">
        <w:rPr>
          <w:sz w:val="26"/>
          <w:szCs w:val="26"/>
        </w:rPr>
        <w:t>Consumer sẽ connect đến message broker để lấy message từ các queue.</w:t>
      </w:r>
    </w:p>
    <w:p w14:paraId="629E9A78" w14:textId="7998E194" w:rsidR="00F262FC" w:rsidRDefault="00F262FC" w:rsidP="00F262FC">
      <w:pPr>
        <w:rPr>
          <w:sz w:val="26"/>
          <w:szCs w:val="26"/>
        </w:rPr>
      </w:pPr>
    </w:p>
    <w:p w14:paraId="7912F1DC" w14:textId="77777777" w:rsidR="00F262FC" w:rsidRDefault="00F262FC" w:rsidP="00F262FC">
      <w:pPr>
        <w:rPr>
          <w:sz w:val="26"/>
          <w:szCs w:val="26"/>
        </w:rPr>
      </w:pPr>
    </w:p>
    <w:p w14:paraId="700BCA32" w14:textId="77777777" w:rsidR="00820D2D" w:rsidRPr="00820D2D" w:rsidRDefault="00820D2D" w:rsidP="00A436E8">
      <w:pPr>
        <w:rPr>
          <w:sz w:val="26"/>
          <w:szCs w:val="26"/>
        </w:rPr>
      </w:pPr>
    </w:p>
    <w:p w14:paraId="26EDE59A" w14:textId="26DCBE71" w:rsidR="00A436E8" w:rsidRPr="00820D2D" w:rsidRDefault="00A436E8" w:rsidP="00820D2D">
      <w:pPr>
        <w:pStyle w:val="Heading1"/>
        <w:jc w:val="center"/>
        <w:rPr>
          <w:rFonts w:ascii="Times New Roman" w:hAnsi="Times New Roman" w:cs="Times New Roman"/>
          <w:b/>
          <w:bCs/>
          <w:color w:val="auto"/>
          <w:sz w:val="30"/>
          <w:szCs w:val="30"/>
        </w:rPr>
      </w:pPr>
      <w:r w:rsidRPr="00820D2D">
        <w:rPr>
          <w:rFonts w:ascii="Times New Roman" w:hAnsi="Times New Roman" w:cs="Times New Roman"/>
          <w:b/>
          <w:bCs/>
          <w:color w:val="auto"/>
          <w:sz w:val="30"/>
          <w:szCs w:val="30"/>
        </w:rPr>
        <w:t xml:space="preserve">CHƯƠNG 3: </w:t>
      </w:r>
      <w:r w:rsidR="00820D2D" w:rsidRPr="00820D2D">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Default="00820D2D" w:rsidP="00A436E8">
      <w:pPr>
        <w:tabs>
          <w:tab w:val="left" w:pos="630"/>
        </w:tabs>
        <w:ind w:left="360"/>
        <w:jc w:val="both"/>
        <w:outlineLvl w:val="1"/>
        <w:rPr>
          <w:b/>
          <w:sz w:val="28"/>
          <w:szCs w:val="28"/>
          <w:lang w:val="fr-FR"/>
        </w:rPr>
      </w:pPr>
      <w:r w:rsidRPr="0061368D">
        <w:rPr>
          <w:b/>
          <w:sz w:val="28"/>
          <w:szCs w:val="28"/>
          <w:lang w:val="fr-FR"/>
        </w:rPr>
        <w:t xml:space="preserve">3.1 ASP.NET Core </w:t>
      </w:r>
      <w:r w:rsidR="0061368D" w:rsidRPr="0061368D">
        <w:rPr>
          <w:b/>
          <w:sz w:val="28"/>
          <w:szCs w:val="28"/>
          <w:lang w:val="fr-FR"/>
        </w:rPr>
        <w:t>là g</w:t>
      </w:r>
      <w:r w:rsidR="0061368D">
        <w:rPr>
          <w:b/>
          <w:sz w:val="28"/>
          <w:szCs w:val="28"/>
          <w:lang w:val="fr-FR"/>
        </w:rPr>
        <w:t xml:space="preserve">ì </w:t>
      </w:r>
    </w:p>
    <w:p w14:paraId="697625F7" w14:textId="77777777" w:rsidR="00805ED5" w:rsidRPr="00805ED5" w:rsidRDefault="00805ED5" w:rsidP="00805ED5">
      <w:pPr>
        <w:rPr>
          <w:sz w:val="26"/>
          <w:szCs w:val="26"/>
          <w:lang w:val="fr-FR"/>
        </w:rPr>
      </w:pPr>
      <w:r>
        <w:rPr>
          <w:lang w:val="fr-FR"/>
        </w:rPr>
        <w:lastRenderedPageBreak/>
        <w:t xml:space="preserve">             </w:t>
      </w:r>
      <w:r w:rsidRPr="00805ED5">
        <w:rPr>
          <w:sz w:val="26"/>
          <w:szCs w:val="26"/>
          <w:lang w:val="fr-FR"/>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805ED5" w:rsidRDefault="00805ED5" w:rsidP="00805ED5">
      <w:pPr>
        <w:rPr>
          <w:sz w:val="26"/>
          <w:szCs w:val="26"/>
          <w:lang w:val="fr-FR"/>
        </w:rPr>
      </w:pPr>
      <w:r w:rsidRPr="00805ED5">
        <w:rPr>
          <w:sz w:val="26"/>
          <w:szCs w:val="26"/>
          <w:lang w:val="fr-FR"/>
        </w:rPr>
        <w:t xml:space="preserve">            </w:t>
      </w:r>
      <w:r w:rsidRPr="00805ED5">
        <w:rPr>
          <w:sz w:val="26"/>
          <w:szCs w:val="26"/>
          <w:lang w:val="fr-FR"/>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Default="00805ED5" w:rsidP="00805ED5">
      <w:pPr>
        <w:rPr>
          <w:sz w:val="26"/>
          <w:szCs w:val="26"/>
          <w:lang w:val="fr-FR"/>
        </w:rPr>
      </w:pPr>
      <w:r w:rsidRPr="00805ED5">
        <w:rPr>
          <w:sz w:val="26"/>
          <w:szCs w:val="26"/>
          <w:lang w:val="fr-FR"/>
        </w:rPr>
        <w:t xml:space="preserve">            </w:t>
      </w:r>
      <w:r w:rsidRPr="00805ED5">
        <w:rPr>
          <w:sz w:val="26"/>
          <w:szCs w:val="26"/>
          <w:lang w:val="fr-FR"/>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805ED5" w:rsidRDefault="00805ED5" w:rsidP="00805ED5">
      <w:pPr>
        <w:rPr>
          <w:b/>
          <w:bCs/>
          <w:sz w:val="26"/>
          <w:szCs w:val="26"/>
          <w:lang w:val="fr-FR"/>
        </w:rPr>
      </w:pPr>
      <w:r>
        <w:rPr>
          <w:sz w:val="26"/>
          <w:szCs w:val="26"/>
          <w:lang w:val="fr-FR"/>
        </w:rPr>
        <w:t xml:space="preserve">                          </w:t>
      </w:r>
      <w:r w:rsidRPr="00805ED5">
        <w:rPr>
          <w:b/>
          <w:bCs/>
          <w:sz w:val="26"/>
          <w:szCs w:val="26"/>
          <w:lang w:val="fr-FR"/>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14:paraId="0F4E3048" w14:textId="77777777" w:rsidTr="00805ED5">
        <w:tc>
          <w:tcPr>
            <w:tcW w:w="4809" w:type="dxa"/>
          </w:tcPr>
          <w:p w14:paraId="298825B2" w14:textId="4C7211E9" w:rsidR="00805ED5" w:rsidRPr="00805ED5" w:rsidRDefault="00805ED5" w:rsidP="00805ED5">
            <w:pPr>
              <w:spacing w:before="240"/>
              <w:jc w:val="center"/>
              <w:rPr>
                <w:b/>
                <w:bCs/>
                <w:sz w:val="26"/>
                <w:szCs w:val="26"/>
                <w:lang w:val="fr-FR"/>
              </w:rPr>
            </w:pPr>
            <w:r w:rsidRPr="00805ED5">
              <w:rPr>
                <w:b/>
                <w:bCs/>
                <w:sz w:val="26"/>
                <w:szCs w:val="26"/>
                <w:lang w:val="fr-FR"/>
              </w:rPr>
              <w:t>ASP.NET</w:t>
            </w:r>
          </w:p>
        </w:tc>
        <w:tc>
          <w:tcPr>
            <w:tcW w:w="5199" w:type="dxa"/>
          </w:tcPr>
          <w:p w14:paraId="671AEEF6" w14:textId="6230A657" w:rsidR="00805ED5" w:rsidRPr="00805ED5" w:rsidRDefault="00805ED5" w:rsidP="00805ED5">
            <w:pPr>
              <w:spacing w:before="240"/>
              <w:jc w:val="center"/>
              <w:rPr>
                <w:b/>
                <w:bCs/>
                <w:sz w:val="26"/>
                <w:szCs w:val="26"/>
                <w:lang w:val="fr-FR"/>
              </w:rPr>
            </w:pPr>
            <w:r w:rsidRPr="00805ED5">
              <w:rPr>
                <w:b/>
                <w:bCs/>
                <w:sz w:val="26"/>
                <w:szCs w:val="26"/>
                <w:lang w:val="fr-FR"/>
              </w:rPr>
              <w:t>ASP.NET CORE</w:t>
            </w:r>
          </w:p>
        </w:tc>
      </w:tr>
      <w:tr w:rsidR="00805ED5" w14:paraId="7BED5DF2" w14:textId="77777777" w:rsidTr="00805ED5">
        <w:tc>
          <w:tcPr>
            <w:tcW w:w="4809" w:type="dxa"/>
          </w:tcPr>
          <w:p w14:paraId="459EF6A0" w14:textId="541D694C" w:rsidR="00805ED5" w:rsidRDefault="00805ED5" w:rsidP="00805ED5">
            <w:pPr>
              <w:rPr>
                <w:sz w:val="26"/>
                <w:szCs w:val="26"/>
                <w:lang w:val="fr-FR"/>
              </w:rPr>
            </w:pPr>
            <w:r w:rsidRPr="00805ED5">
              <w:rPr>
                <w:sz w:val="26"/>
                <w:szCs w:val="26"/>
                <w:lang w:val="fr-FR"/>
              </w:rPr>
              <w:t>Phiên bản hiện tại 4.8</w:t>
            </w:r>
          </w:p>
        </w:tc>
        <w:tc>
          <w:tcPr>
            <w:tcW w:w="5199" w:type="dxa"/>
          </w:tcPr>
          <w:p w14:paraId="7E682200" w14:textId="0151F6D1" w:rsidR="00805ED5" w:rsidRDefault="00805ED5" w:rsidP="00805ED5">
            <w:pPr>
              <w:rPr>
                <w:sz w:val="26"/>
                <w:szCs w:val="26"/>
                <w:lang w:val="fr-FR"/>
              </w:rPr>
            </w:pPr>
            <w:r w:rsidRPr="00805ED5">
              <w:rPr>
                <w:sz w:val="26"/>
                <w:szCs w:val="26"/>
                <w:lang w:val="fr-FR"/>
              </w:rPr>
              <w:t>Phiên bản hiện tại 3.1</w:t>
            </w:r>
          </w:p>
        </w:tc>
      </w:tr>
      <w:tr w:rsidR="00805ED5" w14:paraId="0C559285" w14:textId="77777777" w:rsidTr="00805ED5">
        <w:tc>
          <w:tcPr>
            <w:tcW w:w="4809" w:type="dxa"/>
          </w:tcPr>
          <w:p w14:paraId="5C3A082B" w14:textId="6EFADB5F" w:rsidR="00805ED5" w:rsidRDefault="00805ED5" w:rsidP="00805ED5">
            <w:pPr>
              <w:rPr>
                <w:sz w:val="26"/>
                <w:szCs w:val="26"/>
                <w:lang w:val="fr-FR"/>
              </w:rPr>
            </w:pPr>
            <w:r w:rsidRPr="00805ED5">
              <w:rPr>
                <w:sz w:val="26"/>
                <w:szCs w:val="26"/>
                <w:lang w:val="fr-FR"/>
              </w:rPr>
              <w:t>Nền tảng đã có từ lâu</w:t>
            </w:r>
          </w:p>
        </w:tc>
        <w:tc>
          <w:tcPr>
            <w:tcW w:w="5199" w:type="dxa"/>
          </w:tcPr>
          <w:p w14:paraId="3958522E" w14:textId="52AB67DB" w:rsidR="00805ED5" w:rsidRDefault="00805ED5" w:rsidP="00805ED5">
            <w:pPr>
              <w:rPr>
                <w:sz w:val="26"/>
                <w:szCs w:val="26"/>
                <w:lang w:val="fr-FR"/>
              </w:rPr>
            </w:pPr>
            <w:r w:rsidRPr="00805ED5">
              <w:rPr>
                <w:sz w:val="26"/>
                <w:szCs w:val="26"/>
                <w:lang w:val="fr-FR"/>
              </w:rPr>
              <w:t>Hoàn toàn được thiết kế mới</w:t>
            </w:r>
          </w:p>
        </w:tc>
      </w:tr>
      <w:tr w:rsidR="00805ED5" w14:paraId="4563B952" w14:textId="77777777" w:rsidTr="00805ED5">
        <w:tc>
          <w:tcPr>
            <w:tcW w:w="4809" w:type="dxa"/>
          </w:tcPr>
          <w:p w14:paraId="49E2A9B2" w14:textId="39508F21" w:rsidR="00805ED5" w:rsidRDefault="00805ED5" w:rsidP="00805ED5">
            <w:pPr>
              <w:rPr>
                <w:sz w:val="26"/>
                <w:szCs w:val="26"/>
                <w:lang w:val="fr-FR"/>
              </w:rPr>
            </w:pPr>
            <w:r w:rsidRPr="00805ED5">
              <w:rPr>
                <w:sz w:val="26"/>
                <w:szCs w:val="26"/>
                <w:lang w:val="fr-FR"/>
              </w:rPr>
              <w:t>Chạy trên .NET Framwork</w:t>
            </w:r>
          </w:p>
        </w:tc>
        <w:tc>
          <w:tcPr>
            <w:tcW w:w="5199" w:type="dxa"/>
          </w:tcPr>
          <w:p w14:paraId="1794E00B" w14:textId="73D931E8" w:rsidR="00805ED5" w:rsidRDefault="00805ED5" w:rsidP="00805ED5">
            <w:pPr>
              <w:rPr>
                <w:sz w:val="26"/>
                <w:szCs w:val="26"/>
                <w:lang w:val="fr-FR"/>
              </w:rPr>
            </w:pPr>
            <w:r w:rsidRPr="00805ED5">
              <w:rPr>
                <w:sz w:val="26"/>
                <w:szCs w:val="26"/>
                <w:lang w:val="fr-FR"/>
              </w:rPr>
              <w:t>Chạy trên cả .NET Core và .NET</w:t>
            </w:r>
            <w:r>
              <w:rPr>
                <w:sz w:val="26"/>
                <w:szCs w:val="26"/>
                <w:lang w:val="fr-FR"/>
              </w:rPr>
              <w:t xml:space="preserve"> </w:t>
            </w:r>
            <w:r w:rsidRPr="00805ED5">
              <w:rPr>
                <w:sz w:val="26"/>
                <w:szCs w:val="26"/>
                <w:lang w:val="fr-FR"/>
              </w:rPr>
              <w:t>Framework</w:t>
            </w:r>
          </w:p>
        </w:tc>
      </w:tr>
      <w:tr w:rsidR="00805ED5" w14:paraId="1E28C28F" w14:textId="77777777" w:rsidTr="00805ED5">
        <w:tc>
          <w:tcPr>
            <w:tcW w:w="4809" w:type="dxa"/>
          </w:tcPr>
          <w:p w14:paraId="1DC968E4" w14:textId="25D4D843" w:rsidR="00805ED5" w:rsidRDefault="00B4154B" w:rsidP="00805ED5">
            <w:pPr>
              <w:rPr>
                <w:sz w:val="26"/>
                <w:szCs w:val="26"/>
                <w:lang w:val="fr-FR"/>
              </w:rPr>
            </w:pPr>
            <w:r w:rsidRPr="00B4154B">
              <w:rPr>
                <w:sz w:val="26"/>
                <w:szCs w:val="26"/>
                <w:lang w:val="fr-FR"/>
              </w:rPr>
              <w:t>Chỉ trên Windows</w:t>
            </w:r>
          </w:p>
        </w:tc>
        <w:tc>
          <w:tcPr>
            <w:tcW w:w="5199" w:type="dxa"/>
          </w:tcPr>
          <w:p w14:paraId="52C9AE18" w14:textId="442A60EF" w:rsidR="00805ED5" w:rsidRDefault="00B4154B" w:rsidP="00805ED5">
            <w:pPr>
              <w:rPr>
                <w:sz w:val="26"/>
                <w:szCs w:val="26"/>
                <w:lang w:val="fr-FR"/>
              </w:rPr>
            </w:pPr>
            <w:r w:rsidRPr="00B4154B">
              <w:rPr>
                <w:sz w:val="26"/>
                <w:szCs w:val="26"/>
                <w:lang w:val="fr-FR"/>
              </w:rPr>
              <w:t>Chạy trên tất cả các OS sử dụng .NET Core</w:t>
            </w:r>
          </w:p>
        </w:tc>
      </w:tr>
      <w:tr w:rsidR="00805ED5" w14:paraId="4AF5F4C1" w14:textId="77777777" w:rsidTr="00805ED5">
        <w:tc>
          <w:tcPr>
            <w:tcW w:w="4809" w:type="dxa"/>
          </w:tcPr>
          <w:p w14:paraId="1CBCBABF" w14:textId="60031ED3" w:rsidR="00805ED5" w:rsidRDefault="00B4154B" w:rsidP="00805ED5">
            <w:pPr>
              <w:rPr>
                <w:sz w:val="26"/>
                <w:szCs w:val="26"/>
                <w:lang w:val="fr-FR"/>
              </w:rPr>
            </w:pPr>
            <w:r w:rsidRPr="00B4154B">
              <w:rPr>
                <w:sz w:val="26"/>
                <w:szCs w:val="26"/>
                <w:lang w:val="fr-FR"/>
              </w:rPr>
              <w:t>Nền tảng ổn định với tính năng phong phú</w:t>
            </w:r>
          </w:p>
        </w:tc>
        <w:tc>
          <w:tcPr>
            <w:tcW w:w="5199" w:type="dxa"/>
          </w:tcPr>
          <w:p w14:paraId="0F550037" w14:textId="11448048" w:rsidR="00805ED5" w:rsidRDefault="00B4154B" w:rsidP="00805ED5">
            <w:pPr>
              <w:rPr>
                <w:sz w:val="26"/>
                <w:szCs w:val="26"/>
                <w:lang w:val="fr-FR"/>
              </w:rPr>
            </w:pPr>
            <w:r w:rsidRPr="00B4154B">
              <w:rPr>
                <w:sz w:val="26"/>
                <w:szCs w:val="26"/>
                <w:lang w:val="fr-FR"/>
              </w:rPr>
              <w:t>Chưa hoàn chỉnh nhưng mong đợi sẽ hoàn chỉnh trong  tương lai</w:t>
            </w:r>
          </w:p>
        </w:tc>
      </w:tr>
      <w:tr w:rsidR="00805ED5" w14:paraId="022B23D0" w14:textId="77777777" w:rsidTr="00805ED5">
        <w:tc>
          <w:tcPr>
            <w:tcW w:w="4809" w:type="dxa"/>
          </w:tcPr>
          <w:p w14:paraId="58BB617C" w14:textId="390F145E" w:rsidR="00805ED5" w:rsidRDefault="00B4154B" w:rsidP="00805ED5">
            <w:pPr>
              <w:rPr>
                <w:sz w:val="26"/>
                <w:szCs w:val="26"/>
                <w:lang w:val="fr-FR"/>
              </w:rPr>
            </w:pPr>
            <w:r w:rsidRPr="00B4154B">
              <w:rPr>
                <w:sz w:val="26"/>
                <w:szCs w:val="26"/>
                <w:lang w:val="fr-FR"/>
              </w:rPr>
              <w:t>WebForms được hỗ trợ</w:t>
            </w:r>
          </w:p>
        </w:tc>
        <w:tc>
          <w:tcPr>
            <w:tcW w:w="5199" w:type="dxa"/>
          </w:tcPr>
          <w:p w14:paraId="2797B5EE" w14:textId="3957F8F5" w:rsidR="00805ED5" w:rsidRDefault="00B4154B" w:rsidP="00805ED5">
            <w:pPr>
              <w:rPr>
                <w:sz w:val="26"/>
                <w:szCs w:val="26"/>
                <w:lang w:val="fr-FR"/>
              </w:rPr>
            </w:pPr>
            <w:r w:rsidRPr="00B4154B">
              <w:rPr>
                <w:sz w:val="26"/>
                <w:szCs w:val="26"/>
                <w:lang w:val="fr-FR"/>
              </w:rPr>
              <w:t>Không hỗ trợ WebForms</w:t>
            </w:r>
          </w:p>
        </w:tc>
      </w:tr>
      <w:tr w:rsidR="00B4154B" w:rsidRPr="00B4154B" w14:paraId="1DF4B1A4" w14:textId="77777777" w:rsidTr="00805ED5">
        <w:tc>
          <w:tcPr>
            <w:tcW w:w="4809" w:type="dxa"/>
          </w:tcPr>
          <w:p w14:paraId="56E1B2A1" w14:textId="040FA1DE" w:rsidR="00B4154B" w:rsidRPr="00B4154B" w:rsidRDefault="00B4154B" w:rsidP="00805ED5">
            <w:pPr>
              <w:rPr>
                <w:sz w:val="26"/>
                <w:szCs w:val="26"/>
              </w:rPr>
            </w:pPr>
            <w:r w:rsidRPr="00B4154B">
              <w:rPr>
                <w:sz w:val="26"/>
                <w:szCs w:val="26"/>
              </w:rPr>
              <w:t>System.web.dll cồng kềnh</w:t>
            </w:r>
          </w:p>
        </w:tc>
        <w:tc>
          <w:tcPr>
            <w:tcW w:w="5199" w:type="dxa"/>
          </w:tcPr>
          <w:p w14:paraId="2B8EBCFB" w14:textId="56445ADF" w:rsidR="00B4154B" w:rsidRPr="00B4154B" w:rsidRDefault="00B4154B" w:rsidP="00805ED5">
            <w:pPr>
              <w:rPr>
                <w:sz w:val="26"/>
                <w:szCs w:val="26"/>
              </w:rPr>
            </w:pPr>
            <w:r w:rsidRPr="00B4154B">
              <w:rPr>
                <w:sz w:val="26"/>
                <w:szCs w:val="26"/>
              </w:rPr>
              <w:t>Nhỏ, nhẹ và module hóa</w:t>
            </w:r>
          </w:p>
        </w:tc>
      </w:tr>
      <w:tr w:rsidR="00805ED5" w:rsidRPr="00B4154B" w14:paraId="2760CA79" w14:textId="77777777" w:rsidTr="00805ED5">
        <w:tc>
          <w:tcPr>
            <w:tcW w:w="4809" w:type="dxa"/>
          </w:tcPr>
          <w:p w14:paraId="4C098674" w14:textId="4A6153EF" w:rsidR="00805ED5" w:rsidRPr="00B4154B" w:rsidRDefault="00B4154B" w:rsidP="00805ED5">
            <w:pPr>
              <w:rPr>
                <w:sz w:val="26"/>
                <w:szCs w:val="26"/>
                <w:lang w:val="fr-FR"/>
              </w:rPr>
            </w:pPr>
            <w:r w:rsidRPr="00B4154B">
              <w:rPr>
                <w:sz w:val="26"/>
                <w:szCs w:val="26"/>
                <w:lang w:val="fr-FR"/>
              </w:rPr>
              <w:t>Bản quyền của Microsoft</w:t>
            </w:r>
          </w:p>
        </w:tc>
        <w:tc>
          <w:tcPr>
            <w:tcW w:w="5199" w:type="dxa"/>
          </w:tcPr>
          <w:p w14:paraId="2477EA35" w14:textId="2F81163E" w:rsidR="00805ED5" w:rsidRPr="00B4154B" w:rsidRDefault="00B4154B" w:rsidP="00805ED5">
            <w:pPr>
              <w:rPr>
                <w:sz w:val="26"/>
                <w:szCs w:val="26"/>
                <w:lang w:val="fr-FR"/>
              </w:rPr>
            </w:pPr>
            <w:r w:rsidRPr="00B4154B">
              <w:rPr>
                <w:sz w:val="26"/>
                <w:szCs w:val="26"/>
                <w:lang w:val="fr-FR"/>
              </w:rPr>
              <w:t>ASP.NET Core là mã nguồn mở</w:t>
            </w:r>
          </w:p>
        </w:tc>
      </w:tr>
    </w:tbl>
    <w:p w14:paraId="6ADCF5A2" w14:textId="77777777" w:rsidR="00805ED5" w:rsidRPr="00B4154B" w:rsidRDefault="00805ED5" w:rsidP="00805ED5">
      <w:pPr>
        <w:rPr>
          <w:sz w:val="26"/>
          <w:szCs w:val="26"/>
          <w:lang w:val="fr-FR"/>
        </w:rPr>
      </w:pPr>
    </w:p>
    <w:p w14:paraId="762B621E" w14:textId="3A77825B" w:rsidR="0061368D" w:rsidRDefault="0061368D" w:rsidP="00A436E8">
      <w:pPr>
        <w:tabs>
          <w:tab w:val="left" w:pos="630"/>
        </w:tabs>
        <w:ind w:left="360"/>
        <w:jc w:val="both"/>
        <w:outlineLvl w:val="1"/>
        <w:rPr>
          <w:b/>
          <w:sz w:val="28"/>
          <w:szCs w:val="28"/>
          <w:lang w:val="fr-FR"/>
        </w:rPr>
      </w:pPr>
      <w:r>
        <w:rPr>
          <w:b/>
          <w:sz w:val="28"/>
          <w:szCs w:val="28"/>
          <w:lang w:val="fr-FR"/>
        </w:rPr>
        <w:t>3.2 Xây dựng demo</w:t>
      </w:r>
    </w:p>
    <w:p w14:paraId="15D0B04F" w14:textId="5B25116D" w:rsidR="00DE6F01" w:rsidRPr="00DE6F01" w:rsidRDefault="00DE6F01" w:rsidP="00DE6F01">
      <w:pPr>
        <w:pStyle w:val="Heading3"/>
        <w:ind w:left="720"/>
        <w:rPr>
          <w:rFonts w:ascii="Times New Roman" w:hAnsi="Times New Roman" w:cs="Times New Roman"/>
          <w:b/>
          <w:bCs/>
          <w:color w:val="auto"/>
          <w:sz w:val="26"/>
          <w:szCs w:val="26"/>
          <w:lang w:val="fr-FR"/>
        </w:rPr>
      </w:pPr>
      <w:r w:rsidRPr="00DE6F01">
        <w:rPr>
          <w:rFonts w:ascii="Times New Roman" w:hAnsi="Times New Roman" w:cs="Times New Roman"/>
          <w:b/>
          <w:bCs/>
          <w:color w:val="auto"/>
          <w:sz w:val="26"/>
          <w:szCs w:val="26"/>
          <w:lang w:val="fr-FR"/>
        </w:rPr>
        <w:t>3.2.1 Đặt Vấn Đề</w:t>
      </w:r>
    </w:p>
    <w:p w14:paraId="381A63EE" w14:textId="0862565F" w:rsidR="00DE6F01" w:rsidRPr="00DE6F01" w:rsidRDefault="00DE6F01" w:rsidP="00DE6F01">
      <w:pPr>
        <w:rPr>
          <w:lang w:val="fr-FR"/>
        </w:rPr>
      </w:pPr>
      <w:r>
        <w:rPr>
          <w:lang w:val="fr-FR"/>
        </w:rPr>
        <w:t xml:space="preserve">                Trong </w:t>
      </w:r>
    </w:p>
    <w:p w14:paraId="302DDB16" w14:textId="77777777" w:rsidR="00697401" w:rsidRPr="0061368D" w:rsidRDefault="00697401" w:rsidP="00CA5215">
      <w:pPr>
        <w:pStyle w:val="Danhmchnhnh2"/>
        <w:spacing w:line="276" w:lineRule="auto"/>
        <w:rPr>
          <w:lang w:val="fr-FR"/>
        </w:rPr>
      </w:pPr>
    </w:p>
    <w:p w14:paraId="6A3A967C" w14:textId="77777777" w:rsidR="00D63CE0" w:rsidRPr="0061368D" w:rsidRDefault="002C6992" w:rsidP="00CA5215">
      <w:pPr>
        <w:pStyle w:val="Danhmchnhnh2"/>
        <w:spacing w:line="276" w:lineRule="auto"/>
        <w:jc w:val="left"/>
        <w:rPr>
          <w:lang w:val="fr-FR"/>
        </w:rPr>
      </w:pPr>
      <w:r w:rsidRPr="0061368D">
        <w:rPr>
          <w:lang w:val="fr-FR"/>
        </w:rPr>
        <w:br w:type="column"/>
      </w:r>
    </w:p>
    <w:p w14:paraId="64ABF56D" w14:textId="77777777" w:rsidR="0026486B" w:rsidRDefault="009A4938" w:rsidP="00CA5215">
      <w:pPr>
        <w:pStyle w:val="Heading1"/>
        <w:jc w:val="center"/>
        <w:rPr>
          <w:rFonts w:ascii="Times New Roman" w:eastAsia="Times New Roman" w:hAnsi="Times New Roman" w:cs="Times New Roman"/>
          <w:b/>
          <w:color w:val="auto"/>
          <w:sz w:val="28"/>
          <w:szCs w:val="28"/>
        </w:rPr>
      </w:pPr>
      <w:bookmarkStart w:id="25" w:name="_Toc449266215"/>
      <w:r w:rsidRPr="00A07969">
        <w:rPr>
          <w:rFonts w:ascii="Times New Roman" w:eastAsia="Times New Roman" w:hAnsi="Times New Roman" w:cs="Times New Roman"/>
          <w:b/>
          <w:color w:val="auto"/>
          <w:sz w:val="28"/>
          <w:szCs w:val="28"/>
        </w:rPr>
        <w:t>TÀI LIỆU THAM KHẢO</w:t>
      </w:r>
      <w:bookmarkEnd w:id="25"/>
    </w:p>
    <w:p w14:paraId="33F34365" w14:textId="77777777" w:rsidR="00477CAE" w:rsidRPr="00477CAE" w:rsidRDefault="00477CAE" w:rsidP="00CA5215"/>
    <w:p w14:paraId="166D49A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1]. </w:t>
      </w:r>
      <w:r w:rsidRPr="00205CB9">
        <w:rPr>
          <w:sz w:val="28"/>
          <w:szCs w:val="28"/>
        </w:rPr>
        <w:t>Effective storage managementand data protection for cloudcomputing. IBM Software Thought Leadership White Paper. December 2011</w:t>
      </w:r>
      <w:r>
        <w:rPr>
          <w:sz w:val="28"/>
          <w:szCs w:val="28"/>
        </w:rPr>
        <w:t>;</w:t>
      </w:r>
    </w:p>
    <w:p w14:paraId="79AEEB2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2]. </w:t>
      </w:r>
      <w:r w:rsidRPr="00205CB9">
        <w:rPr>
          <w:sz w:val="28"/>
          <w:szCs w:val="28"/>
        </w:rPr>
        <w:t>IBM presents staged approach to virtualization management. WHITE PAPER | © 2010 IDEAS INTERNATIONAL, INC. June 2010</w:t>
      </w:r>
    </w:p>
    <w:p w14:paraId="467FF116"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3]. </w:t>
      </w:r>
      <w:r w:rsidRPr="00205CB9">
        <w:rPr>
          <w:sz w:val="28"/>
          <w:szCs w:val="28"/>
        </w:rPr>
        <w:t>IBM WebSphere Application Server Hypervisor Edition. Copyright IBM Corporation 2009. IBM Corporationc Software Group Route 100 Somers, NY 10589 U.S.A. Produced in the United States of America June 2009</w:t>
      </w:r>
    </w:p>
    <w:p w14:paraId="3550C291"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4]. </w:t>
      </w:r>
      <w:r w:rsidRPr="00205CB9">
        <w:rPr>
          <w:sz w:val="28"/>
          <w:szCs w:val="28"/>
        </w:rPr>
        <w:t>Axel Buecker, Koos Lodewijkx, Harold Moss, Kevin Skapinetz, Michael Waidner Cloud Security Guidance: IBM Recommendations for the Implementation of Cloud Security. © Copyright International Business Machines Corporation 2009.</w:t>
      </w:r>
    </w:p>
    <w:p w14:paraId="76450BE4" w14:textId="77777777" w:rsidR="00C7723B" w:rsidRDefault="00C7723B" w:rsidP="00CA5215">
      <w:pPr>
        <w:spacing w:after="0"/>
        <w:jc w:val="both"/>
        <w:rPr>
          <w:sz w:val="28"/>
          <w:szCs w:val="28"/>
        </w:rPr>
      </w:pPr>
      <w:r w:rsidRPr="00205CB9">
        <w:rPr>
          <w:sz w:val="28"/>
          <w:szCs w:val="28"/>
        </w:rPr>
        <w:t>[</w:t>
      </w:r>
      <w:r>
        <w:rPr>
          <w:sz w:val="28"/>
          <w:szCs w:val="28"/>
        </w:rPr>
        <w:t xml:space="preserve">5]. </w:t>
      </w:r>
      <w:r w:rsidRPr="00205CB9">
        <w:rPr>
          <w:sz w:val="28"/>
          <w:szCs w:val="28"/>
        </w:rPr>
        <w:t>IBM WebSphere VirtualEnterprise: Maximize server use while monitoring application health. Copyright IBM Corporation 2011. IBM Corporationc Software Group Route 100 Somers, NY 10589 U.S.A. Produced in the United States of America April 2011</w:t>
      </w:r>
    </w:p>
    <w:p w14:paraId="51E61427" w14:textId="573CB547" w:rsidR="00C7723B" w:rsidRDefault="00C7723B" w:rsidP="00CA5215">
      <w:pPr>
        <w:spacing w:after="0"/>
        <w:jc w:val="both"/>
        <w:rPr>
          <w:rStyle w:val="Hyperlink"/>
          <w:sz w:val="28"/>
          <w:szCs w:val="28"/>
        </w:rPr>
      </w:pPr>
      <w:r w:rsidRPr="00205CB9">
        <w:rPr>
          <w:sz w:val="28"/>
          <w:szCs w:val="28"/>
        </w:rPr>
        <w:t>[</w:t>
      </w:r>
      <w:r>
        <w:rPr>
          <w:sz w:val="28"/>
          <w:szCs w:val="28"/>
        </w:rPr>
        <w:t xml:space="preserve">6]. http:// </w:t>
      </w:r>
      <w:hyperlink r:id="rId23" w:history="1">
        <w:r w:rsidRPr="0088641D">
          <w:rPr>
            <w:rStyle w:val="Hyperlink"/>
            <w:sz w:val="28"/>
            <w:szCs w:val="28"/>
          </w:rPr>
          <w:t>www.vmware.com</w:t>
        </w:r>
      </w:hyperlink>
    </w:p>
    <w:p w14:paraId="4F033F3B" w14:textId="4A9D9D7D" w:rsidR="005229D7" w:rsidRDefault="005229D7" w:rsidP="00CA5215">
      <w:pPr>
        <w:spacing w:after="0"/>
        <w:jc w:val="both"/>
        <w:rPr>
          <w:rStyle w:val="Hyperlink"/>
          <w:sz w:val="28"/>
          <w:szCs w:val="28"/>
        </w:rPr>
      </w:pPr>
    </w:p>
    <w:p w14:paraId="1BAFA332" w14:textId="387F9BE2" w:rsidR="005229D7" w:rsidRDefault="00864A08" w:rsidP="00CA5215">
      <w:pPr>
        <w:spacing w:after="0"/>
        <w:jc w:val="both"/>
      </w:pPr>
      <w:hyperlink r:id="rId24" w:history="1">
        <w:r w:rsidR="005229D7">
          <w:rPr>
            <w:rStyle w:val="Hyperlink"/>
          </w:rPr>
          <w:t>https://tapit.vn/5-giao-thuc-truyen-tai-du-lieu-trong-internet-things/</w:t>
        </w:r>
      </w:hyperlink>
    </w:p>
    <w:p w14:paraId="128C0226" w14:textId="13C4B1EE" w:rsidR="00470B61" w:rsidRDefault="00864A08" w:rsidP="00CA5215">
      <w:pPr>
        <w:spacing w:after="0"/>
        <w:jc w:val="both"/>
      </w:pPr>
      <w:hyperlink r:id="rId25" w:history="1">
        <w:r w:rsidR="00470B61">
          <w:rPr>
            <w:rStyle w:val="Hyperlink"/>
          </w:rPr>
          <w:t>https://medium.com/@buihuycuong/nh%E1%BB%AFng-%C4%91i%E1%BB%81u-c%E1%BA%A7n-bi%E1%BA%BFt-v%E1%BB%81-rabbitmq-354a37ecf218</w:t>
        </w:r>
      </w:hyperlink>
    </w:p>
    <w:p w14:paraId="7BEAA64A" w14:textId="439D1445" w:rsidR="00470B61" w:rsidRDefault="00864A08" w:rsidP="00CA5215">
      <w:pPr>
        <w:spacing w:after="0"/>
        <w:jc w:val="both"/>
      </w:pPr>
      <w:hyperlink r:id="rId26" w:history="1">
        <w:r w:rsidR="00470B61">
          <w:rPr>
            <w:rStyle w:val="Hyperlink"/>
          </w:rPr>
          <w:t>https://kipalog.com/posts/Tim-hieu-RabbitMQ---Phan-1</w:t>
        </w:r>
      </w:hyperlink>
      <w:r w:rsidR="00470B61">
        <w:br/>
      </w:r>
      <w:hyperlink r:id="rId27" w:history="1">
        <w:r w:rsidR="00470B61">
          <w:rPr>
            <w:rStyle w:val="Hyperlink"/>
          </w:rPr>
          <w:t>https://seal.deha.vn/cac-giao-thuc-tich-hop-he-thong-pho-bien/</w:t>
        </w:r>
      </w:hyperlink>
    </w:p>
    <w:p w14:paraId="7C1F713B" w14:textId="44870FC0" w:rsidR="00470B61" w:rsidRDefault="00864A08" w:rsidP="00CA5215">
      <w:pPr>
        <w:spacing w:after="0"/>
        <w:jc w:val="both"/>
      </w:pPr>
      <w:hyperlink r:id="rId28" w:history="1">
        <w:r w:rsidR="00470B61">
          <w:rPr>
            <w:rStyle w:val="Hyperlink"/>
          </w:rPr>
          <w:t>https://viblo.asia/p/tim-hieu-ve-rabbitmq-OeVKB8bMlkW</w:t>
        </w:r>
      </w:hyperlink>
    </w:p>
    <w:p w14:paraId="0C7400D6" w14:textId="2E2F3605" w:rsidR="008B55A6" w:rsidRDefault="00864A08" w:rsidP="00CA5215">
      <w:pPr>
        <w:spacing w:after="0"/>
        <w:jc w:val="both"/>
        <w:rPr>
          <w:sz w:val="28"/>
          <w:szCs w:val="28"/>
        </w:rPr>
      </w:pPr>
      <w:hyperlink r:id="rId29" w:history="1">
        <w:r w:rsidR="008B55A6">
          <w:rPr>
            <w:rStyle w:val="Hyperlink"/>
          </w:rPr>
          <w:t>http://alexvolov.com/2016/06/amqp/</w:t>
        </w:r>
      </w:hyperlink>
    </w:p>
    <w:p w14:paraId="029FEC6C" w14:textId="0426CB79" w:rsidR="00C7723B" w:rsidRDefault="00864A08" w:rsidP="00CA5215">
      <w:hyperlink r:id="rId30" w:history="1">
        <w:r w:rsidR="002672D1">
          <w:rPr>
            <w:rStyle w:val="Hyperlink"/>
          </w:rPr>
          <w:t>https://smartfactoryvn.com/resources/technical-writer/rabbitmq-la-gi/</w:t>
        </w:r>
      </w:hyperlink>
    </w:p>
    <w:p w14:paraId="5F589508" w14:textId="64FCBB15" w:rsidR="00082093" w:rsidRDefault="00864A08" w:rsidP="00CA5215">
      <w:hyperlink r:id="rId31" w:history="1">
        <w:r w:rsidR="00082093">
          <w:rPr>
            <w:rStyle w:val="Hyperlink"/>
          </w:rPr>
          <w:t>https://www.dds-foundation.org/</w:t>
        </w:r>
      </w:hyperlink>
    </w:p>
    <w:p w14:paraId="4EA20027" w14:textId="6C432F19" w:rsidR="00082093" w:rsidRDefault="00864A08" w:rsidP="00CA5215">
      <w:pPr>
        <w:rPr>
          <w:sz w:val="28"/>
          <w:szCs w:val="28"/>
        </w:rPr>
      </w:pPr>
      <w:hyperlink r:id="rId32" w:history="1">
        <w:r w:rsidR="00082093">
          <w:rPr>
            <w:rStyle w:val="Hyperlink"/>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6304B" w14:textId="77777777" w:rsidR="00864A08" w:rsidRDefault="00864A08" w:rsidP="008710AF">
      <w:pPr>
        <w:spacing w:after="0" w:line="240" w:lineRule="auto"/>
      </w:pPr>
      <w:r>
        <w:separator/>
      </w:r>
    </w:p>
  </w:endnote>
  <w:endnote w:type="continuationSeparator" w:id="0">
    <w:p w14:paraId="5A9BF8F5" w14:textId="77777777" w:rsidR="00864A08" w:rsidRDefault="00864A08"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5AA2F" w14:textId="77777777" w:rsidR="00864A08" w:rsidRDefault="00864A08" w:rsidP="008710AF">
      <w:pPr>
        <w:spacing w:after="0" w:line="240" w:lineRule="auto"/>
      </w:pPr>
      <w:r>
        <w:separator/>
      </w:r>
    </w:p>
  </w:footnote>
  <w:footnote w:type="continuationSeparator" w:id="0">
    <w:p w14:paraId="01425C4F" w14:textId="77777777" w:rsidR="00864A08" w:rsidRDefault="00864A08"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42153"/>
    <w:multiLevelType w:val="multilevel"/>
    <w:tmpl w:val="4E9E885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2"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3"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9"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1"/>
  </w:num>
  <w:num w:numId="3">
    <w:abstractNumId w:val="4"/>
  </w:num>
  <w:num w:numId="4">
    <w:abstractNumId w:val="36"/>
  </w:num>
  <w:num w:numId="5">
    <w:abstractNumId w:val="35"/>
  </w:num>
  <w:num w:numId="6">
    <w:abstractNumId w:val="9"/>
  </w:num>
  <w:num w:numId="7">
    <w:abstractNumId w:val="44"/>
  </w:num>
  <w:num w:numId="8">
    <w:abstractNumId w:val="7"/>
  </w:num>
  <w:num w:numId="9">
    <w:abstractNumId w:val="32"/>
  </w:num>
  <w:num w:numId="10">
    <w:abstractNumId w:val="12"/>
  </w:num>
  <w:num w:numId="11">
    <w:abstractNumId w:val="42"/>
  </w:num>
  <w:num w:numId="12">
    <w:abstractNumId w:val="38"/>
  </w:num>
  <w:num w:numId="13">
    <w:abstractNumId w:val="31"/>
  </w:num>
  <w:num w:numId="14">
    <w:abstractNumId w:val="18"/>
  </w:num>
  <w:num w:numId="15">
    <w:abstractNumId w:val="39"/>
  </w:num>
  <w:num w:numId="16">
    <w:abstractNumId w:val="20"/>
  </w:num>
  <w:num w:numId="17">
    <w:abstractNumId w:val="46"/>
  </w:num>
  <w:num w:numId="18">
    <w:abstractNumId w:val="3"/>
  </w:num>
  <w:num w:numId="19">
    <w:abstractNumId w:val="43"/>
  </w:num>
  <w:num w:numId="20">
    <w:abstractNumId w:val="15"/>
  </w:num>
  <w:num w:numId="21">
    <w:abstractNumId w:val="27"/>
  </w:num>
  <w:num w:numId="22">
    <w:abstractNumId w:val="6"/>
  </w:num>
  <w:num w:numId="23">
    <w:abstractNumId w:val="45"/>
  </w:num>
  <w:num w:numId="24">
    <w:abstractNumId w:val="25"/>
  </w:num>
  <w:num w:numId="25">
    <w:abstractNumId w:val="24"/>
  </w:num>
  <w:num w:numId="26">
    <w:abstractNumId w:val="28"/>
  </w:num>
  <w:num w:numId="27">
    <w:abstractNumId w:val="30"/>
  </w:num>
  <w:num w:numId="28">
    <w:abstractNumId w:val="41"/>
  </w:num>
  <w:num w:numId="29">
    <w:abstractNumId w:val="33"/>
  </w:num>
  <w:num w:numId="30">
    <w:abstractNumId w:val="29"/>
  </w:num>
  <w:num w:numId="31">
    <w:abstractNumId w:val="21"/>
  </w:num>
  <w:num w:numId="32">
    <w:abstractNumId w:val="11"/>
  </w:num>
  <w:num w:numId="33">
    <w:abstractNumId w:val="2"/>
  </w:num>
  <w:num w:numId="34">
    <w:abstractNumId w:val="26"/>
  </w:num>
  <w:num w:numId="35">
    <w:abstractNumId w:val="0"/>
  </w:num>
  <w:num w:numId="36">
    <w:abstractNumId w:val="23"/>
  </w:num>
  <w:num w:numId="37">
    <w:abstractNumId w:val="10"/>
  </w:num>
  <w:num w:numId="38">
    <w:abstractNumId w:val="19"/>
  </w:num>
  <w:num w:numId="39">
    <w:abstractNumId w:val="49"/>
  </w:num>
  <w:num w:numId="40">
    <w:abstractNumId w:val="37"/>
  </w:num>
  <w:num w:numId="41">
    <w:abstractNumId w:val="14"/>
  </w:num>
  <w:num w:numId="42">
    <w:abstractNumId w:val="40"/>
  </w:num>
  <w:num w:numId="43">
    <w:abstractNumId w:val="47"/>
  </w:num>
  <w:num w:numId="44">
    <w:abstractNumId w:val="17"/>
  </w:num>
  <w:num w:numId="45">
    <w:abstractNumId w:val="8"/>
  </w:num>
  <w:num w:numId="46">
    <w:abstractNumId w:val="13"/>
  </w:num>
  <w:num w:numId="47">
    <w:abstractNumId w:val="48"/>
  </w:num>
  <w:num w:numId="48">
    <w:abstractNumId w:val="34"/>
  </w:num>
  <w:num w:numId="49">
    <w:abstractNumId w:val="16"/>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580E"/>
    <w:rsid w:val="00031183"/>
    <w:rsid w:val="00031816"/>
    <w:rsid w:val="00036F29"/>
    <w:rsid w:val="00040EEC"/>
    <w:rsid w:val="00046949"/>
    <w:rsid w:val="0005755C"/>
    <w:rsid w:val="00067C32"/>
    <w:rsid w:val="00080E2D"/>
    <w:rsid w:val="00082093"/>
    <w:rsid w:val="000A06A7"/>
    <w:rsid w:val="000B150E"/>
    <w:rsid w:val="000C0801"/>
    <w:rsid w:val="000C5663"/>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E5415"/>
    <w:rsid w:val="005F6391"/>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20D2D"/>
    <w:rsid w:val="0084230B"/>
    <w:rsid w:val="00845618"/>
    <w:rsid w:val="00864A08"/>
    <w:rsid w:val="008710AF"/>
    <w:rsid w:val="008A2F6D"/>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A621E"/>
    <w:rsid w:val="009C3204"/>
    <w:rsid w:val="009D1624"/>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72D71"/>
    <w:rsid w:val="00A86635"/>
    <w:rsid w:val="00A929E5"/>
    <w:rsid w:val="00AD7B7F"/>
    <w:rsid w:val="00AE0BAF"/>
    <w:rsid w:val="00AE74CD"/>
    <w:rsid w:val="00AE7E91"/>
    <w:rsid w:val="00AF2950"/>
    <w:rsid w:val="00AF7845"/>
    <w:rsid w:val="00B15B47"/>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744F"/>
    <w:rsid w:val="00C13495"/>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32239"/>
    <w:rsid w:val="00E42B0C"/>
    <w:rsid w:val="00E44E79"/>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ipalog.com/posts/Tim-hieu-RabbitMQ---Phan-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medium.com/@buihuycuong/nh%E1%BB%AFng-%C4%91i%E1%BB%81u-c%E1%BA%A7n-bi%E1%BA%BFt-v%E1%BB%81-rabbitmq-354a37ecf21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lexvolov.com/2016/06/amq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apit.vn/5-giao-thuc-truyen-tai-du-lieu-trong-internet-things/" TargetMode="External"/><Relationship Id="rId32" Type="http://schemas.openxmlformats.org/officeDocument/2006/relationships/hyperlink" Target="https://www.dds-foundation.org/why-choose-dd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vmware.com" TargetMode="External"/><Relationship Id="rId28" Type="http://schemas.openxmlformats.org/officeDocument/2006/relationships/hyperlink" Target="https://viblo.asia/p/tim-hieu-ve-rabbitmq-OeVKB8bMlkW"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dds-foundation.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al.deha.vn/cac-giao-thuc-tich-hop-he-thong-pho-bien/" TargetMode="External"/><Relationship Id="rId30" Type="http://schemas.openxmlformats.org/officeDocument/2006/relationships/hyperlink" Target="https://smartfactoryvn.com/resources/technical-writer/rabbitmq-la-g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EAAE4-E4F8-47E2-BE35-185EE4C2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20</Pages>
  <Words>3469</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79</cp:revision>
  <dcterms:created xsi:type="dcterms:W3CDTF">2017-04-14T06:01:00Z</dcterms:created>
  <dcterms:modified xsi:type="dcterms:W3CDTF">2020-01-17T05:27:00Z</dcterms:modified>
</cp:coreProperties>
</file>