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0655" w:rsidRDefault="00000000">
      <w:pPr>
        <w:pStyle w:val="a4"/>
      </w:pPr>
      <w:r>
        <w:t>R</w:t>
      </w:r>
      <w:r>
        <w:t>第</w:t>
      </w:r>
      <w:r>
        <w:t>13</w:t>
      </w:r>
      <w:r>
        <w:t>回課題</w:t>
      </w:r>
    </w:p>
    <w:p w:rsidR="00C00655" w:rsidRDefault="00000000">
      <w:pPr>
        <w:pStyle w:val="a6"/>
      </w:pPr>
      <w:r>
        <w:t>2023-02-18 01:46:38</w:t>
      </w:r>
    </w:p>
    <w:p w:rsidR="00C00655" w:rsidRDefault="00000000">
      <w:pPr>
        <w:pStyle w:val="1"/>
      </w:pPr>
      <w:bookmarkStart w:id="0" w:name="section"/>
      <w:r>
        <w:t>1.</w:t>
      </w:r>
    </w:p>
    <w:p w:rsidR="00C00655" w:rsidRDefault="00000000">
      <w:pPr>
        <w:pStyle w:val="SourceCode"/>
      </w:pPr>
      <w:r>
        <w:rPr>
          <w:rStyle w:val="NormalTok"/>
        </w:rPr>
        <w:t xml:space="preserve">jgss2000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"Data/jgss2000_v20210809.csv"</w:t>
      </w:r>
      <w:r>
        <w:rPr>
          <w:rStyle w:val="NormalTok"/>
        </w:rPr>
        <w:t>)</w:t>
      </w:r>
    </w:p>
    <w:p w:rsidR="00C00655" w:rsidRDefault="00000000">
      <w:pPr>
        <w:pStyle w:val="SourceCode"/>
      </w:pPr>
      <w:r>
        <w:rPr>
          <w:rStyle w:val="VerbatimChar"/>
        </w:rPr>
        <w:t>## Warning: One or more parsing issues, call `problems()` on your data frame for details,</w:t>
      </w:r>
      <w:r>
        <w:br/>
      </w:r>
      <w:r>
        <w:rPr>
          <w:rStyle w:val="VerbatimChar"/>
        </w:rPr>
        <w:t>## e.g.:</w:t>
      </w:r>
      <w:r>
        <w:br/>
      </w:r>
      <w:r>
        <w:rPr>
          <w:rStyle w:val="VerbatimChar"/>
        </w:rPr>
        <w:t>##   dat &lt;- vroom(...)</w:t>
      </w:r>
      <w:r>
        <w:br/>
      </w:r>
      <w:r>
        <w:rPr>
          <w:rStyle w:val="VerbatimChar"/>
        </w:rPr>
        <w:t>##   problems(dat)</w:t>
      </w:r>
    </w:p>
    <w:p w:rsidR="00C00655" w:rsidRDefault="00000000">
      <w:pPr>
        <w:pStyle w:val="SourceCode"/>
      </w:pPr>
      <w:r>
        <w:rPr>
          <w:rStyle w:val="VerbatimChar"/>
        </w:rPr>
        <w:t>## Rows: 2893 Columns: 376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dbl (372): iduse, block, pref, size, sexa, ageb, marc, dran, dobyear, xjob1w...</w:t>
      </w:r>
      <w:r>
        <w:br/>
      </w:r>
      <w:r>
        <w:rPr>
          <w:rStyle w:val="VerbatimChar"/>
        </w:rPr>
        <w:t>## lgl   (4): szpaywkx, szhilst, agemg2dv, agemg2wd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:rsidR="00C00655" w:rsidRDefault="00000000">
      <w:pPr>
        <w:pStyle w:val="SourceCode"/>
      </w:pPr>
      <w:r>
        <w:rPr>
          <w:rStyle w:val="DocumentationTok"/>
        </w:rPr>
        <w:t>##</w:t>
      </w:r>
      <w:r>
        <w:rPr>
          <w:rStyle w:val="DocumentationTok"/>
        </w:rPr>
        <w:t>男性ダミーの作成</w:t>
      </w:r>
      <w:r>
        <w:br/>
      </w:r>
      <w:r>
        <w:rPr>
          <w:rStyle w:val="NormalTok"/>
        </w:rPr>
        <w:t xml:space="preserve">jgss2000 </w:t>
      </w:r>
      <w:r>
        <w:rPr>
          <w:rStyle w:val="OtherTok"/>
        </w:rPr>
        <w:t>&lt;-</w:t>
      </w:r>
      <w:r>
        <w:rPr>
          <w:rStyle w:val="NormalTok"/>
        </w:rPr>
        <w:t xml:space="preserve"> jgss2000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male_dm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sexa))</w:t>
      </w:r>
      <w:r>
        <w:br/>
      </w:r>
      <w:r>
        <w:br/>
      </w:r>
      <w:r>
        <w:rPr>
          <w:rStyle w:val="DocumentationTok"/>
        </w:rPr>
        <w:t>##</w:t>
      </w:r>
      <w:r>
        <w:rPr>
          <w:rStyle w:val="DocumentationTok"/>
        </w:rPr>
        <w:t>変数の抜き出しと欠損値の除去</w:t>
      </w:r>
      <w:r>
        <w:br/>
      </w:r>
      <w:r>
        <w:rPr>
          <w:rStyle w:val="NormalTok"/>
        </w:rPr>
        <w:t xml:space="preserve">jgss2000_int </w:t>
      </w:r>
      <w:r>
        <w:rPr>
          <w:rStyle w:val="OtherTok"/>
        </w:rPr>
        <w:t>&lt;-</w:t>
      </w:r>
      <w:r>
        <w:rPr>
          <w:rStyle w:val="NormalTok"/>
        </w:rPr>
        <w:t xml:space="preserve"> jgss2000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(income, educyr, male_dm, ageb)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drop_na</w:t>
      </w:r>
      <w:r>
        <w:rPr>
          <w:rStyle w:val="NormalTok"/>
        </w:rPr>
        <w:t>()</w:t>
      </w:r>
      <w:r>
        <w:br/>
      </w:r>
      <w:r>
        <w:br/>
      </w:r>
      <w:r>
        <w:rPr>
          <w:rStyle w:val="DocumentationTok"/>
        </w:rPr>
        <w:t>##</w:t>
      </w:r>
      <w:r>
        <w:rPr>
          <w:rStyle w:val="DocumentationTok"/>
        </w:rPr>
        <w:t>中心化</w:t>
      </w:r>
      <w:r>
        <w:br/>
      </w:r>
      <w:r>
        <w:rPr>
          <w:rStyle w:val="NormalTok"/>
        </w:rPr>
        <w:t xml:space="preserve">jgss2000_int </w:t>
      </w:r>
      <w:r>
        <w:rPr>
          <w:rStyle w:val="OtherTok"/>
        </w:rPr>
        <w:t>&lt;-</w:t>
      </w:r>
      <w:r>
        <w:rPr>
          <w:rStyle w:val="NormalTok"/>
        </w:rPr>
        <w:t xml:space="preserve"> jgss2000_int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ageb_c =</w:t>
      </w:r>
      <w:r>
        <w:rPr>
          <w:rStyle w:val="NormalTok"/>
        </w:rPr>
        <w:t xml:space="preserve"> ageb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(ageb),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income_c =</w:t>
      </w:r>
      <w:r>
        <w:rPr>
          <w:rStyle w:val="NormalTok"/>
        </w:rPr>
        <w:t xml:space="preserve"> income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(income),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educyr_c =</w:t>
      </w:r>
      <w:r>
        <w:rPr>
          <w:rStyle w:val="NormalTok"/>
        </w:rPr>
        <w:t xml:space="preserve"> educyr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(educyr))</w:t>
      </w:r>
      <w:r>
        <w:br/>
      </w:r>
      <w:r>
        <w:br/>
      </w:r>
      <w:r>
        <w:rPr>
          <w:rStyle w:val="DocumentationTok"/>
        </w:rPr>
        <w:t>##</w:t>
      </w:r>
      <w:r>
        <w:rPr>
          <w:rStyle w:val="DocumentationTok"/>
        </w:rPr>
        <w:t>交互作用項を入れない分析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(income_c </w:t>
      </w:r>
      <w:r>
        <w:rPr>
          <w:rStyle w:val="SpecialCharTok"/>
        </w:rPr>
        <w:t>~</w:t>
      </w:r>
      <w:r>
        <w:rPr>
          <w:rStyle w:val="NormalTok"/>
        </w:rPr>
        <w:t xml:space="preserve"> educyr_c </w:t>
      </w:r>
      <w:r>
        <w:rPr>
          <w:rStyle w:val="SpecialCharTok"/>
        </w:rPr>
        <w:t>+</w:t>
      </w:r>
      <w:r>
        <w:rPr>
          <w:rStyle w:val="NormalTok"/>
        </w:rPr>
        <w:t xml:space="preserve"> male_dm </w:t>
      </w:r>
      <w:r>
        <w:rPr>
          <w:rStyle w:val="SpecialCharTok"/>
        </w:rPr>
        <w:t>+</w:t>
      </w:r>
      <w:r>
        <w:rPr>
          <w:rStyle w:val="NormalTok"/>
        </w:rPr>
        <w:t xml:space="preserve"> ageb_c,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jgss2000_int)</w:t>
      </w:r>
      <w:r>
        <w:br/>
      </w:r>
      <w:r>
        <w:lastRenderedPageBreak/>
        <w:br/>
      </w:r>
      <w:r>
        <w:rPr>
          <w:rStyle w:val="FunctionTok"/>
        </w:rPr>
        <w:t>summary</w:t>
      </w:r>
      <w:r>
        <w:rPr>
          <w:rStyle w:val="NormalTok"/>
        </w:rPr>
        <w:t>(model1)</w:t>
      </w:r>
    </w:p>
    <w:p w:rsidR="00C0065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income_c ~ educyr_c + male_dm + ageb_c, data = jgss2000_int)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-583.19 -150.79  -31.92   91.37 2060.73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-112.545      6.898  -16.32  &lt; 2e-16 ***</w:t>
      </w:r>
      <w:r>
        <w:br/>
      </w:r>
      <w:r>
        <w:rPr>
          <w:rStyle w:val="VerbatimChar"/>
        </w:rPr>
        <w:t>## educyr_c      27.919      2.294   12.17  &lt; 2e-16 ***</w:t>
      </w:r>
      <w:r>
        <w:br/>
      </w:r>
      <w:r>
        <w:rPr>
          <w:rStyle w:val="VerbatimChar"/>
        </w:rPr>
        <w:t>## male_dm1     253.898     10.408   24.40  &lt; 2e-16 ***</w:t>
      </w:r>
      <w:r>
        <w:br/>
      </w:r>
      <w:r>
        <w:rPr>
          <w:rStyle w:val="VerbatimChar"/>
        </w:rPr>
        <w:t>## ageb_c        -1.402      0.368   -3.81 0.000142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263.7 on 2640 degrees of freedom</w:t>
      </w:r>
      <w:r>
        <w:br/>
      </w:r>
      <w:r>
        <w:rPr>
          <w:rStyle w:val="VerbatimChar"/>
        </w:rPr>
        <w:t xml:space="preserve">## Multiple R-squared:  0.274,  Adjusted R-squared:  0.2731 </w:t>
      </w:r>
      <w:r>
        <w:br/>
      </w:r>
      <w:r>
        <w:rPr>
          <w:rStyle w:val="VerbatimChar"/>
        </w:rPr>
        <w:t>## F-statistic: 332.1 on 3 and 2640 DF,  p-value: &lt; 2.2e-16</w:t>
      </w:r>
    </w:p>
    <w:p w:rsidR="00C00655" w:rsidRDefault="00000000">
      <w:pPr>
        <w:pStyle w:val="SourceCode"/>
      </w:pPr>
      <w:r>
        <w:rPr>
          <w:rStyle w:val="DocumentationTok"/>
        </w:rPr>
        <w:t>##</w:t>
      </w:r>
      <w:r>
        <w:rPr>
          <w:rStyle w:val="DocumentationTok"/>
        </w:rPr>
        <w:t>交互作用項を入れた分析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(income_c </w:t>
      </w:r>
      <w:r>
        <w:rPr>
          <w:rStyle w:val="SpecialCharTok"/>
        </w:rPr>
        <w:t>~</w:t>
      </w:r>
      <w:r>
        <w:rPr>
          <w:rStyle w:val="NormalTok"/>
        </w:rPr>
        <w:t xml:space="preserve"> male_dm</w:t>
      </w:r>
      <w:r>
        <w:rPr>
          <w:rStyle w:val="SpecialCharTok"/>
        </w:rPr>
        <w:t>*</w:t>
      </w:r>
      <w:r>
        <w:rPr>
          <w:rStyle w:val="NormalTok"/>
        </w:rPr>
        <w:t xml:space="preserve">educyr_c </w:t>
      </w:r>
      <w:r>
        <w:rPr>
          <w:rStyle w:val="SpecialCharTok"/>
        </w:rPr>
        <w:t>+</w:t>
      </w:r>
      <w:r>
        <w:rPr>
          <w:rStyle w:val="NormalTok"/>
        </w:rPr>
        <w:t xml:space="preserve"> ageb_c,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data=</w:t>
      </w:r>
      <w:r>
        <w:rPr>
          <w:rStyle w:val="NormalTok"/>
        </w:rPr>
        <w:t>jgss2000_int)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(model2)</w:t>
      </w:r>
    </w:p>
    <w:p w:rsidR="00C0065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income_c ~ male_dm * educyr_c + ageb_c, data = jgss2000_int)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-673.45 -138.55  -46.07   91.58 2014.99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>## (Intercept)       -116.7236     6.8425 -17.059  &lt; 2e-16 ***</w:t>
      </w:r>
      <w:r>
        <w:br/>
      </w:r>
      <w:r>
        <w:rPr>
          <w:rStyle w:val="VerbatimChar"/>
        </w:rPr>
        <w:t>## male_dm1           253.4717    10.2922  24.628  &lt; 2e-16 ***</w:t>
      </w:r>
      <w:r>
        <w:br/>
      </w:r>
      <w:r>
        <w:rPr>
          <w:rStyle w:val="VerbatimChar"/>
        </w:rPr>
        <w:t>## educyr_c            11.9621     3.0578   3.912 9.38e-05 ***</w:t>
      </w:r>
      <w:r>
        <w:br/>
      </w:r>
      <w:r>
        <w:rPr>
          <w:rStyle w:val="VerbatimChar"/>
        </w:rPr>
        <w:t>## ageb_c              -1.7809     0.3671  -4.851 1.30e-06 ***</w:t>
      </w:r>
      <w:r>
        <w:br/>
      </w:r>
      <w:r>
        <w:rPr>
          <w:rStyle w:val="VerbatimChar"/>
        </w:rPr>
        <w:t>## male_dm1:educyr_c   29.6904     3.8158   7.781 1.03e-14 ***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260.8 on 2639 degrees of freedom</w:t>
      </w:r>
      <w:r>
        <w:br/>
      </w:r>
      <w:r>
        <w:rPr>
          <w:rStyle w:val="VerbatimChar"/>
        </w:rPr>
        <w:t xml:space="preserve">## Multiple R-squared:  0.2903, Adjusted R-squared:  0.2892 </w:t>
      </w:r>
      <w:r>
        <w:br/>
      </w:r>
      <w:r>
        <w:rPr>
          <w:rStyle w:val="VerbatimChar"/>
        </w:rPr>
        <w:t>## F-statistic: 269.8 on 4 and 2639 DF,  p-value: &lt; 2.2e-16</w:t>
      </w:r>
    </w:p>
    <w:p w:rsidR="00C00655" w:rsidRDefault="00000000">
      <w:pPr>
        <w:pStyle w:val="SourceCode"/>
      </w:pPr>
      <w:r>
        <w:rPr>
          <w:rStyle w:val="DocumentationTok"/>
        </w:rPr>
        <w:t>##</w:t>
      </w:r>
      <w:r>
        <w:rPr>
          <w:rStyle w:val="DocumentationTok"/>
        </w:rPr>
        <w:t>結果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(modelsummary)</w:t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"(Intercept)"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切片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"male_dm1"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男性ダミー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"educyr_c"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教育年数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"ageb_c"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年齢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"male_dm1:educyr_c"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性別</w:t>
      </w:r>
      <w:r>
        <w:rPr>
          <w:rStyle w:val="StringTok"/>
        </w:rPr>
        <w:t>*</w:t>
      </w:r>
      <w:r>
        <w:rPr>
          <w:rStyle w:val="StringTok"/>
        </w:rPr>
        <w:t>教育年数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modelsummary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(model1,</w:t>
      </w:r>
      <w:r>
        <w:br/>
      </w:r>
      <w:r>
        <w:rPr>
          <w:rStyle w:val="NormalTok"/>
        </w:rPr>
        <w:t xml:space="preserve">                  model2),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fmt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stars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statistic =</w:t>
      </w:r>
      <w:r>
        <w:rPr>
          <w:rStyle w:val="NormalTok"/>
        </w:rPr>
        <w:t xml:space="preserve"> </w:t>
      </w:r>
      <w:r>
        <w:rPr>
          <w:rStyle w:val="StringTok"/>
        </w:rPr>
        <w:t>"conf.int"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coef_map =</w:t>
      </w:r>
      <w:r>
        <w:rPr>
          <w:rStyle w:val="NormalTok"/>
        </w:rPr>
        <w:t xml:space="preserve"> cm,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gof_map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"nobs"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"r.squared"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"adj.r.squared"</w:t>
      </w:r>
      <w:r>
        <w:rPr>
          <w:rStyle w:val="NormalTok"/>
        </w:rPr>
        <w:t>))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</w:tblGrid>
      <w:tr w:rsidR="00C00655" w:rsidTr="00C00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06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06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06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(2)</w:t>
            </w:r>
          </w:p>
        </w:tc>
      </w:tr>
      <w:tr w:rsidR="00C00655" w:rsidTr="00C00655">
        <w:trPr>
          <w:jc w:val="center"/>
        </w:trPr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06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切片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06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-112.54***</w:t>
            </w:r>
          </w:p>
        </w:tc>
        <w:tc>
          <w:tcPr>
            <w:tcW w:w="108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06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-116.72***</w:t>
            </w:r>
          </w:p>
        </w:tc>
      </w:tr>
      <w:tr w:rsidR="00C00655" w:rsidTr="00C00655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0655" w:rsidRDefault="00C006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06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[-126.07, -99.02]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06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[-130.14, -103.31]</w:t>
            </w:r>
          </w:p>
        </w:tc>
      </w:tr>
      <w:tr w:rsidR="00C00655" w:rsidTr="00C00655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06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男性ダミー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06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253.90***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06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253.47***</w:t>
            </w:r>
          </w:p>
        </w:tc>
      </w:tr>
      <w:tr w:rsidR="00C00655" w:rsidTr="00C00655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0655" w:rsidRDefault="00C006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06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[233.49, 274.31]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06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[233.29, 273.65]</w:t>
            </w:r>
          </w:p>
        </w:tc>
      </w:tr>
      <w:tr w:rsidR="00C00655" w:rsidTr="00C00655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06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教育年数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06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27.92***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06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11.96***</w:t>
            </w:r>
          </w:p>
        </w:tc>
      </w:tr>
      <w:tr w:rsidR="00C00655" w:rsidTr="00C00655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0655" w:rsidRDefault="00C006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06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[23.42, 32.42]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06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[5.97, 17.96]</w:t>
            </w:r>
          </w:p>
        </w:tc>
      </w:tr>
      <w:tr w:rsidR="00C00655" w:rsidTr="00C00655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06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年齢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06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-1.40***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06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-1.78***</w:t>
            </w:r>
          </w:p>
        </w:tc>
      </w:tr>
      <w:tr w:rsidR="00C00655" w:rsidTr="00C00655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0655" w:rsidRDefault="00C006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06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[-2.12, -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0.68]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06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[-2.50, -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1.06]</w:t>
            </w:r>
          </w:p>
        </w:tc>
      </w:tr>
      <w:tr w:rsidR="00C00655" w:rsidTr="00C00655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06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性別*教育年数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0655" w:rsidRDefault="00C006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06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29.69***</w:t>
            </w:r>
          </w:p>
        </w:tc>
      </w:tr>
      <w:tr w:rsidR="00C00655" w:rsidTr="00C00655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0655" w:rsidRDefault="00C006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0655" w:rsidRDefault="00C0065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06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[22.21, 37.17]</w:t>
            </w:r>
          </w:p>
        </w:tc>
      </w:tr>
      <w:tr w:rsidR="00C00655" w:rsidTr="00C00655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06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Num.Obs.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06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2644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06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2644</w:t>
            </w:r>
          </w:p>
        </w:tc>
      </w:tr>
      <w:tr w:rsidR="00C00655" w:rsidTr="00C00655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06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06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06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0.290</w:t>
            </w:r>
          </w:p>
        </w:tc>
      </w:tr>
      <w:tr w:rsidR="00C00655" w:rsidTr="00C00655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06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R2 Adj.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06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06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0.289</w:t>
            </w:r>
          </w:p>
        </w:tc>
      </w:tr>
      <w:tr w:rsidR="00C00655" w:rsidTr="00C00655">
        <w:trPr>
          <w:jc w:val="center"/>
        </w:trPr>
        <w:tc>
          <w:tcPr>
            <w:tcW w:w="3240" w:type="dxa"/>
            <w:gridSpan w:val="3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065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+ p &lt; 0.1, * p &lt; 0.05, ** p &lt; 0.01, *** p &lt; 0.001</w:t>
            </w:r>
          </w:p>
        </w:tc>
      </w:tr>
    </w:tbl>
    <w:p w:rsidR="00C00655" w:rsidRDefault="00000000">
      <w:pPr>
        <w:pStyle w:val="SourceCode"/>
      </w:pPr>
      <w:r>
        <w:rPr>
          <w:rStyle w:val="DocumentationTok"/>
        </w:rPr>
        <w:t>##</w:t>
      </w:r>
      <w:r>
        <w:rPr>
          <w:rStyle w:val="DocumentationTok"/>
        </w:rPr>
        <w:t>交互作用効果の図示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(sjPlot)</w:t>
      </w:r>
      <w:r>
        <w:br/>
      </w:r>
      <w:r>
        <w:rPr>
          <w:rStyle w:val="FunctionTok"/>
        </w:rPr>
        <w:t>plot_model</w:t>
      </w:r>
      <w:r>
        <w:rPr>
          <w:rStyle w:val="NormalTok"/>
        </w:rPr>
        <w:t xml:space="preserve">(model2, </w:t>
      </w:r>
      <w:r>
        <w:rPr>
          <w:rStyle w:val="AttributeTok"/>
        </w:rPr>
        <w:t>type=</w:t>
      </w:r>
      <w:r>
        <w:rPr>
          <w:rStyle w:val="StringTok"/>
        </w:rPr>
        <w:t>"pred"</w:t>
      </w:r>
      <w:r>
        <w:rPr>
          <w:rStyle w:val="NormalTok"/>
        </w:rPr>
        <w:t xml:space="preserve">, </w:t>
      </w:r>
      <w:r>
        <w:rPr>
          <w:rStyle w:val="AttributeTok"/>
        </w:rPr>
        <w:t>terms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"educyr_c"</w:t>
      </w:r>
      <w:r>
        <w:rPr>
          <w:rStyle w:val="NormalTok"/>
        </w:rPr>
        <w:t>,</w:t>
      </w:r>
      <w:r>
        <w:rPr>
          <w:rStyle w:val="StringTok"/>
        </w:rPr>
        <w:t>"male_dm"</w:t>
      </w:r>
      <w:r>
        <w:rPr>
          <w:rStyle w:val="NormalTok"/>
        </w:rPr>
        <w:t>))</w:t>
      </w:r>
    </w:p>
    <w:p w:rsidR="00C00655" w:rsidRDefault="0000000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R13_Itakura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655" w:rsidRDefault="00000000">
      <w:pPr>
        <w:pStyle w:val="a0"/>
        <w:rPr>
          <w:lang w:eastAsia="ja-JP"/>
        </w:rPr>
      </w:pPr>
      <w:r>
        <w:rPr>
          <w:lang w:eastAsia="ja-JP"/>
        </w:rPr>
        <w:lastRenderedPageBreak/>
        <w:t>男女ともに教育年数は収入に影響を与えるが、女性よりも男性の方が、教育年数が収入に影響しやすいことがわかる。</w:t>
      </w:r>
    </w:p>
    <w:p w:rsidR="00C00655" w:rsidRDefault="00000000">
      <w:pPr>
        <w:pStyle w:val="2"/>
        <w:rPr>
          <w:lang w:eastAsia="ja-JP"/>
        </w:rPr>
      </w:pPr>
      <w:bookmarkStart w:id="1" w:name="感想コメント質問"/>
      <w:r>
        <w:rPr>
          <w:lang w:eastAsia="ja-JP"/>
        </w:rPr>
        <w:t>感想・コメント・質問</w:t>
      </w:r>
    </w:p>
    <w:bookmarkEnd w:id="0"/>
    <w:bookmarkEnd w:id="1"/>
    <w:p w:rsidR="00C00655" w:rsidRDefault="00C00655">
      <w:pPr>
        <w:pStyle w:val="FirstParagraph"/>
        <w:rPr>
          <w:lang w:eastAsia="ja-JP"/>
        </w:rPr>
      </w:pPr>
    </w:p>
    <w:sectPr w:rsidR="00C00655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0653" w:rsidRDefault="00E20653">
      <w:pPr>
        <w:spacing w:after="0"/>
      </w:pPr>
      <w:r>
        <w:separator/>
      </w:r>
    </w:p>
  </w:endnote>
  <w:endnote w:type="continuationSeparator" w:id="0">
    <w:p w:rsidR="00E20653" w:rsidRDefault="00E206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0653" w:rsidRDefault="00E20653">
      <w:r>
        <w:separator/>
      </w:r>
    </w:p>
  </w:footnote>
  <w:footnote w:type="continuationSeparator" w:id="0">
    <w:p w:rsidR="00E20653" w:rsidRDefault="00E206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A0414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55789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dirty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0655"/>
    <w:rsid w:val="009F2339"/>
    <w:rsid w:val="00C00655"/>
    <w:rsid w:val="00E2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DCE2393"/>
  <w15:docId w15:val="{2066D85D-E45B-4A3A-9D1E-9AF937BF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図表番号 (文字)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R第13回課題</dc:title>
  <dc:creator>板倉佳穏</dc:creator>
  <cp:keywords/>
  <cp:lastModifiedBy>koaza14@outlook.jp</cp:lastModifiedBy>
  <cp:revision>2</cp:revision>
  <dcterms:created xsi:type="dcterms:W3CDTF">2023-02-18T00:46:00Z</dcterms:created>
  <dcterms:modified xsi:type="dcterms:W3CDTF">2023-03-26T22:15:00Z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2023-02-18 01:46:38</vt:lpwstr>
  </property>
  <property fmtid="{D5CDD505-2E9C-101B-9397-08002B2CF9AE}" pid="3" name="output">
    <vt:lpwstr>word_document</vt:lpwstr>
  </property>
</Properties>
</file>