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"/>
        <w:rPr>
          <w:rFonts w:ascii="Times New Roman"/>
          <w:sz w:val="19"/>
        </w:rPr>
      </w:pPr>
    </w:p>
    <w:p>
      <w:pPr>
        <w:spacing w:before="1"/>
        <w:ind w:left="7645" w:right="98" w:hanging="258"/>
        <w:jc w:val="right"/>
        <w:rPr>
          <w:b/>
          <w:sz w:val="24"/>
        </w:rPr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890462</wp:posOffset>
            </wp:positionH>
            <wp:positionV relativeFrom="paragraph">
              <wp:posOffset>-121461</wp:posOffset>
            </wp:positionV>
            <wp:extent cx="741917" cy="1030187"/>
            <wp:effectExtent l="0" t="0" r="0" b="0"/>
            <wp:wrapNone/>
            <wp:docPr id="1" name="image1.png" descr="P1#y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1917" cy="10301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</w:rPr>
        <w:t>Michaelmas Term</w:t>
      </w:r>
      <w:r>
        <w:rPr>
          <w:b/>
          <w:spacing w:val="-52"/>
          <w:sz w:val="24"/>
        </w:rPr>
        <w:t> </w:t>
      </w:r>
      <w:r>
        <w:rPr>
          <w:b/>
          <w:sz w:val="24"/>
        </w:rPr>
        <w:t>[2022]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UKSC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34</w:t>
      </w:r>
    </w:p>
    <w:p>
      <w:pPr>
        <w:spacing w:before="0"/>
        <w:ind w:left="5485" w:right="0" w:firstLine="0"/>
        <w:jc w:val="left"/>
        <w:rPr>
          <w:i/>
          <w:sz w:val="24"/>
        </w:rPr>
      </w:pPr>
      <w:r>
        <w:rPr>
          <w:i/>
          <w:sz w:val="24"/>
        </w:rPr>
        <w:t>On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appeal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from: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[2021]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EWCA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Civ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535</w:t>
      </w: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35"/>
        </w:rPr>
      </w:pPr>
    </w:p>
    <w:p>
      <w:pPr>
        <w:pStyle w:val="Title"/>
      </w:pPr>
      <w:bookmarkStart w:name="JUDGMENT" w:id="1"/>
      <w:bookmarkEnd w:id="1"/>
      <w:r>
        <w:rPr>
          <w:b w:val="0"/>
        </w:rPr>
      </w:r>
      <w:r>
        <w:rPr/>
        <w:t>JUDGMENT</w:t>
      </w:r>
    </w:p>
    <w:p>
      <w:pPr>
        <w:pStyle w:val="BodyText"/>
        <w:rPr>
          <w:b/>
          <w:sz w:val="20"/>
        </w:rPr>
      </w:pPr>
    </w:p>
    <w:p>
      <w:pPr>
        <w:pStyle w:val="Title"/>
        <w:spacing w:line="259" w:lineRule="auto" w:before="154"/>
        <w:ind w:left="722"/>
      </w:pPr>
      <w:bookmarkStart w:name="Stanford International Bank Ltd (In Liqu" w:id="2"/>
      <w:bookmarkEnd w:id="2"/>
      <w:r>
        <w:rPr>
          <w:b w:val="0"/>
        </w:rPr>
      </w:r>
      <w:r>
        <w:rPr/>
        <w:t>Stanford International Bank Ltd (In Liquidation)</w:t>
      </w:r>
      <w:r>
        <w:rPr>
          <w:spacing w:val="-88"/>
        </w:rPr>
        <w:t> </w:t>
      </w:r>
      <w:r>
        <w:rPr/>
        <w:t>(Appellant)</w:t>
      </w:r>
      <w:r>
        <w:rPr>
          <w:spacing w:val="-1"/>
        </w:rPr>
        <w:t> </w:t>
      </w:r>
      <w:r>
        <w:rPr>
          <w:i/>
        </w:rPr>
        <w:t>v</w:t>
      </w:r>
      <w:r>
        <w:rPr>
          <w:i/>
          <w:spacing w:val="-1"/>
        </w:rPr>
        <w:t> </w:t>
      </w:r>
      <w:r>
        <w:rPr/>
        <w:t>HSBC</w:t>
      </w:r>
      <w:r>
        <w:rPr>
          <w:spacing w:val="-2"/>
        </w:rPr>
        <w:t> </w:t>
      </w:r>
      <w:r>
        <w:rPr/>
        <w:t>Bank</w:t>
      </w:r>
      <w:r>
        <w:rPr>
          <w:spacing w:val="-2"/>
        </w:rPr>
        <w:t> </w:t>
      </w:r>
      <w:r>
        <w:rPr/>
        <w:t>PLC</w:t>
      </w:r>
      <w:r>
        <w:rPr>
          <w:spacing w:val="-2"/>
        </w:rPr>
        <w:t> </w:t>
      </w:r>
      <w:r>
        <w:rPr/>
        <w:t>(Respondent)</w:t>
      </w:r>
    </w:p>
    <w:p>
      <w:pPr>
        <w:pStyle w:val="BodyText"/>
        <w:spacing w:before="6"/>
        <w:rPr>
          <w:b/>
          <w:sz w:val="29"/>
        </w:rPr>
      </w:pPr>
    </w:p>
    <w:p>
      <w:pPr>
        <w:spacing w:before="0"/>
        <w:ind w:left="719" w:right="681" w:firstLine="0"/>
        <w:jc w:val="center"/>
        <w:rPr>
          <w:sz w:val="34"/>
        </w:rPr>
      </w:pPr>
      <w:bookmarkStart w:name="before  Lord Hodge, Deputy President Lor" w:id="3"/>
      <w:bookmarkEnd w:id="3"/>
      <w:r>
        <w:rPr/>
      </w:r>
      <w:r>
        <w:rPr>
          <w:sz w:val="34"/>
        </w:rPr>
        <w:t>before</w:t>
      </w:r>
    </w:p>
    <w:p>
      <w:pPr>
        <w:spacing w:before="244"/>
        <w:ind w:left="2536" w:right="2495" w:firstLine="0"/>
        <w:jc w:val="center"/>
        <w:rPr>
          <w:b/>
          <w:sz w:val="34"/>
        </w:rPr>
      </w:pPr>
      <w:r>
        <w:rPr>
          <w:b/>
          <w:sz w:val="34"/>
        </w:rPr>
        <w:t>Lord Hodge, Deputy President</w:t>
      </w:r>
      <w:r>
        <w:rPr>
          <w:b/>
          <w:spacing w:val="-74"/>
          <w:sz w:val="34"/>
        </w:rPr>
        <w:t> </w:t>
      </w:r>
      <w:r>
        <w:rPr>
          <w:b/>
          <w:sz w:val="34"/>
        </w:rPr>
        <w:t>Lord</w:t>
      </w:r>
      <w:r>
        <w:rPr>
          <w:b/>
          <w:spacing w:val="-1"/>
          <w:sz w:val="34"/>
        </w:rPr>
        <w:t> </w:t>
      </w:r>
      <w:r>
        <w:rPr>
          <w:b/>
          <w:sz w:val="34"/>
        </w:rPr>
        <w:t>Kitchin</w:t>
      </w:r>
    </w:p>
    <w:p>
      <w:pPr>
        <w:spacing w:before="0"/>
        <w:ind w:left="3779" w:right="3740" w:firstLine="3"/>
        <w:jc w:val="center"/>
        <w:rPr>
          <w:b/>
          <w:sz w:val="34"/>
        </w:rPr>
      </w:pPr>
      <w:r>
        <w:rPr>
          <w:b/>
          <w:sz w:val="34"/>
        </w:rPr>
        <w:t>Lord Sales</w:t>
      </w:r>
      <w:r>
        <w:rPr>
          <w:b/>
          <w:spacing w:val="1"/>
          <w:sz w:val="34"/>
        </w:rPr>
        <w:t> </w:t>
      </w:r>
      <w:r>
        <w:rPr>
          <w:b/>
          <w:sz w:val="34"/>
        </w:rPr>
        <w:t>Lord Leggatt</w:t>
      </w:r>
      <w:r>
        <w:rPr>
          <w:b/>
          <w:spacing w:val="-74"/>
          <w:sz w:val="34"/>
        </w:rPr>
        <w:t> </w:t>
      </w:r>
      <w:r>
        <w:rPr>
          <w:b/>
          <w:sz w:val="34"/>
        </w:rPr>
        <w:t>Lady</w:t>
      </w:r>
      <w:r>
        <w:rPr>
          <w:b/>
          <w:spacing w:val="-2"/>
          <w:sz w:val="34"/>
        </w:rPr>
        <w:t> </w:t>
      </w:r>
      <w:r>
        <w:rPr>
          <w:b/>
          <w:sz w:val="34"/>
        </w:rPr>
        <w:t>Rose</w:t>
      </w:r>
    </w:p>
    <w:p>
      <w:pPr>
        <w:pStyle w:val="BodyText"/>
        <w:spacing w:before="3"/>
        <w:rPr>
          <w:b/>
          <w:sz w:val="49"/>
        </w:rPr>
      </w:pPr>
    </w:p>
    <w:p>
      <w:pPr>
        <w:spacing w:before="0"/>
        <w:ind w:left="720" w:right="681" w:firstLine="0"/>
        <w:jc w:val="center"/>
        <w:rPr>
          <w:b/>
          <w:sz w:val="34"/>
        </w:rPr>
      </w:pPr>
      <w:bookmarkStart w:name="JUDGMENT GIVEN ON 21 December 2022  Hear" w:id="4"/>
      <w:bookmarkEnd w:id="4"/>
      <w:r>
        <w:rPr/>
      </w:r>
      <w:r>
        <w:rPr>
          <w:b/>
          <w:sz w:val="34"/>
        </w:rPr>
        <w:t>JUDGMENT</w:t>
      </w:r>
      <w:r>
        <w:rPr>
          <w:b/>
          <w:spacing w:val="-3"/>
          <w:sz w:val="34"/>
        </w:rPr>
        <w:t> </w:t>
      </w:r>
      <w:r>
        <w:rPr>
          <w:b/>
          <w:sz w:val="34"/>
        </w:rPr>
        <w:t>GIVEN</w:t>
      </w:r>
      <w:r>
        <w:rPr>
          <w:b/>
          <w:spacing w:val="-5"/>
          <w:sz w:val="34"/>
        </w:rPr>
        <w:t> </w:t>
      </w:r>
      <w:r>
        <w:rPr>
          <w:b/>
          <w:sz w:val="34"/>
        </w:rPr>
        <w:t>ON</w:t>
      </w:r>
    </w:p>
    <w:p>
      <w:pPr>
        <w:spacing w:before="0"/>
        <w:ind w:left="720" w:right="681" w:firstLine="0"/>
        <w:jc w:val="center"/>
        <w:rPr>
          <w:b/>
          <w:sz w:val="34"/>
        </w:rPr>
      </w:pPr>
      <w:r>
        <w:rPr>
          <w:b/>
          <w:sz w:val="34"/>
        </w:rPr>
        <w:t>21</w:t>
      </w:r>
      <w:r>
        <w:rPr>
          <w:b/>
          <w:spacing w:val="-3"/>
          <w:sz w:val="34"/>
        </w:rPr>
        <w:t> </w:t>
      </w:r>
      <w:r>
        <w:rPr>
          <w:b/>
          <w:sz w:val="34"/>
        </w:rPr>
        <w:t>December</w:t>
      </w:r>
      <w:r>
        <w:rPr>
          <w:b/>
          <w:spacing w:val="-2"/>
          <w:sz w:val="34"/>
        </w:rPr>
        <w:t> </w:t>
      </w:r>
      <w:r>
        <w:rPr>
          <w:b/>
          <w:sz w:val="34"/>
        </w:rPr>
        <w:t>2022</w:t>
      </w:r>
    </w:p>
    <w:p>
      <w:pPr>
        <w:pStyle w:val="BodyText"/>
        <w:spacing w:before="1"/>
        <w:rPr>
          <w:b/>
          <w:sz w:val="34"/>
        </w:rPr>
      </w:pPr>
    </w:p>
    <w:p>
      <w:pPr>
        <w:spacing w:before="0"/>
        <w:ind w:left="719" w:right="681" w:firstLine="0"/>
        <w:jc w:val="center"/>
        <w:rPr>
          <w:b/>
          <w:sz w:val="34"/>
        </w:rPr>
      </w:pPr>
      <w:r>
        <w:rPr>
          <w:b/>
          <w:sz w:val="34"/>
        </w:rPr>
        <w:t>Heard</w:t>
      </w:r>
      <w:r>
        <w:rPr>
          <w:b/>
          <w:spacing w:val="-2"/>
          <w:sz w:val="34"/>
        </w:rPr>
        <w:t> </w:t>
      </w:r>
      <w:r>
        <w:rPr>
          <w:b/>
          <w:sz w:val="34"/>
        </w:rPr>
        <w:t>on</w:t>
      </w:r>
      <w:r>
        <w:rPr>
          <w:b/>
          <w:spacing w:val="-1"/>
          <w:sz w:val="34"/>
        </w:rPr>
        <w:t> </w:t>
      </w:r>
      <w:r>
        <w:rPr>
          <w:b/>
          <w:sz w:val="34"/>
        </w:rPr>
        <w:t>19</w:t>
      </w:r>
      <w:r>
        <w:rPr>
          <w:b/>
          <w:spacing w:val="-2"/>
          <w:sz w:val="34"/>
        </w:rPr>
        <w:t> </w:t>
      </w:r>
      <w:r>
        <w:rPr>
          <w:b/>
          <w:sz w:val="34"/>
        </w:rPr>
        <w:t>January</w:t>
      </w:r>
      <w:r>
        <w:rPr>
          <w:b/>
          <w:spacing w:val="-3"/>
          <w:sz w:val="34"/>
        </w:rPr>
        <w:t> </w:t>
      </w:r>
      <w:r>
        <w:rPr>
          <w:b/>
          <w:sz w:val="34"/>
        </w:rPr>
        <w:t>2022</w:t>
      </w:r>
    </w:p>
    <w:p>
      <w:pPr>
        <w:spacing w:after="0"/>
        <w:jc w:val="center"/>
        <w:rPr>
          <w:sz w:val="34"/>
        </w:rPr>
        <w:sectPr>
          <w:type w:val="continuous"/>
          <w:pgSz w:w="11910" w:h="16840"/>
          <w:pgMar w:top="1580" w:bottom="280" w:left="1300" w:right="1340"/>
        </w:sectPr>
      </w:pPr>
    </w:p>
    <w:p>
      <w:pPr>
        <w:spacing w:before="41"/>
        <w:ind w:left="3197" w:right="3197" w:firstLine="0"/>
        <w:jc w:val="center"/>
        <w:rPr>
          <w:i/>
          <w:sz w:val="24"/>
        </w:rPr>
      </w:pPr>
      <w:r>
        <w:rPr>
          <w:i/>
          <w:sz w:val="24"/>
        </w:rPr>
        <w:t>Appellant</w:t>
      </w:r>
    </w:p>
    <w:p>
      <w:pPr>
        <w:spacing w:before="0"/>
        <w:ind w:left="3200" w:right="3197" w:firstLine="0"/>
        <w:jc w:val="center"/>
        <w:rPr>
          <w:sz w:val="24"/>
        </w:rPr>
      </w:pPr>
      <w:r>
        <w:rPr>
          <w:sz w:val="24"/>
        </w:rPr>
        <w:t>Christopher Parker KC</w:t>
      </w:r>
      <w:r>
        <w:rPr>
          <w:spacing w:val="-52"/>
          <w:sz w:val="24"/>
        </w:rPr>
        <w:t> </w:t>
      </w:r>
      <w:r>
        <w:rPr>
          <w:sz w:val="24"/>
        </w:rPr>
        <w:t>James</w:t>
      </w:r>
      <w:r>
        <w:rPr>
          <w:spacing w:val="-2"/>
          <w:sz w:val="24"/>
        </w:rPr>
        <w:t> </w:t>
      </w:r>
      <w:r>
        <w:rPr>
          <w:sz w:val="24"/>
        </w:rPr>
        <w:t>Knott</w:t>
      </w:r>
    </w:p>
    <w:p>
      <w:pPr>
        <w:spacing w:line="293" w:lineRule="exact" w:before="0"/>
        <w:ind w:left="1078" w:right="1078" w:firstLine="0"/>
        <w:jc w:val="center"/>
        <w:rPr>
          <w:sz w:val="24"/>
        </w:rPr>
      </w:pPr>
      <w:r>
        <w:rPr>
          <w:sz w:val="24"/>
        </w:rPr>
        <w:t>(Instructed</w:t>
      </w:r>
      <w:r>
        <w:rPr>
          <w:spacing w:val="-4"/>
          <w:sz w:val="24"/>
        </w:rPr>
        <w:t> </w:t>
      </w:r>
      <w:r>
        <w:rPr>
          <w:sz w:val="24"/>
        </w:rPr>
        <w:t>by</w:t>
      </w:r>
      <w:r>
        <w:rPr>
          <w:spacing w:val="-2"/>
          <w:sz w:val="24"/>
        </w:rPr>
        <w:t> </w:t>
      </w:r>
      <w:r>
        <w:rPr>
          <w:sz w:val="24"/>
        </w:rPr>
        <w:t>Stewarts</w:t>
      </w:r>
      <w:r>
        <w:rPr>
          <w:spacing w:val="-4"/>
          <w:sz w:val="24"/>
        </w:rPr>
        <w:t> </w:t>
      </w:r>
      <w:r>
        <w:rPr>
          <w:sz w:val="24"/>
        </w:rPr>
        <w:t>Law</w:t>
      </w:r>
      <w:r>
        <w:rPr>
          <w:spacing w:val="-3"/>
          <w:sz w:val="24"/>
        </w:rPr>
        <w:t> </w:t>
      </w:r>
      <w:r>
        <w:rPr>
          <w:sz w:val="24"/>
        </w:rPr>
        <w:t>LLP</w:t>
      </w:r>
      <w:r>
        <w:rPr>
          <w:spacing w:val="-3"/>
          <w:sz w:val="24"/>
        </w:rPr>
        <w:t> </w:t>
      </w:r>
      <w:r>
        <w:rPr>
          <w:sz w:val="24"/>
        </w:rPr>
        <w:t>(London))</w:t>
      </w:r>
    </w:p>
    <w:p>
      <w:pPr>
        <w:pStyle w:val="BodyText"/>
        <w:rPr>
          <w:sz w:val="24"/>
        </w:rPr>
      </w:pPr>
    </w:p>
    <w:p>
      <w:pPr>
        <w:pStyle w:val="BodyText"/>
        <w:spacing w:before="7"/>
        <w:rPr>
          <w:sz w:val="18"/>
        </w:rPr>
      </w:pPr>
    </w:p>
    <w:p>
      <w:pPr>
        <w:spacing w:before="1"/>
        <w:ind w:left="3198" w:right="3197" w:firstLine="0"/>
        <w:jc w:val="center"/>
        <w:rPr>
          <w:i/>
          <w:sz w:val="24"/>
        </w:rPr>
      </w:pPr>
      <w:r>
        <w:rPr>
          <w:i/>
          <w:sz w:val="24"/>
        </w:rPr>
        <w:t>Respondent</w:t>
      </w:r>
    </w:p>
    <w:p>
      <w:pPr>
        <w:spacing w:before="0"/>
        <w:ind w:left="3198" w:right="3197" w:firstLine="0"/>
        <w:jc w:val="center"/>
        <w:rPr>
          <w:sz w:val="24"/>
        </w:rPr>
      </w:pPr>
      <w:r>
        <w:rPr>
          <w:sz w:val="24"/>
        </w:rPr>
        <w:t>Patricia Robertson KC</w:t>
      </w:r>
      <w:r>
        <w:rPr>
          <w:spacing w:val="-52"/>
          <w:sz w:val="24"/>
        </w:rPr>
        <w:t> </w:t>
      </w:r>
      <w:r>
        <w:rPr>
          <w:sz w:val="24"/>
        </w:rPr>
        <w:t>Louise Hutton KC</w:t>
      </w:r>
      <w:r>
        <w:rPr>
          <w:spacing w:val="1"/>
          <w:sz w:val="24"/>
        </w:rPr>
        <w:t> </w:t>
      </w:r>
      <w:r>
        <w:rPr>
          <w:sz w:val="24"/>
        </w:rPr>
        <w:t>Christopher</w:t>
      </w:r>
      <w:r>
        <w:rPr>
          <w:spacing w:val="-2"/>
          <w:sz w:val="24"/>
        </w:rPr>
        <w:t> </w:t>
      </w:r>
      <w:r>
        <w:rPr>
          <w:sz w:val="24"/>
        </w:rPr>
        <w:t>Langley</w:t>
      </w:r>
    </w:p>
    <w:p>
      <w:pPr>
        <w:spacing w:line="292" w:lineRule="exact" w:before="0"/>
        <w:ind w:left="1078" w:right="1078" w:firstLine="0"/>
        <w:jc w:val="center"/>
        <w:rPr>
          <w:sz w:val="24"/>
        </w:rPr>
      </w:pPr>
      <w:r>
        <w:rPr>
          <w:sz w:val="24"/>
        </w:rPr>
        <w:t>(Instructed</w:t>
      </w:r>
      <w:r>
        <w:rPr>
          <w:spacing w:val="-6"/>
          <w:sz w:val="24"/>
        </w:rPr>
        <w:t> </w:t>
      </w:r>
      <w:r>
        <w:rPr>
          <w:sz w:val="24"/>
        </w:rPr>
        <w:t>by</w:t>
      </w:r>
      <w:r>
        <w:rPr>
          <w:spacing w:val="-3"/>
          <w:sz w:val="24"/>
        </w:rPr>
        <w:t> </w:t>
      </w:r>
      <w:r>
        <w:rPr>
          <w:sz w:val="24"/>
        </w:rPr>
        <w:t>Eversheds</w:t>
      </w:r>
      <w:r>
        <w:rPr>
          <w:spacing w:val="-5"/>
          <w:sz w:val="24"/>
        </w:rPr>
        <w:t> </w:t>
      </w:r>
      <w:r>
        <w:rPr>
          <w:sz w:val="24"/>
        </w:rPr>
        <w:t>Sutherland</w:t>
      </w:r>
      <w:r>
        <w:rPr>
          <w:spacing w:val="-4"/>
          <w:sz w:val="24"/>
        </w:rPr>
        <w:t> </w:t>
      </w:r>
      <w:r>
        <w:rPr>
          <w:sz w:val="24"/>
        </w:rPr>
        <w:t>(International)</w:t>
      </w:r>
      <w:r>
        <w:rPr>
          <w:spacing w:val="-4"/>
          <w:sz w:val="24"/>
        </w:rPr>
        <w:t> </w:t>
      </w:r>
      <w:r>
        <w:rPr>
          <w:sz w:val="24"/>
        </w:rPr>
        <w:t>LLP</w:t>
      </w:r>
      <w:r>
        <w:rPr>
          <w:spacing w:val="-4"/>
          <w:sz w:val="24"/>
        </w:rPr>
        <w:t> </w:t>
      </w:r>
      <w:r>
        <w:rPr>
          <w:sz w:val="24"/>
        </w:rPr>
        <w:t>(London))</w:t>
      </w:r>
    </w:p>
    <w:p>
      <w:pPr>
        <w:spacing w:after="0" w:line="292" w:lineRule="exact"/>
        <w:jc w:val="center"/>
        <w:rPr>
          <w:sz w:val="24"/>
        </w:rPr>
        <w:sectPr>
          <w:pgSz w:w="11910" w:h="16840"/>
          <w:pgMar w:top="1380" w:bottom="280" w:left="1680" w:right="1680"/>
        </w:sectPr>
      </w:pPr>
    </w:p>
    <w:p>
      <w:pPr>
        <w:pStyle w:val="Heading1"/>
        <w:spacing w:before="33"/>
      </w:pPr>
      <w:bookmarkStart w:name="Lady Rose (with whom Lord Hodge and Lord" w:id="5"/>
      <w:bookmarkEnd w:id="5"/>
      <w:r>
        <w:rPr>
          <w:b w:val="0"/>
        </w:rPr>
      </w:r>
      <w:r>
        <w:rPr/>
        <w:t>LADY</w:t>
      </w:r>
      <w:r>
        <w:rPr>
          <w:spacing w:val="-2"/>
        </w:rPr>
        <w:t> </w:t>
      </w:r>
      <w:r>
        <w:rPr/>
        <w:t>ROSE</w:t>
      </w:r>
      <w:r>
        <w:rPr>
          <w:spacing w:val="-2"/>
        </w:rPr>
        <w:t> </w:t>
      </w:r>
      <w:r>
        <w:rPr/>
        <w:t>(with</w:t>
      </w:r>
      <w:r>
        <w:rPr>
          <w:spacing w:val="-3"/>
        </w:rPr>
        <w:t> </w:t>
      </w:r>
      <w:r>
        <w:rPr/>
        <w:t>whom</w:t>
      </w:r>
      <w:r>
        <w:rPr>
          <w:spacing w:val="-1"/>
        </w:rPr>
        <w:t> </w:t>
      </w:r>
      <w:r>
        <w:rPr/>
        <w:t>Lord</w:t>
      </w:r>
      <w:r>
        <w:rPr>
          <w:spacing w:val="-3"/>
        </w:rPr>
        <w:t> </w:t>
      </w:r>
      <w:r>
        <w:rPr/>
        <w:t>Hodge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Lord</w:t>
      </w:r>
      <w:r>
        <w:rPr>
          <w:spacing w:val="-3"/>
        </w:rPr>
        <w:t> </w:t>
      </w:r>
      <w:r>
        <w:rPr/>
        <w:t>Kitchin</w:t>
      </w:r>
      <w:r>
        <w:rPr>
          <w:spacing w:val="-2"/>
        </w:rPr>
        <w:t> </w:t>
      </w:r>
      <w:r>
        <w:rPr/>
        <w:t>agree):</w:t>
      </w:r>
    </w:p>
    <w:p>
      <w:pPr>
        <w:pStyle w:val="BodyText"/>
        <w:rPr>
          <w:b/>
        </w:rPr>
      </w:pPr>
    </w:p>
    <w:p>
      <w:pPr>
        <w:pStyle w:val="ListParagraph"/>
        <w:numPr>
          <w:ilvl w:val="0"/>
          <w:numId w:val="1"/>
        </w:numPr>
        <w:tabs>
          <w:tab w:pos="839" w:val="left" w:leader="none"/>
          <w:tab w:pos="840" w:val="left" w:leader="none"/>
        </w:tabs>
        <w:spacing w:line="240" w:lineRule="auto" w:before="201" w:after="0"/>
        <w:ind w:left="119" w:right="112" w:firstLine="0"/>
        <w:jc w:val="left"/>
        <w:rPr>
          <w:sz w:val="26"/>
        </w:rPr>
      </w:pPr>
      <w:r>
        <w:rPr>
          <w:sz w:val="26"/>
        </w:rPr>
        <w:t>Ponzi schemes continue to draw in large numbers of investors and so continue</w:t>
      </w:r>
      <w:r>
        <w:rPr>
          <w:spacing w:val="-57"/>
          <w:sz w:val="26"/>
        </w:rPr>
        <w:t> </w:t>
      </w:r>
      <w:r>
        <w:rPr>
          <w:sz w:val="26"/>
        </w:rPr>
        <w:t>both to cause a great deal of misery and to generate complex litigation. This appeal</w:t>
      </w:r>
      <w:r>
        <w:rPr>
          <w:spacing w:val="1"/>
          <w:sz w:val="26"/>
        </w:rPr>
        <w:t> </w:t>
      </w:r>
      <w:r>
        <w:rPr>
          <w:sz w:val="26"/>
        </w:rPr>
        <w:t>arises out of one aspect of one of these schemes, operated by the claimant, Stanford</w:t>
      </w:r>
      <w:r>
        <w:rPr>
          <w:spacing w:val="-56"/>
          <w:sz w:val="26"/>
        </w:rPr>
        <w:t> </w:t>
      </w:r>
      <w:r>
        <w:rPr>
          <w:sz w:val="26"/>
        </w:rPr>
        <w:t>International Bank Ltd (“SIB”) a company incorporated in Antigua and Barbuda and</w:t>
      </w:r>
      <w:r>
        <w:rPr>
          <w:spacing w:val="1"/>
          <w:sz w:val="26"/>
        </w:rPr>
        <w:t> </w:t>
      </w:r>
      <w:r>
        <w:rPr>
          <w:sz w:val="26"/>
        </w:rPr>
        <w:t>now in liquidation. Until its collapse in February 2009, SIB was ultimately beneficially</w:t>
      </w:r>
      <w:r>
        <w:rPr>
          <w:spacing w:val="1"/>
          <w:sz w:val="26"/>
        </w:rPr>
        <w:t> </w:t>
      </w:r>
      <w:r>
        <w:rPr>
          <w:sz w:val="26"/>
        </w:rPr>
        <w:t>owned and controlled by Robert Allen Stanford who was also a director and the</w:t>
      </w:r>
      <w:r>
        <w:rPr>
          <w:spacing w:val="1"/>
          <w:sz w:val="26"/>
        </w:rPr>
        <w:t> </w:t>
      </w:r>
      <w:r>
        <w:rPr>
          <w:sz w:val="26"/>
        </w:rPr>
        <w:t>chairman of the board of directors of SIB. The bulk of SIB’s business was the sale to</w:t>
      </w:r>
      <w:r>
        <w:rPr>
          <w:spacing w:val="1"/>
          <w:sz w:val="26"/>
        </w:rPr>
        <w:t> </w:t>
      </w:r>
      <w:r>
        <w:rPr>
          <w:sz w:val="26"/>
        </w:rPr>
        <w:t>international customers of Certificates of Deposit which were sold as investment</w:t>
      </w:r>
      <w:r>
        <w:rPr>
          <w:spacing w:val="1"/>
          <w:sz w:val="26"/>
        </w:rPr>
        <w:t> </w:t>
      </w:r>
      <w:r>
        <w:rPr>
          <w:sz w:val="26"/>
        </w:rPr>
        <w:t>products offering a good rate of return. Those who invested in the certificates were</w:t>
      </w:r>
      <w:r>
        <w:rPr>
          <w:spacing w:val="1"/>
          <w:sz w:val="26"/>
        </w:rPr>
        <w:t> </w:t>
      </w:r>
      <w:r>
        <w:rPr>
          <w:sz w:val="26"/>
        </w:rPr>
        <w:t>led to believe that the funds they deposited would be invested by SIB in a diversified</w:t>
      </w:r>
      <w:r>
        <w:rPr>
          <w:spacing w:val="1"/>
          <w:sz w:val="26"/>
        </w:rPr>
        <w:t> </w:t>
      </w:r>
      <w:r>
        <w:rPr>
          <w:sz w:val="26"/>
        </w:rPr>
        <w:t>low</w:t>
      </w:r>
      <w:r>
        <w:rPr>
          <w:spacing w:val="-2"/>
          <w:sz w:val="26"/>
        </w:rPr>
        <w:t> </w:t>
      </w:r>
      <w:r>
        <w:rPr>
          <w:sz w:val="26"/>
        </w:rPr>
        <w:t>risk portfolio</w:t>
      </w:r>
      <w:r>
        <w:rPr>
          <w:spacing w:val="-1"/>
          <w:sz w:val="26"/>
        </w:rPr>
        <w:t> </w:t>
      </w:r>
      <w:r>
        <w:rPr>
          <w:sz w:val="26"/>
        </w:rPr>
        <w:t>of</w:t>
      </w:r>
      <w:r>
        <w:rPr>
          <w:spacing w:val="-1"/>
          <w:sz w:val="26"/>
        </w:rPr>
        <w:t> </w:t>
      </w:r>
      <w:r>
        <w:rPr>
          <w:sz w:val="26"/>
        </w:rPr>
        <w:t>assets and securities.</w:t>
      </w:r>
    </w:p>
    <w:p>
      <w:pPr>
        <w:pStyle w:val="BodyText"/>
      </w:pPr>
    </w:p>
    <w:p>
      <w:pPr>
        <w:pStyle w:val="ListParagraph"/>
        <w:numPr>
          <w:ilvl w:val="0"/>
          <w:numId w:val="1"/>
        </w:numPr>
        <w:tabs>
          <w:tab w:pos="839" w:val="left" w:leader="none"/>
          <w:tab w:pos="840" w:val="left" w:leader="none"/>
        </w:tabs>
        <w:spacing w:line="240" w:lineRule="auto" w:before="204" w:after="0"/>
        <w:ind w:left="119" w:right="100" w:firstLine="0"/>
        <w:jc w:val="left"/>
        <w:rPr>
          <w:sz w:val="26"/>
        </w:rPr>
      </w:pPr>
      <w:r>
        <w:rPr>
          <w:sz w:val="26"/>
        </w:rPr>
        <w:t>In fact, during the entire period relevant to this claim, that is from about 2003</w:t>
      </w:r>
      <w:r>
        <w:rPr>
          <w:spacing w:val="1"/>
          <w:sz w:val="26"/>
        </w:rPr>
        <w:t> </w:t>
      </w:r>
      <w:r>
        <w:rPr>
          <w:sz w:val="26"/>
        </w:rPr>
        <w:t>until SIB’s collapse in February 2009, Mr Stanford and some of his close associates</w:t>
      </w:r>
      <w:r>
        <w:rPr>
          <w:spacing w:val="1"/>
          <w:sz w:val="26"/>
        </w:rPr>
        <w:t> </w:t>
      </w:r>
      <w:r>
        <w:rPr>
          <w:sz w:val="26"/>
        </w:rPr>
        <w:t>dishonestly caused SIB to be run as a large Ponzi scheme. When customers requested</w:t>
      </w:r>
      <w:r>
        <w:rPr>
          <w:spacing w:val="-57"/>
          <w:sz w:val="26"/>
        </w:rPr>
        <w:t> </w:t>
      </w:r>
      <w:r>
        <w:rPr>
          <w:sz w:val="26"/>
        </w:rPr>
        <w:t>withdrawals of money from SIB or when their product supposedly matured, the</w:t>
      </w:r>
      <w:r>
        <w:rPr>
          <w:spacing w:val="1"/>
          <w:sz w:val="26"/>
        </w:rPr>
        <w:t> </w:t>
      </w:r>
      <w:r>
        <w:rPr>
          <w:sz w:val="26"/>
        </w:rPr>
        <w:t>payment would be made from capital invested by other customers. In 2008 an</w:t>
      </w:r>
      <w:r>
        <w:rPr>
          <w:spacing w:val="1"/>
          <w:sz w:val="26"/>
        </w:rPr>
        <w:t> </w:t>
      </w:r>
      <w:r>
        <w:rPr>
          <w:sz w:val="26"/>
        </w:rPr>
        <w:t>increasing number of SIB’s customers requested withdrawals and there was a run on</w:t>
      </w:r>
      <w:r>
        <w:rPr>
          <w:spacing w:val="1"/>
          <w:sz w:val="26"/>
        </w:rPr>
        <w:t> </w:t>
      </w:r>
      <w:r>
        <w:rPr>
          <w:sz w:val="26"/>
        </w:rPr>
        <w:t>the company. In February 2009, the US Securities and Exchange Commission charged</w:t>
      </w:r>
      <w:r>
        <w:rPr>
          <w:spacing w:val="-56"/>
          <w:sz w:val="26"/>
        </w:rPr>
        <w:t> </w:t>
      </w:r>
      <w:r>
        <w:rPr>
          <w:sz w:val="26"/>
        </w:rPr>
        <w:t>Mr Stanford in relation to the fraud and a receiver was appointed in the USA over the</w:t>
      </w:r>
      <w:r>
        <w:rPr>
          <w:spacing w:val="-56"/>
          <w:sz w:val="26"/>
        </w:rPr>
        <w:t> </w:t>
      </w:r>
      <w:r>
        <w:rPr>
          <w:sz w:val="26"/>
        </w:rPr>
        <w:t>Stanford</w:t>
      </w:r>
      <w:r>
        <w:rPr>
          <w:spacing w:val="-2"/>
          <w:sz w:val="26"/>
        </w:rPr>
        <w:t> </w:t>
      </w:r>
      <w:r>
        <w:rPr>
          <w:sz w:val="26"/>
        </w:rPr>
        <w:t>Financial Group.</w:t>
      </w:r>
    </w:p>
    <w:p>
      <w:pPr>
        <w:pStyle w:val="BodyText"/>
      </w:pPr>
    </w:p>
    <w:p>
      <w:pPr>
        <w:pStyle w:val="ListParagraph"/>
        <w:numPr>
          <w:ilvl w:val="0"/>
          <w:numId w:val="1"/>
        </w:numPr>
        <w:tabs>
          <w:tab w:pos="839" w:val="left" w:leader="none"/>
          <w:tab w:pos="840" w:val="left" w:leader="none"/>
        </w:tabs>
        <w:spacing w:line="240" w:lineRule="auto" w:before="202" w:after="0"/>
        <w:ind w:left="119" w:right="173" w:firstLine="0"/>
        <w:jc w:val="left"/>
        <w:rPr>
          <w:sz w:val="26"/>
        </w:rPr>
      </w:pPr>
      <w:r>
        <w:rPr>
          <w:sz w:val="26"/>
        </w:rPr>
        <w:t>In April 2009 liquidators were appointed over SIB by the Antiguan court and</w:t>
      </w:r>
      <w:r>
        <w:rPr>
          <w:spacing w:val="1"/>
          <w:sz w:val="26"/>
        </w:rPr>
        <w:t> </w:t>
      </w:r>
      <w:r>
        <w:rPr>
          <w:sz w:val="26"/>
        </w:rPr>
        <w:t>that liquidation was subsequently recognised by the English High Court as foreign</w:t>
      </w:r>
      <w:r>
        <w:rPr>
          <w:spacing w:val="1"/>
          <w:sz w:val="26"/>
        </w:rPr>
        <w:t> </w:t>
      </w:r>
      <w:r>
        <w:rPr>
          <w:sz w:val="26"/>
        </w:rPr>
        <w:t>main proceedings under the Cross Border Insolvency Regulations 2006 (SI</w:t>
      </w:r>
      <w:r>
        <w:rPr>
          <w:spacing w:val="1"/>
          <w:sz w:val="26"/>
        </w:rPr>
        <w:t> </w:t>
      </w:r>
      <w:r>
        <w:rPr>
          <w:sz w:val="26"/>
        </w:rPr>
        <w:t>2006/1030). At the time of SIB’s collapse, SIB held only a fraction of the funds</w:t>
      </w:r>
      <w:r>
        <w:rPr>
          <w:spacing w:val="1"/>
          <w:sz w:val="26"/>
        </w:rPr>
        <w:t> </w:t>
      </w:r>
      <w:r>
        <w:rPr>
          <w:sz w:val="26"/>
        </w:rPr>
        <w:t>required to repay creditors in full and it is expected that the deficit between SIB’s</w:t>
      </w:r>
      <w:r>
        <w:rPr>
          <w:spacing w:val="1"/>
          <w:sz w:val="26"/>
        </w:rPr>
        <w:t> </w:t>
      </w:r>
      <w:r>
        <w:rPr>
          <w:sz w:val="26"/>
        </w:rPr>
        <w:t>assets and its liabilities may be measured in billions of US dollars. Mr Stanford is now</w:t>
      </w:r>
      <w:r>
        <w:rPr>
          <w:spacing w:val="-56"/>
          <w:sz w:val="26"/>
        </w:rPr>
        <w:t> </w:t>
      </w:r>
      <w:r>
        <w:rPr>
          <w:sz w:val="26"/>
        </w:rPr>
        <w:t>serving</w:t>
      </w:r>
      <w:r>
        <w:rPr>
          <w:spacing w:val="-2"/>
          <w:sz w:val="26"/>
        </w:rPr>
        <w:t> </w:t>
      </w:r>
      <w:r>
        <w:rPr>
          <w:sz w:val="26"/>
        </w:rPr>
        <w:t>a federal</w:t>
      </w:r>
      <w:r>
        <w:rPr>
          <w:spacing w:val="-1"/>
          <w:sz w:val="26"/>
        </w:rPr>
        <w:t> </w:t>
      </w:r>
      <w:r>
        <w:rPr>
          <w:sz w:val="26"/>
        </w:rPr>
        <w:t>prison</w:t>
      </w:r>
      <w:r>
        <w:rPr>
          <w:spacing w:val="-1"/>
          <w:sz w:val="26"/>
        </w:rPr>
        <w:t> </w:t>
      </w:r>
      <w:r>
        <w:rPr>
          <w:sz w:val="26"/>
        </w:rPr>
        <w:t>sentence</w:t>
      </w:r>
      <w:r>
        <w:rPr>
          <w:spacing w:val="-1"/>
          <w:sz w:val="26"/>
        </w:rPr>
        <w:t> </w:t>
      </w:r>
      <w:r>
        <w:rPr>
          <w:sz w:val="26"/>
        </w:rPr>
        <w:t>of</w:t>
      </w:r>
      <w:r>
        <w:rPr>
          <w:spacing w:val="-1"/>
          <w:sz w:val="26"/>
        </w:rPr>
        <w:t> </w:t>
      </w:r>
      <w:r>
        <w:rPr>
          <w:sz w:val="26"/>
        </w:rPr>
        <w:t>110 years.</w:t>
      </w:r>
    </w:p>
    <w:p>
      <w:pPr>
        <w:pStyle w:val="BodyText"/>
      </w:pPr>
    </w:p>
    <w:p>
      <w:pPr>
        <w:pStyle w:val="ListParagraph"/>
        <w:numPr>
          <w:ilvl w:val="0"/>
          <w:numId w:val="1"/>
        </w:numPr>
        <w:tabs>
          <w:tab w:pos="839" w:val="left" w:leader="none"/>
          <w:tab w:pos="840" w:val="left" w:leader="none"/>
        </w:tabs>
        <w:spacing w:line="240" w:lineRule="auto" w:before="203" w:after="0"/>
        <w:ind w:left="119" w:right="125" w:hanging="1"/>
        <w:jc w:val="left"/>
        <w:rPr>
          <w:sz w:val="26"/>
        </w:rPr>
      </w:pPr>
      <w:r>
        <w:rPr>
          <w:sz w:val="26"/>
        </w:rPr>
        <w:t>The</w:t>
      </w:r>
      <w:r>
        <w:rPr>
          <w:spacing w:val="2"/>
          <w:sz w:val="26"/>
        </w:rPr>
        <w:t> </w:t>
      </w:r>
      <w:r>
        <w:rPr>
          <w:sz w:val="26"/>
        </w:rPr>
        <w:t>respondent,</w:t>
      </w:r>
      <w:r>
        <w:rPr>
          <w:spacing w:val="2"/>
          <w:sz w:val="26"/>
        </w:rPr>
        <w:t> </w:t>
      </w:r>
      <w:r>
        <w:rPr>
          <w:sz w:val="26"/>
        </w:rPr>
        <w:t>HSBC,</w:t>
      </w:r>
      <w:r>
        <w:rPr>
          <w:spacing w:val="2"/>
          <w:sz w:val="26"/>
        </w:rPr>
        <w:t> </w:t>
      </w:r>
      <w:r>
        <w:rPr>
          <w:sz w:val="26"/>
        </w:rPr>
        <w:t>provided</w:t>
      </w:r>
      <w:r>
        <w:rPr>
          <w:spacing w:val="2"/>
          <w:sz w:val="26"/>
        </w:rPr>
        <w:t> </w:t>
      </w:r>
      <w:r>
        <w:rPr>
          <w:sz w:val="26"/>
        </w:rPr>
        <w:t>correspondent</w:t>
      </w:r>
      <w:r>
        <w:rPr>
          <w:spacing w:val="4"/>
          <w:sz w:val="26"/>
        </w:rPr>
        <w:t> </w:t>
      </w:r>
      <w:r>
        <w:rPr>
          <w:sz w:val="26"/>
        </w:rPr>
        <w:t>banking</w:t>
      </w:r>
      <w:r>
        <w:rPr>
          <w:spacing w:val="2"/>
          <w:sz w:val="26"/>
        </w:rPr>
        <w:t> </w:t>
      </w:r>
      <w:r>
        <w:rPr>
          <w:sz w:val="26"/>
        </w:rPr>
        <w:t>services</w:t>
      </w:r>
      <w:r>
        <w:rPr>
          <w:spacing w:val="3"/>
          <w:sz w:val="26"/>
        </w:rPr>
        <w:t> </w:t>
      </w:r>
      <w:r>
        <w:rPr>
          <w:sz w:val="26"/>
        </w:rPr>
        <w:t>for</w:t>
      </w:r>
      <w:r>
        <w:rPr>
          <w:spacing w:val="3"/>
          <w:sz w:val="26"/>
        </w:rPr>
        <w:t> </w:t>
      </w:r>
      <w:r>
        <w:rPr>
          <w:sz w:val="26"/>
        </w:rPr>
        <w:t>SIB.</w:t>
      </w:r>
      <w:r>
        <w:rPr>
          <w:spacing w:val="1"/>
          <w:sz w:val="26"/>
        </w:rPr>
        <w:t> </w:t>
      </w:r>
      <w:r>
        <w:rPr>
          <w:sz w:val="26"/>
        </w:rPr>
        <w:t>There were four accounts, denominated in sterling, Euros, US Dollars and Swiss</w:t>
      </w:r>
      <w:r>
        <w:rPr>
          <w:spacing w:val="1"/>
          <w:sz w:val="26"/>
        </w:rPr>
        <w:t> </w:t>
      </w:r>
      <w:r>
        <w:rPr>
          <w:sz w:val="26"/>
        </w:rPr>
        <w:t>Francs. Those accounts were frozen by HSBC on 17 February 2009 following news</w:t>
      </w:r>
      <w:r>
        <w:rPr>
          <w:spacing w:val="1"/>
          <w:sz w:val="26"/>
        </w:rPr>
        <w:t> </w:t>
      </w:r>
      <w:r>
        <w:rPr>
          <w:sz w:val="26"/>
        </w:rPr>
        <w:t>that</w:t>
      </w:r>
      <w:r>
        <w:rPr>
          <w:spacing w:val="-3"/>
          <w:sz w:val="26"/>
        </w:rPr>
        <w:t> </w:t>
      </w:r>
      <w:r>
        <w:rPr>
          <w:sz w:val="26"/>
        </w:rPr>
        <w:t>Mr</w:t>
      </w:r>
      <w:r>
        <w:rPr>
          <w:spacing w:val="-2"/>
          <w:sz w:val="26"/>
        </w:rPr>
        <w:t> </w:t>
      </w:r>
      <w:r>
        <w:rPr>
          <w:sz w:val="26"/>
        </w:rPr>
        <w:t>Stanford</w:t>
      </w:r>
      <w:r>
        <w:rPr>
          <w:spacing w:val="-3"/>
          <w:sz w:val="26"/>
        </w:rPr>
        <w:t> </w:t>
      </w:r>
      <w:r>
        <w:rPr>
          <w:sz w:val="26"/>
        </w:rPr>
        <w:t>had</w:t>
      </w:r>
      <w:r>
        <w:rPr>
          <w:spacing w:val="-3"/>
          <w:sz w:val="26"/>
        </w:rPr>
        <w:t> </w:t>
      </w:r>
      <w:r>
        <w:rPr>
          <w:sz w:val="26"/>
        </w:rPr>
        <w:t>been</w:t>
      </w:r>
      <w:r>
        <w:rPr>
          <w:spacing w:val="-3"/>
          <w:sz w:val="26"/>
        </w:rPr>
        <w:t> </w:t>
      </w:r>
      <w:r>
        <w:rPr>
          <w:sz w:val="26"/>
        </w:rPr>
        <w:t>charged</w:t>
      </w:r>
      <w:r>
        <w:rPr>
          <w:spacing w:val="-1"/>
          <w:sz w:val="26"/>
        </w:rPr>
        <w:t> </w:t>
      </w:r>
      <w:r>
        <w:rPr>
          <w:sz w:val="26"/>
        </w:rPr>
        <w:t>by</w:t>
      </w:r>
      <w:r>
        <w:rPr>
          <w:spacing w:val="-3"/>
          <w:sz w:val="26"/>
        </w:rPr>
        <w:t> </w:t>
      </w:r>
      <w:r>
        <w:rPr>
          <w:sz w:val="26"/>
        </w:rPr>
        <w:t>the</w:t>
      </w:r>
      <w:r>
        <w:rPr>
          <w:spacing w:val="-3"/>
          <w:sz w:val="26"/>
        </w:rPr>
        <w:t> </w:t>
      </w:r>
      <w:r>
        <w:rPr>
          <w:sz w:val="26"/>
        </w:rPr>
        <w:t>SEC.</w:t>
      </w:r>
      <w:r>
        <w:rPr>
          <w:spacing w:val="-2"/>
          <w:sz w:val="26"/>
        </w:rPr>
        <w:t> </w:t>
      </w:r>
      <w:r>
        <w:rPr>
          <w:sz w:val="26"/>
        </w:rPr>
        <w:t>SIB’s</w:t>
      </w:r>
      <w:r>
        <w:rPr>
          <w:spacing w:val="-3"/>
          <w:sz w:val="26"/>
        </w:rPr>
        <w:t> </w:t>
      </w:r>
      <w:r>
        <w:rPr>
          <w:sz w:val="26"/>
        </w:rPr>
        <w:t>case</w:t>
      </w:r>
      <w:r>
        <w:rPr>
          <w:spacing w:val="-2"/>
          <w:sz w:val="26"/>
        </w:rPr>
        <w:t> </w:t>
      </w:r>
      <w:r>
        <w:rPr>
          <w:sz w:val="26"/>
        </w:rPr>
        <w:t>in</w:t>
      </w:r>
      <w:r>
        <w:rPr>
          <w:spacing w:val="-2"/>
          <w:sz w:val="26"/>
        </w:rPr>
        <w:t> </w:t>
      </w:r>
      <w:r>
        <w:rPr>
          <w:sz w:val="26"/>
        </w:rPr>
        <w:t>these</w:t>
      </w:r>
      <w:r>
        <w:rPr>
          <w:spacing w:val="-3"/>
          <w:sz w:val="26"/>
        </w:rPr>
        <w:t> </w:t>
      </w:r>
      <w:r>
        <w:rPr>
          <w:sz w:val="26"/>
        </w:rPr>
        <w:t>proceedings</w:t>
      </w:r>
      <w:r>
        <w:rPr>
          <w:spacing w:val="-1"/>
          <w:sz w:val="26"/>
        </w:rPr>
        <w:t> </w:t>
      </w:r>
      <w:r>
        <w:rPr>
          <w:sz w:val="26"/>
        </w:rPr>
        <w:t>is</w:t>
      </w:r>
      <w:r>
        <w:rPr>
          <w:spacing w:val="-2"/>
          <w:sz w:val="26"/>
        </w:rPr>
        <w:t> </w:t>
      </w:r>
      <w:r>
        <w:rPr>
          <w:sz w:val="26"/>
        </w:rPr>
        <w:t>that</w:t>
      </w:r>
      <w:r>
        <w:rPr>
          <w:spacing w:val="-56"/>
          <w:sz w:val="26"/>
        </w:rPr>
        <w:t> </w:t>
      </w:r>
      <w:r>
        <w:rPr>
          <w:sz w:val="26"/>
        </w:rPr>
        <w:t>over the years when SIB had operated the bank accounts, there were many warning</w:t>
      </w:r>
      <w:r>
        <w:rPr>
          <w:spacing w:val="1"/>
          <w:sz w:val="26"/>
        </w:rPr>
        <w:t> </w:t>
      </w:r>
      <w:r>
        <w:rPr>
          <w:sz w:val="26"/>
        </w:rPr>
        <w:t>signs that put HSBC on notice that SIB’s business was a fraud. SIB asserts in its</w:t>
      </w:r>
      <w:r>
        <w:rPr>
          <w:spacing w:val="1"/>
          <w:sz w:val="26"/>
        </w:rPr>
        <w:t> </w:t>
      </w:r>
      <w:r>
        <w:rPr>
          <w:sz w:val="26"/>
        </w:rPr>
        <w:t>Amended Particulars of Claim that by 1 August 2008 at the latest, HSBC was under a</w:t>
      </w:r>
      <w:r>
        <w:rPr>
          <w:spacing w:val="1"/>
          <w:sz w:val="26"/>
        </w:rPr>
        <w:t> </w:t>
      </w:r>
      <w:r>
        <w:rPr>
          <w:sz w:val="26"/>
        </w:rPr>
        <w:t>duty of care, known as the </w:t>
      </w:r>
      <w:r>
        <w:rPr>
          <w:i/>
          <w:sz w:val="26"/>
        </w:rPr>
        <w:t>Quincecare </w:t>
      </w:r>
      <w:r>
        <w:rPr>
          <w:sz w:val="26"/>
        </w:rPr>
        <w:t>duty, to refuse to accept Mr Stanford’s</w:t>
      </w:r>
      <w:r>
        <w:rPr>
          <w:spacing w:val="1"/>
          <w:sz w:val="26"/>
        </w:rPr>
        <w:t> </w:t>
      </w:r>
      <w:r>
        <w:rPr>
          <w:sz w:val="26"/>
        </w:rPr>
        <w:t>instructions</w:t>
      </w:r>
      <w:r>
        <w:rPr>
          <w:spacing w:val="-1"/>
          <w:sz w:val="26"/>
        </w:rPr>
        <w:t> </w:t>
      </w:r>
      <w:r>
        <w:rPr>
          <w:sz w:val="26"/>
        </w:rPr>
        <w:t>as</w:t>
      </w:r>
      <w:r>
        <w:rPr>
          <w:spacing w:val="-1"/>
          <w:sz w:val="26"/>
        </w:rPr>
        <w:t> </w:t>
      </w:r>
      <w:r>
        <w:rPr>
          <w:sz w:val="26"/>
        </w:rPr>
        <w:t>to</w:t>
      </w:r>
      <w:r>
        <w:rPr>
          <w:spacing w:val="-2"/>
          <w:sz w:val="26"/>
        </w:rPr>
        <w:t> </w:t>
      </w:r>
      <w:r>
        <w:rPr>
          <w:sz w:val="26"/>
        </w:rPr>
        <w:t>what</w:t>
      </w:r>
      <w:r>
        <w:rPr>
          <w:spacing w:val="-1"/>
          <w:sz w:val="26"/>
        </w:rPr>
        <w:t> </w:t>
      </w:r>
      <w:r>
        <w:rPr>
          <w:sz w:val="26"/>
        </w:rPr>
        <w:t>to</w:t>
      </w:r>
      <w:r>
        <w:rPr>
          <w:spacing w:val="-2"/>
          <w:sz w:val="26"/>
        </w:rPr>
        <w:t> </w:t>
      </w:r>
      <w:r>
        <w:rPr>
          <w:sz w:val="26"/>
        </w:rPr>
        <w:t>do</w:t>
      </w:r>
      <w:r>
        <w:rPr>
          <w:spacing w:val="-2"/>
          <w:sz w:val="26"/>
        </w:rPr>
        <w:t> </w:t>
      </w:r>
      <w:r>
        <w:rPr>
          <w:sz w:val="26"/>
        </w:rPr>
        <w:t>with</w:t>
      </w:r>
      <w:r>
        <w:rPr>
          <w:spacing w:val="-2"/>
          <w:sz w:val="26"/>
        </w:rPr>
        <w:t> </w:t>
      </w:r>
      <w:r>
        <w:rPr>
          <w:sz w:val="26"/>
        </w:rPr>
        <w:t>the</w:t>
      </w:r>
      <w:r>
        <w:rPr>
          <w:spacing w:val="-2"/>
          <w:sz w:val="26"/>
        </w:rPr>
        <w:t> </w:t>
      </w:r>
      <w:r>
        <w:rPr>
          <w:sz w:val="26"/>
        </w:rPr>
        <w:t>balance</w:t>
      </w:r>
      <w:r>
        <w:rPr>
          <w:spacing w:val="-1"/>
          <w:sz w:val="26"/>
        </w:rPr>
        <w:t> </w:t>
      </w:r>
      <w:r>
        <w:rPr>
          <w:sz w:val="26"/>
        </w:rPr>
        <w:t>standing</w:t>
      </w:r>
      <w:r>
        <w:rPr>
          <w:spacing w:val="-3"/>
          <w:sz w:val="26"/>
        </w:rPr>
        <w:t> </w:t>
      </w:r>
      <w:r>
        <w:rPr>
          <w:sz w:val="26"/>
        </w:rPr>
        <w:t>in</w:t>
      </w:r>
      <w:r>
        <w:rPr>
          <w:spacing w:val="-2"/>
          <w:sz w:val="26"/>
        </w:rPr>
        <w:t> </w:t>
      </w:r>
      <w:r>
        <w:rPr>
          <w:sz w:val="26"/>
        </w:rPr>
        <w:t>SIB’s</w:t>
      </w:r>
      <w:r>
        <w:rPr>
          <w:spacing w:val="-1"/>
          <w:sz w:val="26"/>
        </w:rPr>
        <w:t> </w:t>
      </w:r>
      <w:r>
        <w:rPr>
          <w:sz w:val="26"/>
        </w:rPr>
        <w:t>bank</w:t>
      </w:r>
      <w:r>
        <w:rPr>
          <w:spacing w:val="-1"/>
          <w:sz w:val="26"/>
        </w:rPr>
        <w:t> </w:t>
      </w:r>
      <w:r>
        <w:rPr>
          <w:sz w:val="26"/>
        </w:rPr>
        <w:t>accounts.</w:t>
      </w:r>
      <w:r>
        <w:rPr>
          <w:spacing w:val="1"/>
          <w:sz w:val="26"/>
        </w:rPr>
        <w:t> </w:t>
      </w:r>
      <w:r>
        <w:rPr>
          <w:sz w:val="26"/>
        </w:rPr>
        <w:t>If</w:t>
      </w:r>
    </w:p>
    <w:p>
      <w:pPr>
        <w:spacing w:after="0" w:line="240" w:lineRule="auto"/>
        <w:jc w:val="left"/>
        <w:rPr>
          <w:sz w:val="26"/>
        </w:rPr>
        <w:sectPr>
          <w:footerReference w:type="default" r:id="rId6"/>
          <w:pgSz w:w="11910" w:h="16840"/>
          <w:pgMar w:footer="1226" w:header="0" w:top="1260" w:bottom="1420" w:left="1320" w:right="1340"/>
          <w:pgNumType w:start="1"/>
        </w:sectPr>
      </w:pPr>
    </w:p>
    <w:p>
      <w:pPr>
        <w:pStyle w:val="BodyText"/>
        <w:spacing w:before="31"/>
        <w:ind w:left="120" w:right="96"/>
      </w:pPr>
      <w:r>
        <w:rPr/>
        <w:t>HSBC had complied with their </w:t>
      </w:r>
      <w:r>
        <w:rPr>
          <w:i/>
        </w:rPr>
        <w:t>Quincecare </w:t>
      </w:r>
      <w:r>
        <w:rPr/>
        <w:t>duty, payments from the accounts</w:t>
      </w:r>
      <w:r>
        <w:rPr>
          <w:spacing w:val="1"/>
        </w:rPr>
        <w:t> </w:t>
      </w:r>
      <w:r>
        <w:rPr/>
        <w:t>purportedly authorised by Mr Stanford would not have been made. The </w:t>
      </w:r>
      <w:r>
        <w:rPr>
          <w:i/>
        </w:rPr>
        <w:t>Quincecare</w:t>
      </w:r>
      <w:r>
        <w:rPr>
          <w:i/>
          <w:spacing w:val="1"/>
        </w:rPr>
        <w:t> </w:t>
      </w:r>
      <w:r>
        <w:rPr/>
        <w:t>duty takes its name from </w:t>
      </w:r>
      <w:r>
        <w:rPr>
          <w:i/>
        </w:rPr>
        <w:t>Barclays Bank plc v Quincecare Ltd and another </w:t>
      </w:r>
      <w:r>
        <w:rPr/>
        <w:t>[1992] 4 All</w:t>
      </w:r>
      <w:r>
        <w:rPr>
          <w:spacing w:val="1"/>
        </w:rPr>
        <w:t> </w:t>
      </w:r>
      <w:r>
        <w:rPr/>
        <w:t>ER 363. The application of the duty was recently considered by the Court of Appeal in</w:t>
      </w:r>
      <w:r>
        <w:rPr>
          <w:spacing w:val="-56"/>
        </w:rPr>
        <w:t> </w:t>
      </w:r>
      <w:r>
        <w:rPr>
          <w:i/>
        </w:rPr>
        <w:t>Singularis Holdings Ltd v Daiwa Capital Markets Europe Ltd </w:t>
      </w:r>
      <w:r>
        <w:rPr/>
        <w:t>[2018] EWCA Civ 84;</w:t>
      </w:r>
      <w:r>
        <w:rPr>
          <w:spacing w:val="1"/>
        </w:rPr>
        <w:t> </w:t>
      </w:r>
      <w:r>
        <w:rPr/>
        <w:t>[2018] 1 WLR 2777. The precise scope and content of the </w:t>
      </w:r>
      <w:r>
        <w:rPr>
          <w:i/>
        </w:rPr>
        <w:t>Quincecare </w:t>
      </w:r>
      <w:r>
        <w:rPr/>
        <w:t>duty is not</w:t>
      </w:r>
      <w:r>
        <w:rPr>
          <w:spacing w:val="1"/>
        </w:rPr>
        <w:t> </w:t>
      </w:r>
      <w:r>
        <w:rPr/>
        <w:t>critical for this appeal, so for present purposes it is sufficient to say that the</w:t>
      </w:r>
      <w:r>
        <w:rPr>
          <w:spacing w:val="1"/>
        </w:rPr>
        <w:t> </w:t>
      </w:r>
      <w:r>
        <w:rPr>
          <w:i/>
        </w:rPr>
        <w:t>Quincecare </w:t>
      </w:r>
      <w:r>
        <w:rPr/>
        <w:t>duty is a duty on the bank to refuse to comply with a payment instruction</w:t>
      </w:r>
      <w:r>
        <w:rPr>
          <w:spacing w:val="-57"/>
        </w:rPr>
        <w:t> </w:t>
      </w:r>
      <w:r>
        <w:rPr/>
        <w:t>given by the person mandated by the customer to give such an instruction when the</w:t>
      </w:r>
      <w:r>
        <w:rPr>
          <w:spacing w:val="1"/>
        </w:rPr>
        <w:t> </w:t>
      </w:r>
      <w:r>
        <w:rPr/>
        <w:t>bank is on notice that the instruction may be part of a fraud on the customer, unless</w:t>
      </w:r>
      <w:r>
        <w:rPr>
          <w:spacing w:val="1"/>
        </w:rPr>
        <w:t> </w:t>
      </w:r>
      <w:r>
        <w:rPr/>
        <w:t>and until the bank’s inquiries satisfy it that the instruction is validly authorised by the</w:t>
      </w:r>
      <w:r>
        <w:rPr>
          <w:spacing w:val="-56"/>
        </w:rPr>
        <w:t> </w:t>
      </w:r>
      <w:r>
        <w:rPr/>
        <w:t>customer. In its pleaded defence HSBC disputes the legal basis of the claim in its</w:t>
      </w:r>
      <w:r>
        <w:rPr>
          <w:spacing w:val="1"/>
        </w:rPr>
        <w:t> </w:t>
      </w:r>
      <w:r>
        <w:rPr/>
        <w:t>entirety. This appeal, however, focuses solely on the question of whether, even if</w:t>
      </w:r>
      <w:r>
        <w:rPr>
          <w:spacing w:val="1"/>
        </w:rPr>
        <w:t> </w:t>
      </w:r>
      <w:r>
        <w:rPr/>
        <w:t>HSBC did owe a relevant duty of care and was in breach of that duty, that breach has</w:t>
      </w:r>
      <w:r>
        <w:rPr>
          <w:spacing w:val="1"/>
        </w:rPr>
        <w:t> </w:t>
      </w:r>
      <w:r>
        <w:rPr/>
        <w:t>given rise to any recoverable loss on SIB’s pleaded case. Nothing in this judgment</w:t>
      </w:r>
      <w:r>
        <w:rPr>
          <w:spacing w:val="1"/>
        </w:rPr>
        <w:t> </w:t>
      </w:r>
      <w:r>
        <w:rPr/>
        <w:t>therefore concerns the scope of the </w:t>
      </w:r>
      <w:r>
        <w:rPr>
          <w:i/>
        </w:rPr>
        <w:t>Quincecare </w:t>
      </w:r>
      <w:r>
        <w:rPr/>
        <w:t>duty or any other duty owed by a</w:t>
      </w:r>
      <w:r>
        <w:rPr>
          <w:spacing w:val="1"/>
        </w:rPr>
        <w:t> </w:t>
      </w:r>
      <w:r>
        <w:rPr/>
        <w:t>bank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its</w:t>
      </w:r>
      <w:r>
        <w:rPr>
          <w:spacing w:val="-2"/>
        </w:rPr>
        <w:t> </w:t>
      </w:r>
      <w:r>
        <w:rPr/>
        <w:t>customer.</w:t>
      </w:r>
    </w:p>
    <w:p>
      <w:pPr>
        <w:pStyle w:val="BodyText"/>
      </w:pPr>
    </w:p>
    <w:p>
      <w:pPr>
        <w:pStyle w:val="ListParagraph"/>
        <w:numPr>
          <w:ilvl w:val="0"/>
          <w:numId w:val="1"/>
        </w:numPr>
        <w:tabs>
          <w:tab w:pos="839" w:val="left" w:leader="none"/>
          <w:tab w:pos="840" w:val="left" w:leader="none"/>
        </w:tabs>
        <w:spacing w:line="240" w:lineRule="auto" w:before="204" w:after="0"/>
        <w:ind w:left="119" w:right="127" w:firstLine="0"/>
        <w:jc w:val="left"/>
        <w:rPr>
          <w:sz w:val="26"/>
        </w:rPr>
      </w:pPr>
      <w:r>
        <w:rPr>
          <w:sz w:val="26"/>
        </w:rPr>
        <w:t>The payments made by HSBC which are identified in SIB’s claim as made</w:t>
      </w:r>
      <w:r>
        <w:rPr>
          <w:spacing w:val="1"/>
          <w:sz w:val="26"/>
        </w:rPr>
        <w:t> </w:t>
      </w:r>
      <w:r>
        <w:rPr>
          <w:sz w:val="26"/>
        </w:rPr>
        <w:t>between 1 August 2008 (being the date on which it asserts HSBC should have frozen</w:t>
      </w:r>
      <w:r>
        <w:rPr>
          <w:spacing w:val="1"/>
          <w:sz w:val="26"/>
        </w:rPr>
        <w:t> </w:t>
      </w:r>
      <w:r>
        <w:rPr>
          <w:sz w:val="26"/>
        </w:rPr>
        <w:t>the bank accounts) and 17 February 2009 (being the date on which HSBC in fact froze</w:t>
      </w:r>
      <w:r>
        <w:rPr>
          <w:spacing w:val="-57"/>
          <w:sz w:val="26"/>
        </w:rPr>
        <w:t> </w:t>
      </w:r>
      <w:r>
        <w:rPr>
          <w:sz w:val="26"/>
        </w:rPr>
        <w:t>the bank accounts) are claimed in three tranches. Expressed in sterling, the first is</w:t>
      </w:r>
      <w:r>
        <w:rPr>
          <w:spacing w:val="1"/>
          <w:sz w:val="26"/>
        </w:rPr>
        <w:t> </w:t>
      </w:r>
      <w:r>
        <w:rPr>
          <w:sz w:val="26"/>
        </w:rPr>
        <w:t>about £80m paid directly from SIB’s accounts with HSBC to scheme customers in</w:t>
      </w:r>
      <w:r>
        <w:rPr>
          <w:spacing w:val="1"/>
          <w:sz w:val="26"/>
        </w:rPr>
        <w:t> </w:t>
      </w:r>
      <w:r>
        <w:rPr>
          <w:sz w:val="26"/>
        </w:rPr>
        <w:t>redemption payments and interest. The second is approximately £36m which was</w:t>
      </w:r>
      <w:r>
        <w:rPr>
          <w:spacing w:val="1"/>
          <w:sz w:val="26"/>
        </w:rPr>
        <w:t> </w:t>
      </w:r>
      <w:r>
        <w:rPr>
          <w:sz w:val="26"/>
        </w:rPr>
        <w:t>transferred to accounts held by SIB at the Toronto Dominion Bank and thereafter</w:t>
      </w:r>
      <w:r>
        <w:rPr>
          <w:spacing w:val="1"/>
          <w:sz w:val="26"/>
        </w:rPr>
        <w:t> </w:t>
      </w:r>
      <w:r>
        <w:rPr>
          <w:sz w:val="26"/>
        </w:rPr>
        <w:t>paid out by that bank to SIB’s customers in redemption payments and interest. The</w:t>
      </w:r>
      <w:r>
        <w:rPr>
          <w:spacing w:val="1"/>
          <w:sz w:val="26"/>
        </w:rPr>
        <w:t> </w:t>
      </w:r>
      <w:r>
        <w:rPr>
          <w:sz w:val="26"/>
        </w:rPr>
        <w:t>third is about £2.4m paid from the HSBC account to the English and Welsh Cricket</w:t>
      </w:r>
      <w:r>
        <w:rPr>
          <w:spacing w:val="1"/>
          <w:sz w:val="26"/>
        </w:rPr>
        <w:t> </w:t>
      </w:r>
      <w:r>
        <w:rPr>
          <w:sz w:val="26"/>
        </w:rPr>
        <w:t>Board.</w:t>
      </w:r>
    </w:p>
    <w:p>
      <w:pPr>
        <w:pStyle w:val="BodyText"/>
      </w:pPr>
    </w:p>
    <w:p>
      <w:pPr>
        <w:pStyle w:val="ListParagraph"/>
        <w:numPr>
          <w:ilvl w:val="0"/>
          <w:numId w:val="1"/>
        </w:numPr>
        <w:tabs>
          <w:tab w:pos="839" w:val="left" w:leader="none"/>
          <w:tab w:pos="840" w:val="left" w:leader="none"/>
        </w:tabs>
        <w:spacing w:line="240" w:lineRule="auto" w:before="202" w:after="0"/>
        <w:ind w:left="119" w:right="128" w:firstLine="0"/>
        <w:jc w:val="left"/>
        <w:rPr>
          <w:sz w:val="26"/>
        </w:rPr>
      </w:pPr>
      <w:r>
        <w:rPr>
          <w:sz w:val="26"/>
        </w:rPr>
        <w:t>The £2.4m can be put to one side because the issues raised in this appeal do</w:t>
      </w:r>
      <w:r>
        <w:rPr>
          <w:spacing w:val="1"/>
          <w:sz w:val="26"/>
        </w:rPr>
        <w:t> </w:t>
      </w:r>
      <w:r>
        <w:rPr>
          <w:sz w:val="26"/>
        </w:rPr>
        <w:t>not apply to that payment. The appeal concerns the £116m paid to customers by</w:t>
      </w:r>
      <w:r>
        <w:rPr>
          <w:spacing w:val="1"/>
          <w:sz w:val="26"/>
        </w:rPr>
        <w:t> </w:t>
      </w:r>
      <w:r>
        <w:rPr>
          <w:sz w:val="26"/>
        </w:rPr>
        <w:t>monies in or derived from the HSBC bank accounts. There is no consequential loss</w:t>
      </w:r>
      <w:r>
        <w:rPr>
          <w:spacing w:val="1"/>
          <w:sz w:val="26"/>
        </w:rPr>
        <w:t> </w:t>
      </w:r>
      <w:r>
        <w:rPr>
          <w:sz w:val="26"/>
        </w:rPr>
        <w:t>claimed by SIB arising from the payment out of the money; the claim is simply for the</w:t>
      </w:r>
      <w:r>
        <w:rPr>
          <w:spacing w:val="-56"/>
          <w:sz w:val="26"/>
        </w:rPr>
        <w:t> </w:t>
      </w:r>
      <w:r>
        <w:rPr>
          <w:sz w:val="26"/>
        </w:rPr>
        <w:t>loss</w:t>
      </w:r>
      <w:r>
        <w:rPr>
          <w:spacing w:val="-1"/>
          <w:sz w:val="26"/>
        </w:rPr>
        <w:t> </w:t>
      </w:r>
      <w:r>
        <w:rPr>
          <w:sz w:val="26"/>
        </w:rPr>
        <w:t>of</w:t>
      </w:r>
      <w:r>
        <w:rPr>
          <w:spacing w:val="-1"/>
          <w:sz w:val="26"/>
        </w:rPr>
        <w:t> </w:t>
      </w:r>
      <w:r>
        <w:rPr>
          <w:sz w:val="26"/>
        </w:rPr>
        <w:t>the</w:t>
      </w:r>
      <w:r>
        <w:rPr>
          <w:spacing w:val="-2"/>
          <w:sz w:val="26"/>
        </w:rPr>
        <w:t> </w:t>
      </w:r>
      <w:r>
        <w:rPr>
          <w:sz w:val="26"/>
        </w:rPr>
        <w:t>payments</w:t>
      </w:r>
      <w:r>
        <w:rPr>
          <w:spacing w:val="-2"/>
          <w:sz w:val="26"/>
        </w:rPr>
        <w:t> </w:t>
      </w:r>
      <w:r>
        <w:rPr>
          <w:sz w:val="26"/>
        </w:rPr>
        <w:t>made from</w:t>
      </w:r>
      <w:r>
        <w:rPr>
          <w:spacing w:val="-3"/>
          <w:sz w:val="26"/>
        </w:rPr>
        <w:t> </w:t>
      </w:r>
      <w:r>
        <w:rPr>
          <w:sz w:val="26"/>
        </w:rPr>
        <w:t>the</w:t>
      </w:r>
      <w:r>
        <w:rPr>
          <w:spacing w:val="-1"/>
          <w:sz w:val="26"/>
        </w:rPr>
        <w:t> </w:t>
      </w:r>
      <w:r>
        <w:rPr>
          <w:sz w:val="26"/>
        </w:rPr>
        <w:t>HSBC accounts.</w:t>
      </w:r>
    </w:p>
    <w:p>
      <w:pPr>
        <w:pStyle w:val="BodyText"/>
      </w:pPr>
    </w:p>
    <w:p>
      <w:pPr>
        <w:pStyle w:val="ListParagraph"/>
        <w:numPr>
          <w:ilvl w:val="0"/>
          <w:numId w:val="1"/>
        </w:numPr>
        <w:tabs>
          <w:tab w:pos="898" w:val="left" w:leader="none"/>
          <w:tab w:pos="899" w:val="left" w:leader="none"/>
        </w:tabs>
        <w:spacing w:line="240" w:lineRule="auto" w:before="203" w:after="0"/>
        <w:ind w:left="119" w:right="147" w:firstLine="0"/>
        <w:jc w:val="left"/>
        <w:rPr>
          <w:sz w:val="26"/>
        </w:rPr>
      </w:pPr>
      <w:r>
        <w:rPr>
          <w:sz w:val="26"/>
        </w:rPr>
        <w:t>It is accepted by SIB that those customers who initiated redemption requests</w:t>
      </w:r>
      <w:r>
        <w:rPr>
          <w:spacing w:val="1"/>
          <w:sz w:val="26"/>
        </w:rPr>
        <w:t> </w:t>
      </w:r>
      <w:r>
        <w:rPr>
          <w:sz w:val="26"/>
        </w:rPr>
        <w:t>and those SIB employees who processed the requests did so in ignorance of the fact</w:t>
      </w:r>
      <w:r>
        <w:rPr>
          <w:spacing w:val="1"/>
          <w:sz w:val="26"/>
        </w:rPr>
        <w:t> </w:t>
      </w:r>
      <w:r>
        <w:rPr>
          <w:sz w:val="26"/>
        </w:rPr>
        <w:t>that the whole investment scheme was a fraud. It was held in previous proceedings</w:t>
      </w:r>
      <w:r>
        <w:rPr>
          <w:spacing w:val="1"/>
          <w:sz w:val="26"/>
        </w:rPr>
        <w:t> </w:t>
      </w:r>
      <w:r>
        <w:rPr>
          <w:sz w:val="26"/>
        </w:rPr>
        <w:t>brought</w:t>
      </w:r>
      <w:r>
        <w:rPr>
          <w:spacing w:val="-2"/>
          <w:sz w:val="26"/>
        </w:rPr>
        <w:t> </w:t>
      </w:r>
      <w:r>
        <w:rPr>
          <w:sz w:val="26"/>
        </w:rPr>
        <w:t>by</w:t>
      </w:r>
      <w:r>
        <w:rPr>
          <w:spacing w:val="-4"/>
          <w:sz w:val="26"/>
        </w:rPr>
        <w:t> </w:t>
      </w:r>
      <w:r>
        <w:rPr>
          <w:sz w:val="26"/>
        </w:rPr>
        <w:t>the</w:t>
      </w:r>
      <w:r>
        <w:rPr>
          <w:spacing w:val="-3"/>
          <w:sz w:val="26"/>
        </w:rPr>
        <w:t> </w:t>
      </w:r>
      <w:r>
        <w:rPr>
          <w:sz w:val="26"/>
        </w:rPr>
        <w:t>liquidators</w:t>
      </w:r>
      <w:r>
        <w:rPr>
          <w:spacing w:val="-2"/>
          <w:sz w:val="26"/>
        </w:rPr>
        <w:t> </w:t>
      </w:r>
      <w:r>
        <w:rPr>
          <w:sz w:val="26"/>
        </w:rPr>
        <w:t>in</w:t>
      </w:r>
      <w:r>
        <w:rPr>
          <w:spacing w:val="-4"/>
          <w:sz w:val="26"/>
        </w:rPr>
        <w:t> </w:t>
      </w:r>
      <w:r>
        <w:rPr>
          <w:sz w:val="26"/>
        </w:rPr>
        <w:t>Antigua</w:t>
      </w:r>
      <w:r>
        <w:rPr>
          <w:spacing w:val="-3"/>
          <w:sz w:val="26"/>
        </w:rPr>
        <w:t> </w:t>
      </w:r>
      <w:r>
        <w:rPr>
          <w:sz w:val="26"/>
        </w:rPr>
        <w:t>and</w:t>
      </w:r>
      <w:r>
        <w:rPr>
          <w:spacing w:val="-2"/>
          <w:sz w:val="26"/>
        </w:rPr>
        <w:t> </w:t>
      </w:r>
      <w:r>
        <w:rPr>
          <w:sz w:val="26"/>
        </w:rPr>
        <w:t>pursued</w:t>
      </w:r>
      <w:r>
        <w:rPr>
          <w:spacing w:val="-3"/>
          <w:sz w:val="26"/>
        </w:rPr>
        <w:t> </w:t>
      </w:r>
      <w:r>
        <w:rPr>
          <w:sz w:val="26"/>
        </w:rPr>
        <w:t>on</w:t>
      </w:r>
      <w:r>
        <w:rPr>
          <w:spacing w:val="-3"/>
          <w:sz w:val="26"/>
        </w:rPr>
        <w:t> </w:t>
      </w:r>
      <w:r>
        <w:rPr>
          <w:sz w:val="26"/>
        </w:rPr>
        <w:t>appeal</w:t>
      </w:r>
      <w:r>
        <w:rPr>
          <w:spacing w:val="-2"/>
          <w:sz w:val="26"/>
        </w:rPr>
        <w:t> </w:t>
      </w:r>
      <w:r>
        <w:rPr>
          <w:sz w:val="26"/>
        </w:rPr>
        <w:t>to</w:t>
      </w:r>
      <w:r>
        <w:rPr>
          <w:spacing w:val="-4"/>
          <w:sz w:val="26"/>
        </w:rPr>
        <w:t> </w:t>
      </w:r>
      <w:r>
        <w:rPr>
          <w:sz w:val="26"/>
        </w:rPr>
        <w:t>the</w:t>
      </w:r>
      <w:r>
        <w:rPr>
          <w:spacing w:val="-4"/>
          <w:sz w:val="26"/>
        </w:rPr>
        <w:t> </w:t>
      </w:r>
      <w:r>
        <w:rPr>
          <w:sz w:val="26"/>
        </w:rPr>
        <w:t>Privy</w:t>
      </w:r>
      <w:r>
        <w:rPr>
          <w:spacing w:val="-3"/>
          <w:sz w:val="26"/>
        </w:rPr>
        <w:t> </w:t>
      </w:r>
      <w:r>
        <w:rPr>
          <w:sz w:val="26"/>
        </w:rPr>
        <w:t>Council</w:t>
      </w:r>
      <w:r>
        <w:rPr>
          <w:spacing w:val="-1"/>
          <w:sz w:val="26"/>
        </w:rPr>
        <w:t> </w:t>
      </w:r>
      <w:r>
        <w:rPr>
          <w:sz w:val="26"/>
        </w:rPr>
        <w:t>that</w:t>
      </w:r>
      <w:r>
        <w:rPr>
          <w:spacing w:val="-56"/>
          <w:sz w:val="26"/>
        </w:rPr>
        <w:t> </w:t>
      </w:r>
      <w:r>
        <w:rPr>
          <w:sz w:val="26"/>
        </w:rPr>
        <w:t>there was no possibility of recovering the money from the customers who had been</w:t>
      </w:r>
      <w:r>
        <w:rPr>
          <w:spacing w:val="1"/>
          <w:sz w:val="26"/>
        </w:rPr>
        <w:t> </w:t>
      </w:r>
      <w:r>
        <w:rPr>
          <w:sz w:val="26"/>
        </w:rPr>
        <w:t>wise or lucky enough to redeem their investment and be paid out in full: see </w:t>
      </w:r>
      <w:r>
        <w:rPr>
          <w:i/>
          <w:sz w:val="26"/>
        </w:rPr>
        <w:t>In re</w:t>
      </w:r>
      <w:r>
        <w:rPr>
          <w:i/>
          <w:spacing w:val="1"/>
          <w:sz w:val="26"/>
        </w:rPr>
        <w:t> </w:t>
      </w:r>
      <w:r>
        <w:rPr>
          <w:i/>
          <w:sz w:val="26"/>
        </w:rPr>
        <w:t>Stanford</w:t>
      </w:r>
      <w:r>
        <w:rPr>
          <w:i/>
          <w:spacing w:val="-1"/>
          <w:sz w:val="26"/>
        </w:rPr>
        <w:t> </w:t>
      </w:r>
      <w:r>
        <w:rPr>
          <w:i/>
          <w:sz w:val="26"/>
        </w:rPr>
        <w:t>International</w:t>
      </w:r>
      <w:r>
        <w:rPr>
          <w:i/>
          <w:spacing w:val="-2"/>
          <w:sz w:val="26"/>
        </w:rPr>
        <w:t> </w:t>
      </w:r>
      <w:r>
        <w:rPr>
          <w:i/>
          <w:sz w:val="26"/>
        </w:rPr>
        <w:t>Bank</w:t>
      </w:r>
      <w:r>
        <w:rPr>
          <w:i/>
          <w:spacing w:val="-1"/>
          <w:sz w:val="26"/>
        </w:rPr>
        <w:t> </w:t>
      </w:r>
      <w:r>
        <w:rPr>
          <w:i/>
          <w:sz w:val="26"/>
        </w:rPr>
        <w:t>Ltd</w:t>
      </w:r>
      <w:r>
        <w:rPr>
          <w:i/>
          <w:spacing w:val="-1"/>
          <w:sz w:val="26"/>
        </w:rPr>
        <w:t> </w:t>
      </w:r>
      <w:r>
        <w:rPr>
          <w:sz w:val="26"/>
        </w:rPr>
        <w:t>[2019]</w:t>
      </w:r>
      <w:r>
        <w:rPr>
          <w:spacing w:val="-1"/>
          <w:sz w:val="26"/>
        </w:rPr>
        <w:t> </w:t>
      </w:r>
      <w:r>
        <w:rPr>
          <w:sz w:val="26"/>
        </w:rPr>
        <w:t>UKPC</w:t>
      </w:r>
      <w:r>
        <w:rPr>
          <w:spacing w:val="-1"/>
          <w:sz w:val="26"/>
        </w:rPr>
        <w:t> </w:t>
      </w:r>
      <w:r>
        <w:rPr>
          <w:sz w:val="26"/>
        </w:rPr>
        <w:t>45;</w:t>
      </w:r>
      <w:r>
        <w:rPr>
          <w:spacing w:val="-2"/>
          <w:sz w:val="26"/>
        </w:rPr>
        <w:t> </w:t>
      </w:r>
      <w:r>
        <w:rPr>
          <w:sz w:val="26"/>
        </w:rPr>
        <w:t>[2020]</w:t>
      </w:r>
      <w:r>
        <w:rPr>
          <w:spacing w:val="-1"/>
          <w:sz w:val="26"/>
        </w:rPr>
        <w:t> </w:t>
      </w:r>
      <w:r>
        <w:rPr>
          <w:sz w:val="26"/>
        </w:rPr>
        <w:t>1</w:t>
      </w:r>
      <w:r>
        <w:rPr>
          <w:spacing w:val="-1"/>
          <w:sz w:val="26"/>
        </w:rPr>
        <w:t> </w:t>
      </w:r>
      <w:r>
        <w:rPr>
          <w:sz w:val="26"/>
        </w:rPr>
        <w:t>BCLC</w:t>
      </w:r>
      <w:r>
        <w:rPr>
          <w:spacing w:val="-1"/>
          <w:sz w:val="26"/>
        </w:rPr>
        <w:t> </w:t>
      </w:r>
      <w:r>
        <w:rPr>
          <w:sz w:val="26"/>
        </w:rPr>
        <w:t>446 (“the</w:t>
      </w:r>
      <w:r>
        <w:rPr>
          <w:spacing w:val="-1"/>
          <w:sz w:val="26"/>
        </w:rPr>
        <w:t> </w:t>
      </w:r>
      <w:r>
        <w:rPr>
          <w:sz w:val="26"/>
        </w:rPr>
        <w:t>earlier</w:t>
      </w:r>
    </w:p>
    <w:p>
      <w:pPr>
        <w:spacing w:after="0" w:line="240" w:lineRule="auto"/>
        <w:jc w:val="left"/>
        <w:rPr>
          <w:sz w:val="26"/>
        </w:rPr>
        <w:sectPr>
          <w:pgSz w:w="11910" w:h="16840"/>
          <w:pgMar w:header="0" w:footer="1226" w:top="1260" w:bottom="1460" w:left="1320" w:right="1340"/>
        </w:sectPr>
      </w:pPr>
    </w:p>
    <w:p>
      <w:pPr>
        <w:spacing w:before="31"/>
        <w:ind w:left="120" w:right="234" w:firstLine="0"/>
        <w:jc w:val="left"/>
        <w:rPr>
          <w:sz w:val="26"/>
        </w:rPr>
      </w:pPr>
      <w:r>
        <w:rPr>
          <w:i/>
          <w:sz w:val="26"/>
        </w:rPr>
        <w:t>Stanford </w:t>
      </w:r>
      <w:r>
        <w:rPr>
          <w:sz w:val="26"/>
        </w:rPr>
        <w:t>appeal”). Lord Briggs (with whom Lord Wilson and Sir Andrew Longmore</w:t>
      </w:r>
      <w:r>
        <w:rPr>
          <w:spacing w:val="1"/>
          <w:sz w:val="26"/>
        </w:rPr>
        <w:t> </w:t>
      </w:r>
      <w:r>
        <w:rPr>
          <w:sz w:val="26"/>
        </w:rPr>
        <w:t>agreed) quoted from the judgment of Lord Sumption giving the advice of the Board</w:t>
      </w:r>
      <w:r>
        <w:rPr>
          <w:spacing w:val="1"/>
          <w:sz w:val="26"/>
        </w:rPr>
        <w:t> </w:t>
      </w:r>
      <w:r>
        <w:rPr>
          <w:sz w:val="26"/>
        </w:rPr>
        <w:t>in </w:t>
      </w:r>
      <w:r>
        <w:rPr>
          <w:i/>
          <w:sz w:val="26"/>
        </w:rPr>
        <w:t>Fairfield Sentry Ltd (in liquidation) v Migani </w:t>
      </w:r>
      <w:r>
        <w:rPr>
          <w:sz w:val="26"/>
        </w:rPr>
        <w:t>[2014] UKPC 9; [2014] 1 CLC 611, para</w:t>
      </w:r>
      <w:r>
        <w:rPr>
          <w:spacing w:val="-56"/>
          <w:sz w:val="26"/>
        </w:rPr>
        <w:t> </w:t>
      </w:r>
      <w:r>
        <w:rPr>
          <w:sz w:val="26"/>
        </w:rPr>
        <w:t>3</w:t>
      </w:r>
      <w:r>
        <w:rPr>
          <w:spacing w:val="-1"/>
          <w:sz w:val="26"/>
        </w:rPr>
        <w:t> </w:t>
      </w:r>
      <w:r>
        <w:rPr>
          <w:sz w:val="26"/>
        </w:rPr>
        <w:t>where Lord</w:t>
      </w:r>
      <w:r>
        <w:rPr>
          <w:spacing w:val="-1"/>
          <w:sz w:val="26"/>
        </w:rPr>
        <w:t> </w:t>
      </w:r>
      <w:r>
        <w:rPr>
          <w:sz w:val="26"/>
        </w:rPr>
        <w:t>Sumption</w:t>
      </w:r>
      <w:r>
        <w:rPr>
          <w:spacing w:val="-1"/>
          <w:sz w:val="26"/>
        </w:rPr>
        <w:t> </w:t>
      </w:r>
      <w:r>
        <w:rPr>
          <w:sz w:val="26"/>
        </w:rPr>
        <w:t>said:</w:t>
      </w:r>
    </w:p>
    <w:p>
      <w:pPr>
        <w:pStyle w:val="BodyText"/>
      </w:pPr>
    </w:p>
    <w:p>
      <w:pPr>
        <w:pStyle w:val="BodyText"/>
        <w:spacing w:before="204"/>
        <w:ind w:left="1560" w:right="1554"/>
      </w:pPr>
      <w:r>
        <w:rPr/>
        <w:t>“It is inherent in a Ponzi scheme that those who withdraw</w:t>
      </w:r>
      <w:r>
        <w:rPr>
          <w:spacing w:val="-56"/>
        </w:rPr>
        <w:t> </w:t>
      </w:r>
      <w:r>
        <w:rPr/>
        <w:t>their funds before the scheme collapses escape without</w:t>
      </w:r>
      <w:r>
        <w:rPr>
          <w:spacing w:val="1"/>
        </w:rPr>
        <w:t> </w:t>
      </w:r>
      <w:r>
        <w:rPr/>
        <w:t>loss, and quite possibly with substantial fictitious profits.</w:t>
      </w:r>
      <w:r>
        <w:rPr>
          <w:spacing w:val="1"/>
        </w:rPr>
        <w:t> </w:t>
      </w:r>
      <w:r>
        <w:rPr/>
        <w:t>The loss falls entirely on those investors whose funds are</w:t>
      </w:r>
      <w:r>
        <w:rPr>
          <w:spacing w:val="1"/>
        </w:rPr>
        <w:t> </w:t>
      </w:r>
      <w:r>
        <w:rPr/>
        <w:t>still invested when the money runs out and the scheme</w:t>
      </w:r>
      <w:r>
        <w:rPr>
          <w:spacing w:val="1"/>
        </w:rPr>
        <w:t> </w:t>
      </w:r>
      <w:r>
        <w:rPr/>
        <w:t>fails.”</w:t>
      </w:r>
    </w:p>
    <w:p>
      <w:pPr>
        <w:pStyle w:val="BodyText"/>
      </w:pPr>
    </w:p>
    <w:p>
      <w:pPr>
        <w:pStyle w:val="ListParagraph"/>
        <w:numPr>
          <w:ilvl w:val="0"/>
          <w:numId w:val="1"/>
        </w:numPr>
        <w:tabs>
          <w:tab w:pos="839" w:val="left" w:leader="none"/>
          <w:tab w:pos="840" w:val="left" w:leader="none"/>
        </w:tabs>
        <w:spacing w:line="240" w:lineRule="auto" w:before="202" w:after="0"/>
        <w:ind w:left="120" w:right="134" w:firstLine="0"/>
        <w:jc w:val="left"/>
        <w:rPr>
          <w:sz w:val="26"/>
        </w:rPr>
      </w:pPr>
      <w:r>
        <w:rPr>
          <w:sz w:val="26"/>
        </w:rPr>
        <w:t>In this judgment I shall refer to the customers who withdrew their funds in full</w:t>
      </w:r>
      <w:r>
        <w:rPr>
          <w:spacing w:val="-56"/>
          <w:sz w:val="26"/>
        </w:rPr>
        <w:t> </w:t>
      </w:r>
      <w:r>
        <w:rPr>
          <w:sz w:val="26"/>
        </w:rPr>
        <w:t>and escaped without loss as the “early customers” and the investors who did not</w:t>
      </w:r>
      <w:r>
        <w:rPr>
          <w:spacing w:val="1"/>
          <w:sz w:val="26"/>
        </w:rPr>
        <w:t> </w:t>
      </w:r>
      <w:r>
        <w:rPr>
          <w:sz w:val="26"/>
        </w:rPr>
        <w:t>withdraw their funds before collapse and who now risk losing almost all their money</w:t>
      </w:r>
      <w:r>
        <w:rPr>
          <w:spacing w:val="1"/>
          <w:sz w:val="26"/>
        </w:rPr>
        <w:t> </w:t>
      </w:r>
      <w:r>
        <w:rPr>
          <w:sz w:val="26"/>
        </w:rPr>
        <w:t>as</w:t>
      </w:r>
      <w:r>
        <w:rPr>
          <w:spacing w:val="-1"/>
          <w:sz w:val="26"/>
        </w:rPr>
        <w:t> </w:t>
      </w:r>
      <w:r>
        <w:rPr>
          <w:sz w:val="26"/>
        </w:rPr>
        <w:t>the</w:t>
      </w:r>
      <w:r>
        <w:rPr>
          <w:spacing w:val="-2"/>
          <w:sz w:val="26"/>
        </w:rPr>
        <w:t> </w:t>
      </w:r>
      <w:r>
        <w:rPr>
          <w:sz w:val="26"/>
        </w:rPr>
        <w:t>“late</w:t>
      </w:r>
      <w:r>
        <w:rPr>
          <w:spacing w:val="-2"/>
          <w:sz w:val="26"/>
        </w:rPr>
        <w:t> </w:t>
      </w:r>
      <w:r>
        <w:rPr>
          <w:sz w:val="26"/>
        </w:rPr>
        <w:t>customers”.</w:t>
      </w:r>
    </w:p>
    <w:p>
      <w:pPr>
        <w:pStyle w:val="BodyText"/>
      </w:pPr>
    </w:p>
    <w:p>
      <w:pPr>
        <w:pStyle w:val="ListParagraph"/>
        <w:numPr>
          <w:ilvl w:val="0"/>
          <w:numId w:val="1"/>
        </w:numPr>
        <w:tabs>
          <w:tab w:pos="839" w:val="left" w:leader="none"/>
          <w:tab w:pos="840" w:val="left" w:leader="none"/>
        </w:tabs>
        <w:spacing w:line="240" w:lineRule="auto" w:before="203" w:after="0"/>
        <w:ind w:left="120" w:right="100" w:firstLine="0"/>
        <w:jc w:val="left"/>
        <w:rPr>
          <w:sz w:val="26"/>
        </w:rPr>
      </w:pPr>
      <w:r>
        <w:rPr>
          <w:sz w:val="26"/>
        </w:rPr>
        <w:t>Lord Briggs recognised at the outset of his judgment in the earlier </w:t>
      </w:r>
      <w:r>
        <w:rPr>
          <w:i/>
          <w:sz w:val="26"/>
        </w:rPr>
        <w:t>Stanford</w:t>
      </w:r>
      <w:r>
        <w:rPr>
          <w:i/>
          <w:spacing w:val="1"/>
          <w:sz w:val="26"/>
        </w:rPr>
        <w:t> </w:t>
      </w:r>
      <w:r>
        <w:rPr>
          <w:sz w:val="26"/>
        </w:rPr>
        <w:t>appeal</w:t>
      </w:r>
      <w:r>
        <w:rPr>
          <w:spacing w:val="4"/>
          <w:sz w:val="26"/>
        </w:rPr>
        <w:t> </w:t>
      </w:r>
      <w:r>
        <w:rPr>
          <w:sz w:val="26"/>
        </w:rPr>
        <w:t>that</w:t>
      </w:r>
      <w:r>
        <w:rPr>
          <w:spacing w:val="4"/>
          <w:sz w:val="26"/>
        </w:rPr>
        <w:t> </w:t>
      </w:r>
      <w:r>
        <w:rPr>
          <w:sz w:val="26"/>
        </w:rPr>
        <w:t>this</w:t>
      </w:r>
      <w:r>
        <w:rPr>
          <w:spacing w:val="5"/>
          <w:sz w:val="26"/>
        </w:rPr>
        <w:t> </w:t>
      </w:r>
      <w:r>
        <w:rPr>
          <w:sz w:val="26"/>
        </w:rPr>
        <w:t>uneven</w:t>
      </w:r>
      <w:r>
        <w:rPr>
          <w:spacing w:val="5"/>
          <w:sz w:val="26"/>
        </w:rPr>
        <w:t> </w:t>
      </w:r>
      <w:r>
        <w:rPr>
          <w:sz w:val="26"/>
        </w:rPr>
        <w:t>distribution</w:t>
      </w:r>
      <w:r>
        <w:rPr>
          <w:spacing w:val="4"/>
          <w:sz w:val="26"/>
        </w:rPr>
        <w:t> </w:t>
      </w:r>
      <w:r>
        <w:rPr>
          <w:sz w:val="26"/>
        </w:rPr>
        <w:t>of</w:t>
      </w:r>
      <w:r>
        <w:rPr>
          <w:spacing w:val="4"/>
          <w:sz w:val="26"/>
        </w:rPr>
        <w:t> </w:t>
      </w:r>
      <w:r>
        <w:rPr>
          <w:sz w:val="26"/>
        </w:rPr>
        <w:t>loss</w:t>
      </w:r>
      <w:r>
        <w:rPr>
          <w:spacing w:val="6"/>
          <w:sz w:val="26"/>
        </w:rPr>
        <w:t> </w:t>
      </w:r>
      <w:r>
        <w:rPr>
          <w:sz w:val="26"/>
        </w:rPr>
        <w:t>among</w:t>
      </w:r>
      <w:r>
        <w:rPr>
          <w:spacing w:val="4"/>
          <w:sz w:val="26"/>
        </w:rPr>
        <w:t> </w:t>
      </w:r>
      <w:r>
        <w:rPr>
          <w:sz w:val="26"/>
        </w:rPr>
        <w:t>investors</w:t>
      </w:r>
      <w:r>
        <w:rPr>
          <w:spacing w:val="5"/>
          <w:sz w:val="26"/>
        </w:rPr>
        <w:t> </w:t>
      </w:r>
      <w:r>
        <w:rPr>
          <w:sz w:val="26"/>
        </w:rPr>
        <w:t>in</w:t>
      </w:r>
      <w:r>
        <w:rPr>
          <w:spacing w:val="4"/>
          <w:sz w:val="26"/>
        </w:rPr>
        <w:t> </w:t>
      </w:r>
      <w:r>
        <w:rPr>
          <w:sz w:val="26"/>
        </w:rPr>
        <w:t>the</w:t>
      </w:r>
      <w:r>
        <w:rPr>
          <w:spacing w:val="4"/>
          <w:sz w:val="26"/>
        </w:rPr>
        <w:t> </w:t>
      </w:r>
      <w:r>
        <w:rPr>
          <w:sz w:val="26"/>
        </w:rPr>
        <w:t>fraudulent</w:t>
      </w:r>
      <w:r>
        <w:rPr>
          <w:spacing w:val="1"/>
          <w:sz w:val="26"/>
        </w:rPr>
        <w:t> </w:t>
      </w:r>
      <w:r>
        <w:rPr>
          <w:sz w:val="26"/>
        </w:rPr>
        <w:t>scheme might be described as “capricious”. Anxious consideration was needed as to</w:t>
      </w:r>
      <w:r>
        <w:rPr>
          <w:spacing w:val="1"/>
          <w:sz w:val="26"/>
        </w:rPr>
        <w:t> </w:t>
      </w:r>
      <w:r>
        <w:rPr>
          <w:sz w:val="26"/>
        </w:rPr>
        <w:t>whether the liquidators of SIB could achieve through the Antiguan insolvency regime</w:t>
      </w:r>
      <w:r>
        <w:rPr>
          <w:spacing w:val="1"/>
          <w:sz w:val="26"/>
        </w:rPr>
        <w:t> </w:t>
      </w:r>
      <w:r>
        <w:rPr>
          <w:sz w:val="26"/>
        </w:rPr>
        <w:t>a readjustment of that loss in a way which would accord with the liquidators’</w:t>
      </w:r>
      <w:r>
        <w:rPr>
          <w:spacing w:val="1"/>
          <w:sz w:val="26"/>
        </w:rPr>
        <w:t> </w:t>
      </w:r>
      <w:r>
        <w:rPr>
          <w:sz w:val="26"/>
        </w:rPr>
        <w:t>perception of fairness, justice and equity: para 2. The Board decided, broadly, that</w:t>
      </w:r>
      <w:r>
        <w:rPr>
          <w:spacing w:val="1"/>
          <w:sz w:val="26"/>
        </w:rPr>
        <w:t> </w:t>
      </w:r>
      <w:r>
        <w:rPr>
          <w:sz w:val="26"/>
        </w:rPr>
        <w:t>they could not. Antiguan insolvency law contained no statutory provision for the</w:t>
      </w:r>
      <w:r>
        <w:rPr>
          <w:spacing w:val="1"/>
          <w:sz w:val="26"/>
        </w:rPr>
        <w:t> </w:t>
      </w:r>
      <w:r>
        <w:rPr>
          <w:sz w:val="26"/>
        </w:rPr>
        <w:t>avoidance of fraudulent or wrongful preference. The common law doctrine of</w:t>
      </w:r>
      <w:r>
        <w:rPr>
          <w:spacing w:val="1"/>
          <w:sz w:val="26"/>
        </w:rPr>
        <w:t> </w:t>
      </w:r>
      <w:r>
        <w:rPr>
          <w:sz w:val="26"/>
        </w:rPr>
        <w:t>fraudulent preference applied but there was no prospect of such an allegation</w:t>
      </w:r>
      <w:r>
        <w:rPr>
          <w:spacing w:val="1"/>
          <w:sz w:val="26"/>
        </w:rPr>
        <w:t> </w:t>
      </w:r>
      <w:r>
        <w:rPr>
          <w:sz w:val="26"/>
        </w:rPr>
        <w:t>succeeding on the facts of the present case: para 23. The Board rejected the</w:t>
      </w:r>
      <w:r>
        <w:rPr>
          <w:spacing w:val="1"/>
          <w:sz w:val="26"/>
        </w:rPr>
        <w:t> </w:t>
      </w:r>
      <w:r>
        <w:rPr>
          <w:sz w:val="26"/>
        </w:rPr>
        <w:t>liquidators’ attempt to rely instead on section 204 of the Antiguan International</w:t>
      </w:r>
      <w:r>
        <w:rPr>
          <w:spacing w:val="1"/>
          <w:sz w:val="26"/>
        </w:rPr>
        <w:t> </w:t>
      </w:r>
      <w:r>
        <w:rPr>
          <w:sz w:val="26"/>
        </w:rPr>
        <w:t>Business Corporations Act, concerning oppression and unfair prejudice, in order to fill</w:t>
      </w:r>
      <w:r>
        <w:rPr>
          <w:spacing w:val="-56"/>
          <w:sz w:val="26"/>
        </w:rPr>
        <w:t> </w:t>
      </w:r>
      <w:r>
        <w:rPr>
          <w:sz w:val="26"/>
        </w:rPr>
        <w:t>what they perceived as an unsatisfactory gap in their armoury. Lord Briggs said, at</w:t>
      </w:r>
      <w:r>
        <w:rPr>
          <w:spacing w:val="1"/>
          <w:sz w:val="26"/>
        </w:rPr>
        <w:t> </w:t>
      </w:r>
      <w:r>
        <w:rPr>
          <w:sz w:val="26"/>
        </w:rPr>
        <w:t>para</w:t>
      </w:r>
      <w:r>
        <w:rPr>
          <w:spacing w:val="-1"/>
          <w:sz w:val="26"/>
        </w:rPr>
        <w:t> </w:t>
      </w:r>
      <w:r>
        <w:rPr>
          <w:sz w:val="26"/>
        </w:rPr>
        <w:t>40:</w:t>
      </w:r>
    </w:p>
    <w:p>
      <w:pPr>
        <w:pStyle w:val="BodyText"/>
      </w:pPr>
    </w:p>
    <w:p>
      <w:pPr>
        <w:pStyle w:val="BodyText"/>
        <w:spacing w:before="202"/>
        <w:ind w:left="1560" w:right="1361"/>
      </w:pPr>
      <w:r>
        <w:rPr/>
        <w:t>“It is simply not the liquidator’s job to seek to achieve some</w:t>
      </w:r>
      <w:r>
        <w:rPr>
          <w:spacing w:val="-56"/>
        </w:rPr>
        <w:t> </w:t>
      </w:r>
      <w:r>
        <w:rPr/>
        <w:t>other</w:t>
      </w:r>
      <w:r>
        <w:rPr>
          <w:spacing w:val="4"/>
        </w:rPr>
        <w:t> </w:t>
      </w:r>
      <w:r>
        <w:rPr/>
        <w:t>outcome</w:t>
      </w:r>
      <w:r>
        <w:rPr>
          <w:spacing w:val="5"/>
        </w:rPr>
        <w:t> </w:t>
      </w:r>
      <w:r>
        <w:rPr/>
        <w:t>which</w:t>
      </w:r>
      <w:r>
        <w:rPr>
          <w:spacing w:val="3"/>
        </w:rPr>
        <w:t> </w:t>
      </w:r>
      <w:r>
        <w:rPr/>
        <w:t>he</w:t>
      </w:r>
      <w:r>
        <w:rPr>
          <w:spacing w:val="4"/>
        </w:rPr>
        <w:t> </w:t>
      </w:r>
      <w:r>
        <w:rPr/>
        <w:t>may</w:t>
      </w:r>
      <w:r>
        <w:rPr>
          <w:spacing w:val="4"/>
        </w:rPr>
        <w:t> </w:t>
      </w:r>
      <w:r>
        <w:rPr/>
        <w:t>perceive</w:t>
      </w:r>
      <w:r>
        <w:rPr>
          <w:spacing w:val="4"/>
        </w:rPr>
        <w:t> </w:t>
      </w:r>
      <w:r>
        <w:rPr/>
        <w:t>to</w:t>
      </w:r>
      <w:r>
        <w:rPr>
          <w:spacing w:val="4"/>
        </w:rPr>
        <w:t> </w:t>
      </w:r>
      <w:r>
        <w:rPr/>
        <w:t>be</w:t>
      </w:r>
      <w:r>
        <w:rPr>
          <w:spacing w:val="3"/>
        </w:rPr>
        <w:t> </w:t>
      </w:r>
      <w:r>
        <w:rPr/>
        <w:t>more</w:t>
      </w:r>
      <w:r>
        <w:rPr>
          <w:spacing w:val="1"/>
        </w:rPr>
        <w:t> </w:t>
      </w:r>
      <w:r>
        <w:rPr/>
        <w:t>equitable than that which is prescribed by the applicable</w:t>
      </w:r>
      <w:r>
        <w:rPr>
          <w:spacing w:val="1"/>
        </w:rPr>
        <w:t> </w:t>
      </w:r>
      <w:r>
        <w:rPr/>
        <w:t>insolvency scheme, still less to act as the standard bearer</w:t>
      </w:r>
      <w:r>
        <w:rPr>
          <w:spacing w:val="1"/>
        </w:rPr>
        <w:t> </w:t>
      </w:r>
      <w:r>
        <w:rPr/>
        <w:t>for creditors who have been the victims of oppression, in</w:t>
      </w:r>
      <w:r>
        <w:rPr>
          <w:spacing w:val="1"/>
        </w:rPr>
        <w:t> </w:t>
      </w:r>
      <w:r>
        <w:rPr/>
        <w:t>seeking to obtain for their benefit property, and in</w:t>
      </w:r>
      <w:r>
        <w:rPr>
          <w:spacing w:val="1"/>
        </w:rPr>
        <w:t> </w:t>
      </w:r>
      <w:r>
        <w:rPr/>
        <w:t>particular property clawed back from other creditors, which</w:t>
      </w:r>
      <w:r>
        <w:rPr>
          <w:spacing w:val="-56"/>
        </w:rPr>
        <w:t> </w:t>
      </w:r>
      <w:r>
        <w:rPr/>
        <w:t>could</w:t>
      </w:r>
      <w:r>
        <w:rPr>
          <w:spacing w:val="-4"/>
        </w:rPr>
        <w:t> </w:t>
      </w:r>
      <w:r>
        <w:rPr/>
        <w:t>never</w:t>
      </w:r>
      <w:r>
        <w:rPr>
          <w:spacing w:val="-3"/>
        </w:rPr>
        <w:t> </w:t>
      </w:r>
      <w:r>
        <w:rPr/>
        <w:t>have</w:t>
      </w:r>
      <w:r>
        <w:rPr>
          <w:spacing w:val="-3"/>
        </w:rPr>
        <w:t> </w:t>
      </w:r>
      <w:r>
        <w:rPr/>
        <w:t>been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company’s</w:t>
      </w:r>
      <w:r>
        <w:rPr>
          <w:spacing w:val="-3"/>
        </w:rPr>
        <w:t> </w:t>
      </w:r>
      <w:r>
        <w:rPr/>
        <w:t>property,</w:t>
      </w:r>
      <w:r>
        <w:rPr>
          <w:spacing w:val="-3"/>
        </w:rPr>
        <w:t> </w:t>
      </w:r>
      <w:r>
        <w:rPr/>
        <w:t>save</w:t>
      </w:r>
      <w:r>
        <w:rPr>
          <w:spacing w:val="-4"/>
        </w:rPr>
        <w:t> </w:t>
      </w:r>
      <w:r>
        <w:rPr/>
        <w:t>where</w:t>
      </w:r>
    </w:p>
    <w:p>
      <w:pPr>
        <w:spacing w:after="0"/>
        <w:sectPr>
          <w:pgSz w:w="11910" w:h="16840"/>
          <w:pgMar w:header="0" w:footer="1226" w:top="1260" w:bottom="1460" w:left="1320" w:right="1340"/>
        </w:sectPr>
      </w:pPr>
    </w:p>
    <w:p>
      <w:pPr>
        <w:pStyle w:val="BodyText"/>
        <w:spacing w:before="31"/>
        <w:ind w:left="1560" w:right="1805"/>
      </w:pPr>
      <w:r>
        <w:rPr/>
        <w:t>the applicable insolvency code otherwise provides, as it</w:t>
      </w:r>
      <w:r>
        <w:rPr>
          <w:spacing w:val="-56"/>
        </w:rPr>
        <w:t> </w:t>
      </w:r>
      <w:r>
        <w:rPr/>
        <w:t>may</w:t>
      </w:r>
      <w:r>
        <w:rPr>
          <w:spacing w:val="-2"/>
        </w:rPr>
        <w:t> </w:t>
      </w:r>
      <w:r>
        <w:rPr/>
        <w:t>do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relation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preferences.”</w:t>
      </w:r>
    </w:p>
    <w:p>
      <w:pPr>
        <w:pStyle w:val="BodyText"/>
      </w:pPr>
    </w:p>
    <w:p>
      <w:pPr>
        <w:pStyle w:val="ListParagraph"/>
        <w:numPr>
          <w:ilvl w:val="0"/>
          <w:numId w:val="1"/>
        </w:numPr>
        <w:tabs>
          <w:tab w:pos="839" w:val="left" w:leader="none"/>
          <w:tab w:pos="840" w:val="left" w:leader="none"/>
        </w:tabs>
        <w:spacing w:line="240" w:lineRule="auto" w:before="204" w:after="0"/>
        <w:ind w:left="119" w:right="271" w:firstLine="0"/>
        <w:jc w:val="left"/>
        <w:rPr>
          <w:sz w:val="26"/>
        </w:rPr>
      </w:pPr>
      <w:r>
        <w:rPr>
          <w:sz w:val="26"/>
        </w:rPr>
        <w:t>SIB’s claim against HSBC in the English courts was served on 14 March 2019.</w:t>
      </w:r>
      <w:r>
        <w:rPr>
          <w:spacing w:val="1"/>
          <w:sz w:val="26"/>
        </w:rPr>
        <w:t> </w:t>
      </w:r>
      <w:r>
        <w:rPr>
          <w:sz w:val="26"/>
        </w:rPr>
        <w:t>SIB originally advanced two claims, one alleging breach of HSBC’s </w:t>
      </w:r>
      <w:r>
        <w:rPr>
          <w:i/>
          <w:sz w:val="26"/>
        </w:rPr>
        <w:t>Quincecare </w:t>
      </w:r>
      <w:r>
        <w:rPr>
          <w:sz w:val="26"/>
        </w:rPr>
        <w:t>duty</w:t>
      </w:r>
      <w:r>
        <w:rPr>
          <w:spacing w:val="1"/>
          <w:sz w:val="26"/>
        </w:rPr>
        <w:t> </w:t>
      </w:r>
      <w:r>
        <w:rPr>
          <w:sz w:val="26"/>
        </w:rPr>
        <w:t>and one alleging dishonest or reckless assistance by HSBC in Mr Stanford’s breaches</w:t>
      </w:r>
      <w:r>
        <w:rPr>
          <w:spacing w:val="-56"/>
          <w:sz w:val="26"/>
        </w:rPr>
        <w:t> </w:t>
      </w:r>
      <w:r>
        <w:rPr>
          <w:sz w:val="26"/>
        </w:rPr>
        <w:t>of duty. On 9 April 2020, HSBC applied to strike out the claim, alternatively for</w:t>
      </w:r>
      <w:r>
        <w:rPr>
          <w:spacing w:val="1"/>
          <w:sz w:val="26"/>
        </w:rPr>
        <w:t> </w:t>
      </w:r>
      <w:r>
        <w:rPr>
          <w:sz w:val="26"/>
        </w:rPr>
        <w:t>summary judgment on both claims, on the grounds first that, as regards the</w:t>
      </w:r>
      <w:r>
        <w:rPr>
          <w:spacing w:val="1"/>
          <w:sz w:val="26"/>
        </w:rPr>
        <w:t> </w:t>
      </w:r>
      <w:r>
        <w:rPr>
          <w:i/>
          <w:sz w:val="26"/>
        </w:rPr>
        <w:t>Quincecare </w:t>
      </w:r>
      <w:r>
        <w:rPr>
          <w:sz w:val="26"/>
        </w:rPr>
        <w:t>claims, SIB had suffered no loss either because the payments from the</w:t>
      </w:r>
      <w:r>
        <w:rPr>
          <w:spacing w:val="1"/>
          <w:sz w:val="26"/>
        </w:rPr>
        <w:t> </w:t>
      </w:r>
      <w:r>
        <w:rPr>
          <w:sz w:val="26"/>
        </w:rPr>
        <w:t>HSBC</w:t>
      </w:r>
      <w:r>
        <w:rPr>
          <w:spacing w:val="-2"/>
          <w:sz w:val="26"/>
        </w:rPr>
        <w:t> </w:t>
      </w:r>
      <w:r>
        <w:rPr>
          <w:sz w:val="26"/>
        </w:rPr>
        <w:t>accounts</w:t>
      </w:r>
      <w:r>
        <w:rPr>
          <w:spacing w:val="-1"/>
          <w:sz w:val="26"/>
        </w:rPr>
        <w:t> </w:t>
      </w:r>
      <w:r>
        <w:rPr>
          <w:sz w:val="26"/>
        </w:rPr>
        <w:t>had</w:t>
      </w:r>
      <w:r>
        <w:rPr>
          <w:spacing w:val="-2"/>
          <w:sz w:val="26"/>
        </w:rPr>
        <w:t> </w:t>
      </w:r>
      <w:r>
        <w:rPr>
          <w:sz w:val="26"/>
        </w:rPr>
        <w:t>been</w:t>
      </w:r>
      <w:r>
        <w:rPr>
          <w:spacing w:val="-2"/>
          <w:sz w:val="26"/>
        </w:rPr>
        <w:t> </w:t>
      </w:r>
      <w:r>
        <w:rPr>
          <w:sz w:val="26"/>
        </w:rPr>
        <w:t>made</w:t>
      </w:r>
      <w:r>
        <w:rPr>
          <w:spacing w:val="-3"/>
          <w:sz w:val="26"/>
        </w:rPr>
        <w:t> </w:t>
      </w:r>
      <w:r>
        <w:rPr>
          <w:sz w:val="26"/>
        </w:rPr>
        <w:t>to</w:t>
      </w:r>
      <w:r>
        <w:rPr>
          <w:spacing w:val="-2"/>
          <w:sz w:val="26"/>
        </w:rPr>
        <w:t> </w:t>
      </w:r>
      <w:r>
        <w:rPr>
          <w:sz w:val="26"/>
        </w:rPr>
        <w:t>other</w:t>
      </w:r>
      <w:r>
        <w:rPr>
          <w:spacing w:val="-2"/>
          <w:sz w:val="26"/>
        </w:rPr>
        <w:t> </w:t>
      </w:r>
      <w:r>
        <w:rPr>
          <w:sz w:val="26"/>
        </w:rPr>
        <w:t>accounts</w:t>
      </w:r>
      <w:r>
        <w:rPr>
          <w:spacing w:val="-1"/>
          <w:sz w:val="26"/>
        </w:rPr>
        <w:t> </w:t>
      </w:r>
      <w:r>
        <w:rPr>
          <w:sz w:val="26"/>
        </w:rPr>
        <w:t>held</w:t>
      </w:r>
      <w:r>
        <w:rPr>
          <w:spacing w:val="-3"/>
          <w:sz w:val="26"/>
        </w:rPr>
        <w:t> </w:t>
      </w:r>
      <w:r>
        <w:rPr>
          <w:sz w:val="26"/>
        </w:rPr>
        <w:t>by</w:t>
      </w:r>
      <w:r>
        <w:rPr>
          <w:spacing w:val="-3"/>
          <w:sz w:val="26"/>
        </w:rPr>
        <w:t> </w:t>
      </w:r>
      <w:r>
        <w:rPr>
          <w:sz w:val="26"/>
        </w:rPr>
        <w:t>SIB</w:t>
      </w:r>
      <w:r>
        <w:rPr>
          <w:spacing w:val="-1"/>
          <w:sz w:val="26"/>
        </w:rPr>
        <w:t> </w:t>
      </w:r>
      <w:r>
        <w:rPr>
          <w:sz w:val="26"/>
        </w:rPr>
        <w:t>(that</w:t>
      </w:r>
      <w:r>
        <w:rPr>
          <w:spacing w:val="-2"/>
          <w:sz w:val="26"/>
        </w:rPr>
        <w:t> </w:t>
      </w:r>
      <w:r>
        <w:rPr>
          <w:sz w:val="26"/>
        </w:rPr>
        <w:t>is</w:t>
      </w:r>
      <w:r>
        <w:rPr>
          <w:spacing w:val="-2"/>
          <w:sz w:val="26"/>
        </w:rPr>
        <w:t> </w:t>
      </w:r>
      <w:r>
        <w:rPr>
          <w:sz w:val="26"/>
        </w:rPr>
        <w:t>as</w:t>
      </w:r>
      <w:r>
        <w:rPr>
          <w:spacing w:val="-2"/>
          <w:sz w:val="26"/>
        </w:rPr>
        <w:t> </w:t>
      </w:r>
      <w:r>
        <w:rPr>
          <w:sz w:val="26"/>
        </w:rPr>
        <w:t>regards</w:t>
      </w:r>
      <w:r>
        <w:rPr>
          <w:spacing w:val="-1"/>
          <w:sz w:val="26"/>
        </w:rPr>
        <w:t> </w:t>
      </w:r>
      <w:r>
        <w:rPr>
          <w:sz w:val="26"/>
        </w:rPr>
        <w:t>the</w:t>
      </w:r>
    </w:p>
    <w:p>
      <w:pPr>
        <w:pStyle w:val="BodyText"/>
        <w:ind w:left="119" w:right="244"/>
      </w:pPr>
      <w:r>
        <w:rPr/>
        <w:t>£36m transferred to the Toronto Dominion bank) and/or because the payments</w:t>
      </w:r>
      <w:r>
        <w:rPr>
          <w:spacing w:val="1"/>
        </w:rPr>
        <w:t> </w:t>
      </w:r>
      <w:r>
        <w:rPr/>
        <w:t>made to the early customers discharged their debts and reduced pro-tanto the</w:t>
      </w:r>
      <w:r>
        <w:rPr>
          <w:spacing w:val="1"/>
        </w:rPr>
        <w:t> </w:t>
      </w:r>
      <w:r>
        <w:rPr/>
        <w:t>amount of SIB’s liabilities. Secondly, as regards the dishonest assistance claim, HSBC</w:t>
      </w:r>
      <w:r>
        <w:rPr>
          <w:spacing w:val="-56"/>
        </w:rPr>
        <w:t> </w:t>
      </w:r>
      <w:r>
        <w:rPr/>
        <w:t>asserted that there was no viable plea of dishonest assistance in circumstances</w:t>
      </w:r>
      <w:r>
        <w:rPr>
          <w:spacing w:val="1"/>
        </w:rPr>
        <w:t> </w:t>
      </w:r>
      <w:r>
        <w:rPr/>
        <w:t>where SIB accepted that it could not allege that any single individual in HSBC acted</w:t>
      </w:r>
      <w:r>
        <w:rPr>
          <w:spacing w:val="1"/>
        </w:rPr>
        <w:t> </w:t>
      </w:r>
      <w:r>
        <w:rPr/>
        <w:t>dishonestly</w:t>
      </w:r>
      <w:r>
        <w:rPr>
          <w:spacing w:val="-3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necessary</w:t>
      </w:r>
      <w:r>
        <w:rPr>
          <w:spacing w:val="-2"/>
        </w:rPr>
        <w:t> </w:t>
      </w:r>
      <w:r>
        <w:rPr/>
        <w:t>degree.</w:t>
      </w:r>
    </w:p>
    <w:p>
      <w:pPr>
        <w:pStyle w:val="BodyText"/>
      </w:pPr>
    </w:p>
    <w:p>
      <w:pPr>
        <w:pStyle w:val="ListParagraph"/>
        <w:numPr>
          <w:ilvl w:val="0"/>
          <w:numId w:val="1"/>
        </w:numPr>
        <w:tabs>
          <w:tab w:pos="839" w:val="left" w:leader="none"/>
          <w:tab w:pos="840" w:val="left" w:leader="none"/>
        </w:tabs>
        <w:spacing w:line="240" w:lineRule="auto" w:before="202" w:after="0"/>
        <w:ind w:left="119" w:right="107" w:firstLine="0"/>
        <w:jc w:val="left"/>
        <w:rPr>
          <w:sz w:val="26"/>
        </w:rPr>
      </w:pPr>
      <w:r>
        <w:rPr>
          <w:sz w:val="26"/>
        </w:rPr>
        <w:t>HSBC’s strike out application was heard by Nugee J (as he then was): [2020]</w:t>
      </w:r>
      <w:r>
        <w:rPr>
          <w:spacing w:val="1"/>
          <w:sz w:val="26"/>
        </w:rPr>
        <w:t> </w:t>
      </w:r>
      <w:r>
        <w:rPr>
          <w:sz w:val="26"/>
        </w:rPr>
        <w:t>EWHC 2232 (Ch). He struck out the dishonest assistance claim but refused to strike</w:t>
      </w:r>
      <w:r>
        <w:rPr>
          <w:spacing w:val="1"/>
          <w:sz w:val="26"/>
        </w:rPr>
        <w:t> </w:t>
      </w:r>
      <w:r>
        <w:rPr>
          <w:sz w:val="26"/>
        </w:rPr>
        <w:t>out or grant summary judgment on SIB’s </w:t>
      </w:r>
      <w:r>
        <w:rPr>
          <w:i/>
          <w:sz w:val="26"/>
        </w:rPr>
        <w:t>Quincecare </w:t>
      </w:r>
      <w:r>
        <w:rPr>
          <w:sz w:val="26"/>
        </w:rPr>
        <w:t>claim. Nugee J noted that SIB’s</w:t>
      </w:r>
      <w:r>
        <w:rPr>
          <w:spacing w:val="1"/>
          <w:sz w:val="26"/>
        </w:rPr>
        <w:t> </w:t>
      </w:r>
      <w:r>
        <w:rPr>
          <w:sz w:val="26"/>
        </w:rPr>
        <w:t>claim was not a claim for misappropriation by a director nor an equitable claim nor a</w:t>
      </w:r>
      <w:r>
        <w:rPr>
          <w:spacing w:val="1"/>
          <w:sz w:val="26"/>
        </w:rPr>
        <w:t> </w:t>
      </w:r>
      <w:r>
        <w:rPr>
          <w:sz w:val="26"/>
        </w:rPr>
        <w:t>discretionary claim. It is a common law claim for breach of a contractual or tortious</w:t>
      </w:r>
      <w:r>
        <w:rPr>
          <w:spacing w:val="1"/>
          <w:sz w:val="26"/>
        </w:rPr>
        <w:t> </w:t>
      </w:r>
      <w:r>
        <w:rPr>
          <w:sz w:val="26"/>
        </w:rPr>
        <w:t>duty. Damages must therefore be compensatory and can only be awarded (save in</w:t>
      </w:r>
      <w:r>
        <w:rPr>
          <w:spacing w:val="1"/>
          <w:sz w:val="26"/>
        </w:rPr>
        <w:t> </w:t>
      </w:r>
      <w:r>
        <w:rPr>
          <w:sz w:val="26"/>
        </w:rPr>
        <w:t>exceptional circumstances which do not apply here) to compensate for loss: para 18.</w:t>
      </w:r>
      <w:r>
        <w:rPr>
          <w:spacing w:val="1"/>
          <w:sz w:val="26"/>
        </w:rPr>
        <w:t> </w:t>
      </w:r>
      <w:r>
        <w:rPr>
          <w:sz w:val="26"/>
        </w:rPr>
        <w:t>The judge recognised that in the case of a solvent person or company, if someone</w:t>
      </w:r>
      <w:r>
        <w:rPr>
          <w:spacing w:val="1"/>
          <w:sz w:val="26"/>
        </w:rPr>
        <w:t> </w:t>
      </w:r>
      <w:r>
        <w:rPr>
          <w:sz w:val="26"/>
        </w:rPr>
        <w:t>takes £100 of that person’s money and uses it to discharge a debt owed by that</w:t>
      </w:r>
      <w:r>
        <w:rPr>
          <w:spacing w:val="1"/>
          <w:sz w:val="26"/>
        </w:rPr>
        <w:t> </w:t>
      </w:r>
      <w:r>
        <w:rPr>
          <w:sz w:val="26"/>
        </w:rPr>
        <w:t>person it is easy to see that the person is overall no worse off. They may not have the</w:t>
      </w:r>
      <w:r>
        <w:rPr>
          <w:spacing w:val="-56"/>
          <w:sz w:val="26"/>
        </w:rPr>
        <w:t> </w:t>
      </w:r>
      <w:r>
        <w:rPr>
          <w:sz w:val="26"/>
        </w:rPr>
        <w:t>money that they had previously but equally they do not have the same liability that</w:t>
      </w:r>
      <w:r>
        <w:rPr>
          <w:spacing w:val="1"/>
          <w:sz w:val="26"/>
        </w:rPr>
        <w:t> </w:t>
      </w:r>
      <w:r>
        <w:rPr>
          <w:sz w:val="26"/>
        </w:rPr>
        <w:t>they had previously either and their net asset position is the same: para 24. But he</w:t>
      </w:r>
      <w:r>
        <w:rPr>
          <w:spacing w:val="1"/>
          <w:sz w:val="26"/>
        </w:rPr>
        <w:t> </w:t>
      </w:r>
      <w:r>
        <w:rPr>
          <w:sz w:val="26"/>
        </w:rPr>
        <w:t>considered that the position may be different in the case of an insolvent person or</w:t>
      </w:r>
      <w:r>
        <w:rPr>
          <w:spacing w:val="1"/>
          <w:sz w:val="26"/>
        </w:rPr>
        <w:t> </w:t>
      </w:r>
      <w:r>
        <w:rPr>
          <w:sz w:val="26"/>
        </w:rPr>
        <w:t>company. If the money had not been paid out by HSBC to the early customers, SIB</w:t>
      </w:r>
      <w:r>
        <w:rPr>
          <w:spacing w:val="1"/>
          <w:sz w:val="26"/>
        </w:rPr>
        <w:t> </w:t>
      </w:r>
      <w:r>
        <w:rPr>
          <w:sz w:val="26"/>
        </w:rPr>
        <w:t>would have had £80m more in cash, that is as an actual asset. It is true that it would</w:t>
      </w:r>
      <w:r>
        <w:rPr>
          <w:spacing w:val="1"/>
          <w:sz w:val="26"/>
        </w:rPr>
        <w:t> </w:t>
      </w:r>
      <w:r>
        <w:rPr>
          <w:sz w:val="26"/>
        </w:rPr>
        <w:t>have £80m more liabilities and a larger pool of creditors. But, since the company’s</w:t>
      </w:r>
      <w:r>
        <w:rPr>
          <w:spacing w:val="1"/>
          <w:sz w:val="26"/>
        </w:rPr>
        <w:t> </w:t>
      </w:r>
      <w:r>
        <w:rPr>
          <w:sz w:val="26"/>
        </w:rPr>
        <w:t>liabilities vastly exceeded its assets it was a matter of indifference to the company</w:t>
      </w:r>
      <w:r>
        <w:rPr>
          <w:spacing w:val="1"/>
          <w:sz w:val="26"/>
        </w:rPr>
        <w:t> </w:t>
      </w:r>
      <w:r>
        <w:rPr>
          <w:sz w:val="26"/>
        </w:rPr>
        <w:t>whether it had £5 billion of liabilities or £6 billion of liabilities - it is just that the pool</w:t>
      </w:r>
      <w:r>
        <w:rPr>
          <w:spacing w:val="1"/>
          <w:sz w:val="26"/>
        </w:rPr>
        <w:t> </w:t>
      </w:r>
      <w:r>
        <w:rPr>
          <w:sz w:val="26"/>
        </w:rPr>
        <w:t>of</w:t>
      </w:r>
      <w:r>
        <w:rPr>
          <w:spacing w:val="-2"/>
          <w:sz w:val="26"/>
        </w:rPr>
        <w:t> </w:t>
      </w:r>
      <w:r>
        <w:rPr>
          <w:sz w:val="26"/>
        </w:rPr>
        <w:t>creditors</w:t>
      </w:r>
      <w:r>
        <w:rPr>
          <w:spacing w:val="-1"/>
          <w:sz w:val="26"/>
        </w:rPr>
        <w:t> </w:t>
      </w:r>
      <w:r>
        <w:rPr>
          <w:sz w:val="26"/>
        </w:rPr>
        <w:t>was a slightly</w:t>
      </w:r>
      <w:r>
        <w:rPr>
          <w:spacing w:val="-1"/>
          <w:sz w:val="26"/>
        </w:rPr>
        <w:t> </w:t>
      </w:r>
      <w:r>
        <w:rPr>
          <w:sz w:val="26"/>
        </w:rPr>
        <w:t>different mix:</w:t>
      </w:r>
    </w:p>
    <w:p>
      <w:pPr>
        <w:pStyle w:val="BodyText"/>
      </w:pPr>
    </w:p>
    <w:p>
      <w:pPr>
        <w:pStyle w:val="BodyText"/>
        <w:tabs>
          <w:tab w:pos="2279" w:val="left" w:leader="none"/>
        </w:tabs>
        <w:spacing w:before="204"/>
        <w:ind w:left="1560" w:right="1367"/>
      </w:pPr>
      <w:r>
        <w:rPr/>
        <w:t>“41.</w:t>
        <w:tab/>
        <w:t>Had</w:t>
      </w:r>
      <w:r>
        <w:rPr>
          <w:spacing w:val="4"/>
        </w:rPr>
        <w:t> </w:t>
      </w:r>
      <w:r>
        <w:rPr/>
        <w:t>SIB</w:t>
      </w:r>
      <w:r>
        <w:rPr>
          <w:spacing w:val="3"/>
        </w:rPr>
        <w:t> </w:t>
      </w:r>
      <w:r>
        <w:rPr/>
        <w:t>had</w:t>
      </w:r>
      <w:r>
        <w:rPr>
          <w:spacing w:val="4"/>
        </w:rPr>
        <w:t> </w:t>
      </w:r>
      <w:r>
        <w:rPr/>
        <w:t>the</w:t>
      </w:r>
      <w:r>
        <w:rPr>
          <w:spacing w:val="3"/>
        </w:rPr>
        <w:t> </w:t>
      </w:r>
      <w:r>
        <w:rPr/>
        <w:t>£80m,</w:t>
      </w:r>
      <w:r>
        <w:rPr>
          <w:spacing w:val="4"/>
        </w:rPr>
        <w:t> </w:t>
      </w:r>
      <w:r>
        <w:rPr/>
        <w:t>it</w:t>
      </w:r>
      <w:r>
        <w:rPr>
          <w:spacing w:val="5"/>
        </w:rPr>
        <w:t> </w:t>
      </w:r>
      <w:r>
        <w:rPr/>
        <w:t>would</w:t>
      </w:r>
      <w:r>
        <w:rPr>
          <w:spacing w:val="4"/>
        </w:rPr>
        <w:t> </w:t>
      </w:r>
      <w:r>
        <w:rPr/>
        <w:t>have</w:t>
      </w:r>
      <w:r>
        <w:rPr>
          <w:spacing w:val="4"/>
        </w:rPr>
        <w:t> </w:t>
      </w:r>
      <w:r>
        <w:rPr/>
        <w:t>had</w:t>
      </w:r>
      <w:r>
        <w:rPr>
          <w:spacing w:val="3"/>
        </w:rPr>
        <w:t> </w:t>
      </w:r>
      <w:r>
        <w:rPr/>
        <w:t>that</w:t>
      </w:r>
      <w:r>
        <w:rPr>
          <w:spacing w:val="1"/>
        </w:rPr>
        <w:t> </w:t>
      </w:r>
      <w:r>
        <w:rPr/>
        <w:t>money available for the liquidators to pursue such claims as</w:t>
      </w:r>
      <w:r>
        <w:rPr>
          <w:spacing w:val="-56"/>
        </w:rPr>
        <w:t> </w:t>
      </w:r>
      <w:r>
        <w:rPr/>
        <w:t>they</w:t>
      </w:r>
      <w:r>
        <w:rPr>
          <w:spacing w:val="-4"/>
        </w:rPr>
        <w:t> </w:t>
      </w:r>
      <w:r>
        <w:rPr/>
        <w:t>thought</w:t>
      </w:r>
      <w:r>
        <w:rPr>
          <w:spacing w:val="-2"/>
        </w:rPr>
        <w:t> </w:t>
      </w:r>
      <w:r>
        <w:rPr/>
        <w:t>they</w:t>
      </w:r>
      <w:r>
        <w:rPr>
          <w:spacing w:val="-4"/>
        </w:rPr>
        <w:t> </w:t>
      </w:r>
      <w:r>
        <w:rPr/>
        <w:t>could</w:t>
      </w:r>
      <w:r>
        <w:rPr>
          <w:spacing w:val="-3"/>
        </w:rPr>
        <w:t> </w:t>
      </w:r>
      <w:r>
        <w:rPr/>
        <w:t>usefully</w:t>
      </w:r>
      <w:r>
        <w:rPr>
          <w:spacing w:val="-5"/>
        </w:rPr>
        <w:t> </w:t>
      </w:r>
      <w:r>
        <w:rPr/>
        <w:t>pursue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for</w:t>
      </w:r>
      <w:r>
        <w:rPr>
          <w:spacing w:val="-2"/>
        </w:rPr>
        <w:t> </w:t>
      </w:r>
      <w:r>
        <w:rPr/>
        <w:t>distribution</w:t>
      </w:r>
      <w:r>
        <w:rPr>
          <w:spacing w:val="-56"/>
        </w:rPr>
        <w:t> </w:t>
      </w:r>
      <w:r>
        <w:rPr/>
        <w:t>to its creditors. The assumed and alleged beaches by HSBC</w:t>
      </w:r>
      <w:r>
        <w:rPr>
          <w:spacing w:val="1"/>
        </w:rPr>
        <w:t> </w:t>
      </w:r>
      <w:r>
        <w:rPr/>
        <w:t>have</w:t>
      </w:r>
      <w:r>
        <w:rPr>
          <w:spacing w:val="-3"/>
        </w:rPr>
        <w:t> </w:t>
      </w:r>
      <w:r>
        <w:rPr/>
        <w:t>deprived</w:t>
      </w:r>
      <w:r>
        <w:rPr>
          <w:spacing w:val="-1"/>
        </w:rPr>
        <w:t> </w:t>
      </w:r>
      <w:r>
        <w:rPr/>
        <w:t>it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opportunity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that</w:t>
      </w:r>
      <w:r>
        <w:rPr>
          <w:spacing w:val="-1"/>
        </w:rPr>
        <w:t> </w:t>
      </w:r>
      <w:r>
        <w:rPr/>
        <w:t>seems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me</w:t>
      </w:r>
    </w:p>
    <w:p>
      <w:pPr>
        <w:spacing w:after="0"/>
        <w:sectPr>
          <w:pgSz w:w="11910" w:h="16840"/>
          <w:pgMar w:header="0" w:footer="1226" w:top="1260" w:bottom="1460" w:left="1320" w:right="1340"/>
        </w:sectPr>
      </w:pPr>
    </w:p>
    <w:p>
      <w:pPr>
        <w:pStyle w:val="BodyText"/>
        <w:spacing w:before="31"/>
        <w:ind w:left="1560" w:right="1453"/>
      </w:pPr>
      <w:r>
        <w:rPr/>
        <w:t>to be a real loss. To describe the position as one in which it</w:t>
      </w:r>
      <w:r>
        <w:rPr>
          <w:spacing w:val="-57"/>
        </w:rPr>
        <w:t> </w:t>
      </w:r>
      <w:r>
        <w:rPr/>
        <w:t>is in exactly the same financial position as it would have</w:t>
      </w:r>
      <w:r>
        <w:rPr>
          <w:spacing w:val="1"/>
        </w:rPr>
        <w:t> </w:t>
      </w:r>
      <w:r>
        <w:rPr/>
        <w:t>been in on 1 August 2008 does seem to me, … contrary to</w:t>
      </w:r>
      <w:r>
        <w:rPr>
          <w:spacing w:val="1"/>
        </w:rPr>
        <w:t> </w:t>
      </w:r>
      <w:r>
        <w:rPr/>
        <w:t>one’s</w:t>
      </w:r>
      <w:r>
        <w:rPr>
          <w:spacing w:val="-2"/>
        </w:rPr>
        <w:t> </w:t>
      </w:r>
      <w:r>
        <w:rPr/>
        <w:t>instinctive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common</w:t>
      </w:r>
      <w:r>
        <w:rPr>
          <w:spacing w:val="-3"/>
        </w:rPr>
        <w:t> </w:t>
      </w:r>
      <w:r>
        <w:rPr/>
        <w:t>sense</w:t>
      </w:r>
      <w:r>
        <w:rPr>
          <w:spacing w:val="-1"/>
        </w:rPr>
        <w:t> </w:t>
      </w:r>
      <w:r>
        <w:rPr/>
        <w:t>reaction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facts.”</w:t>
      </w:r>
    </w:p>
    <w:p>
      <w:pPr>
        <w:pStyle w:val="BodyText"/>
      </w:pPr>
    </w:p>
    <w:p>
      <w:pPr>
        <w:pStyle w:val="ListParagraph"/>
        <w:numPr>
          <w:ilvl w:val="0"/>
          <w:numId w:val="1"/>
        </w:numPr>
        <w:tabs>
          <w:tab w:pos="839" w:val="left" w:leader="none"/>
          <w:tab w:pos="840" w:val="left" w:leader="none"/>
        </w:tabs>
        <w:spacing w:line="240" w:lineRule="auto" w:before="204" w:after="0"/>
        <w:ind w:left="119" w:right="317" w:firstLine="0"/>
        <w:jc w:val="left"/>
        <w:rPr>
          <w:sz w:val="26"/>
        </w:rPr>
      </w:pPr>
      <w:r>
        <w:rPr>
          <w:sz w:val="26"/>
        </w:rPr>
        <w:t>He therefore dismissed HSBC’s application in relation to the </w:t>
      </w:r>
      <w:r>
        <w:rPr>
          <w:i/>
          <w:sz w:val="26"/>
        </w:rPr>
        <w:t>Quincecare </w:t>
      </w:r>
      <w:r>
        <w:rPr>
          <w:sz w:val="26"/>
        </w:rPr>
        <w:t>duty</w:t>
      </w:r>
      <w:r>
        <w:rPr>
          <w:spacing w:val="-56"/>
          <w:sz w:val="26"/>
        </w:rPr>
        <w:t> </w:t>
      </w:r>
      <w:r>
        <w:rPr>
          <w:sz w:val="26"/>
        </w:rPr>
        <w:t>but</w:t>
      </w:r>
      <w:r>
        <w:rPr>
          <w:spacing w:val="-1"/>
          <w:sz w:val="26"/>
        </w:rPr>
        <w:t> </w:t>
      </w:r>
      <w:r>
        <w:rPr>
          <w:sz w:val="26"/>
        </w:rPr>
        <w:t>granted</w:t>
      </w:r>
      <w:r>
        <w:rPr>
          <w:spacing w:val="-1"/>
          <w:sz w:val="26"/>
        </w:rPr>
        <w:t> </w:t>
      </w:r>
      <w:r>
        <w:rPr>
          <w:sz w:val="26"/>
        </w:rPr>
        <w:t>it</w:t>
      </w:r>
      <w:r>
        <w:rPr>
          <w:spacing w:val="-1"/>
          <w:sz w:val="26"/>
        </w:rPr>
        <w:t> </w:t>
      </w:r>
      <w:r>
        <w:rPr>
          <w:sz w:val="26"/>
        </w:rPr>
        <w:t>in</w:t>
      </w:r>
      <w:r>
        <w:rPr>
          <w:spacing w:val="-2"/>
          <w:sz w:val="26"/>
        </w:rPr>
        <w:t> </w:t>
      </w:r>
      <w:r>
        <w:rPr>
          <w:sz w:val="26"/>
        </w:rPr>
        <w:t>relation</w:t>
      </w:r>
      <w:r>
        <w:rPr>
          <w:spacing w:val="-1"/>
          <w:sz w:val="26"/>
        </w:rPr>
        <w:t> </w:t>
      </w:r>
      <w:r>
        <w:rPr>
          <w:sz w:val="26"/>
        </w:rPr>
        <w:t>to</w:t>
      </w:r>
      <w:r>
        <w:rPr>
          <w:spacing w:val="-1"/>
          <w:sz w:val="26"/>
        </w:rPr>
        <w:t> </w:t>
      </w:r>
      <w:r>
        <w:rPr>
          <w:sz w:val="26"/>
        </w:rPr>
        <w:t>the</w:t>
      </w:r>
      <w:r>
        <w:rPr>
          <w:spacing w:val="-2"/>
          <w:sz w:val="26"/>
        </w:rPr>
        <w:t> </w:t>
      </w:r>
      <w:r>
        <w:rPr>
          <w:sz w:val="26"/>
        </w:rPr>
        <w:t>dishonest assistance</w:t>
      </w:r>
      <w:r>
        <w:rPr>
          <w:spacing w:val="-1"/>
          <w:sz w:val="26"/>
        </w:rPr>
        <w:t> </w:t>
      </w:r>
      <w:r>
        <w:rPr>
          <w:sz w:val="26"/>
        </w:rPr>
        <w:t>claim.</w:t>
      </w:r>
    </w:p>
    <w:p>
      <w:pPr>
        <w:pStyle w:val="BodyText"/>
      </w:pPr>
    </w:p>
    <w:p>
      <w:pPr>
        <w:pStyle w:val="ListParagraph"/>
        <w:numPr>
          <w:ilvl w:val="0"/>
          <w:numId w:val="1"/>
        </w:numPr>
        <w:tabs>
          <w:tab w:pos="839" w:val="left" w:leader="none"/>
          <w:tab w:pos="840" w:val="left" w:leader="none"/>
        </w:tabs>
        <w:spacing w:line="240" w:lineRule="auto" w:before="202" w:after="0"/>
        <w:ind w:left="119" w:right="135" w:firstLine="0"/>
        <w:jc w:val="left"/>
        <w:rPr>
          <w:sz w:val="26"/>
        </w:rPr>
      </w:pPr>
      <w:r>
        <w:rPr>
          <w:sz w:val="26"/>
        </w:rPr>
        <w:t>Both parties appealed to the Court of Appeal which dismissed SIB’s appeal in</w:t>
      </w:r>
      <w:r>
        <w:rPr>
          <w:spacing w:val="1"/>
          <w:sz w:val="26"/>
        </w:rPr>
        <w:t> </w:t>
      </w:r>
      <w:r>
        <w:rPr>
          <w:sz w:val="26"/>
        </w:rPr>
        <w:t>relation to the dishonest assistance claim but allowed HSBC’s appeal in relation to</w:t>
      </w:r>
      <w:r>
        <w:rPr>
          <w:spacing w:val="1"/>
          <w:sz w:val="26"/>
        </w:rPr>
        <w:t> </w:t>
      </w:r>
      <w:r>
        <w:rPr>
          <w:sz w:val="26"/>
        </w:rPr>
        <w:t>the </w:t>
      </w:r>
      <w:r>
        <w:rPr>
          <w:i/>
          <w:sz w:val="26"/>
        </w:rPr>
        <w:t>Quincecare </w:t>
      </w:r>
      <w:r>
        <w:rPr>
          <w:sz w:val="26"/>
        </w:rPr>
        <w:t>duty claim: [2021] EWCA Civ 535; [2021] 1 WLR 3507. Sir Geoffrey</w:t>
      </w:r>
      <w:r>
        <w:rPr>
          <w:spacing w:val="1"/>
          <w:sz w:val="26"/>
        </w:rPr>
        <w:t> </w:t>
      </w:r>
      <w:r>
        <w:rPr>
          <w:sz w:val="26"/>
        </w:rPr>
        <w:t>Vos MR (with whom Moylan and Arnold LJJ agreed) noted that SIB did not assert that</w:t>
      </w:r>
      <w:r>
        <w:rPr>
          <w:spacing w:val="-56"/>
          <w:sz w:val="26"/>
        </w:rPr>
        <w:t> </w:t>
      </w:r>
      <w:r>
        <w:rPr>
          <w:sz w:val="26"/>
        </w:rPr>
        <w:t>its net worth was less overall as at 17 February 2009 when the accounts were frozen</w:t>
      </w:r>
      <w:r>
        <w:rPr>
          <w:spacing w:val="1"/>
          <w:sz w:val="26"/>
        </w:rPr>
        <w:t> </w:t>
      </w:r>
      <w:r>
        <w:rPr>
          <w:sz w:val="26"/>
        </w:rPr>
        <w:t>than it was as at 1 August 2008. He rejected the argument that SIB’s state of</w:t>
      </w:r>
      <w:r>
        <w:rPr>
          <w:spacing w:val="1"/>
          <w:sz w:val="26"/>
        </w:rPr>
        <w:t> </w:t>
      </w:r>
      <w:r>
        <w:rPr>
          <w:sz w:val="26"/>
        </w:rPr>
        <w:t>insolvency made all the difference. He emphasised that the </w:t>
      </w:r>
      <w:r>
        <w:rPr>
          <w:i/>
          <w:sz w:val="26"/>
        </w:rPr>
        <w:t>Quincecare </w:t>
      </w:r>
      <w:r>
        <w:rPr>
          <w:sz w:val="26"/>
        </w:rPr>
        <w:t>duty is owed</w:t>
      </w:r>
      <w:r>
        <w:rPr>
          <w:spacing w:val="1"/>
          <w:sz w:val="26"/>
        </w:rPr>
        <w:t> </w:t>
      </w:r>
      <w:r>
        <w:rPr>
          <w:sz w:val="26"/>
        </w:rPr>
        <w:t>by</w:t>
      </w:r>
      <w:r>
        <w:rPr>
          <w:spacing w:val="-2"/>
          <w:sz w:val="26"/>
        </w:rPr>
        <w:t> </w:t>
      </w:r>
      <w:r>
        <w:rPr>
          <w:sz w:val="26"/>
        </w:rPr>
        <w:t>the</w:t>
      </w:r>
      <w:r>
        <w:rPr>
          <w:spacing w:val="-2"/>
          <w:sz w:val="26"/>
        </w:rPr>
        <w:t> </w:t>
      </w:r>
      <w:r>
        <w:rPr>
          <w:sz w:val="26"/>
        </w:rPr>
        <w:t>bank</w:t>
      </w:r>
      <w:r>
        <w:rPr>
          <w:spacing w:val="-1"/>
          <w:sz w:val="26"/>
        </w:rPr>
        <w:t> </w:t>
      </w:r>
      <w:r>
        <w:rPr>
          <w:sz w:val="26"/>
        </w:rPr>
        <w:t>to</w:t>
      </w:r>
      <w:r>
        <w:rPr>
          <w:spacing w:val="-2"/>
          <w:sz w:val="26"/>
        </w:rPr>
        <w:t> </w:t>
      </w:r>
      <w:r>
        <w:rPr>
          <w:sz w:val="26"/>
        </w:rPr>
        <w:t>its</w:t>
      </w:r>
      <w:r>
        <w:rPr>
          <w:spacing w:val="-1"/>
          <w:sz w:val="26"/>
        </w:rPr>
        <w:t> </w:t>
      </w:r>
      <w:r>
        <w:rPr>
          <w:sz w:val="26"/>
        </w:rPr>
        <w:t>customer</w:t>
      </w:r>
      <w:r>
        <w:rPr>
          <w:spacing w:val="-1"/>
          <w:sz w:val="26"/>
        </w:rPr>
        <w:t> </w:t>
      </w:r>
      <w:r>
        <w:rPr>
          <w:sz w:val="26"/>
        </w:rPr>
        <w:t>the</w:t>
      </w:r>
      <w:r>
        <w:rPr>
          <w:spacing w:val="-2"/>
          <w:sz w:val="26"/>
        </w:rPr>
        <w:t> </w:t>
      </w:r>
      <w:r>
        <w:rPr>
          <w:sz w:val="26"/>
        </w:rPr>
        <w:t>company,</w:t>
      </w:r>
      <w:r>
        <w:rPr>
          <w:spacing w:val="-2"/>
          <w:sz w:val="26"/>
        </w:rPr>
        <w:t> </w:t>
      </w:r>
      <w:r>
        <w:rPr>
          <w:sz w:val="26"/>
        </w:rPr>
        <w:t>and</w:t>
      </w:r>
      <w:r>
        <w:rPr>
          <w:spacing w:val="-1"/>
          <w:sz w:val="26"/>
        </w:rPr>
        <w:t> </w:t>
      </w:r>
      <w:r>
        <w:rPr>
          <w:sz w:val="26"/>
        </w:rPr>
        <w:t>not</w:t>
      </w:r>
      <w:r>
        <w:rPr>
          <w:spacing w:val="-1"/>
          <w:sz w:val="26"/>
        </w:rPr>
        <w:t> </w:t>
      </w:r>
      <w:r>
        <w:rPr>
          <w:sz w:val="26"/>
        </w:rPr>
        <w:t>to</w:t>
      </w:r>
      <w:r>
        <w:rPr>
          <w:spacing w:val="-2"/>
          <w:sz w:val="26"/>
        </w:rPr>
        <w:t> </w:t>
      </w:r>
      <w:r>
        <w:rPr>
          <w:sz w:val="26"/>
        </w:rPr>
        <w:t>the</w:t>
      </w:r>
      <w:r>
        <w:rPr>
          <w:spacing w:val="-2"/>
          <w:sz w:val="26"/>
        </w:rPr>
        <w:t> </w:t>
      </w:r>
      <w:r>
        <w:rPr>
          <w:sz w:val="26"/>
        </w:rPr>
        <w:t>company’s creditors:</w:t>
      </w:r>
    </w:p>
    <w:p>
      <w:pPr>
        <w:pStyle w:val="BodyText"/>
      </w:pPr>
    </w:p>
    <w:p>
      <w:pPr>
        <w:pStyle w:val="BodyText"/>
        <w:tabs>
          <w:tab w:pos="2279" w:val="left" w:leader="none"/>
        </w:tabs>
        <w:spacing w:before="203"/>
        <w:ind w:left="1560" w:right="1394"/>
      </w:pPr>
      <w:r>
        <w:rPr/>
        <w:t>“37.</w:t>
        <w:tab/>
        <w:t>Thus, for these purposes, the true distinction is</w:t>
      </w:r>
      <w:r>
        <w:rPr>
          <w:spacing w:val="1"/>
        </w:rPr>
        <w:t> </w:t>
      </w:r>
      <w:r>
        <w:rPr/>
        <w:t>between a company that is trading and a company in</w:t>
      </w:r>
      <w:r>
        <w:rPr>
          <w:spacing w:val="1"/>
        </w:rPr>
        <w:t> </w:t>
      </w:r>
      <w:r>
        <w:rPr/>
        <w:t>respect of which a winding up process has commenced, not</w:t>
      </w:r>
      <w:r>
        <w:rPr>
          <w:spacing w:val="-57"/>
        </w:rPr>
        <w:t> </w:t>
      </w:r>
      <w:r>
        <w:rPr/>
        <w:t>between a solvent trading company and an insolvent</w:t>
      </w:r>
      <w:r>
        <w:rPr>
          <w:spacing w:val="1"/>
        </w:rPr>
        <w:t> </w:t>
      </w:r>
      <w:r>
        <w:rPr/>
        <w:t>trading company. In the judge’s language, if the company is</w:t>
      </w:r>
      <w:r>
        <w:rPr>
          <w:spacing w:val="-56"/>
        </w:rPr>
        <w:t> </w:t>
      </w:r>
      <w:r>
        <w:rPr/>
        <w:t>trading, even insolvently, then the £100 paid to a creditor</w:t>
      </w:r>
      <w:r>
        <w:rPr>
          <w:spacing w:val="1"/>
        </w:rPr>
        <w:t> </w:t>
      </w:r>
      <w:r>
        <w:rPr/>
        <w:t>reduces its assets, but is offset by a corresponding benefit</w:t>
      </w:r>
      <w:r>
        <w:rPr>
          <w:spacing w:val="1"/>
        </w:rPr>
        <w:t> </w:t>
      </w:r>
      <w:r>
        <w:rPr/>
        <w:t>to the company in reducing its liabilities. The fact that a</w:t>
      </w:r>
      <w:r>
        <w:rPr>
          <w:spacing w:val="1"/>
        </w:rPr>
        <w:t> </w:t>
      </w:r>
      <w:r>
        <w:rPr/>
        <w:t>company has slightly lower liabilities is a corresponding</w:t>
      </w:r>
      <w:r>
        <w:rPr>
          <w:spacing w:val="1"/>
        </w:rPr>
        <w:t> </w:t>
      </w:r>
      <w:r>
        <w:rPr/>
        <w:t>benefit to its net asset position even if the company is in a</w:t>
      </w:r>
      <w:r>
        <w:rPr>
          <w:spacing w:val="1"/>
        </w:rPr>
        <w:t> </w:t>
      </w:r>
      <w:r>
        <w:rPr/>
        <w:t>heavily insolvent position. Having more cash available upon</w:t>
      </w:r>
      <w:r>
        <w:rPr>
          <w:spacing w:val="-56"/>
        </w:rPr>
        <w:t> </w:t>
      </w:r>
      <w:r>
        <w:rPr/>
        <w:t>the eventual inception of its insolvency ‘for the liquidators</w:t>
      </w:r>
      <w:r>
        <w:rPr>
          <w:spacing w:val="1"/>
        </w:rPr>
        <w:t> </w:t>
      </w:r>
      <w:r>
        <w:rPr/>
        <w:t>to pursue such claims as they thought they could usefully</w:t>
      </w:r>
      <w:r>
        <w:rPr>
          <w:spacing w:val="1"/>
        </w:rPr>
        <w:t> </w:t>
      </w:r>
      <w:r>
        <w:rPr/>
        <w:t>pursue and for distribution to its creditors’ is a benefit to</w:t>
      </w:r>
      <w:r>
        <w:rPr>
          <w:spacing w:val="1"/>
        </w:rPr>
        <w:t> </w:t>
      </w:r>
      <w:r>
        <w:rPr/>
        <w:t>creditors</w:t>
      </w:r>
      <w:r>
        <w:rPr>
          <w:spacing w:val="-2"/>
        </w:rPr>
        <w:t> </w:t>
      </w:r>
      <w:r>
        <w:rPr/>
        <w:t>but</w:t>
      </w:r>
      <w:r>
        <w:rPr>
          <w:spacing w:val="-1"/>
        </w:rPr>
        <w:t> </w:t>
      </w:r>
      <w:r>
        <w:rPr/>
        <w:t>not to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company</w:t>
      </w:r>
      <w:r>
        <w:rPr>
          <w:spacing w:val="-2"/>
        </w:rPr>
        <w:t> </w:t>
      </w:r>
      <w:r>
        <w:rPr/>
        <w:t>whilst</w:t>
      </w:r>
      <w:r>
        <w:rPr>
          <w:spacing w:val="-1"/>
        </w:rPr>
        <w:t> </w:t>
      </w:r>
      <w:r>
        <w:rPr/>
        <w:t>it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trading.</w:t>
      </w:r>
    </w:p>
    <w:p>
      <w:pPr>
        <w:pStyle w:val="BodyText"/>
      </w:pPr>
    </w:p>
    <w:p>
      <w:pPr>
        <w:pStyle w:val="BodyText"/>
        <w:tabs>
          <w:tab w:pos="2279" w:val="left" w:leader="none"/>
        </w:tabs>
        <w:spacing w:before="203"/>
        <w:ind w:left="1559" w:right="1544"/>
      </w:pPr>
      <w:r>
        <w:rPr/>
        <w:t>38.</w:t>
        <w:tab/>
        <w:t>As it seems to me, the result is not unjust to the</w:t>
      </w:r>
      <w:r>
        <w:rPr>
          <w:spacing w:val="1"/>
        </w:rPr>
        <w:t> </w:t>
      </w:r>
      <w:r>
        <w:rPr/>
        <w:t>creditors of SIB in this case, because it is brought about by</w:t>
      </w:r>
      <w:r>
        <w:rPr>
          <w:spacing w:val="-56"/>
        </w:rPr>
        <w:t> </w:t>
      </w:r>
      <w:r>
        <w:rPr/>
        <w:t>the specific way that the claim was framed. SIB has</w:t>
      </w:r>
      <w:r>
        <w:rPr>
          <w:spacing w:val="1"/>
        </w:rPr>
        <w:t> </w:t>
      </w:r>
      <w:r>
        <w:rPr/>
        <w:t>disavowed claiming either (a) consequential loss, or (b)</w:t>
      </w:r>
      <w:r>
        <w:rPr>
          <w:spacing w:val="1"/>
        </w:rPr>
        <w:t> </w:t>
      </w:r>
      <w:r>
        <w:rPr/>
        <w:t>making the more general claim that, had HSBC complied</w:t>
      </w:r>
      <w:r>
        <w:rPr>
          <w:spacing w:val="1"/>
        </w:rPr>
        <w:t> </w:t>
      </w:r>
      <w:r>
        <w:rPr/>
        <w:t>with its </w:t>
      </w:r>
      <w:r>
        <w:rPr>
          <w:i/>
        </w:rPr>
        <w:t>Quincecare </w:t>
      </w:r>
      <w:r>
        <w:rPr/>
        <w:t>duty, SIB’s winding up would have</w:t>
      </w:r>
      <w:r>
        <w:rPr>
          <w:spacing w:val="1"/>
        </w:rPr>
        <w:t> </w:t>
      </w:r>
      <w:r>
        <w:rPr/>
        <w:t>occurred</w:t>
      </w:r>
      <w:r>
        <w:rPr>
          <w:spacing w:val="-2"/>
        </w:rPr>
        <w:t> </w:t>
      </w:r>
      <w:r>
        <w:rPr/>
        <w:t>sooner</w:t>
      </w:r>
      <w:r>
        <w:rPr>
          <w:spacing w:val="-1"/>
        </w:rPr>
        <w:t> </w:t>
      </w:r>
      <w:r>
        <w:rPr/>
        <w:t>and/or</w:t>
      </w:r>
      <w:r>
        <w:rPr>
          <w:spacing w:val="-2"/>
        </w:rPr>
        <w:t> </w:t>
      </w:r>
      <w:r>
        <w:rPr/>
        <w:t>SIB’s</w:t>
      </w:r>
      <w:r>
        <w:rPr>
          <w:spacing w:val="-1"/>
        </w:rPr>
        <w:t> </w:t>
      </w:r>
      <w:r>
        <w:rPr/>
        <w:t>overall</w:t>
      </w:r>
      <w:r>
        <w:rPr>
          <w:spacing w:val="-1"/>
        </w:rPr>
        <w:t> </w:t>
      </w:r>
      <w:r>
        <w:rPr/>
        <w:t>net</w:t>
      </w:r>
      <w:r>
        <w:rPr>
          <w:spacing w:val="-2"/>
        </w:rPr>
        <w:t> </w:t>
      </w:r>
      <w:r>
        <w:rPr/>
        <w:t>asset</w:t>
      </w:r>
      <w:r>
        <w:rPr>
          <w:spacing w:val="-1"/>
        </w:rPr>
        <w:t> </w:t>
      </w:r>
      <w:r>
        <w:rPr/>
        <w:t>position</w:t>
      </w:r>
    </w:p>
    <w:p>
      <w:pPr>
        <w:spacing w:after="0"/>
        <w:sectPr>
          <w:pgSz w:w="11910" w:h="16840"/>
          <w:pgMar w:header="0" w:footer="1226" w:top="1260" w:bottom="1460" w:left="1320" w:right="1340"/>
        </w:sectPr>
      </w:pPr>
    </w:p>
    <w:p>
      <w:pPr>
        <w:pStyle w:val="BodyText"/>
        <w:spacing w:before="31"/>
        <w:ind w:left="1560" w:right="2057"/>
      </w:pPr>
      <w:r>
        <w:rPr/>
        <w:t>would have been better at that earlier time or on the</w:t>
      </w:r>
      <w:r>
        <w:rPr>
          <w:spacing w:val="-56"/>
        </w:rPr>
        <w:t> </w:t>
      </w:r>
      <w:r>
        <w:rPr/>
        <w:t>eventual</w:t>
      </w:r>
      <w:r>
        <w:rPr>
          <w:spacing w:val="-1"/>
        </w:rPr>
        <w:t> </w:t>
      </w:r>
      <w:r>
        <w:rPr/>
        <w:t>winding</w:t>
      </w:r>
      <w:r>
        <w:rPr>
          <w:spacing w:val="-1"/>
        </w:rPr>
        <w:t> </w:t>
      </w:r>
      <w:r>
        <w:rPr/>
        <w:t>up.”</w:t>
      </w:r>
    </w:p>
    <w:p>
      <w:pPr>
        <w:pStyle w:val="BodyText"/>
      </w:pPr>
    </w:p>
    <w:p>
      <w:pPr>
        <w:pStyle w:val="ListParagraph"/>
        <w:numPr>
          <w:ilvl w:val="0"/>
          <w:numId w:val="1"/>
        </w:numPr>
        <w:tabs>
          <w:tab w:pos="839" w:val="left" w:leader="none"/>
          <w:tab w:pos="840" w:val="left" w:leader="none"/>
        </w:tabs>
        <w:spacing w:line="240" w:lineRule="auto" w:before="204" w:after="0"/>
        <w:ind w:left="119" w:right="276" w:firstLine="0"/>
        <w:jc w:val="left"/>
        <w:rPr>
          <w:sz w:val="26"/>
        </w:rPr>
      </w:pPr>
      <w:r>
        <w:rPr>
          <w:sz w:val="26"/>
        </w:rPr>
        <w:t>The Court of Appeal therefore struck out both the </w:t>
      </w:r>
      <w:r>
        <w:rPr>
          <w:i/>
          <w:sz w:val="26"/>
        </w:rPr>
        <w:t>Quincecare </w:t>
      </w:r>
      <w:r>
        <w:rPr>
          <w:sz w:val="26"/>
        </w:rPr>
        <w:t>duty claim and</w:t>
      </w:r>
      <w:r>
        <w:rPr>
          <w:spacing w:val="-57"/>
          <w:sz w:val="26"/>
        </w:rPr>
        <w:t> </w:t>
      </w:r>
      <w:r>
        <w:rPr>
          <w:sz w:val="26"/>
        </w:rPr>
        <w:t>the dishonest assistance claim. Neither Nugee J nor the Court of Appeal considered</w:t>
      </w:r>
      <w:r>
        <w:rPr>
          <w:spacing w:val="1"/>
          <w:sz w:val="26"/>
        </w:rPr>
        <w:t> </w:t>
      </w:r>
      <w:r>
        <w:rPr>
          <w:sz w:val="26"/>
        </w:rPr>
        <w:t>in any detail whether a distinction should be drawn between the early customers</w:t>
      </w:r>
      <w:r>
        <w:rPr>
          <w:spacing w:val="1"/>
          <w:sz w:val="26"/>
        </w:rPr>
        <w:t> </w:t>
      </w:r>
      <w:r>
        <w:rPr>
          <w:sz w:val="26"/>
        </w:rPr>
        <w:t>paid directly by HSBC and the early customers paid by the Toronto Dominion bank</w:t>
      </w:r>
      <w:r>
        <w:rPr>
          <w:spacing w:val="1"/>
          <w:sz w:val="26"/>
        </w:rPr>
        <w:t> </w:t>
      </w:r>
      <w:r>
        <w:rPr>
          <w:sz w:val="26"/>
        </w:rPr>
        <w:t>with the money transferred from HSBC to SIB’s account there. The Master of Rolls</w:t>
      </w:r>
      <w:r>
        <w:rPr>
          <w:spacing w:val="1"/>
          <w:sz w:val="26"/>
        </w:rPr>
        <w:t> </w:t>
      </w:r>
      <w:r>
        <w:rPr>
          <w:sz w:val="26"/>
        </w:rPr>
        <w:t>said at para 30 “It might be thought to be obvious that SIB cannot have sustained a</w:t>
      </w:r>
      <w:r>
        <w:rPr>
          <w:spacing w:val="1"/>
          <w:sz w:val="26"/>
        </w:rPr>
        <w:t> </w:t>
      </w:r>
      <w:r>
        <w:rPr>
          <w:sz w:val="26"/>
        </w:rPr>
        <w:t>loss</w:t>
      </w:r>
      <w:r>
        <w:rPr>
          <w:spacing w:val="-1"/>
          <w:sz w:val="26"/>
        </w:rPr>
        <w:t> </w:t>
      </w:r>
      <w:r>
        <w:rPr>
          <w:sz w:val="26"/>
        </w:rPr>
        <w:t>by</w:t>
      </w:r>
      <w:r>
        <w:rPr>
          <w:spacing w:val="-1"/>
          <w:sz w:val="26"/>
        </w:rPr>
        <w:t> </w:t>
      </w:r>
      <w:r>
        <w:rPr>
          <w:sz w:val="26"/>
        </w:rPr>
        <w:t>paying</w:t>
      </w:r>
      <w:r>
        <w:rPr>
          <w:spacing w:val="-1"/>
          <w:sz w:val="26"/>
        </w:rPr>
        <w:t> </w:t>
      </w:r>
      <w:r>
        <w:rPr>
          <w:sz w:val="26"/>
        </w:rPr>
        <w:t>itself</w:t>
      </w:r>
      <w:r>
        <w:rPr>
          <w:spacing w:val="-1"/>
          <w:sz w:val="26"/>
        </w:rPr>
        <w:t> </w:t>
      </w:r>
      <w:r>
        <w:rPr>
          <w:sz w:val="26"/>
        </w:rPr>
        <w:t>£36m.”</w:t>
      </w:r>
    </w:p>
    <w:p>
      <w:pPr>
        <w:pStyle w:val="BodyText"/>
      </w:pPr>
    </w:p>
    <w:p>
      <w:pPr>
        <w:pStyle w:val="ListParagraph"/>
        <w:numPr>
          <w:ilvl w:val="0"/>
          <w:numId w:val="1"/>
        </w:numPr>
        <w:tabs>
          <w:tab w:pos="839" w:val="left" w:leader="none"/>
          <w:tab w:pos="840" w:val="left" w:leader="none"/>
        </w:tabs>
        <w:spacing w:line="240" w:lineRule="auto" w:before="202" w:after="0"/>
        <w:ind w:left="120" w:right="111" w:hanging="1"/>
        <w:jc w:val="left"/>
        <w:rPr>
          <w:sz w:val="26"/>
        </w:rPr>
      </w:pPr>
      <w:r>
        <w:rPr>
          <w:sz w:val="26"/>
        </w:rPr>
        <w:t>SIB appeals to this court only in respect of the </w:t>
      </w:r>
      <w:r>
        <w:rPr>
          <w:i/>
          <w:sz w:val="26"/>
        </w:rPr>
        <w:t>Quincecare </w:t>
      </w:r>
      <w:r>
        <w:rPr>
          <w:sz w:val="26"/>
        </w:rPr>
        <w:t>duty claim. As in the</w:t>
      </w:r>
      <w:r>
        <w:rPr>
          <w:spacing w:val="-56"/>
          <w:sz w:val="26"/>
        </w:rPr>
        <w:t> </w:t>
      </w:r>
      <w:r>
        <w:rPr>
          <w:sz w:val="26"/>
        </w:rPr>
        <w:t>courts below, the appeal proceeds on the basis that there has been a breach by HSBC</w:t>
      </w:r>
      <w:r>
        <w:rPr>
          <w:spacing w:val="-57"/>
          <w:sz w:val="26"/>
        </w:rPr>
        <w:t> </w:t>
      </w:r>
      <w:r>
        <w:rPr>
          <w:sz w:val="26"/>
        </w:rPr>
        <w:t>of the </w:t>
      </w:r>
      <w:r>
        <w:rPr>
          <w:i/>
          <w:sz w:val="26"/>
        </w:rPr>
        <w:t>Quincecare </w:t>
      </w:r>
      <w:r>
        <w:rPr>
          <w:sz w:val="26"/>
        </w:rPr>
        <w:t>duty here. Mr Parker KC, leading counsel for SIB, accepts that the</w:t>
      </w:r>
      <w:r>
        <w:rPr>
          <w:spacing w:val="1"/>
          <w:sz w:val="26"/>
        </w:rPr>
        <w:t> </w:t>
      </w:r>
      <w:r>
        <w:rPr>
          <w:sz w:val="26"/>
        </w:rPr>
        <w:t>facts of this case are different from the facts in </w:t>
      </w:r>
      <w:r>
        <w:rPr>
          <w:i/>
          <w:sz w:val="26"/>
        </w:rPr>
        <w:t>Singularis </w:t>
      </w:r>
      <w:r>
        <w:rPr>
          <w:sz w:val="26"/>
        </w:rPr>
        <w:t>where it was the</w:t>
      </w:r>
      <w:r>
        <w:rPr>
          <w:spacing w:val="1"/>
          <w:sz w:val="26"/>
        </w:rPr>
        <w:t> </w:t>
      </w:r>
      <w:r>
        <w:rPr>
          <w:sz w:val="26"/>
        </w:rPr>
        <w:t>circumstances of the instruction to transfer money that themselves should have</w:t>
      </w:r>
      <w:r>
        <w:rPr>
          <w:spacing w:val="1"/>
          <w:sz w:val="26"/>
        </w:rPr>
        <w:t> </w:t>
      </w:r>
      <w:r>
        <w:rPr>
          <w:sz w:val="26"/>
        </w:rPr>
        <w:t>flagged up to the bank that the transactions purportedly justifying the making of the</w:t>
      </w:r>
      <w:r>
        <w:rPr>
          <w:spacing w:val="1"/>
          <w:sz w:val="26"/>
        </w:rPr>
        <w:t> </w:t>
      </w:r>
      <w:r>
        <w:rPr>
          <w:sz w:val="26"/>
        </w:rPr>
        <w:t>payments were a sham: see para 25 of the Court of Appeal’s judgment. For the</w:t>
      </w:r>
      <w:r>
        <w:rPr>
          <w:spacing w:val="1"/>
          <w:sz w:val="26"/>
        </w:rPr>
        <w:t> </w:t>
      </w:r>
      <w:r>
        <w:rPr>
          <w:sz w:val="26"/>
        </w:rPr>
        <w:t>purposes of this appeal, it is common ground that we must proceed on the</w:t>
      </w:r>
      <w:r>
        <w:rPr>
          <w:spacing w:val="1"/>
          <w:sz w:val="26"/>
        </w:rPr>
        <w:t> </w:t>
      </w:r>
      <w:r>
        <w:rPr>
          <w:sz w:val="26"/>
        </w:rPr>
        <w:t>assumption that the </w:t>
      </w:r>
      <w:r>
        <w:rPr>
          <w:i/>
          <w:sz w:val="26"/>
        </w:rPr>
        <w:t>Quincecare </w:t>
      </w:r>
      <w:r>
        <w:rPr>
          <w:sz w:val="26"/>
        </w:rPr>
        <w:t>duty may also be breached where there is nothing</w:t>
      </w:r>
      <w:r>
        <w:rPr>
          <w:spacing w:val="1"/>
          <w:sz w:val="26"/>
        </w:rPr>
        <w:t> </w:t>
      </w:r>
      <w:r>
        <w:rPr>
          <w:sz w:val="26"/>
        </w:rPr>
        <w:t>wrong with the transaction itself but where the bank is put on notice of some</w:t>
      </w:r>
      <w:r>
        <w:rPr>
          <w:spacing w:val="1"/>
          <w:sz w:val="26"/>
        </w:rPr>
        <w:t> </w:t>
      </w:r>
      <w:r>
        <w:rPr>
          <w:sz w:val="26"/>
        </w:rPr>
        <w:t>background fraudulent</w:t>
      </w:r>
      <w:r>
        <w:rPr>
          <w:spacing w:val="1"/>
          <w:sz w:val="26"/>
        </w:rPr>
        <w:t> </w:t>
      </w:r>
      <w:r>
        <w:rPr>
          <w:sz w:val="26"/>
        </w:rPr>
        <w:t>activity being carried</w:t>
      </w:r>
      <w:r>
        <w:rPr>
          <w:spacing w:val="1"/>
          <w:sz w:val="26"/>
        </w:rPr>
        <w:t> </w:t>
      </w:r>
      <w:r>
        <w:rPr>
          <w:sz w:val="26"/>
        </w:rPr>
        <w:t>on by the</w:t>
      </w:r>
      <w:r>
        <w:rPr>
          <w:spacing w:val="-1"/>
          <w:sz w:val="26"/>
        </w:rPr>
        <w:t> </w:t>
      </w:r>
      <w:r>
        <w:rPr>
          <w:sz w:val="26"/>
        </w:rPr>
        <w:t>person</w:t>
      </w:r>
      <w:r>
        <w:rPr>
          <w:spacing w:val="1"/>
          <w:sz w:val="26"/>
        </w:rPr>
        <w:t> </w:t>
      </w:r>
      <w:r>
        <w:rPr>
          <w:sz w:val="26"/>
        </w:rPr>
        <w:t>purporting</w:t>
      </w:r>
      <w:r>
        <w:rPr>
          <w:spacing w:val="-1"/>
          <w:sz w:val="26"/>
        </w:rPr>
        <w:t> </w:t>
      </w:r>
      <w:r>
        <w:rPr>
          <w:sz w:val="26"/>
        </w:rPr>
        <w:t>to</w:t>
      </w:r>
      <w:r>
        <w:rPr>
          <w:spacing w:val="1"/>
          <w:sz w:val="26"/>
        </w:rPr>
        <w:t> </w:t>
      </w:r>
      <w:r>
        <w:rPr>
          <w:sz w:val="26"/>
        </w:rPr>
        <w:t>authorise</w:t>
      </w:r>
      <w:r>
        <w:rPr>
          <w:spacing w:val="-1"/>
          <w:sz w:val="26"/>
        </w:rPr>
        <w:t> </w:t>
      </w:r>
      <w:r>
        <w:rPr>
          <w:sz w:val="26"/>
        </w:rPr>
        <w:t>the</w:t>
      </w:r>
      <w:r>
        <w:rPr>
          <w:spacing w:val="-1"/>
          <w:sz w:val="26"/>
        </w:rPr>
        <w:t> </w:t>
      </w:r>
      <w:r>
        <w:rPr>
          <w:sz w:val="26"/>
        </w:rPr>
        <w:t>payment from</w:t>
      </w:r>
      <w:r>
        <w:rPr>
          <w:spacing w:val="-1"/>
          <w:sz w:val="26"/>
        </w:rPr>
        <w:t> </w:t>
      </w:r>
      <w:r>
        <w:rPr>
          <w:sz w:val="26"/>
        </w:rPr>
        <w:t>the</w:t>
      </w:r>
      <w:r>
        <w:rPr>
          <w:spacing w:val="-3"/>
          <w:sz w:val="26"/>
        </w:rPr>
        <w:t> </w:t>
      </w:r>
      <w:r>
        <w:rPr>
          <w:sz w:val="26"/>
        </w:rPr>
        <w:t>customer’s</w:t>
      </w:r>
      <w:r>
        <w:rPr>
          <w:spacing w:val="-2"/>
          <w:sz w:val="26"/>
        </w:rPr>
        <w:t> </w:t>
      </w:r>
      <w:r>
        <w:rPr>
          <w:sz w:val="26"/>
        </w:rPr>
        <w:t>account.</w:t>
      </w:r>
    </w:p>
    <w:p>
      <w:pPr>
        <w:pStyle w:val="BodyText"/>
      </w:pPr>
    </w:p>
    <w:p>
      <w:pPr>
        <w:pStyle w:val="ListParagraph"/>
        <w:numPr>
          <w:ilvl w:val="0"/>
          <w:numId w:val="1"/>
        </w:numPr>
        <w:tabs>
          <w:tab w:pos="840" w:val="left" w:leader="none"/>
          <w:tab w:pos="841" w:val="left" w:leader="none"/>
        </w:tabs>
        <w:spacing w:line="240" w:lineRule="auto" w:before="202" w:after="0"/>
        <w:ind w:left="120" w:right="226" w:firstLine="0"/>
        <w:jc w:val="left"/>
        <w:rPr>
          <w:sz w:val="26"/>
        </w:rPr>
      </w:pPr>
      <w:r>
        <w:rPr>
          <w:sz w:val="26"/>
        </w:rPr>
        <w:t>SIB’s case has evolved through three stages in the course of the proceedings.</w:t>
      </w:r>
      <w:r>
        <w:rPr>
          <w:spacing w:val="1"/>
          <w:sz w:val="26"/>
        </w:rPr>
        <w:t> </w:t>
      </w:r>
      <w:r>
        <w:rPr>
          <w:sz w:val="26"/>
        </w:rPr>
        <w:t>The simplest approach was to say that if HSBC had not wrongly paid out the £116m</w:t>
      </w:r>
      <w:r>
        <w:rPr>
          <w:spacing w:val="1"/>
          <w:sz w:val="26"/>
        </w:rPr>
        <w:t> </w:t>
      </w:r>
      <w:r>
        <w:rPr>
          <w:sz w:val="26"/>
        </w:rPr>
        <w:t>from SIB’s bank account, then that money would still be in its bank account and SIB</w:t>
      </w:r>
      <w:r>
        <w:rPr>
          <w:spacing w:val="1"/>
          <w:sz w:val="26"/>
        </w:rPr>
        <w:t> </w:t>
      </w:r>
      <w:r>
        <w:rPr>
          <w:sz w:val="26"/>
        </w:rPr>
        <w:t>would therefore be better off by that amount. In the usual </w:t>
      </w:r>
      <w:r>
        <w:rPr>
          <w:i/>
          <w:sz w:val="26"/>
        </w:rPr>
        <w:t>Quincecare </w:t>
      </w:r>
      <w:r>
        <w:rPr>
          <w:sz w:val="26"/>
        </w:rPr>
        <w:t>case, that is</w:t>
      </w:r>
      <w:r>
        <w:rPr>
          <w:spacing w:val="1"/>
          <w:sz w:val="26"/>
        </w:rPr>
        <w:t> </w:t>
      </w:r>
      <w:r>
        <w:rPr>
          <w:sz w:val="26"/>
        </w:rPr>
        <w:t>indeed how one would approach loss because the money misappropriated does not</w:t>
      </w:r>
      <w:r>
        <w:rPr>
          <w:spacing w:val="-56"/>
          <w:sz w:val="26"/>
        </w:rPr>
        <w:t> </w:t>
      </w:r>
      <w:r>
        <w:rPr>
          <w:sz w:val="26"/>
        </w:rPr>
        <w:t>go to relieve the company of any genuine liability it owes and so is in truth merely a</w:t>
      </w:r>
      <w:r>
        <w:rPr>
          <w:spacing w:val="1"/>
          <w:sz w:val="26"/>
        </w:rPr>
        <w:t> </w:t>
      </w:r>
      <w:r>
        <w:rPr>
          <w:sz w:val="26"/>
        </w:rPr>
        <w:t>depletion of the company’s net assets in the amount paid away. SIB now, it appears,</w:t>
      </w:r>
      <w:r>
        <w:rPr>
          <w:spacing w:val="-57"/>
          <w:sz w:val="26"/>
        </w:rPr>
        <w:t> </w:t>
      </w:r>
      <w:r>
        <w:rPr>
          <w:sz w:val="26"/>
        </w:rPr>
        <w:t>recognises that that is too simplistic because the £116m payments out did relieve it</w:t>
      </w:r>
      <w:r>
        <w:rPr>
          <w:spacing w:val="1"/>
          <w:sz w:val="26"/>
        </w:rPr>
        <w:t> </w:t>
      </w:r>
      <w:r>
        <w:rPr>
          <w:sz w:val="26"/>
        </w:rPr>
        <w:t>of £116m of debt that it owed under the contracts between it and the early</w:t>
      </w:r>
      <w:r>
        <w:rPr>
          <w:spacing w:val="1"/>
          <w:sz w:val="26"/>
        </w:rPr>
        <w:t> </w:t>
      </w:r>
      <w:r>
        <w:rPr>
          <w:sz w:val="26"/>
        </w:rPr>
        <w:t>customers. SIB therefore accepts that the net asset point which formed the basis of</w:t>
      </w:r>
      <w:r>
        <w:rPr>
          <w:spacing w:val="1"/>
          <w:sz w:val="26"/>
        </w:rPr>
        <w:t> </w:t>
      </w:r>
      <w:r>
        <w:rPr>
          <w:sz w:val="26"/>
        </w:rPr>
        <w:t>the</w:t>
      </w:r>
      <w:r>
        <w:rPr>
          <w:spacing w:val="-2"/>
          <w:sz w:val="26"/>
        </w:rPr>
        <w:t> </w:t>
      </w:r>
      <w:r>
        <w:rPr>
          <w:sz w:val="26"/>
        </w:rPr>
        <w:t>Court of</w:t>
      </w:r>
      <w:r>
        <w:rPr>
          <w:spacing w:val="-1"/>
          <w:sz w:val="26"/>
        </w:rPr>
        <w:t> </w:t>
      </w:r>
      <w:r>
        <w:rPr>
          <w:sz w:val="26"/>
        </w:rPr>
        <w:t>Appeal’s</w:t>
      </w:r>
      <w:r>
        <w:rPr>
          <w:spacing w:val="-2"/>
          <w:sz w:val="26"/>
        </w:rPr>
        <w:t> </w:t>
      </w:r>
      <w:r>
        <w:rPr>
          <w:sz w:val="26"/>
        </w:rPr>
        <w:t>decision</w:t>
      </w:r>
      <w:r>
        <w:rPr>
          <w:spacing w:val="-2"/>
          <w:sz w:val="26"/>
        </w:rPr>
        <w:t> </w:t>
      </w:r>
      <w:r>
        <w:rPr>
          <w:sz w:val="26"/>
        </w:rPr>
        <w:t>is</w:t>
      </w:r>
      <w:r>
        <w:rPr>
          <w:spacing w:val="-2"/>
          <w:sz w:val="26"/>
        </w:rPr>
        <w:t> </w:t>
      </w:r>
      <w:r>
        <w:rPr>
          <w:sz w:val="26"/>
        </w:rPr>
        <w:t>a good</w:t>
      </w:r>
      <w:r>
        <w:rPr>
          <w:spacing w:val="-1"/>
          <w:sz w:val="26"/>
        </w:rPr>
        <w:t> </w:t>
      </w:r>
      <w:r>
        <w:rPr>
          <w:sz w:val="26"/>
        </w:rPr>
        <w:t>one.</w:t>
      </w:r>
    </w:p>
    <w:p>
      <w:pPr>
        <w:pStyle w:val="BodyText"/>
      </w:pPr>
    </w:p>
    <w:p>
      <w:pPr>
        <w:pStyle w:val="ListParagraph"/>
        <w:numPr>
          <w:ilvl w:val="0"/>
          <w:numId w:val="1"/>
        </w:numPr>
        <w:tabs>
          <w:tab w:pos="840" w:val="left" w:leader="none"/>
          <w:tab w:pos="841" w:val="left" w:leader="none"/>
        </w:tabs>
        <w:spacing w:line="240" w:lineRule="auto" w:before="204" w:after="0"/>
        <w:ind w:left="120" w:right="123" w:firstLine="0"/>
        <w:jc w:val="left"/>
        <w:rPr>
          <w:sz w:val="26"/>
        </w:rPr>
      </w:pPr>
      <w:r>
        <w:rPr>
          <w:sz w:val="26"/>
        </w:rPr>
        <w:t>SIB now puts its allegations as to loss on the basis that the damage it has</w:t>
      </w:r>
      <w:r>
        <w:rPr>
          <w:spacing w:val="1"/>
          <w:sz w:val="26"/>
        </w:rPr>
        <w:t> </w:t>
      </w:r>
      <w:r>
        <w:rPr>
          <w:sz w:val="26"/>
        </w:rPr>
        <w:t>suffered is the loss of a chance. The argument runs as follows. At the time the</w:t>
      </w:r>
      <w:r>
        <w:rPr>
          <w:spacing w:val="1"/>
          <w:sz w:val="26"/>
        </w:rPr>
        <w:t> </w:t>
      </w:r>
      <w:r>
        <w:rPr>
          <w:sz w:val="26"/>
        </w:rPr>
        <w:t>disputed payments were made, the company was hopelessly insolvent and it has</w:t>
      </w:r>
      <w:r>
        <w:rPr>
          <w:spacing w:val="1"/>
          <w:sz w:val="26"/>
        </w:rPr>
        <w:t> </w:t>
      </w:r>
      <w:r>
        <w:rPr>
          <w:sz w:val="26"/>
        </w:rPr>
        <w:t>since gone into liquidation. SIB argues that if HSBC had not made the payments,</w:t>
      </w:r>
      <w:r>
        <w:rPr>
          <w:spacing w:val="1"/>
          <w:sz w:val="26"/>
        </w:rPr>
        <w:t> </w:t>
      </w:r>
      <w:r>
        <w:rPr>
          <w:sz w:val="26"/>
        </w:rPr>
        <w:t>those</w:t>
      </w:r>
      <w:r>
        <w:rPr>
          <w:spacing w:val="-2"/>
          <w:sz w:val="26"/>
        </w:rPr>
        <w:t> </w:t>
      </w:r>
      <w:r>
        <w:rPr>
          <w:sz w:val="26"/>
        </w:rPr>
        <w:t>debts</w:t>
      </w:r>
      <w:r>
        <w:rPr>
          <w:spacing w:val="-2"/>
          <w:sz w:val="26"/>
        </w:rPr>
        <w:t> </w:t>
      </w:r>
      <w:r>
        <w:rPr>
          <w:sz w:val="26"/>
        </w:rPr>
        <w:t>would</w:t>
      </w:r>
      <w:r>
        <w:rPr>
          <w:spacing w:val="-2"/>
          <w:sz w:val="26"/>
        </w:rPr>
        <w:t> </w:t>
      </w:r>
      <w:r>
        <w:rPr>
          <w:sz w:val="26"/>
        </w:rPr>
        <w:t>still</w:t>
      </w:r>
      <w:r>
        <w:rPr>
          <w:spacing w:val="-2"/>
          <w:sz w:val="26"/>
        </w:rPr>
        <w:t> </w:t>
      </w:r>
      <w:r>
        <w:rPr>
          <w:sz w:val="26"/>
        </w:rPr>
        <w:t>be</w:t>
      </w:r>
      <w:r>
        <w:rPr>
          <w:spacing w:val="-3"/>
          <w:sz w:val="26"/>
        </w:rPr>
        <w:t> </w:t>
      </w:r>
      <w:r>
        <w:rPr>
          <w:sz w:val="26"/>
        </w:rPr>
        <w:t>owed</w:t>
      </w:r>
      <w:r>
        <w:rPr>
          <w:spacing w:val="-1"/>
          <w:sz w:val="26"/>
        </w:rPr>
        <w:t> </w:t>
      </w:r>
      <w:r>
        <w:rPr>
          <w:sz w:val="26"/>
        </w:rPr>
        <w:t>to</w:t>
      </w:r>
      <w:r>
        <w:rPr>
          <w:spacing w:val="-3"/>
          <w:sz w:val="26"/>
        </w:rPr>
        <w:t> </w:t>
      </w:r>
      <w:r>
        <w:rPr>
          <w:sz w:val="26"/>
        </w:rPr>
        <w:t>the</w:t>
      </w:r>
      <w:r>
        <w:rPr>
          <w:spacing w:val="-3"/>
          <w:sz w:val="26"/>
        </w:rPr>
        <w:t> </w:t>
      </w:r>
      <w:r>
        <w:rPr>
          <w:sz w:val="26"/>
        </w:rPr>
        <w:t>early</w:t>
      </w:r>
      <w:r>
        <w:rPr>
          <w:spacing w:val="-3"/>
          <w:sz w:val="26"/>
        </w:rPr>
        <w:t> </w:t>
      </w:r>
      <w:r>
        <w:rPr>
          <w:sz w:val="26"/>
        </w:rPr>
        <w:t>customers.</w:t>
      </w:r>
      <w:r>
        <w:rPr>
          <w:spacing w:val="-3"/>
          <w:sz w:val="26"/>
        </w:rPr>
        <w:t> </w:t>
      </w:r>
      <w:r>
        <w:rPr>
          <w:sz w:val="26"/>
        </w:rPr>
        <w:t>Those</w:t>
      </w:r>
      <w:r>
        <w:rPr>
          <w:spacing w:val="-2"/>
          <w:sz w:val="26"/>
        </w:rPr>
        <w:t> </w:t>
      </w:r>
      <w:r>
        <w:rPr>
          <w:sz w:val="26"/>
        </w:rPr>
        <w:t>early</w:t>
      </w:r>
      <w:r>
        <w:rPr>
          <w:spacing w:val="-3"/>
          <w:sz w:val="26"/>
        </w:rPr>
        <w:t> </w:t>
      </w:r>
      <w:r>
        <w:rPr>
          <w:sz w:val="26"/>
        </w:rPr>
        <w:t>customers</w:t>
      </w:r>
      <w:r>
        <w:rPr>
          <w:spacing w:val="-4"/>
          <w:sz w:val="26"/>
        </w:rPr>
        <w:t> </w:t>
      </w:r>
      <w:r>
        <w:rPr>
          <w:sz w:val="26"/>
        </w:rPr>
        <w:t>would</w:t>
      </w:r>
    </w:p>
    <w:p>
      <w:pPr>
        <w:spacing w:after="0" w:line="240" w:lineRule="auto"/>
        <w:jc w:val="left"/>
        <w:rPr>
          <w:sz w:val="26"/>
        </w:rPr>
        <w:sectPr>
          <w:pgSz w:w="11910" w:h="16840"/>
          <w:pgMar w:header="0" w:footer="1226" w:top="1260" w:bottom="1460" w:left="1320" w:right="1340"/>
        </w:sectPr>
      </w:pPr>
    </w:p>
    <w:p>
      <w:pPr>
        <w:pStyle w:val="BodyText"/>
        <w:spacing w:before="31"/>
        <w:ind w:left="120" w:right="162"/>
      </w:pPr>
      <w:r>
        <w:rPr/>
        <w:t>now have to prove their debts in the liquidation and would be likely to receive a</w:t>
      </w:r>
      <w:r>
        <w:rPr>
          <w:spacing w:val="1"/>
        </w:rPr>
        <w:t> </w:t>
      </w:r>
      <w:r>
        <w:rPr/>
        <w:t>dividend of only a few pence in the pound. SIB’s loss is, therefore, the loss of the</w:t>
      </w:r>
      <w:r>
        <w:rPr>
          <w:spacing w:val="1"/>
        </w:rPr>
        <w:t> </w:t>
      </w:r>
      <w:r>
        <w:rPr/>
        <w:t>chance of discharging those debts for a few pence in the pound. Mr Parker therefore</w:t>
      </w:r>
      <w:r>
        <w:rPr>
          <w:spacing w:val="-57"/>
        </w:rPr>
        <w:t> </w:t>
      </w:r>
      <w:r>
        <w:rPr/>
        <w:t>seeks to establish his loss by relying on well-known cases such as </w:t>
      </w:r>
      <w:r>
        <w:rPr>
          <w:i/>
        </w:rPr>
        <w:t>Chaplin v Hicks</w:t>
      </w:r>
      <w:r>
        <w:rPr>
          <w:i/>
          <w:spacing w:val="1"/>
        </w:rPr>
        <w:t> </w:t>
      </w:r>
      <w:r>
        <w:rPr/>
        <w:t>[1911]</w:t>
      </w:r>
      <w:r>
        <w:rPr>
          <w:spacing w:val="-1"/>
        </w:rPr>
        <w:t> </w:t>
      </w:r>
      <w:r>
        <w:rPr/>
        <w:t>2</w:t>
      </w:r>
      <w:r>
        <w:rPr>
          <w:spacing w:val="-2"/>
        </w:rPr>
        <w:t> </w:t>
      </w:r>
      <w:r>
        <w:rPr/>
        <w:t>KB</w:t>
      </w:r>
      <w:r>
        <w:rPr>
          <w:spacing w:val="-3"/>
        </w:rPr>
        <w:t> </w:t>
      </w:r>
      <w:r>
        <w:rPr/>
        <w:t>786 and</w:t>
      </w:r>
      <w:r>
        <w:rPr>
          <w:spacing w:val="-3"/>
        </w:rPr>
        <w:t> </w:t>
      </w:r>
      <w:r>
        <w:rPr>
          <w:i/>
        </w:rPr>
        <w:t>Allied Maples</w:t>
      </w:r>
      <w:r>
        <w:rPr>
          <w:i/>
          <w:spacing w:val="-3"/>
        </w:rPr>
        <w:t> </w:t>
      </w:r>
      <w:r>
        <w:rPr>
          <w:i/>
        </w:rPr>
        <w:t>Group</w:t>
      </w:r>
      <w:r>
        <w:rPr>
          <w:i/>
          <w:spacing w:val="-1"/>
        </w:rPr>
        <w:t> </w:t>
      </w:r>
      <w:r>
        <w:rPr>
          <w:i/>
        </w:rPr>
        <w:t>Ltd</w:t>
      </w:r>
      <w:r>
        <w:rPr>
          <w:i/>
          <w:spacing w:val="-1"/>
        </w:rPr>
        <w:t> </w:t>
      </w:r>
      <w:r>
        <w:rPr>
          <w:i/>
        </w:rPr>
        <w:t>v</w:t>
      </w:r>
      <w:r>
        <w:rPr>
          <w:i/>
          <w:spacing w:val="-1"/>
        </w:rPr>
        <w:t> </w:t>
      </w:r>
      <w:r>
        <w:rPr>
          <w:i/>
        </w:rPr>
        <w:t>Simmons</w:t>
      </w:r>
      <w:r>
        <w:rPr>
          <w:i/>
          <w:spacing w:val="-2"/>
        </w:rPr>
        <w:t> </w:t>
      </w:r>
      <w:r>
        <w:rPr>
          <w:i/>
        </w:rPr>
        <w:t>&amp;</w:t>
      </w:r>
      <w:r>
        <w:rPr>
          <w:i/>
          <w:spacing w:val="-1"/>
        </w:rPr>
        <w:t> </w:t>
      </w:r>
      <w:r>
        <w:rPr>
          <w:i/>
        </w:rPr>
        <w:t>Simmons</w:t>
      </w:r>
      <w:r>
        <w:rPr>
          <w:i/>
          <w:spacing w:val="-3"/>
        </w:rPr>
        <w:t> </w:t>
      </w:r>
      <w:r>
        <w:rPr/>
        <w:t>[1995]</w:t>
      </w:r>
      <w:r>
        <w:rPr>
          <w:spacing w:val="-1"/>
        </w:rPr>
        <w:t> </w:t>
      </w:r>
      <w:r>
        <w:rPr/>
        <w:t>1 WLR</w:t>
      </w:r>
    </w:p>
    <w:p>
      <w:pPr>
        <w:pStyle w:val="BodyText"/>
        <w:spacing w:before="2"/>
        <w:ind w:left="120"/>
      </w:pPr>
      <w:r>
        <w:rPr/>
        <w:t>1602.</w:t>
      </w:r>
    </w:p>
    <w:p>
      <w:pPr>
        <w:pStyle w:val="BodyText"/>
      </w:pPr>
    </w:p>
    <w:p>
      <w:pPr>
        <w:pStyle w:val="ListParagraph"/>
        <w:numPr>
          <w:ilvl w:val="0"/>
          <w:numId w:val="1"/>
        </w:numPr>
        <w:tabs>
          <w:tab w:pos="839" w:val="left" w:leader="none"/>
          <w:tab w:pos="840" w:val="left" w:leader="none"/>
        </w:tabs>
        <w:spacing w:line="240" w:lineRule="auto" w:before="202" w:after="0"/>
        <w:ind w:left="120" w:right="113" w:firstLine="0"/>
        <w:jc w:val="left"/>
        <w:rPr>
          <w:sz w:val="26"/>
        </w:rPr>
      </w:pPr>
      <w:r>
        <w:rPr>
          <w:sz w:val="26"/>
        </w:rPr>
        <w:t>SIB then addresses how the court should assess the value of the chance that</w:t>
      </w:r>
      <w:r>
        <w:rPr>
          <w:spacing w:val="1"/>
          <w:sz w:val="26"/>
        </w:rPr>
        <w:t> </w:t>
      </w:r>
      <w:r>
        <w:rPr>
          <w:sz w:val="26"/>
        </w:rPr>
        <w:t>was lost when HSBC made the payments. Mr Parker argues that the court can have</w:t>
      </w:r>
      <w:r>
        <w:rPr>
          <w:spacing w:val="1"/>
          <w:sz w:val="26"/>
        </w:rPr>
        <w:t> </w:t>
      </w:r>
      <w:r>
        <w:rPr>
          <w:sz w:val="26"/>
        </w:rPr>
        <w:t>regard to the fact that the chance of a liquidation as at 1 August 2008 has turned into</w:t>
      </w:r>
      <w:r>
        <w:rPr>
          <w:spacing w:val="-56"/>
          <w:sz w:val="26"/>
        </w:rPr>
        <w:t> </w:t>
      </w:r>
      <w:r>
        <w:rPr>
          <w:sz w:val="26"/>
        </w:rPr>
        <w:t>an actual liquidation. He relies on </w:t>
      </w:r>
      <w:r>
        <w:rPr>
          <w:i/>
          <w:sz w:val="26"/>
        </w:rPr>
        <w:t>Golden Strait Corpn v Nippon Yusen Kubishika</w:t>
      </w:r>
      <w:r>
        <w:rPr>
          <w:i/>
          <w:spacing w:val="1"/>
          <w:sz w:val="26"/>
        </w:rPr>
        <w:t> </w:t>
      </w:r>
      <w:r>
        <w:rPr>
          <w:i/>
          <w:sz w:val="26"/>
        </w:rPr>
        <w:t>Kaisha </w:t>
      </w:r>
      <w:r>
        <w:rPr>
          <w:sz w:val="26"/>
        </w:rPr>
        <w:t>[2007] UKHL 12; [2007] 2 AC 353 (“</w:t>
      </w:r>
      <w:r>
        <w:rPr>
          <w:i/>
          <w:sz w:val="26"/>
        </w:rPr>
        <w:t>The Golden Victory</w:t>
      </w:r>
      <w:r>
        <w:rPr>
          <w:sz w:val="26"/>
        </w:rPr>
        <w:t>”) for this next step in</w:t>
      </w:r>
      <w:r>
        <w:rPr>
          <w:spacing w:val="1"/>
          <w:sz w:val="26"/>
        </w:rPr>
        <w:t> </w:t>
      </w:r>
      <w:r>
        <w:rPr>
          <w:sz w:val="26"/>
        </w:rPr>
        <w:t>his submissions. That case decided that a court can take account of the fact that an</w:t>
      </w:r>
      <w:r>
        <w:rPr>
          <w:spacing w:val="1"/>
          <w:sz w:val="26"/>
        </w:rPr>
        <w:t> </w:t>
      </w:r>
      <w:r>
        <w:rPr>
          <w:sz w:val="26"/>
        </w:rPr>
        <w:t>event that was contingent as at the date of breach of contract has since arisen. That</w:t>
      </w:r>
      <w:r>
        <w:rPr>
          <w:spacing w:val="1"/>
          <w:sz w:val="26"/>
        </w:rPr>
        <w:t> </w:t>
      </w:r>
      <w:r>
        <w:rPr>
          <w:sz w:val="26"/>
        </w:rPr>
        <w:t>means that the chance that SIB lost when the payments were made is valued by</w:t>
      </w:r>
      <w:r>
        <w:rPr>
          <w:spacing w:val="1"/>
          <w:sz w:val="26"/>
        </w:rPr>
        <w:t> </w:t>
      </w:r>
      <w:r>
        <w:rPr>
          <w:sz w:val="26"/>
        </w:rPr>
        <w:t>taking</w:t>
      </w:r>
      <w:r>
        <w:rPr>
          <w:spacing w:val="-2"/>
          <w:sz w:val="26"/>
        </w:rPr>
        <w:t> </w:t>
      </w:r>
      <w:r>
        <w:rPr>
          <w:sz w:val="26"/>
        </w:rPr>
        <w:t>the</w:t>
      </w:r>
      <w:r>
        <w:rPr>
          <w:spacing w:val="-2"/>
          <w:sz w:val="26"/>
        </w:rPr>
        <w:t> </w:t>
      </w:r>
      <w:r>
        <w:rPr>
          <w:sz w:val="26"/>
        </w:rPr>
        <w:t>likelihood</w:t>
      </w:r>
      <w:r>
        <w:rPr>
          <w:spacing w:val="-1"/>
          <w:sz w:val="26"/>
        </w:rPr>
        <w:t> </w:t>
      </w:r>
      <w:r>
        <w:rPr>
          <w:sz w:val="26"/>
        </w:rPr>
        <w:t>of</w:t>
      </w:r>
      <w:r>
        <w:rPr>
          <w:spacing w:val="-2"/>
          <w:sz w:val="26"/>
        </w:rPr>
        <w:t> </w:t>
      </w:r>
      <w:r>
        <w:rPr>
          <w:sz w:val="26"/>
        </w:rPr>
        <w:t>the</w:t>
      </w:r>
      <w:r>
        <w:rPr>
          <w:spacing w:val="-1"/>
          <w:sz w:val="26"/>
        </w:rPr>
        <w:t> </w:t>
      </w:r>
      <w:r>
        <w:rPr>
          <w:sz w:val="26"/>
        </w:rPr>
        <w:t>liquidation</w:t>
      </w:r>
      <w:r>
        <w:rPr>
          <w:spacing w:val="-1"/>
          <w:sz w:val="26"/>
        </w:rPr>
        <w:t> </w:t>
      </w:r>
      <w:r>
        <w:rPr>
          <w:sz w:val="26"/>
        </w:rPr>
        <w:t>happening</w:t>
      </w:r>
      <w:r>
        <w:rPr>
          <w:spacing w:val="-2"/>
          <w:sz w:val="26"/>
        </w:rPr>
        <w:t> </w:t>
      </w:r>
      <w:r>
        <w:rPr>
          <w:sz w:val="26"/>
        </w:rPr>
        <w:t>as 100%.</w:t>
      </w:r>
    </w:p>
    <w:p>
      <w:pPr>
        <w:pStyle w:val="BodyText"/>
      </w:pPr>
    </w:p>
    <w:p>
      <w:pPr>
        <w:pStyle w:val="ListParagraph"/>
        <w:numPr>
          <w:ilvl w:val="0"/>
          <w:numId w:val="1"/>
        </w:numPr>
        <w:tabs>
          <w:tab w:pos="839" w:val="left" w:leader="none"/>
          <w:tab w:pos="840" w:val="left" w:leader="none"/>
        </w:tabs>
        <w:spacing w:line="240" w:lineRule="auto" w:before="202" w:after="0"/>
        <w:ind w:left="120" w:right="146" w:firstLine="0"/>
        <w:jc w:val="left"/>
        <w:rPr>
          <w:sz w:val="26"/>
        </w:rPr>
      </w:pPr>
      <w:r>
        <w:rPr>
          <w:sz w:val="26"/>
        </w:rPr>
        <w:t>The loss caused to Stanford is therefore said to be the difference between the</w:t>
      </w:r>
      <w:r>
        <w:rPr>
          <w:spacing w:val="-56"/>
          <w:sz w:val="26"/>
        </w:rPr>
        <w:t> </w:t>
      </w:r>
      <w:r>
        <w:rPr>
          <w:sz w:val="26"/>
        </w:rPr>
        <w:t>payment wrongly made by HSBC to the early customers (either directly or indirectly</w:t>
      </w:r>
      <w:r>
        <w:rPr>
          <w:spacing w:val="1"/>
          <w:sz w:val="26"/>
        </w:rPr>
        <w:t> </w:t>
      </w:r>
      <w:r>
        <w:rPr>
          <w:sz w:val="26"/>
        </w:rPr>
        <w:t>through the Toronto Dominion Bank) of 100 pence in the pound, and the dividend</w:t>
      </w:r>
      <w:r>
        <w:rPr>
          <w:spacing w:val="1"/>
          <w:sz w:val="26"/>
        </w:rPr>
        <w:t> </w:t>
      </w:r>
      <w:r>
        <w:rPr>
          <w:sz w:val="26"/>
        </w:rPr>
        <w:t>that the early customers would have received if they had had to prove in the</w:t>
      </w:r>
      <w:r>
        <w:rPr>
          <w:spacing w:val="1"/>
          <w:sz w:val="26"/>
        </w:rPr>
        <w:t> </w:t>
      </w:r>
      <w:r>
        <w:rPr>
          <w:sz w:val="26"/>
        </w:rPr>
        <w:t>liquidation. Mr Parker accepts that there are many issues to be resolved and perhaps</w:t>
      </w:r>
      <w:r>
        <w:rPr>
          <w:spacing w:val="-56"/>
          <w:sz w:val="26"/>
        </w:rPr>
        <w:t> </w:t>
      </w:r>
      <w:r>
        <w:rPr>
          <w:sz w:val="26"/>
        </w:rPr>
        <w:t>many years to pass before one can establish the precise quantum of loss. SIB also</w:t>
      </w:r>
      <w:r>
        <w:rPr>
          <w:spacing w:val="1"/>
          <w:sz w:val="26"/>
        </w:rPr>
        <w:t> </w:t>
      </w:r>
      <w:r>
        <w:rPr>
          <w:sz w:val="26"/>
        </w:rPr>
        <w:t>accepts that it must give credit for the value of the dividend that the early customers</w:t>
      </w:r>
      <w:r>
        <w:rPr>
          <w:spacing w:val="-56"/>
          <w:sz w:val="26"/>
        </w:rPr>
        <w:t> </w:t>
      </w:r>
      <w:r>
        <w:rPr>
          <w:sz w:val="26"/>
        </w:rPr>
        <w:t>would have been paid if they had not been paid in full before the liquidation. But</w:t>
      </w:r>
      <w:r>
        <w:rPr>
          <w:spacing w:val="1"/>
          <w:sz w:val="26"/>
        </w:rPr>
        <w:t> </w:t>
      </w:r>
      <w:r>
        <w:rPr>
          <w:sz w:val="26"/>
        </w:rPr>
        <w:t>such problems could be mitigated in practice by the making of interim payments and</w:t>
      </w:r>
      <w:r>
        <w:rPr>
          <w:spacing w:val="-56"/>
          <w:sz w:val="26"/>
        </w:rPr>
        <w:t> </w:t>
      </w:r>
      <w:r>
        <w:rPr>
          <w:sz w:val="26"/>
        </w:rPr>
        <w:t>the courts are often called upon to make assessments of damages in circumstances</w:t>
      </w:r>
      <w:r>
        <w:rPr>
          <w:spacing w:val="1"/>
          <w:sz w:val="26"/>
        </w:rPr>
        <w:t> </w:t>
      </w:r>
      <w:r>
        <w:rPr>
          <w:sz w:val="26"/>
        </w:rPr>
        <w:t>of</w:t>
      </w:r>
      <w:r>
        <w:rPr>
          <w:spacing w:val="-2"/>
          <w:sz w:val="26"/>
        </w:rPr>
        <w:t> </w:t>
      </w:r>
      <w:r>
        <w:rPr>
          <w:sz w:val="26"/>
        </w:rPr>
        <w:t>uncertainty.</w:t>
      </w:r>
    </w:p>
    <w:p>
      <w:pPr>
        <w:pStyle w:val="BodyText"/>
      </w:pPr>
    </w:p>
    <w:p>
      <w:pPr>
        <w:pStyle w:val="ListParagraph"/>
        <w:numPr>
          <w:ilvl w:val="0"/>
          <w:numId w:val="1"/>
        </w:numPr>
        <w:tabs>
          <w:tab w:pos="839" w:val="left" w:leader="none"/>
          <w:tab w:pos="840" w:val="left" w:leader="none"/>
        </w:tabs>
        <w:spacing w:line="240" w:lineRule="auto" w:before="203" w:after="0"/>
        <w:ind w:left="120" w:right="115" w:firstLine="0"/>
        <w:jc w:val="left"/>
        <w:rPr>
          <w:sz w:val="26"/>
        </w:rPr>
      </w:pPr>
      <w:r>
        <w:rPr>
          <w:sz w:val="26"/>
        </w:rPr>
        <w:t>Ms Robertson KC leading for HSBC points to a number of flaws in this case.</w:t>
      </w:r>
      <w:r>
        <w:rPr>
          <w:spacing w:val="1"/>
          <w:sz w:val="26"/>
        </w:rPr>
        <w:t> </w:t>
      </w:r>
      <w:r>
        <w:rPr>
          <w:sz w:val="26"/>
        </w:rPr>
        <w:t>First, she submits that the loss of a chance approach is based on a false premise that</w:t>
      </w:r>
      <w:r>
        <w:rPr>
          <w:spacing w:val="1"/>
          <w:sz w:val="26"/>
        </w:rPr>
        <w:t> </w:t>
      </w:r>
      <w:r>
        <w:rPr>
          <w:sz w:val="26"/>
        </w:rPr>
        <w:t>the payment of the dividend to the early customers in the counterfactual world</w:t>
      </w:r>
      <w:r>
        <w:rPr>
          <w:spacing w:val="1"/>
          <w:sz w:val="26"/>
        </w:rPr>
        <w:t> </w:t>
      </w:r>
      <w:r>
        <w:rPr>
          <w:sz w:val="26"/>
        </w:rPr>
        <w:t>would discharge the whole debt owed to them in the same way that the actual</w:t>
      </w:r>
      <w:r>
        <w:rPr>
          <w:spacing w:val="1"/>
          <w:sz w:val="26"/>
        </w:rPr>
        <w:t> </w:t>
      </w:r>
      <w:r>
        <w:rPr>
          <w:sz w:val="26"/>
        </w:rPr>
        <w:t>payment made by HSBC in breach of its duty discharged it. Ms Robertson says that</w:t>
      </w:r>
      <w:r>
        <w:rPr>
          <w:spacing w:val="1"/>
          <w:sz w:val="26"/>
        </w:rPr>
        <w:t> </w:t>
      </w:r>
      <w:r>
        <w:rPr>
          <w:sz w:val="26"/>
        </w:rPr>
        <w:t>this is not so, citing </w:t>
      </w:r>
      <w:r>
        <w:rPr>
          <w:i/>
          <w:sz w:val="26"/>
        </w:rPr>
        <w:t>Wight v Eckhardt Marine GmbH </w:t>
      </w:r>
      <w:r>
        <w:rPr>
          <w:sz w:val="26"/>
        </w:rPr>
        <w:t>[2003] UKPC 37; [2004] 1 AC 147.</w:t>
      </w:r>
      <w:r>
        <w:rPr>
          <w:spacing w:val="-56"/>
          <w:sz w:val="26"/>
        </w:rPr>
        <w:t> </w:t>
      </w:r>
      <w:r>
        <w:rPr>
          <w:sz w:val="26"/>
        </w:rPr>
        <w:t>In that case, an issue arose whether a proof of claim was wrongly rejected by</w:t>
      </w:r>
      <w:r>
        <w:rPr>
          <w:spacing w:val="1"/>
          <w:sz w:val="26"/>
        </w:rPr>
        <w:t> </w:t>
      </w:r>
      <w:r>
        <w:rPr>
          <w:sz w:val="26"/>
        </w:rPr>
        <w:t>liquidators on the ground that the debts had been assumed by a new bank under a</w:t>
      </w:r>
      <w:r>
        <w:rPr>
          <w:spacing w:val="1"/>
          <w:sz w:val="26"/>
        </w:rPr>
        <w:t> </w:t>
      </w:r>
      <w:r>
        <w:rPr>
          <w:sz w:val="26"/>
        </w:rPr>
        <w:t>scheme under which certain debts of the insolvent company were discharged. Lord</w:t>
      </w:r>
      <w:r>
        <w:rPr>
          <w:spacing w:val="1"/>
          <w:sz w:val="26"/>
        </w:rPr>
        <w:t> </w:t>
      </w:r>
      <w:r>
        <w:rPr>
          <w:sz w:val="26"/>
        </w:rPr>
        <w:t>Hoffmann</w:t>
      </w:r>
      <w:r>
        <w:rPr>
          <w:spacing w:val="4"/>
          <w:sz w:val="26"/>
        </w:rPr>
        <w:t> </w:t>
      </w:r>
      <w:r>
        <w:rPr>
          <w:sz w:val="26"/>
        </w:rPr>
        <w:t>said</w:t>
      </w:r>
      <w:r>
        <w:rPr>
          <w:spacing w:val="3"/>
          <w:sz w:val="26"/>
        </w:rPr>
        <w:t> </w:t>
      </w:r>
      <w:r>
        <w:rPr>
          <w:sz w:val="26"/>
        </w:rPr>
        <w:t>that</w:t>
      </w:r>
      <w:r>
        <w:rPr>
          <w:spacing w:val="4"/>
          <w:sz w:val="26"/>
        </w:rPr>
        <w:t> </w:t>
      </w:r>
      <w:r>
        <w:rPr>
          <w:sz w:val="26"/>
        </w:rPr>
        <w:t>central</w:t>
      </w:r>
      <w:r>
        <w:rPr>
          <w:spacing w:val="5"/>
          <w:sz w:val="26"/>
        </w:rPr>
        <w:t> </w:t>
      </w:r>
      <w:r>
        <w:rPr>
          <w:sz w:val="26"/>
        </w:rPr>
        <w:t>to</w:t>
      </w:r>
      <w:r>
        <w:rPr>
          <w:spacing w:val="3"/>
          <w:sz w:val="26"/>
        </w:rPr>
        <w:t> </w:t>
      </w:r>
      <w:r>
        <w:rPr>
          <w:sz w:val="26"/>
        </w:rPr>
        <w:t>the</w:t>
      </w:r>
      <w:r>
        <w:rPr>
          <w:spacing w:val="2"/>
          <w:sz w:val="26"/>
        </w:rPr>
        <w:t> </w:t>
      </w:r>
      <w:r>
        <w:rPr>
          <w:sz w:val="26"/>
        </w:rPr>
        <w:t>question</w:t>
      </w:r>
      <w:r>
        <w:rPr>
          <w:spacing w:val="4"/>
          <w:sz w:val="26"/>
        </w:rPr>
        <w:t> </w:t>
      </w:r>
      <w:r>
        <w:rPr>
          <w:sz w:val="26"/>
        </w:rPr>
        <w:t>before</w:t>
      </w:r>
      <w:r>
        <w:rPr>
          <w:spacing w:val="4"/>
          <w:sz w:val="26"/>
        </w:rPr>
        <w:t> </w:t>
      </w:r>
      <w:r>
        <w:rPr>
          <w:sz w:val="26"/>
        </w:rPr>
        <w:t>the</w:t>
      </w:r>
      <w:r>
        <w:rPr>
          <w:spacing w:val="3"/>
          <w:sz w:val="26"/>
        </w:rPr>
        <w:t> </w:t>
      </w:r>
      <w:r>
        <w:rPr>
          <w:sz w:val="26"/>
        </w:rPr>
        <w:t>Board</w:t>
      </w:r>
      <w:r>
        <w:rPr>
          <w:spacing w:val="3"/>
          <w:sz w:val="26"/>
        </w:rPr>
        <w:t> </w:t>
      </w:r>
      <w:r>
        <w:rPr>
          <w:sz w:val="26"/>
        </w:rPr>
        <w:t>was</w:t>
      </w:r>
      <w:r>
        <w:rPr>
          <w:spacing w:val="4"/>
          <w:sz w:val="26"/>
        </w:rPr>
        <w:t> </w:t>
      </w:r>
      <w:r>
        <w:rPr>
          <w:sz w:val="26"/>
        </w:rPr>
        <w:t>the</w:t>
      </w:r>
      <w:r>
        <w:rPr>
          <w:spacing w:val="3"/>
          <w:sz w:val="26"/>
        </w:rPr>
        <w:t> </w:t>
      </w:r>
      <w:r>
        <w:rPr>
          <w:sz w:val="26"/>
        </w:rPr>
        <w:t>proposition</w:t>
      </w:r>
      <w:r>
        <w:rPr>
          <w:spacing w:val="1"/>
          <w:sz w:val="26"/>
        </w:rPr>
        <w:t> </w:t>
      </w:r>
      <w:r>
        <w:rPr>
          <w:sz w:val="26"/>
        </w:rPr>
        <w:t>that the right of a creditor to share in the liquidation was a new right that came into</w:t>
      </w:r>
      <w:r>
        <w:rPr>
          <w:spacing w:val="1"/>
          <w:sz w:val="26"/>
        </w:rPr>
        <w:t> </w:t>
      </w:r>
      <w:r>
        <w:rPr>
          <w:sz w:val="26"/>
        </w:rPr>
        <w:t>existence</w:t>
      </w:r>
      <w:r>
        <w:rPr>
          <w:spacing w:val="-2"/>
          <w:sz w:val="26"/>
        </w:rPr>
        <w:t> </w:t>
      </w:r>
      <w:r>
        <w:rPr>
          <w:sz w:val="26"/>
        </w:rPr>
        <w:t>in</w:t>
      </w:r>
      <w:r>
        <w:rPr>
          <w:spacing w:val="-2"/>
          <w:sz w:val="26"/>
        </w:rPr>
        <w:t> </w:t>
      </w:r>
      <w:r>
        <w:rPr>
          <w:sz w:val="26"/>
        </w:rPr>
        <w:t>substitution</w:t>
      </w:r>
      <w:r>
        <w:rPr>
          <w:spacing w:val="-2"/>
          <w:sz w:val="26"/>
        </w:rPr>
        <w:t> </w:t>
      </w:r>
      <w:r>
        <w:rPr>
          <w:sz w:val="26"/>
        </w:rPr>
        <w:t>for</w:t>
      </w:r>
      <w:r>
        <w:rPr>
          <w:spacing w:val="-1"/>
          <w:sz w:val="26"/>
        </w:rPr>
        <w:t> </w:t>
      </w:r>
      <w:r>
        <w:rPr>
          <w:sz w:val="26"/>
        </w:rPr>
        <w:t>the</w:t>
      </w:r>
      <w:r>
        <w:rPr>
          <w:spacing w:val="-3"/>
          <w:sz w:val="26"/>
        </w:rPr>
        <w:t> </w:t>
      </w:r>
      <w:r>
        <w:rPr>
          <w:sz w:val="26"/>
        </w:rPr>
        <w:t>previous</w:t>
      </w:r>
      <w:r>
        <w:rPr>
          <w:spacing w:val="-3"/>
          <w:sz w:val="26"/>
        </w:rPr>
        <w:t> </w:t>
      </w:r>
      <w:r>
        <w:rPr>
          <w:sz w:val="26"/>
        </w:rPr>
        <w:t>debt,</w:t>
      </w:r>
      <w:r>
        <w:rPr>
          <w:spacing w:val="-2"/>
          <w:sz w:val="26"/>
        </w:rPr>
        <w:t> </w:t>
      </w:r>
      <w:r>
        <w:rPr>
          <w:sz w:val="26"/>
        </w:rPr>
        <w:t>rather</w:t>
      </w:r>
      <w:r>
        <w:rPr>
          <w:spacing w:val="-2"/>
          <w:sz w:val="26"/>
        </w:rPr>
        <w:t> </w:t>
      </w:r>
      <w:r>
        <w:rPr>
          <w:sz w:val="26"/>
        </w:rPr>
        <w:t>in</w:t>
      </w:r>
      <w:r>
        <w:rPr>
          <w:spacing w:val="-2"/>
          <w:sz w:val="26"/>
        </w:rPr>
        <w:t> </w:t>
      </w:r>
      <w:r>
        <w:rPr>
          <w:sz w:val="26"/>
        </w:rPr>
        <w:t>the</w:t>
      </w:r>
      <w:r>
        <w:rPr>
          <w:spacing w:val="-2"/>
          <w:sz w:val="26"/>
        </w:rPr>
        <w:t> </w:t>
      </w:r>
      <w:r>
        <w:rPr>
          <w:sz w:val="26"/>
        </w:rPr>
        <w:t>way</w:t>
      </w:r>
      <w:r>
        <w:rPr>
          <w:spacing w:val="-3"/>
          <w:sz w:val="26"/>
        </w:rPr>
        <w:t> </w:t>
      </w:r>
      <w:r>
        <w:rPr>
          <w:sz w:val="26"/>
        </w:rPr>
        <w:t>that</w:t>
      </w:r>
      <w:r>
        <w:rPr>
          <w:spacing w:val="-1"/>
          <w:sz w:val="26"/>
        </w:rPr>
        <w:t> </w:t>
      </w:r>
      <w:r>
        <w:rPr>
          <w:sz w:val="26"/>
        </w:rPr>
        <w:t>obtaining</w:t>
      </w:r>
      <w:r>
        <w:rPr>
          <w:spacing w:val="-2"/>
          <w:sz w:val="26"/>
        </w:rPr>
        <w:t> </w:t>
      </w:r>
      <w:r>
        <w:rPr>
          <w:sz w:val="26"/>
        </w:rPr>
        <w:t>a</w:t>
      </w:r>
    </w:p>
    <w:p>
      <w:pPr>
        <w:spacing w:after="0" w:line="240" w:lineRule="auto"/>
        <w:jc w:val="left"/>
        <w:rPr>
          <w:sz w:val="26"/>
        </w:rPr>
        <w:sectPr>
          <w:pgSz w:w="11910" w:h="16840"/>
          <w:pgMar w:header="0" w:footer="1226" w:top="1260" w:bottom="1460" w:left="1320" w:right="1340"/>
        </w:sectPr>
      </w:pPr>
    </w:p>
    <w:p>
      <w:pPr>
        <w:pStyle w:val="BodyText"/>
        <w:spacing w:before="31"/>
        <w:ind w:left="120"/>
      </w:pPr>
      <w:r>
        <w:rPr/>
        <w:t>judgment merges the cause of action in the judgment and creates a new form of</w:t>
      </w:r>
      <w:r>
        <w:rPr>
          <w:spacing w:val="1"/>
        </w:rPr>
        <w:t> </w:t>
      </w:r>
      <w:r>
        <w:rPr/>
        <w:t>obligation</w:t>
      </w:r>
      <w:r>
        <w:rPr>
          <w:spacing w:val="-4"/>
        </w:rPr>
        <w:t> </w:t>
      </w:r>
      <w:r>
        <w:rPr/>
        <w:t>governed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its</w:t>
      </w:r>
      <w:r>
        <w:rPr>
          <w:spacing w:val="-2"/>
        </w:rPr>
        <w:t> </w:t>
      </w:r>
      <w:r>
        <w:rPr/>
        <w:t>own</w:t>
      </w:r>
      <w:r>
        <w:rPr>
          <w:spacing w:val="-3"/>
        </w:rPr>
        <w:t> </w:t>
      </w:r>
      <w:r>
        <w:rPr/>
        <w:t>rules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enforceability.</w:t>
      </w:r>
      <w:r>
        <w:rPr>
          <w:spacing w:val="-3"/>
        </w:rPr>
        <w:t> </w:t>
      </w:r>
      <w:r>
        <w:rPr/>
        <w:t>He</w:t>
      </w:r>
      <w:r>
        <w:rPr>
          <w:spacing w:val="-2"/>
        </w:rPr>
        <w:t> </w:t>
      </w:r>
      <w:r>
        <w:rPr/>
        <w:t>rejected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proposition:</w:t>
      </w:r>
    </w:p>
    <w:p>
      <w:pPr>
        <w:pStyle w:val="BodyText"/>
      </w:pPr>
    </w:p>
    <w:p>
      <w:pPr>
        <w:pStyle w:val="BodyText"/>
        <w:spacing w:before="204"/>
        <w:ind w:left="1560" w:right="1377"/>
      </w:pPr>
      <w:r>
        <w:rPr/>
        <w:t>“27 The winding up leaves the debts of the creditors</w:t>
      </w:r>
      <w:r>
        <w:rPr>
          <w:spacing w:val="1"/>
        </w:rPr>
        <w:t> </w:t>
      </w:r>
      <w:r>
        <w:rPr/>
        <w:t>untouched. It only affects the way in which they can be</w:t>
      </w:r>
      <w:r>
        <w:rPr>
          <w:spacing w:val="1"/>
        </w:rPr>
        <w:t> </w:t>
      </w:r>
      <w:r>
        <w:rPr/>
        <w:t>enforced. When the order is made, ordinary proceedings</w:t>
      </w:r>
      <w:r>
        <w:rPr>
          <w:spacing w:val="1"/>
        </w:rPr>
        <w:t> </w:t>
      </w:r>
      <w:r>
        <w:rPr/>
        <w:t>against the company are stayed … The creditors are</w:t>
      </w:r>
      <w:r>
        <w:rPr>
          <w:spacing w:val="1"/>
        </w:rPr>
        <w:t> </w:t>
      </w:r>
      <w:r>
        <w:rPr/>
        <w:t>confined to a collective enforcement procedure that results</w:t>
      </w:r>
      <w:r>
        <w:rPr>
          <w:spacing w:val="-56"/>
        </w:rPr>
        <w:t> </w:t>
      </w:r>
      <w:r>
        <w:rPr/>
        <w:t>in pari passu distribution of the company’s assets. The</w:t>
      </w:r>
      <w:r>
        <w:rPr>
          <w:spacing w:val="1"/>
        </w:rPr>
        <w:t> </w:t>
      </w:r>
      <w:r>
        <w:rPr/>
        <w:t>winding up does not either create new substantive rights in</w:t>
      </w:r>
      <w:r>
        <w:rPr>
          <w:spacing w:val="-56"/>
        </w:rPr>
        <w:t> </w:t>
      </w:r>
      <w:r>
        <w:rPr/>
        <w:t>the creditors or destroy the old ones. Their debts, if they</w:t>
      </w:r>
      <w:r>
        <w:rPr>
          <w:spacing w:val="1"/>
        </w:rPr>
        <w:t> </w:t>
      </w:r>
      <w:r>
        <w:rPr/>
        <w:t>are owing, remain debts throughout. They are discharged</w:t>
      </w:r>
      <w:r>
        <w:rPr>
          <w:spacing w:val="1"/>
        </w:rPr>
        <w:t> </w:t>
      </w:r>
      <w:r>
        <w:rPr/>
        <w:t>by the winding up only to the extent that they are paid out</w:t>
      </w:r>
      <w:r>
        <w:rPr>
          <w:spacing w:val="1"/>
        </w:rPr>
        <w:t> </w:t>
      </w:r>
      <w:r>
        <w:rPr/>
        <w:t>of dividends. But when the process of distribution is</w:t>
      </w:r>
      <w:r>
        <w:rPr>
          <w:spacing w:val="1"/>
        </w:rPr>
        <w:t> </w:t>
      </w:r>
      <w:r>
        <w:rPr/>
        <w:t>complete, there are no further assets against which they</w:t>
      </w:r>
      <w:r>
        <w:rPr>
          <w:spacing w:val="1"/>
        </w:rPr>
        <w:t> </w:t>
      </w:r>
      <w:r>
        <w:rPr/>
        <w:t>can be enforced. There is no equivalent of the discharge of</w:t>
      </w:r>
      <w:r>
        <w:rPr>
          <w:spacing w:val="1"/>
        </w:rPr>
        <w:t> </w:t>
      </w:r>
      <w:r>
        <w:rPr/>
        <w:t>a</w:t>
      </w:r>
      <w:r>
        <w:rPr>
          <w:spacing w:val="2"/>
        </w:rPr>
        <w:t> </w:t>
      </w:r>
      <w:r>
        <w:rPr/>
        <w:t>personal</w:t>
      </w:r>
      <w:r>
        <w:rPr>
          <w:spacing w:val="1"/>
        </w:rPr>
        <w:t> </w:t>
      </w:r>
      <w:r>
        <w:rPr/>
        <w:t>bankrupt</w:t>
      </w:r>
      <w:r>
        <w:rPr>
          <w:spacing w:val="2"/>
        </w:rPr>
        <w:t> </w:t>
      </w:r>
      <w:r>
        <w:rPr/>
        <w:t>which</w:t>
      </w:r>
      <w:r>
        <w:rPr>
          <w:spacing w:val="1"/>
        </w:rPr>
        <w:t> </w:t>
      </w:r>
      <w:r>
        <w:rPr/>
        <w:t>extinguishes his</w:t>
      </w:r>
      <w:r>
        <w:rPr>
          <w:spacing w:val="2"/>
        </w:rPr>
        <w:t> </w:t>
      </w:r>
      <w:r>
        <w:rPr/>
        <w:t>debts.</w:t>
      </w:r>
      <w:r>
        <w:rPr>
          <w:spacing w:val="2"/>
        </w:rPr>
        <w:t> </w:t>
      </w:r>
      <w:r>
        <w:rPr/>
        <w:t>When</w:t>
      </w:r>
      <w:r>
        <w:rPr>
          <w:spacing w:val="1"/>
        </w:rPr>
        <w:t> </w:t>
      </w:r>
      <w:r>
        <w:rPr/>
        <w:t>the company is dissolved, there is no longer an entity which</w:t>
      </w:r>
      <w:r>
        <w:rPr>
          <w:spacing w:val="-56"/>
        </w:rPr>
        <w:t> </w:t>
      </w:r>
      <w:r>
        <w:rPr/>
        <w:t>the creditor can sue. But even then, discovery of an asset</w:t>
      </w:r>
      <w:r>
        <w:rPr>
          <w:spacing w:val="1"/>
        </w:rPr>
        <w:t> </w:t>
      </w:r>
      <w:r>
        <w:rPr/>
        <w:t>can result in the company being restored for the process to</w:t>
      </w:r>
      <w:r>
        <w:rPr>
          <w:spacing w:val="-56"/>
        </w:rPr>
        <w:t> </w:t>
      </w:r>
      <w:r>
        <w:rPr/>
        <w:t>continue.”</w:t>
      </w:r>
    </w:p>
    <w:p>
      <w:pPr>
        <w:pStyle w:val="BodyText"/>
      </w:pPr>
    </w:p>
    <w:p>
      <w:pPr>
        <w:pStyle w:val="ListParagraph"/>
        <w:numPr>
          <w:ilvl w:val="0"/>
          <w:numId w:val="1"/>
        </w:numPr>
        <w:tabs>
          <w:tab w:pos="839" w:val="left" w:leader="none"/>
          <w:tab w:pos="840" w:val="left" w:leader="none"/>
        </w:tabs>
        <w:spacing w:line="240" w:lineRule="auto" w:before="203" w:after="0"/>
        <w:ind w:left="119" w:right="296" w:firstLine="0"/>
        <w:jc w:val="left"/>
        <w:rPr>
          <w:sz w:val="26"/>
        </w:rPr>
      </w:pPr>
      <w:r>
        <w:rPr>
          <w:sz w:val="26"/>
        </w:rPr>
        <w:t>Undaunted, Mr Parker countered that the effect of the liquidation is that the</w:t>
      </w:r>
      <w:r>
        <w:rPr>
          <w:spacing w:val="-56"/>
          <w:sz w:val="26"/>
        </w:rPr>
        <w:t> </w:t>
      </w:r>
      <w:r>
        <w:rPr>
          <w:sz w:val="26"/>
        </w:rPr>
        <w:t>debt is unenforceable for all practical purposes against the company save to the</w:t>
      </w:r>
      <w:r>
        <w:rPr>
          <w:spacing w:val="1"/>
          <w:sz w:val="26"/>
        </w:rPr>
        <w:t> </w:t>
      </w:r>
      <w:r>
        <w:rPr>
          <w:sz w:val="26"/>
        </w:rPr>
        <w:t>extent that it gives rise to the dividend. Although according to </w:t>
      </w:r>
      <w:r>
        <w:rPr>
          <w:i/>
          <w:sz w:val="26"/>
        </w:rPr>
        <w:t>Wight v Eckhardt </w:t>
      </w:r>
      <w:r>
        <w:rPr>
          <w:sz w:val="26"/>
        </w:rPr>
        <w:t>the</w:t>
      </w:r>
      <w:r>
        <w:rPr>
          <w:spacing w:val="-56"/>
          <w:sz w:val="26"/>
        </w:rPr>
        <w:t> </w:t>
      </w:r>
      <w:r>
        <w:rPr>
          <w:sz w:val="26"/>
        </w:rPr>
        <w:t>remainder of the debt may remain outstanding even after the receipt of the</w:t>
      </w:r>
      <w:r>
        <w:rPr>
          <w:spacing w:val="1"/>
          <w:sz w:val="26"/>
        </w:rPr>
        <w:t> </w:t>
      </w:r>
      <w:r>
        <w:rPr>
          <w:sz w:val="26"/>
        </w:rPr>
        <w:t>dividend, that remainder will ultimately be extinguished once the company is</w:t>
      </w:r>
      <w:r>
        <w:rPr>
          <w:spacing w:val="1"/>
          <w:sz w:val="26"/>
        </w:rPr>
        <w:t> </w:t>
      </w:r>
      <w:r>
        <w:rPr>
          <w:sz w:val="26"/>
        </w:rPr>
        <w:t>dissolved, for which proposition he relied on </w:t>
      </w:r>
      <w:r>
        <w:rPr>
          <w:i/>
          <w:sz w:val="26"/>
        </w:rPr>
        <w:t>Russian and English Bank v Baring</w:t>
      </w:r>
      <w:r>
        <w:rPr>
          <w:i/>
          <w:spacing w:val="1"/>
          <w:sz w:val="26"/>
        </w:rPr>
        <w:t> </w:t>
      </w:r>
      <w:r>
        <w:rPr>
          <w:i/>
          <w:sz w:val="26"/>
        </w:rPr>
        <w:t>Brothers</w:t>
      </w:r>
      <w:r>
        <w:rPr>
          <w:i/>
          <w:spacing w:val="-2"/>
          <w:sz w:val="26"/>
        </w:rPr>
        <w:t> </w:t>
      </w:r>
      <w:r>
        <w:rPr>
          <w:i/>
          <w:sz w:val="26"/>
        </w:rPr>
        <w:t>&amp;</w:t>
      </w:r>
      <w:r>
        <w:rPr>
          <w:i/>
          <w:spacing w:val="-2"/>
          <w:sz w:val="26"/>
        </w:rPr>
        <w:t> </w:t>
      </w:r>
      <w:r>
        <w:rPr>
          <w:i/>
          <w:sz w:val="26"/>
        </w:rPr>
        <w:t>Co</w:t>
      </w:r>
      <w:r>
        <w:rPr>
          <w:i/>
          <w:spacing w:val="-1"/>
          <w:sz w:val="26"/>
        </w:rPr>
        <w:t> </w:t>
      </w:r>
      <w:r>
        <w:rPr>
          <w:i/>
          <w:sz w:val="26"/>
        </w:rPr>
        <w:t>Ltd </w:t>
      </w:r>
      <w:r>
        <w:rPr>
          <w:sz w:val="26"/>
        </w:rPr>
        <w:t>[1936] AC 405.</w:t>
      </w:r>
    </w:p>
    <w:p>
      <w:pPr>
        <w:pStyle w:val="BodyText"/>
      </w:pPr>
    </w:p>
    <w:p>
      <w:pPr>
        <w:pStyle w:val="ListParagraph"/>
        <w:numPr>
          <w:ilvl w:val="0"/>
          <w:numId w:val="1"/>
        </w:numPr>
        <w:tabs>
          <w:tab w:pos="839" w:val="left" w:leader="none"/>
          <w:tab w:pos="840" w:val="left" w:leader="none"/>
        </w:tabs>
        <w:spacing w:line="240" w:lineRule="auto" w:before="202" w:after="0"/>
        <w:ind w:left="119" w:right="226" w:firstLine="0"/>
        <w:jc w:val="left"/>
        <w:rPr>
          <w:sz w:val="26"/>
        </w:rPr>
      </w:pPr>
      <w:r>
        <w:rPr>
          <w:sz w:val="26"/>
        </w:rPr>
        <w:t>Ms Robertson raised other flaws in SIB’s argument, such that the principles in</w:t>
      </w:r>
      <w:r>
        <w:rPr>
          <w:spacing w:val="-56"/>
          <w:sz w:val="26"/>
        </w:rPr>
        <w:t> </w:t>
      </w:r>
      <w:r>
        <w:rPr>
          <w:sz w:val="26"/>
        </w:rPr>
        <w:t>the “loss of chance” cases do not apply here because they are limited to</w:t>
      </w:r>
      <w:r>
        <w:rPr>
          <w:spacing w:val="1"/>
          <w:sz w:val="26"/>
        </w:rPr>
        <w:t> </w:t>
      </w:r>
      <w:r>
        <w:rPr>
          <w:sz w:val="26"/>
        </w:rPr>
        <w:t>contingencies that turn on the future conduct of third parties who are outside the</w:t>
      </w:r>
      <w:r>
        <w:rPr>
          <w:spacing w:val="1"/>
          <w:sz w:val="26"/>
        </w:rPr>
        <w:t> </w:t>
      </w:r>
      <w:r>
        <w:rPr>
          <w:sz w:val="26"/>
        </w:rPr>
        <w:t>claimant’s control. She also drew the court’s attention to the fact that SIB has not</w:t>
      </w:r>
      <w:r>
        <w:rPr>
          <w:spacing w:val="1"/>
          <w:sz w:val="26"/>
        </w:rPr>
        <w:t> </w:t>
      </w:r>
      <w:r>
        <w:rPr>
          <w:sz w:val="26"/>
        </w:rPr>
        <w:t>pleaded that the £116m would still have been intact and standing to SIB’s credit in</w:t>
      </w:r>
      <w:r>
        <w:rPr>
          <w:spacing w:val="1"/>
          <w:sz w:val="26"/>
        </w:rPr>
        <w:t> </w:t>
      </w:r>
      <w:r>
        <w:rPr>
          <w:sz w:val="26"/>
        </w:rPr>
        <w:t>the</w:t>
      </w:r>
      <w:r>
        <w:rPr>
          <w:spacing w:val="-2"/>
          <w:sz w:val="26"/>
        </w:rPr>
        <w:t> </w:t>
      </w:r>
      <w:r>
        <w:rPr>
          <w:sz w:val="26"/>
        </w:rPr>
        <w:t>bank accounts at</w:t>
      </w:r>
      <w:r>
        <w:rPr>
          <w:spacing w:val="-1"/>
          <w:sz w:val="26"/>
        </w:rPr>
        <w:t> </w:t>
      </w:r>
      <w:r>
        <w:rPr>
          <w:sz w:val="26"/>
        </w:rPr>
        <w:t>the</w:t>
      </w:r>
      <w:r>
        <w:rPr>
          <w:spacing w:val="-1"/>
          <w:sz w:val="26"/>
        </w:rPr>
        <w:t> </w:t>
      </w:r>
      <w:r>
        <w:rPr>
          <w:sz w:val="26"/>
        </w:rPr>
        <w:t>date of</w:t>
      </w:r>
      <w:r>
        <w:rPr>
          <w:spacing w:val="-3"/>
          <w:sz w:val="26"/>
        </w:rPr>
        <w:t> </w:t>
      </w:r>
      <w:r>
        <w:rPr>
          <w:sz w:val="26"/>
        </w:rPr>
        <w:t>the</w:t>
      </w:r>
      <w:r>
        <w:rPr>
          <w:spacing w:val="-1"/>
          <w:sz w:val="26"/>
        </w:rPr>
        <w:t> </w:t>
      </w:r>
      <w:r>
        <w:rPr>
          <w:sz w:val="26"/>
        </w:rPr>
        <w:t>liquidation.</w:t>
      </w:r>
    </w:p>
    <w:p>
      <w:pPr>
        <w:pStyle w:val="BodyText"/>
      </w:pPr>
    </w:p>
    <w:p>
      <w:pPr>
        <w:pStyle w:val="ListParagraph"/>
        <w:numPr>
          <w:ilvl w:val="0"/>
          <w:numId w:val="1"/>
        </w:numPr>
        <w:tabs>
          <w:tab w:pos="839" w:val="left" w:leader="none"/>
          <w:tab w:pos="840" w:val="left" w:leader="none"/>
        </w:tabs>
        <w:spacing w:line="240" w:lineRule="auto" w:before="204" w:after="0"/>
        <w:ind w:left="119" w:right="177" w:firstLine="0"/>
        <w:jc w:val="left"/>
        <w:rPr>
          <w:sz w:val="26"/>
        </w:rPr>
      </w:pPr>
      <w:r>
        <w:rPr>
          <w:sz w:val="26"/>
        </w:rPr>
        <w:t>I put all those arguments to one side for the moment to concentrate on the</w:t>
      </w:r>
      <w:r>
        <w:rPr>
          <w:spacing w:val="1"/>
          <w:sz w:val="26"/>
        </w:rPr>
        <w:t> </w:t>
      </w:r>
      <w:r>
        <w:rPr>
          <w:sz w:val="26"/>
        </w:rPr>
        <w:t>nature of the chance that SIB has lost here. If HSBC had complied with its </w:t>
      </w:r>
      <w:r>
        <w:rPr>
          <w:i/>
          <w:sz w:val="26"/>
        </w:rPr>
        <w:t>Quincecare</w:t>
      </w:r>
      <w:r>
        <w:rPr>
          <w:i/>
          <w:spacing w:val="-56"/>
          <w:sz w:val="26"/>
        </w:rPr>
        <w:t> </w:t>
      </w:r>
      <w:r>
        <w:rPr>
          <w:sz w:val="26"/>
        </w:rPr>
        <w:t>duty and disobeyed Mr Stanford’s instruction to pay out SIB’s money, the</w:t>
      </w:r>
      <w:r>
        <w:rPr>
          <w:spacing w:val="1"/>
          <w:sz w:val="26"/>
        </w:rPr>
        <w:t> </w:t>
      </w:r>
      <w:r>
        <w:rPr>
          <w:sz w:val="26"/>
        </w:rPr>
        <w:t>counterfactual</w:t>
      </w:r>
      <w:r>
        <w:rPr>
          <w:spacing w:val="-1"/>
          <w:sz w:val="26"/>
        </w:rPr>
        <w:t> </w:t>
      </w:r>
      <w:r>
        <w:rPr>
          <w:sz w:val="26"/>
        </w:rPr>
        <w:t>world</w:t>
      </w:r>
      <w:r>
        <w:rPr>
          <w:spacing w:val="-2"/>
          <w:sz w:val="26"/>
        </w:rPr>
        <w:t> </w:t>
      </w:r>
      <w:r>
        <w:rPr>
          <w:sz w:val="26"/>
        </w:rPr>
        <w:t>is</w:t>
      </w:r>
      <w:r>
        <w:rPr>
          <w:spacing w:val="-1"/>
          <w:sz w:val="26"/>
        </w:rPr>
        <w:t> </w:t>
      </w:r>
      <w:r>
        <w:rPr>
          <w:sz w:val="26"/>
        </w:rPr>
        <w:t>one</w:t>
      </w:r>
      <w:r>
        <w:rPr>
          <w:spacing w:val="-2"/>
          <w:sz w:val="26"/>
        </w:rPr>
        <w:t> </w:t>
      </w:r>
      <w:r>
        <w:rPr>
          <w:sz w:val="26"/>
        </w:rPr>
        <w:t>where</w:t>
      </w:r>
      <w:r>
        <w:rPr>
          <w:spacing w:val="-1"/>
          <w:sz w:val="26"/>
        </w:rPr>
        <w:t> </w:t>
      </w:r>
      <w:r>
        <w:rPr>
          <w:sz w:val="26"/>
        </w:rPr>
        <w:t>SIB</w:t>
      </w:r>
      <w:r>
        <w:rPr>
          <w:spacing w:val="-2"/>
          <w:sz w:val="26"/>
        </w:rPr>
        <w:t> </w:t>
      </w:r>
      <w:r>
        <w:rPr>
          <w:sz w:val="26"/>
        </w:rPr>
        <w:t>has</w:t>
      </w:r>
      <w:r>
        <w:rPr>
          <w:spacing w:val="-1"/>
          <w:sz w:val="26"/>
        </w:rPr>
        <w:t> </w:t>
      </w:r>
      <w:r>
        <w:rPr>
          <w:sz w:val="26"/>
        </w:rPr>
        <w:t>an</w:t>
      </w:r>
      <w:r>
        <w:rPr>
          <w:spacing w:val="-1"/>
          <w:sz w:val="26"/>
        </w:rPr>
        <w:t> </w:t>
      </w:r>
      <w:r>
        <w:rPr>
          <w:sz w:val="26"/>
        </w:rPr>
        <w:t>extra £116m</w:t>
      </w:r>
      <w:r>
        <w:rPr>
          <w:spacing w:val="-2"/>
          <w:sz w:val="26"/>
        </w:rPr>
        <w:t> </w:t>
      </w:r>
      <w:r>
        <w:rPr>
          <w:sz w:val="26"/>
        </w:rPr>
        <w:t>to</w:t>
      </w:r>
      <w:r>
        <w:rPr>
          <w:spacing w:val="-2"/>
          <w:sz w:val="26"/>
        </w:rPr>
        <w:t> </w:t>
      </w:r>
      <w:r>
        <w:rPr>
          <w:sz w:val="26"/>
        </w:rPr>
        <w:t>its</w:t>
      </w:r>
      <w:r>
        <w:rPr>
          <w:spacing w:val="-3"/>
          <w:sz w:val="26"/>
        </w:rPr>
        <w:t> </w:t>
      </w:r>
      <w:r>
        <w:rPr>
          <w:sz w:val="26"/>
        </w:rPr>
        <w:t>credit.</w:t>
      </w:r>
      <w:r>
        <w:rPr>
          <w:spacing w:val="-3"/>
          <w:sz w:val="26"/>
        </w:rPr>
        <w:t> </w:t>
      </w:r>
      <w:r>
        <w:rPr>
          <w:sz w:val="26"/>
        </w:rPr>
        <w:t>It</w:t>
      </w:r>
      <w:r>
        <w:rPr>
          <w:spacing w:val="-1"/>
          <w:sz w:val="26"/>
        </w:rPr>
        <w:t> </w:t>
      </w:r>
      <w:r>
        <w:rPr>
          <w:sz w:val="26"/>
        </w:rPr>
        <w:t>has</w:t>
      </w:r>
      <w:r>
        <w:rPr>
          <w:spacing w:val="-2"/>
          <w:sz w:val="26"/>
        </w:rPr>
        <w:t> </w:t>
      </w:r>
      <w:r>
        <w:rPr>
          <w:sz w:val="26"/>
        </w:rPr>
        <w:t>not,</w:t>
      </w:r>
    </w:p>
    <w:p>
      <w:pPr>
        <w:spacing w:after="0" w:line="240" w:lineRule="auto"/>
        <w:jc w:val="left"/>
        <w:rPr>
          <w:sz w:val="26"/>
        </w:rPr>
        <w:sectPr>
          <w:pgSz w:w="11910" w:h="16840"/>
          <w:pgMar w:header="0" w:footer="1226" w:top="1260" w:bottom="1460" w:left="1320" w:right="1340"/>
        </w:sectPr>
      </w:pPr>
    </w:p>
    <w:p>
      <w:pPr>
        <w:pStyle w:val="BodyText"/>
        <w:spacing w:before="31"/>
        <w:ind w:left="120" w:right="108"/>
      </w:pPr>
      <w:r>
        <w:rPr/>
        <w:t>prior to going into liquidation, discharged any of the payments due to the early</w:t>
      </w:r>
      <w:r>
        <w:rPr>
          <w:spacing w:val="1"/>
        </w:rPr>
        <w:t> </w:t>
      </w:r>
      <w:r>
        <w:rPr/>
        <w:t>customers. In that situation, there is no longer any distinction between early and late</w:t>
      </w:r>
      <w:r>
        <w:rPr>
          <w:spacing w:val="-56"/>
        </w:rPr>
        <w:t> </w:t>
      </w:r>
      <w:r>
        <w:rPr/>
        <w:t>customers - everyone becomes a late customer who has tried to redeem their</w:t>
      </w:r>
      <w:r>
        <w:rPr>
          <w:spacing w:val="1"/>
        </w:rPr>
        <w:t> </w:t>
      </w:r>
      <w:r>
        <w:rPr/>
        <w:t>investment but been refused because the scheme has collapsed and the monies have</w:t>
      </w:r>
      <w:r>
        <w:rPr>
          <w:spacing w:val="-56"/>
        </w:rPr>
        <w:t> </w:t>
      </w:r>
      <w:r>
        <w:rPr/>
        <w:t>all</w:t>
      </w:r>
      <w:r>
        <w:rPr>
          <w:spacing w:val="1"/>
        </w:rPr>
        <w:t> </w:t>
      </w:r>
      <w:r>
        <w:rPr/>
        <w:t>been frozen.</w:t>
      </w:r>
      <w:r>
        <w:rPr>
          <w:spacing w:val="1"/>
        </w:rPr>
        <w:t> </w:t>
      </w:r>
      <w:r>
        <w:rPr/>
        <w:t>There would</w:t>
      </w:r>
      <w:r>
        <w:rPr>
          <w:spacing w:val="1"/>
        </w:rPr>
        <w:t> </w:t>
      </w:r>
      <w:r>
        <w:rPr/>
        <w:t>then</w:t>
      </w:r>
      <w:r>
        <w:rPr>
          <w:spacing w:val="-1"/>
        </w:rPr>
        <w:t> </w:t>
      </w:r>
      <w:r>
        <w:rPr/>
        <w:t>be</w:t>
      </w:r>
      <w:r>
        <w:rPr>
          <w:spacing w:val="1"/>
        </w:rPr>
        <w:t> </w:t>
      </w:r>
      <w:r>
        <w:rPr/>
        <w:t>only one pool</w:t>
      </w:r>
      <w:r>
        <w:rPr>
          <w:spacing w:val="2"/>
        </w:rPr>
        <w:t> </w:t>
      </w:r>
      <w:r>
        <w:rPr/>
        <w:t>comprising all</w:t>
      </w:r>
      <w:r>
        <w:rPr>
          <w:spacing w:val="1"/>
        </w:rPr>
        <w:t> </w:t>
      </w:r>
      <w:r>
        <w:rPr/>
        <w:t>the customers</w:t>
      </w:r>
      <w:r>
        <w:rPr>
          <w:spacing w:val="1"/>
        </w:rPr>
        <w:t> </w:t>
      </w:r>
      <w:r>
        <w:rPr/>
        <w:t>who, at the moment of liquidation, were owed money and had not at that point</w:t>
      </w:r>
      <w:r>
        <w:rPr>
          <w:spacing w:val="1"/>
        </w:rPr>
        <w:t> </w:t>
      </w:r>
      <w:r>
        <w:rPr/>
        <w:t>received</w:t>
      </w:r>
      <w:r>
        <w:rPr>
          <w:spacing w:val="-1"/>
        </w:rPr>
        <w:t> </w:t>
      </w:r>
      <w:r>
        <w:rPr/>
        <w:t>money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which</w:t>
      </w:r>
      <w:r>
        <w:rPr>
          <w:spacing w:val="-1"/>
        </w:rPr>
        <w:t> </w:t>
      </w:r>
      <w:r>
        <w:rPr/>
        <w:t>they</w:t>
      </w:r>
      <w:r>
        <w:rPr>
          <w:spacing w:val="-1"/>
        </w:rPr>
        <w:t> </w:t>
      </w:r>
      <w:r>
        <w:rPr/>
        <w:t>were entitled.</w:t>
      </w:r>
    </w:p>
    <w:p>
      <w:pPr>
        <w:pStyle w:val="BodyText"/>
      </w:pPr>
    </w:p>
    <w:p>
      <w:pPr>
        <w:pStyle w:val="ListParagraph"/>
        <w:numPr>
          <w:ilvl w:val="0"/>
          <w:numId w:val="1"/>
        </w:numPr>
        <w:tabs>
          <w:tab w:pos="839" w:val="left" w:leader="none"/>
          <w:tab w:pos="840" w:val="left" w:leader="none"/>
        </w:tabs>
        <w:spacing w:line="240" w:lineRule="auto" w:before="203" w:after="0"/>
        <w:ind w:left="120" w:right="175" w:firstLine="0"/>
        <w:jc w:val="left"/>
        <w:rPr>
          <w:sz w:val="26"/>
        </w:rPr>
      </w:pPr>
      <w:r>
        <w:rPr>
          <w:sz w:val="26"/>
        </w:rPr>
        <w:t>Lord Briggs recognised this in the earlier </w:t>
      </w:r>
      <w:r>
        <w:rPr>
          <w:i/>
          <w:sz w:val="26"/>
        </w:rPr>
        <w:t>Stanford </w:t>
      </w:r>
      <w:r>
        <w:rPr>
          <w:sz w:val="26"/>
        </w:rPr>
        <w:t>appeal when he said at para</w:t>
      </w:r>
      <w:r>
        <w:rPr>
          <w:spacing w:val="-56"/>
          <w:sz w:val="26"/>
        </w:rPr>
        <w:t> </w:t>
      </w:r>
      <w:r>
        <w:rPr>
          <w:sz w:val="26"/>
        </w:rPr>
        <w:t>52:</w:t>
      </w:r>
    </w:p>
    <w:p>
      <w:pPr>
        <w:pStyle w:val="BodyText"/>
      </w:pPr>
    </w:p>
    <w:p>
      <w:pPr>
        <w:pStyle w:val="BodyText"/>
        <w:spacing w:before="202"/>
        <w:ind w:left="1560" w:right="1506"/>
      </w:pPr>
      <w:r>
        <w:rPr/>
        <w:t>“Even if the relief which the liquidators seek permission to</w:t>
      </w:r>
      <w:r>
        <w:rPr>
          <w:spacing w:val="-57"/>
        </w:rPr>
        <w:t> </w:t>
      </w:r>
      <w:r>
        <w:rPr/>
        <w:t>pursue by way of claw-back and readjustment were to be</w:t>
      </w:r>
      <w:r>
        <w:rPr>
          <w:spacing w:val="1"/>
        </w:rPr>
        <w:t> </w:t>
      </w:r>
      <w:r>
        <w:rPr/>
        <w:t>wholly successful, that would simply swell the class of</w:t>
      </w:r>
      <w:r>
        <w:rPr>
          <w:spacing w:val="1"/>
        </w:rPr>
        <w:t> </w:t>
      </w:r>
      <w:r>
        <w:rPr/>
        <w:t>creditors entitled to prove in the liquidation. By way of a</w:t>
      </w:r>
      <w:r>
        <w:rPr>
          <w:spacing w:val="1"/>
        </w:rPr>
        <w:t> </w:t>
      </w:r>
      <w:r>
        <w:rPr/>
        <w:t>simple example, if a fully paid creditor is required to</w:t>
      </w:r>
      <w:r>
        <w:rPr>
          <w:spacing w:val="1"/>
        </w:rPr>
        <w:t> </w:t>
      </w:r>
      <w:r>
        <w:rPr/>
        <w:t>disgorge his payment, he becomes an unpaid creditor</w:t>
      </w:r>
      <w:r>
        <w:rPr>
          <w:spacing w:val="1"/>
        </w:rPr>
        <w:t> </w:t>
      </w:r>
      <w:r>
        <w:rPr/>
        <w:t>entitled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prove in</w:t>
      </w:r>
      <w:r>
        <w:rPr>
          <w:spacing w:val="-2"/>
        </w:rPr>
        <w:t> </w:t>
      </w:r>
      <w:r>
        <w:rPr/>
        <w:t>the liquidation.”</w:t>
      </w:r>
    </w:p>
    <w:p>
      <w:pPr>
        <w:pStyle w:val="BodyText"/>
      </w:pPr>
    </w:p>
    <w:p>
      <w:pPr>
        <w:pStyle w:val="ListParagraph"/>
        <w:numPr>
          <w:ilvl w:val="0"/>
          <w:numId w:val="1"/>
        </w:numPr>
        <w:tabs>
          <w:tab w:pos="839" w:val="left" w:leader="none"/>
          <w:tab w:pos="840" w:val="left" w:leader="none"/>
        </w:tabs>
        <w:spacing w:line="240" w:lineRule="auto" w:before="203" w:after="0"/>
        <w:ind w:left="120" w:right="123" w:firstLine="0"/>
        <w:jc w:val="left"/>
        <w:rPr>
          <w:sz w:val="26"/>
        </w:rPr>
      </w:pPr>
      <w:r>
        <w:rPr>
          <w:sz w:val="26"/>
        </w:rPr>
        <w:t>Assuming that all those customers then share pari passu in the liquidation,</w:t>
      </w:r>
      <w:r>
        <w:rPr>
          <w:spacing w:val="1"/>
          <w:sz w:val="26"/>
        </w:rPr>
        <w:t> </w:t>
      </w:r>
      <w:r>
        <w:rPr>
          <w:sz w:val="26"/>
        </w:rPr>
        <w:t>they will all have those debts ‘discharged’ for the same dividend as part of the same</w:t>
      </w:r>
      <w:r>
        <w:rPr>
          <w:spacing w:val="1"/>
          <w:sz w:val="26"/>
        </w:rPr>
        <w:t> </w:t>
      </w:r>
      <w:r>
        <w:rPr>
          <w:sz w:val="26"/>
        </w:rPr>
        <w:t>winding up procedure. In the counterfactual world where there is an extra £116m for</w:t>
      </w:r>
      <w:r>
        <w:rPr>
          <w:spacing w:val="-57"/>
          <w:sz w:val="26"/>
        </w:rPr>
        <w:t> </w:t>
      </w:r>
      <w:r>
        <w:rPr>
          <w:sz w:val="26"/>
        </w:rPr>
        <w:t>the liquidators to distribute, one might assume that all customers will get a higher</w:t>
      </w:r>
      <w:r>
        <w:rPr>
          <w:spacing w:val="1"/>
          <w:sz w:val="26"/>
        </w:rPr>
        <w:t> </w:t>
      </w:r>
      <w:r>
        <w:rPr>
          <w:sz w:val="26"/>
        </w:rPr>
        <w:t>dividend, say 12 pence in the pound rather than the five pence in the pound that the</w:t>
      </w:r>
      <w:r>
        <w:rPr>
          <w:spacing w:val="1"/>
          <w:sz w:val="26"/>
        </w:rPr>
        <w:t> </w:t>
      </w:r>
      <w:r>
        <w:rPr>
          <w:sz w:val="26"/>
        </w:rPr>
        <w:t>late customers will ultimately receive in the real world. That would mean that a</w:t>
      </w:r>
      <w:r>
        <w:rPr>
          <w:spacing w:val="1"/>
          <w:sz w:val="26"/>
        </w:rPr>
        <w:t> </w:t>
      </w:r>
      <w:r>
        <w:rPr>
          <w:sz w:val="26"/>
        </w:rPr>
        <w:t>higher percentage of the debt that was originally owed to each customer will be</w:t>
      </w:r>
      <w:r>
        <w:rPr>
          <w:spacing w:val="1"/>
          <w:sz w:val="26"/>
        </w:rPr>
        <w:t> </w:t>
      </w:r>
      <w:r>
        <w:rPr>
          <w:sz w:val="26"/>
        </w:rPr>
        <w:t>‘discharged’ when the company is dissolved. But the “chance” of being able to</w:t>
      </w:r>
      <w:r>
        <w:rPr>
          <w:spacing w:val="1"/>
          <w:sz w:val="26"/>
        </w:rPr>
        <w:t> </w:t>
      </w:r>
      <w:r>
        <w:rPr>
          <w:sz w:val="26"/>
        </w:rPr>
        <w:t>discharge a debt owed to an early customer by paying them 12 pence instead of the</w:t>
      </w:r>
      <w:r>
        <w:rPr>
          <w:spacing w:val="1"/>
          <w:sz w:val="26"/>
        </w:rPr>
        <w:t> </w:t>
      </w:r>
      <w:r>
        <w:rPr>
          <w:sz w:val="26"/>
        </w:rPr>
        <w:t>100 they were in fact paid, is matched by the “risk” of having to pay the late</w:t>
      </w:r>
      <w:r>
        <w:rPr>
          <w:spacing w:val="1"/>
          <w:sz w:val="26"/>
        </w:rPr>
        <w:t> </w:t>
      </w:r>
      <w:r>
        <w:rPr>
          <w:sz w:val="26"/>
        </w:rPr>
        <w:t>customers 12 instead of five to “discharge” the debt owed to them on dissolution.</w:t>
      </w:r>
      <w:r>
        <w:rPr>
          <w:spacing w:val="1"/>
          <w:sz w:val="26"/>
        </w:rPr>
        <w:t> </w:t>
      </w:r>
      <w:r>
        <w:rPr>
          <w:sz w:val="26"/>
        </w:rPr>
        <w:t>The chance must, in the circumstances, be quantified as exactly the same amount as</w:t>
      </w:r>
      <w:r>
        <w:rPr>
          <w:spacing w:val="1"/>
          <w:sz w:val="26"/>
        </w:rPr>
        <w:t> </w:t>
      </w:r>
      <w:r>
        <w:rPr>
          <w:sz w:val="26"/>
        </w:rPr>
        <w:t>that risk. No additional customer indebtedness is paid off; exactly the same amount</w:t>
      </w:r>
      <w:r>
        <w:rPr>
          <w:spacing w:val="1"/>
          <w:sz w:val="26"/>
        </w:rPr>
        <w:t> </w:t>
      </w:r>
      <w:r>
        <w:rPr>
          <w:sz w:val="26"/>
        </w:rPr>
        <w:t>of indebtedness is in effect extinguished “for free” on the company’s dissolution. The</w:t>
      </w:r>
      <w:r>
        <w:rPr>
          <w:spacing w:val="-56"/>
          <w:sz w:val="26"/>
        </w:rPr>
        <w:t> </w:t>
      </w:r>
      <w:r>
        <w:rPr>
          <w:sz w:val="26"/>
        </w:rPr>
        <w:t>chance that is lost to SIB as a result of HSBC’s breach is not, therefore, a chance</w:t>
      </w:r>
      <w:r>
        <w:rPr>
          <w:spacing w:val="1"/>
          <w:sz w:val="26"/>
        </w:rPr>
        <w:t> </w:t>
      </w:r>
      <w:r>
        <w:rPr>
          <w:sz w:val="26"/>
        </w:rPr>
        <w:t>either to pay more money overall to the pool of indistinguishable customers or a</w:t>
      </w:r>
      <w:r>
        <w:rPr>
          <w:spacing w:val="1"/>
          <w:sz w:val="26"/>
        </w:rPr>
        <w:t> </w:t>
      </w:r>
      <w:r>
        <w:rPr>
          <w:sz w:val="26"/>
        </w:rPr>
        <w:t>chance</w:t>
      </w:r>
      <w:r>
        <w:rPr>
          <w:spacing w:val="-1"/>
          <w:sz w:val="26"/>
        </w:rPr>
        <w:t> </w:t>
      </w:r>
      <w:r>
        <w:rPr>
          <w:sz w:val="26"/>
        </w:rPr>
        <w:t>to</w:t>
      </w:r>
      <w:r>
        <w:rPr>
          <w:spacing w:val="-1"/>
          <w:sz w:val="26"/>
        </w:rPr>
        <w:t> </w:t>
      </w:r>
      <w:r>
        <w:rPr>
          <w:sz w:val="26"/>
        </w:rPr>
        <w:t>“discharge”</w:t>
      </w:r>
      <w:r>
        <w:rPr>
          <w:spacing w:val="-2"/>
          <w:sz w:val="26"/>
        </w:rPr>
        <w:t> </w:t>
      </w:r>
      <w:r>
        <w:rPr>
          <w:sz w:val="26"/>
        </w:rPr>
        <w:t>more of</w:t>
      </w:r>
      <w:r>
        <w:rPr>
          <w:spacing w:val="-2"/>
          <w:sz w:val="26"/>
        </w:rPr>
        <w:t> </w:t>
      </w:r>
      <w:r>
        <w:rPr>
          <w:sz w:val="26"/>
        </w:rPr>
        <w:t>their indebtedness</w:t>
      </w:r>
      <w:r>
        <w:rPr>
          <w:spacing w:val="-1"/>
          <w:sz w:val="26"/>
        </w:rPr>
        <w:t> </w:t>
      </w:r>
      <w:r>
        <w:rPr>
          <w:sz w:val="26"/>
        </w:rPr>
        <w:t>for free.</w:t>
      </w:r>
    </w:p>
    <w:p>
      <w:pPr>
        <w:pStyle w:val="BodyText"/>
      </w:pPr>
    </w:p>
    <w:p>
      <w:pPr>
        <w:pStyle w:val="ListParagraph"/>
        <w:numPr>
          <w:ilvl w:val="0"/>
          <w:numId w:val="1"/>
        </w:numPr>
        <w:tabs>
          <w:tab w:pos="839" w:val="left" w:leader="none"/>
          <w:tab w:pos="840" w:val="left" w:leader="none"/>
        </w:tabs>
        <w:spacing w:line="240" w:lineRule="auto" w:before="204" w:after="0"/>
        <w:ind w:left="120" w:right="163" w:firstLine="0"/>
        <w:jc w:val="left"/>
        <w:rPr>
          <w:sz w:val="26"/>
        </w:rPr>
      </w:pPr>
      <w:r>
        <w:rPr>
          <w:sz w:val="26"/>
        </w:rPr>
        <w:t>Mr Parker argues that the chance lost is, putting it broadly, a chance for SIB to</w:t>
      </w:r>
      <w:r>
        <w:rPr>
          <w:spacing w:val="-57"/>
          <w:sz w:val="26"/>
        </w:rPr>
        <w:t> </w:t>
      </w:r>
      <w:r>
        <w:rPr>
          <w:sz w:val="26"/>
        </w:rPr>
        <w:t>act more fairly as between customers by making sure that the early customers do</w:t>
      </w:r>
      <w:r>
        <w:rPr>
          <w:spacing w:val="1"/>
          <w:sz w:val="26"/>
        </w:rPr>
        <w:t> </w:t>
      </w:r>
      <w:r>
        <w:rPr>
          <w:sz w:val="26"/>
        </w:rPr>
        <w:t>not, by happenstance, benefit by receiving 100 at the expense of the late customers</w:t>
      </w:r>
      <w:r>
        <w:rPr>
          <w:spacing w:val="1"/>
          <w:sz w:val="26"/>
        </w:rPr>
        <w:t> </w:t>
      </w:r>
      <w:r>
        <w:rPr>
          <w:sz w:val="26"/>
        </w:rPr>
        <w:t>who</w:t>
      </w:r>
      <w:r>
        <w:rPr>
          <w:spacing w:val="-2"/>
          <w:sz w:val="26"/>
        </w:rPr>
        <w:t> </w:t>
      </w:r>
      <w:r>
        <w:rPr>
          <w:sz w:val="26"/>
        </w:rPr>
        <w:t>only</w:t>
      </w:r>
      <w:r>
        <w:rPr>
          <w:spacing w:val="-2"/>
          <w:sz w:val="26"/>
        </w:rPr>
        <w:t> </w:t>
      </w:r>
      <w:r>
        <w:rPr>
          <w:sz w:val="26"/>
        </w:rPr>
        <w:t>get</w:t>
      </w:r>
      <w:r>
        <w:rPr>
          <w:spacing w:val="-1"/>
          <w:sz w:val="26"/>
        </w:rPr>
        <w:t> </w:t>
      </w:r>
      <w:r>
        <w:rPr>
          <w:sz w:val="26"/>
        </w:rPr>
        <w:t>five -</w:t>
      </w:r>
      <w:r>
        <w:rPr>
          <w:spacing w:val="-3"/>
          <w:sz w:val="26"/>
        </w:rPr>
        <w:t> </w:t>
      </w:r>
      <w:r>
        <w:rPr>
          <w:sz w:val="26"/>
        </w:rPr>
        <w:t>everyone</w:t>
      </w:r>
      <w:r>
        <w:rPr>
          <w:spacing w:val="-2"/>
          <w:sz w:val="26"/>
        </w:rPr>
        <w:t> </w:t>
      </w:r>
      <w:r>
        <w:rPr>
          <w:sz w:val="26"/>
        </w:rPr>
        <w:t>should</w:t>
      </w:r>
      <w:r>
        <w:rPr>
          <w:spacing w:val="-1"/>
          <w:sz w:val="26"/>
        </w:rPr>
        <w:t> </w:t>
      </w:r>
      <w:r>
        <w:rPr>
          <w:sz w:val="26"/>
        </w:rPr>
        <w:t>just</w:t>
      </w:r>
      <w:r>
        <w:rPr>
          <w:spacing w:val="-1"/>
          <w:sz w:val="26"/>
        </w:rPr>
        <w:t> </w:t>
      </w:r>
      <w:r>
        <w:rPr>
          <w:sz w:val="26"/>
        </w:rPr>
        <w:t>get</w:t>
      </w:r>
      <w:r>
        <w:rPr>
          <w:spacing w:val="-2"/>
          <w:sz w:val="26"/>
        </w:rPr>
        <w:t> </w:t>
      </w:r>
      <w:r>
        <w:rPr>
          <w:sz w:val="26"/>
        </w:rPr>
        <w:t>12. Putting</w:t>
      </w:r>
      <w:r>
        <w:rPr>
          <w:spacing w:val="-3"/>
          <w:sz w:val="26"/>
        </w:rPr>
        <w:t> </w:t>
      </w:r>
      <w:r>
        <w:rPr>
          <w:sz w:val="26"/>
        </w:rPr>
        <w:t>aside</w:t>
      </w:r>
      <w:r>
        <w:rPr>
          <w:spacing w:val="-2"/>
          <w:sz w:val="26"/>
        </w:rPr>
        <w:t> </w:t>
      </w:r>
      <w:r>
        <w:rPr>
          <w:sz w:val="26"/>
        </w:rPr>
        <w:t>questions</w:t>
      </w:r>
      <w:r>
        <w:rPr>
          <w:spacing w:val="-1"/>
          <w:sz w:val="26"/>
        </w:rPr>
        <w:t> </w:t>
      </w:r>
      <w:r>
        <w:rPr>
          <w:sz w:val="26"/>
        </w:rPr>
        <w:t>as</w:t>
      </w:r>
      <w:r>
        <w:rPr>
          <w:spacing w:val="-1"/>
          <w:sz w:val="26"/>
        </w:rPr>
        <w:t> </w:t>
      </w:r>
      <w:r>
        <w:rPr>
          <w:sz w:val="26"/>
        </w:rPr>
        <w:t>to</w:t>
      </w:r>
    </w:p>
    <w:p>
      <w:pPr>
        <w:spacing w:after="0" w:line="240" w:lineRule="auto"/>
        <w:jc w:val="left"/>
        <w:rPr>
          <w:sz w:val="26"/>
        </w:rPr>
        <w:sectPr>
          <w:pgSz w:w="11910" w:h="16840"/>
          <w:pgMar w:header="0" w:footer="1226" w:top="1260" w:bottom="1460" w:left="1320" w:right="1340"/>
        </w:sectPr>
      </w:pPr>
    </w:p>
    <w:p>
      <w:pPr>
        <w:pStyle w:val="BodyText"/>
        <w:spacing w:before="31"/>
        <w:ind w:left="120" w:right="508"/>
      </w:pPr>
      <w:r>
        <w:rPr/>
        <w:t>whether such a loss is within the scope of the </w:t>
      </w:r>
      <w:r>
        <w:rPr>
          <w:i/>
        </w:rPr>
        <w:t>Quincecare </w:t>
      </w:r>
      <w:r>
        <w:rPr/>
        <w:t>duty, it is clearly not a</w:t>
      </w:r>
      <w:r>
        <w:rPr>
          <w:spacing w:val="1"/>
        </w:rPr>
        <w:t> </w:t>
      </w:r>
      <w:r>
        <w:rPr/>
        <w:t>pecuniary loss suffered by SIB. The fairness or otherwise of any particular early or</w:t>
      </w:r>
      <w:r>
        <w:rPr>
          <w:spacing w:val="-56"/>
        </w:rPr>
        <w:t> </w:t>
      </w:r>
      <w:r>
        <w:rPr/>
        <w:t>late customer having been paid or not paid, is not a matter that the court can</w:t>
      </w:r>
      <w:r>
        <w:rPr>
          <w:spacing w:val="1"/>
        </w:rPr>
        <w:t> </w:t>
      </w:r>
      <w:r>
        <w:rPr/>
        <w:t>investigate</w:t>
      </w:r>
      <w:r>
        <w:rPr>
          <w:spacing w:val="-2"/>
        </w:rPr>
        <w:t> </w:t>
      </w:r>
      <w:r>
        <w:rPr/>
        <w:t>or assess.</w:t>
      </w:r>
    </w:p>
    <w:p>
      <w:pPr>
        <w:pStyle w:val="BodyText"/>
      </w:pPr>
    </w:p>
    <w:p>
      <w:pPr>
        <w:pStyle w:val="ListParagraph"/>
        <w:numPr>
          <w:ilvl w:val="0"/>
          <w:numId w:val="1"/>
        </w:numPr>
        <w:tabs>
          <w:tab w:pos="839" w:val="left" w:leader="none"/>
          <w:tab w:pos="840" w:val="left" w:leader="none"/>
        </w:tabs>
        <w:spacing w:line="240" w:lineRule="auto" w:before="204" w:after="0"/>
        <w:ind w:left="120" w:right="105" w:firstLine="0"/>
        <w:jc w:val="left"/>
        <w:rPr>
          <w:sz w:val="26"/>
        </w:rPr>
      </w:pPr>
      <w:r>
        <w:rPr>
          <w:sz w:val="26"/>
        </w:rPr>
        <w:t>Mr Parker submits that one can consider the money that would have been</w:t>
      </w:r>
      <w:r>
        <w:rPr>
          <w:spacing w:val="1"/>
          <w:sz w:val="26"/>
        </w:rPr>
        <w:t> </w:t>
      </w:r>
      <w:r>
        <w:rPr>
          <w:sz w:val="26"/>
        </w:rPr>
        <w:t>saved by discharging the early customer’s debt of 100 by paying them only 12</w:t>
      </w:r>
      <w:r>
        <w:rPr>
          <w:spacing w:val="1"/>
          <w:sz w:val="26"/>
        </w:rPr>
        <w:t> </w:t>
      </w:r>
      <w:r>
        <w:rPr>
          <w:sz w:val="26"/>
        </w:rPr>
        <w:t>separately from the extra money that would have to be spent by paying the late</w:t>
      </w:r>
      <w:r>
        <w:rPr>
          <w:spacing w:val="1"/>
          <w:sz w:val="26"/>
        </w:rPr>
        <w:t> </w:t>
      </w:r>
      <w:r>
        <w:rPr>
          <w:sz w:val="26"/>
        </w:rPr>
        <w:t>customers 12 rather than five. The fact that the saved money would have been spent</w:t>
      </w:r>
      <w:r>
        <w:rPr>
          <w:spacing w:val="-56"/>
          <w:sz w:val="26"/>
        </w:rPr>
        <w:t> </w:t>
      </w:r>
      <w:r>
        <w:rPr>
          <w:sz w:val="26"/>
        </w:rPr>
        <w:t>to benefit the late customers is simply how SIB would have used the money if it had</w:t>
      </w:r>
      <w:r>
        <w:rPr>
          <w:spacing w:val="1"/>
          <w:sz w:val="26"/>
        </w:rPr>
        <w:t> </w:t>
      </w:r>
      <w:r>
        <w:rPr>
          <w:sz w:val="26"/>
        </w:rPr>
        <w:t>not been wrongfully paid away. Mr Parker argues that the fact that, when the bank</w:t>
      </w:r>
      <w:r>
        <w:rPr>
          <w:spacing w:val="1"/>
          <w:sz w:val="26"/>
        </w:rPr>
        <w:t> </w:t>
      </w:r>
      <w:r>
        <w:rPr>
          <w:sz w:val="26"/>
        </w:rPr>
        <w:t>account holder vindicates its rights against the bank, it is only the creditors who will</w:t>
      </w:r>
      <w:r>
        <w:rPr>
          <w:spacing w:val="1"/>
          <w:sz w:val="26"/>
        </w:rPr>
        <w:t> </w:t>
      </w:r>
      <w:r>
        <w:rPr>
          <w:sz w:val="26"/>
        </w:rPr>
        <w:t>benefit rather than the account holder itself is irrelevant to whether the account</w:t>
      </w:r>
      <w:r>
        <w:rPr>
          <w:spacing w:val="1"/>
          <w:sz w:val="26"/>
        </w:rPr>
        <w:t> </w:t>
      </w:r>
      <w:r>
        <w:rPr>
          <w:sz w:val="26"/>
        </w:rPr>
        <w:t>holder has such a right: see </w:t>
      </w:r>
      <w:r>
        <w:rPr>
          <w:i/>
          <w:sz w:val="26"/>
        </w:rPr>
        <w:t>Singularis </w:t>
      </w:r>
      <w:r>
        <w:rPr>
          <w:sz w:val="26"/>
        </w:rPr>
        <w:t>at para 87. In my judgment, that argument fails</w:t>
      </w:r>
      <w:r>
        <w:rPr>
          <w:spacing w:val="-56"/>
          <w:sz w:val="26"/>
        </w:rPr>
        <w:t> </w:t>
      </w:r>
      <w:r>
        <w:rPr>
          <w:sz w:val="26"/>
        </w:rPr>
        <w:t>because</w:t>
      </w:r>
      <w:r>
        <w:rPr>
          <w:spacing w:val="-3"/>
          <w:sz w:val="26"/>
        </w:rPr>
        <w:t> </w:t>
      </w:r>
      <w:r>
        <w:rPr>
          <w:sz w:val="26"/>
        </w:rPr>
        <w:t>it</w:t>
      </w:r>
      <w:r>
        <w:rPr>
          <w:spacing w:val="-3"/>
          <w:sz w:val="26"/>
        </w:rPr>
        <w:t> </w:t>
      </w:r>
      <w:r>
        <w:rPr>
          <w:sz w:val="26"/>
        </w:rPr>
        <w:t>ignores</w:t>
      </w:r>
      <w:r>
        <w:rPr>
          <w:spacing w:val="-2"/>
          <w:sz w:val="26"/>
        </w:rPr>
        <w:t> </w:t>
      </w:r>
      <w:r>
        <w:rPr>
          <w:sz w:val="26"/>
        </w:rPr>
        <w:t>the</w:t>
      </w:r>
      <w:r>
        <w:rPr>
          <w:spacing w:val="-3"/>
          <w:sz w:val="26"/>
        </w:rPr>
        <w:t> </w:t>
      </w:r>
      <w:r>
        <w:rPr>
          <w:sz w:val="26"/>
        </w:rPr>
        <w:t>fact</w:t>
      </w:r>
      <w:r>
        <w:rPr>
          <w:spacing w:val="-2"/>
          <w:sz w:val="26"/>
        </w:rPr>
        <w:t> </w:t>
      </w:r>
      <w:r>
        <w:rPr>
          <w:sz w:val="26"/>
        </w:rPr>
        <w:t>that</w:t>
      </w:r>
      <w:r>
        <w:rPr>
          <w:spacing w:val="-2"/>
          <w:sz w:val="26"/>
        </w:rPr>
        <w:t> </w:t>
      </w:r>
      <w:r>
        <w:rPr>
          <w:sz w:val="26"/>
        </w:rPr>
        <w:t>in</w:t>
      </w:r>
      <w:r>
        <w:rPr>
          <w:spacing w:val="-4"/>
          <w:sz w:val="26"/>
        </w:rPr>
        <w:t> </w:t>
      </w:r>
      <w:r>
        <w:rPr>
          <w:sz w:val="26"/>
        </w:rPr>
        <w:t>the</w:t>
      </w:r>
      <w:r>
        <w:rPr>
          <w:spacing w:val="-3"/>
          <w:sz w:val="26"/>
        </w:rPr>
        <w:t> </w:t>
      </w:r>
      <w:r>
        <w:rPr>
          <w:sz w:val="26"/>
        </w:rPr>
        <w:t>counterfactual</w:t>
      </w:r>
      <w:r>
        <w:rPr>
          <w:spacing w:val="-2"/>
          <w:sz w:val="26"/>
        </w:rPr>
        <w:t> </w:t>
      </w:r>
      <w:r>
        <w:rPr>
          <w:sz w:val="26"/>
        </w:rPr>
        <w:t>world</w:t>
      </w:r>
      <w:r>
        <w:rPr>
          <w:spacing w:val="-3"/>
          <w:sz w:val="26"/>
        </w:rPr>
        <w:t> </w:t>
      </w:r>
      <w:r>
        <w:rPr>
          <w:sz w:val="26"/>
        </w:rPr>
        <w:t>where</w:t>
      </w:r>
      <w:r>
        <w:rPr>
          <w:spacing w:val="-3"/>
          <w:sz w:val="26"/>
        </w:rPr>
        <w:t> </w:t>
      </w:r>
      <w:r>
        <w:rPr>
          <w:sz w:val="26"/>
        </w:rPr>
        <w:t>the</w:t>
      </w:r>
      <w:r>
        <w:rPr>
          <w:spacing w:val="-3"/>
          <w:sz w:val="26"/>
        </w:rPr>
        <w:t> </w:t>
      </w:r>
      <w:r>
        <w:rPr>
          <w:sz w:val="26"/>
        </w:rPr>
        <w:t>money</w:t>
      </w:r>
      <w:r>
        <w:rPr>
          <w:spacing w:val="-3"/>
          <w:sz w:val="26"/>
        </w:rPr>
        <w:t> </w:t>
      </w:r>
      <w:r>
        <w:rPr>
          <w:sz w:val="26"/>
        </w:rPr>
        <w:t>had</w:t>
      </w:r>
      <w:r>
        <w:rPr>
          <w:spacing w:val="-3"/>
          <w:sz w:val="26"/>
        </w:rPr>
        <w:t> </w:t>
      </w:r>
      <w:r>
        <w:rPr>
          <w:sz w:val="26"/>
        </w:rPr>
        <w:t>not</w:t>
      </w:r>
      <w:r>
        <w:rPr>
          <w:spacing w:val="-56"/>
          <w:sz w:val="26"/>
        </w:rPr>
        <w:t> </w:t>
      </w:r>
      <w:r>
        <w:rPr>
          <w:sz w:val="26"/>
        </w:rPr>
        <w:t>been</w:t>
      </w:r>
      <w:r>
        <w:rPr>
          <w:spacing w:val="-2"/>
          <w:sz w:val="26"/>
        </w:rPr>
        <w:t> </w:t>
      </w:r>
      <w:r>
        <w:rPr>
          <w:sz w:val="26"/>
        </w:rPr>
        <w:t>paid</w:t>
      </w:r>
      <w:r>
        <w:rPr>
          <w:spacing w:val="-2"/>
          <w:sz w:val="26"/>
        </w:rPr>
        <w:t> </w:t>
      </w:r>
      <w:r>
        <w:rPr>
          <w:sz w:val="26"/>
        </w:rPr>
        <w:t>away</w:t>
      </w:r>
      <w:r>
        <w:rPr>
          <w:spacing w:val="-2"/>
          <w:sz w:val="26"/>
        </w:rPr>
        <w:t> </w:t>
      </w:r>
      <w:r>
        <w:rPr>
          <w:sz w:val="26"/>
        </w:rPr>
        <w:t>there</w:t>
      </w:r>
      <w:r>
        <w:rPr>
          <w:spacing w:val="-2"/>
          <w:sz w:val="26"/>
        </w:rPr>
        <w:t> </w:t>
      </w:r>
      <w:r>
        <w:rPr>
          <w:sz w:val="26"/>
        </w:rPr>
        <w:t>are no</w:t>
      </w:r>
      <w:r>
        <w:rPr>
          <w:spacing w:val="-2"/>
          <w:sz w:val="26"/>
        </w:rPr>
        <w:t> </w:t>
      </w:r>
      <w:r>
        <w:rPr>
          <w:sz w:val="26"/>
        </w:rPr>
        <w:t>early</w:t>
      </w:r>
      <w:r>
        <w:rPr>
          <w:spacing w:val="-1"/>
          <w:sz w:val="26"/>
        </w:rPr>
        <w:t> </w:t>
      </w:r>
      <w:r>
        <w:rPr>
          <w:sz w:val="26"/>
        </w:rPr>
        <w:t>or</w:t>
      </w:r>
      <w:r>
        <w:rPr>
          <w:spacing w:val="-1"/>
          <w:sz w:val="26"/>
        </w:rPr>
        <w:t> </w:t>
      </w:r>
      <w:r>
        <w:rPr>
          <w:sz w:val="26"/>
        </w:rPr>
        <w:t>late</w:t>
      </w:r>
      <w:r>
        <w:rPr>
          <w:spacing w:val="-1"/>
          <w:sz w:val="26"/>
        </w:rPr>
        <w:t> </w:t>
      </w:r>
      <w:r>
        <w:rPr>
          <w:sz w:val="26"/>
        </w:rPr>
        <w:t>customers,</w:t>
      </w:r>
      <w:r>
        <w:rPr>
          <w:spacing w:val="-1"/>
          <w:sz w:val="26"/>
        </w:rPr>
        <w:t> </w:t>
      </w:r>
      <w:r>
        <w:rPr>
          <w:sz w:val="26"/>
        </w:rPr>
        <w:t>only</w:t>
      </w:r>
      <w:r>
        <w:rPr>
          <w:spacing w:val="-2"/>
          <w:sz w:val="26"/>
        </w:rPr>
        <w:t> </w:t>
      </w:r>
      <w:r>
        <w:rPr>
          <w:sz w:val="26"/>
        </w:rPr>
        <w:t>customers.</w:t>
      </w:r>
    </w:p>
    <w:p>
      <w:pPr>
        <w:pStyle w:val="BodyText"/>
      </w:pPr>
    </w:p>
    <w:p>
      <w:pPr>
        <w:pStyle w:val="ListParagraph"/>
        <w:numPr>
          <w:ilvl w:val="0"/>
          <w:numId w:val="1"/>
        </w:numPr>
        <w:tabs>
          <w:tab w:pos="839" w:val="left" w:leader="none"/>
          <w:tab w:pos="840" w:val="left" w:leader="none"/>
        </w:tabs>
        <w:spacing w:line="240" w:lineRule="auto" w:before="202" w:after="0"/>
        <w:ind w:left="119" w:right="122" w:firstLine="0"/>
        <w:jc w:val="left"/>
        <w:rPr>
          <w:sz w:val="26"/>
        </w:rPr>
      </w:pPr>
      <w:r>
        <w:rPr>
          <w:sz w:val="26"/>
        </w:rPr>
        <w:t>This approach is also supported by the decision of Lightman J in </w:t>
      </w:r>
      <w:r>
        <w:rPr>
          <w:i/>
          <w:sz w:val="26"/>
        </w:rPr>
        <w:t>National</w:t>
      </w:r>
      <w:r>
        <w:rPr>
          <w:i/>
          <w:spacing w:val="1"/>
          <w:sz w:val="26"/>
        </w:rPr>
        <w:t> </w:t>
      </w:r>
      <w:r>
        <w:rPr>
          <w:i/>
          <w:sz w:val="26"/>
        </w:rPr>
        <w:t>Employers’ Mutual General Insurance Association Ltd (in liquidation) v AGF Holdings</w:t>
      </w:r>
      <w:r>
        <w:rPr>
          <w:i/>
          <w:spacing w:val="1"/>
          <w:sz w:val="26"/>
        </w:rPr>
        <w:t> </w:t>
      </w:r>
      <w:r>
        <w:rPr>
          <w:i/>
          <w:sz w:val="26"/>
        </w:rPr>
        <w:t>(UK) Ltd </w:t>
      </w:r>
      <w:r>
        <w:rPr>
          <w:sz w:val="26"/>
        </w:rPr>
        <w:t>[1997] 2 BCLC 191 (“</w:t>
      </w:r>
      <w:r>
        <w:rPr>
          <w:i/>
          <w:sz w:val="26"/>
        </w:rPr>
        <w:t>NEMGIA</w:t>
      </w:r>
      <w:r>
        <w:rPr>
          <w:sz w:val="26"/>
        </w:rPr>
        <w:t>”). In that case a subsidiary, NEMIC, of the</w:t>
      </w:r>
      <w:r>
        <w:rPr>
          <w:spacing w:val="1"/>
          <w:sz w:val="26"/>
        </w:rPr>
        <w:t> </w:t>
      </w:r>
      <w:r>
        <w:rPr>
          <w:sz w:val="26"/>
        </w:rPr>
        <w:t>mutual insurance company NEMGIA, agreed once it became clear that NEMGIA was</w:t>
      </w:r>
      <w:r>
        <w:rPr>
          <w:spacing w:val="1"/>
          <w:sz w:val="26"/>
        </w:rPr>
        <w:t> </w:t>
      </w:r>
      <w:r>
        <w:rPr>
          <w:sz w:val="26"/>
        </w:rPr>
        <w:t>insolvent to make direct payments to NEMGIA’s UK policyholders in full in respect of</w:t>
      </w:r>
      <w:r>
        <w:rPr>
          <w:spacing w:val="1"/>
          <w:sz w:val="26"/>
        </w:rPr>
        <w:t> </w:t>
      </w:r>
      <w:r>
        <w:rPr>
          <w:sz w:val="26"/>
        </w:rPr>
        <w:t>their claims. Those were claims for which NEMIC had agreed to indemnify NEMGIA</w:t>
      </w:r>
      <w:r>
        <w:rPr>
          <w:spacing w:val="1"/>
          <w:sz w:val="26"/>
        </w:rPr>
        <w:t> </w:t>
      </w:r>
      <w:r>
        <w:rPr>
          <w:sz w:val="26"/>
        </w:rPr>
        <w:t>under reinsurance policies. On agreeing to pay the UK policyholders’ claims directly,</w:t>
      </w:r>
      <w:r>
        <w:rPr>
          <w:spacing w:val="1"/>
          <w:sz w:val="26"/>
        </w:rPr>
        <w:t> </w:t>
      </w:r>
      <w:r>
        <w:rPr>
          <w:sz w:val="26"/>
        </w:rPr>
        <w:t>NEMIC was no longer obliged to make any payments under its reinsurance contracts</w:t>
      </w:r>
      <w:r>
        <w:rPr>
          <w:spacing w:val="1"/>
          <w:sz w:val="26"/>
        </w:rPr>
        <w:t> </w:t>
      </w:r>
      <w:r>
        <w:rPr>
          <w:sz w:val="26"/>
        </w:rPr>
        <w:t>with NEMGIA. On its liquidation, NEMGIA sued NEMIC arguing that it would have</w:t>
      </w:r>
      <w:r>
        <w:rPr>
          <w:spacing w:val="1"/>
          <w:sz w:val="26"/>
        </w:rPr>
        <w:t> </w:t>
      </w:r>
      <w:r>
        <w:rPr>
          <w:sz w:val="26"/>
        </w:rPr>
        <w:t>been better off if the direct payment arrangement had not been implemented and it</w:t>
      </w:r>
      <w:r>
        <w:rPr>
          <w:spacing w:val="1"/>
          <w:sz w:val="26"/>
        </w:rPr>
        <w:t> </w:t>
      </w:r>
      <w:r>
        <w:rPr>
          <w:sz w:val="26"/>
        </w:rPr>
        <w:t>had still received instead the reinsurance monies. In that situation they could have</w:t>
      </w:r>
      <w:r>
        <w:rPr>
          <w:spacing w:val="1"/>
          <w:sz w:val="26"/>
        </w:rPr>
        <w:t> </w:t>
      </w:r>
      <w:r>
        <w:rPr>
          <w:sz w:val="26"/>
        </w:rPr>
        <w:t>decided what to do with the reinsurance funds they received in respect of the claims,</w:t>
      </w:r>
      <w:r>
        <w:rPr>
          <w:spacing w:val="-56"/>
          <w:sz w:val="26"/>
        </w:rPr>
        <w:t> </w:t>
      </w:r>
      <w:r>
        <w:rPr>
          <w:sz w:val="26"/>
        </w:rPr>
        <w:t>rather than in effect applying them exclusively in payment of UK policyholders. After</w:t>
      </w:r>
      <w:r>
        <w:rPr>
          <w:spacing w:val="1"/>
          <w:sz w:val="26"/>
        </w:rPr>
        <w:t> </w:t>
      </w:r>
      <w:r>
        <w:rPr>
          <w:sz w:val="26"/>
        </w:rPr>
        <w:t>liquidation the liquidators could have paid all policyholders rateably not just the UK</w:t>
      </w:r>
      <w:r>
        <w:rPr>
          <w:spacing w:val="1"/>
          <w:sz w:val="26"/>
        </w:rPr>
        <w:t> </w:t>
      </w:r>
      <w:r>
        <w:rPr>
          <w:sz w:val="26"/>
        </w:rPr>
        <w:t>policyholders</w:t>
      </w:r>
      <w:r>
        <w:rPr>
          <w:spacing w:val="1"/>
          <w:sz w:val="26"/>
        </w:rPr>
        <w:t> </w:t>
      </w:r>
      <w:r>
        <w:rPr>
          <w:sz w:val="26"/>
        </w:rPr>
        <w:t>in full</w:t>
      </w:r>
      <w:r>
        <w:rPr>
          <w:spacing w:val="1"/>
          <w:sz w:val="26"/>
        </w:rPr>
        <w:t> </w:t>
      </w:r>
      <w:r>
        <w:rPr>
          <w:sz w:val="26"/>
        </w:rPr>
        <w:t>and</w:t>
      </w:r>
      <w:r>
        <w:rPr>
          <w:spacing w:val="1"/>
          <w:sz w:val="26"/>
        </w:rPr>
        <w:t> </w:t>
      </w:r>
      <w:r>
        <w:rPr>
          <w:sz w:val="26"/>
        </w:rPr>
        <w:t>the other creditors</w:t>
      </w:r>
      <w:r>
        <w:rPr>
          <w:spacing w:val="-1"/>
          <w:sz w:val="26"/>
        </w:rPr>
        <w:t> </w:t>
      </w:r>
      <w:r>
        <w:rPr>
          <w:sz w:val="26"/>
        </w:rPr>
        <w:t>would</w:t>
      </w:r>
      <w:r>
        <w:rPr>
          <w:spacing w:val="1"/>
          <w:sz w:val="26"/>
        </w:rPr>
        <w:t> </w:t>
      </w:r>
      <w:r>
        <w:rPr>
          <w:sz w:val="26"/>
        </w:rPr>
        <w:t>have</w:t>
      </w:r>
      <w:r>
        <w:rPr>
          <w:spacing w:val="-1"/>
          <w:sz w:val="26"/>
        </w:rPr>
        <w:t> </w:t>
      </w:r>
      <w:r>
        <w:rPr>
          <w:sz w:val="26"/>
        </w:rPr>
        <w:t>received</w:t>
      </w:r>
      <w:r>
        <w:rPr>
          <w:spacing w:val="1"/>
          <w:sz w:val="26"/>
        </w:rPr>
        <w:t> </w:t>
      </w:r>
      <w:r>
        <w:rPr>
          <w:sz w:val="26"/>
        </w:rPr>
        <w:t>a substantially</w:t>
      </w:r>
      <w:r>
        <w:rPr>
          <w:spacing w:val="1"/>
          <w:sz w:val="26"/>
        </w:rPr>
        <w:t> </w:t>
      </w:r>
      <w:r>
        <w:rPr>
          <w:sz w:val="26"/>
        </w:rPr>
        <w:t>larger</w:t>
      </w:r>
      <w:r>
        <w:rPr>
          <w:spacing w:val="-1"/>
          <w:sz w:val="26"/>
        </w:rPr>
        <w:t> </w:t>
      </w:r>
      <w:r>
        <w:rPr>
          <w:sz w:val="26"/>
        </w:rPr>
        <w:t>dividend.</w:t>
      </w:r>
    </w:p>
    <w:p>
      <w:pPr>
        <w:pStyle w:val="BodyText"/>
      </w:pPr>
    </w:p>
    <w:p>
      <w:pPr>
        <w:pStyle w:val="ListParagraph"/>
        <w:numPr>
          <w:ilvl w:val="0"/>
          <w:numId w:val="1"/>
        </w:numPr>
        <w:tabs>
          <w:tab w:pos="839" w:val="left" w:leader="none"/>
          <w:tab w:pos="840" w:val="left" w:leader="none"/>
        </w:tabs>
        <w:spacing w:line="240" w:lineRule="auto" w:before="203" w:after="0"/>
        <w:ind w:left="119" w:right="166" w:firstLine="0"/>
        <w:jc w:val="left"/>
        <w:rPr>
          <w:sz w:val="26"/>
        </w:rPr>
      </w:pPr>
      <w:r>
        <w:rPr>
          <w:sz w:val="26"/>
        </w:rPr>
        <w:t>Lightman J held that NEMGIA had not suffered a loss but had, rather, been</w:t>
      </w:r>
      <w:r>
        <w:rPr>
          <w:spacing w:val="1"/>
          <w:sz w:val="26"/>
        </w:rPr>
        <w:t> </w:t>
      </w:r>
      <w:r>
        <w:rPr>
          <w:sz w:val="26"/>
        </w:rPr>
        <w:t>relieved of claims by UK policyholders. Relief from a liability could not, he held, be a</w:t>
      </w:r>
      <w:r>
        <w:rPr>
          <w:spacing w:val="1"/>
          <w:sz w:val="26"/>
        </w:rPr>
        <w:t> </w:t>
      </w:r>
      <w:r>
        <w:rPr>
          <w:sz w:val="26"/>
        </w:rPr>
        <w:t>loss. He rejected an argument that NEMGIA had suffered loss as a result of not being</w:t>
      </w:r>
      <w:r>
        <w:rPr>
          <w:spacing w:val="-56"/>
          <w:sz w:val="26"/>
        </w:rPr>
        <w:t> </w:t>
      </w:r>
      <w:r>
        <w:rPr>
          <w:sz w:val="26"/>
        </w:rPr>
        <w:t>able to apply the reinsurance funds it would have received from NEMIC to satisfy the</w:t>
      </w:r>
      <w:r>
        <w:rPr>
          <w:spacing w:val="-56"/>
          <w:sz w:val="26"/>
        </w:rPr>
        <w:t> </w:t>
      </w:r>
      <w:r>
        <w:rPr>
          <w:sz w:val="26"/>
        </w:rPr>
        <w:t>claims absent the arrangement for its own purposes by leaving the UK policyholders</w:t>
      </w:r>
      <w:r>
        <w:rPr>
          <w:spacing w:val="1"/>
          <w:sz w:val="26"/>
        </w:rPr>
        <w:t> </w:t>
      </w:r>
      <w:r>
        <w:rPr>
          <w:sz w:val="26"/>
        </w:rPr>
        <w:t>unpaid.</w:t>
      </w:r>
      <w:r>
        <w:rPr>
          <w:spacing w:val="-2"/>
          <w:sz w:val="26"/>
        </w:rPr>
        <w:t> </w:t>
      </w:r>
      <w:r>
        <w:rPr>
          <w:sz w:val="26"/>
        </w:rPr>
        <w:t>Lightman J</w:t>
      </w:r>
      <w:r>
        <w:rPr>
          <w:spacing w:val="-1"/>
          <w:sz w:val="26"/>
        </w:rPr>
        <w:t> </w:t>
      </w:r>
      <w:r>
        <w:rPr>
          <w:sz w:val="26"/>
        </w:rPr>
        <w:t>said</w:t>
      </w:r>
      <w:r>
        <w:rPr>
          <w:spacing w:val="-1"/>
          <w:sz w:val="26"/>
        </w:rPr>
        <w:t> </w:t>
      </w:r>
      <w:r>
        <w:rPr>
          <w:sz w:val="26"/>
        </w:rPr>
        <w:t>at pp</w:t>
      </w:r>
      <w:r>
        <w:rPr>
          <w:spacing w:val="-1"/>
          <w:sz w:val="26"/>
        </w:rPr>
        <w:t> </w:t>
      </w:r>
      <w:r>
        <w:rPr>
          <w:sz w:val="26"/>
        </w:rPr>
        <w:t>201-202:</w:t>
      </w:r>
    </w:p>
    <w:p>
      <w:pPr>
        <w:spacing w:after="0" w:line="240" w:lineRule="auto"/>
        <w:jc w:val="left"/>
        <w:rPr>
          <w:sz w:val="26"/>
        </w:rPr>
        <w:sectPr>
          <w:pgSz w:w="11910" w:h="16840"/>
          <w:pgMar w:header="0" w:footer="1226" w:top="1260" w:bottom="1460" w:left="1320" w:right="1340"/>
        </w:sectPr>
      </w:pPr>
    </w:p>
    <w:p>
      <w:pPr>
        <w:pStyle w:val="BodyText"/>
        <w:spacing w:before="31"/>
        <w:ind w:left="1560" w:right="1378"/>
      </w:pPr>
      <w:r>
        <w:rPr/>
        <w:t>“To leave the UK policyholders unpaid after NEMGIA had</w:t>
      </w:r>
      <w:r>
        <w:rPr>
          <w:spacing w:val="1"/>
        </w:rPr>
        <w:t> </w:t>
      </w:r>
      <w:r>
        <w:rPr/>
        <w:t>accepted liability to them (leave aside after having taken</w:t>
      </w:r>
      <w:r>
        <w:rPr>
          <w:spacing w:val="1"/>
        </w:rPr>
        <w:t> </w:t>
      </w:r>
      <w:r>
        <w:rPr/>
        <w:t>advantage of that liability to extract payment from NEMIC)</w:t>
      </w:r>
      <w:r>
        <w:rPr>
          <w:spacing w:val="1"/>
        </w:rPr>
        <w:t> </w:t>
      </w:r>
      <w:r>
        <w:rPr/>
        <w:t>would have been a breach of contract. In short Mr Burton’s</w:t>
      </w:r>
      <w:r>
        <w:rPr>
          <w:spacing w:val="-56"/>
        </w:rPr>
        <w:t> </w:t>
      </w:r>
      <w:r>
        <w:rPr/>
        <w:t>case is that NEMGIA suffered loss because it was prevented</w:t>
      </w:r>
      <w:r>
        <w:rPr>
          <w:spacing w:val="-56"/>
        </w:rPr>
        <w:t> </w:t>
      </w:r>
      <w:r>
        <w:rPr/>
        <w:t>from profiting from this wrong by withholding payment</w:t>
      </w:r>
      <w:r>
        <w:rPr>
          <w:spacing w:val="1"/>
        </w:rPr>
        <w:t> </w:t>
      </w:r>
      <w:r>
        <w:rPr/>
        <w:t>when placed in funds by NEMIC and so enabled to do so. I</w:t>
      </w:r>
      <w:r>
        <w:rPr>
          <w:spacing w:val="1"/>
        </w:rPr>
        <w:t> </w:t>
      </w:r>
      <w:r>
        <w:rPr/>
        <w:t>do not think that the loss of this opportunity constitutes</w:t>
      </w:r>
      <w:r>
        <w:rPr>
          <w:spacing w:val="1"/>
        </w:rPr>
        <w:t> </w:t>
      </w:r>
      <w:r>
        <w:rPr/>
        <w:t>damage or loss. The entitlement on the part of NEMGIA to</w:t>
      </w:r>
      <w:r>
        <w:rPr>
          <w:spacing w:val="1"/>
        </w:rPr>
        <w:t> </w:t>
      </w:r>
      <w:r>
        <w:rPr/>
        <w:t>the receipt of the reinsurance proceeds is entirely balanced</w:t>
      </w:r>
      <w:r>
        <w:rPr>
          <w:spacing w:val="-56"/>
        </w:rPr>
        <w:t> </w:t>
      </w:r>
      <w:r>
        <w:rPr/>
        <w:t>by the immediate liability to the UK policyholders and both</w:t>
      </w:r>
      <w:r>
        <w:rPr>
          <w:spacing w:val="1"/>
        </w:rPr>
        <w:t> </w:t>
      </w:r>
      <w:r>
        <w:rPr/>
        <w:t>must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netted-off</w:t>
      </w:r>
      <w:r>
        <w:rPr>
          <w:spacing w:val="-2"/>
        </w:rPr>
        <w:t> </w:t>
      </w:r>
      <w:r>
        <w:rPr/>
        <w:t>one</w:t>
      </w:r>
      <w:r>
        <w:rPr>
          <w:spacing w:val="-1"/>
        </w:rPr>
        <w:t> </w:t>
      </w:r>
      <w:r>
        <w:rPr/>
        <w:t>against</w:t>
      </w:r>
      <w:r>
        <w:rPr>
          <w:spacing w:val="-1"/>
        </w:rPr>
        <w:t> </w:t>
      </w:r>
      <w:r>
        <w:rPr/>
        <w:t>the other.</w:t>
      </w:r>
    </w:p>
    <w:p>
      <w:pPr>
        <w:pStyle w:val="BodyText"/>
      </w:pPr>
    </w:p>
    <w:p>
      <w:pPr>
        <w:pStyle w:val="BodyText"/>
        <w:spacing w:before="204"/>
        <w:ind w:left="1560"/>
      </w:pPr>
      <w:r>
        <w:rPr>
          <w:w w:val="100"/>
        </w:rPr>
        <w:t>…</w:t>
      </w:r>
    </w:p>
    <w:p>
      <w:pPr>
        <w:pStyle w:val="BodyText"/>
      </w:pPr>
    </w:p>
    <w:p>
      <w:pPr>
        <w:pStyle w:val="BodyText"/>
        <w:spacing w:before="202"/>
        <w:ind w:left="1560" w:right="1519"/>
      </w:pPr>
      <w:r>
        <w:rPr/>
        <w:t>The reality is that the only persons who have suffered loss</w:t>
      </w:r>
      <w:r>
        <w:rPr>
          <w:spacing w:val="-56"/>
        </w:rPr>
        <w:t> </w:t>
      </w:r>
      <w:r>
        <w:rPr/>
        <w:t>and can have been intended to have suffered loss are the</w:t>
      </w:r>
      <w:r>
        <w:rPr>
          <w:spacing w:val="1"/>
        </w:rPr>
        <w:t> </w:t>
      </w:r>
      <w:r>
        <w:rPr/>
        <w:t>creditors of NEMGIA other than the UK policyholders, the</w:t>
      </w:r>
      <w:r>
        <w:rPr>
          <w:spacing w:val="1"/>
        </w:rPr>
        <w:t> </w:t>
      </w:r>
      <w:r>
        <w:rPr/>
        <w:t>foremost of which must be the Australian policyholders. It</w:t>
      </w:r>
      <w:r>
        <w:rPr>
          <w:spacing w:val="-56"/>
        </w:rPr>
        <w:t> </w:t>
      </w:r>
      <w:r>
        <w:rPr/>
        <w:t>is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meet</w:t>
      </w:r>
      <w:r>
        <w:rPr>
          <w:spacing w:val="-2"/>
        </w:rPr>
        <w:t> </w:t>
      </w:r>
      <w:r>
        <w:rPr/>
        <w:t>situations</w:t>
      </w:r>
      <w:r>
        <w:rPr>
          <w:spacing w:val="-1"/>
        </w:rPr>
        <w:t> </w:t>
      </w:r>
      <w:r>
        <w:rPr/>
        <w:t>of</w:t>
      </w:r>
      <w:r>
        <w:rPr>
          <w:spacing w:val="-4"/>
        </w:rPr>
        <w:t> </w:t>
      </w:r>
      <w:r>
        <w:rPr/>
        <w:t>this</w:t>
      </w:r>
      <w:r>
        <w:rPr>
          <w:spacing w:val="-3"/>
        </w:rPr>
        <w:t> </w:t>
      </w:r>
      <w:r>
        <w:rPr/>
        <w:t>character</w:t>
      </w:r>
      <w:r>
        <w:rPr>
          <w:spacing w:val="-2"/>
        </w:rPr>
        <w:t> </w:t>
      </w:r>
      <w:r>
        <w:rPr/>
        <w:t>that</w:t>
      </w:r>
      <w:r>
        <w:rPr>
          <w:spacing w:val="-3"/>
        </w:rPr>
        <w:t> </w:t>
      </w:r>
      <w:r>
        <w:rPr/>
        <w:t>legislation</w:t>
      </w:r>
      <w:r>
        <w:rPr>
          <w:spacing w:val="-1"/>
        </w:rPr>
        <w:t> </w:t>
      </w:r>
      <w:r>
        <w:rPr/>
        <w:t>(now</w:t>
      </w:r>
      <w:r>
        <w:rPr>
          <w:spacing w:val="-56"/>
        </w:rPr>
        <w:t> </w:t>
      </w:r>
      <w:r>
        <w:rPr/>
        <w:t>encapsulated in the 1986 Act) has provided means for</w:t>
      </w:r>
      <w:r>
        <w:rPr>
          <w:spacing w:val="1"/>
        </w:rPr>
        <w:t> </w:t>
      </w:r>
      <w:r>
        <w:rPr/>
        <w:t>adjusting the rights of creditors inter se and setting aside</w:t>
      </w:r>
      <w:r>
        <w:rPr>
          <w:spacing w:val="1"/>
        </w:rPr>
        <w:t> </w:t>
      </w:r>
      <w:r>
        <w:rPr/>
        <w:t>and granting other relief when transactions infringe rules</w:t>
      </w:r>
      <w:r>
        <w:rPr>
          <w:spacing w:val="1"/>
        </w:rPr>
        <w:t> </w:t>
      </w:r>
      <w:r>
        <w:rPr/>
        <w:t>laid down to ensure pari passu distribution in a liquidation</w:t>
      </w:r>
      <w:r>
        <w:rPr>
          <w:spacing w:val="-56"/>
        </w:rPr>
        <w:t> </w:t>
      </w:r>
      <w:r>
        <w:rPr/>
        <w:t>of</w:t>
      </w:r>
      <w:r>
        <w:rPr>
          <w:spacing w:val="-2"/>
        </w:rPr>
        <w:t> </w:t>
      </w:r>
      <w:r>
        <w:rPr/>
        <w:t>an insolvent</w:t>
      </w:r>
      <w:r>
        <w:rPr>
          <w:spacing w:val="-1"/>
        </w:rPr>
        <w:t> </w:t>
      </w:r>
      <w:r>
        <w:rPr/>
        <w:t>company’s assets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its</w:t>
      </w:r>
      <w:r>
        <w:rPr>
          <w:spacing w:val="-3"/>
        </w:rPr>
        <w:t> </w:t>
      </w:r>
      <w:r>
        <w:rPr/>
        <w:t>creditors.”</w:t>
      </w:r>
    </w:p>
    <w:p>
      <w:pPr>
        <w:pStyle w:val="BodyText"/>
      </w:pPr>
    </w:p>
    <w:p>
      <w:pPr>
        <w:pStyle w:val="ListParagraph"/>
        <w:numPr>
          <w:ilvl w:val="0"/>
          <w:numId w:val="1"/>
        </w:numPr>
        <w:tabs>
          <w:tab w:pos="839" w:val="left" w:leader="none"/>
          <w:tab w:pos="840" w:val="left" w:leader="none"/>
        </w:tabs>
        <w:spacing w:line="240" w:lineRule="auto" w:before="202" w:after="0"/>
        <w:ind w:left="119" w:right="214" w:firstLine="0"/>
        <w:jc w:val="left"/>
        <w:rPr>
          <w:sz w:val="26"/>
        </w:rPr>
      </w:pPr>
      <w:r>
        <w:rPr>
          <w:sz w:val="26"/>
        </w:rPr>
        <w:t>The same applies here. It would have been a breach of contract for SIB to</w:t>
      </w:r>
      <w:r>
        <w:rPr>
          <w:spacing w:val="1"/>
          <w:sz w:val="26"/>
        </w:rPr>
        <w:t> </w:t>
      </w:r>
      <w:r>
        <w:rPr>
          <w:sz w:val="26"/>
        </w:rPr>
        <w:t>refuse to pay the early customers when they requested redemption of their</w:t>
      </w:r>
      <w:r>
        <w:rPr>
          <w:spacing w:val="1"/>
          <w:sz w:val="26"/>
        </w:rPr>
        <w:t> </w:t>
      </w:r>
      <w:r>
        <w:rPr>
          <w:sz w:val="26"/>
        </w:rPr>
        <w:t>supposed investment. The fact that remedial powers to adjust the rights of creditors</w:t>
      </w:r>
      <w:r>
        <w:rPr>
          <w:spacing w:val="-56"/>
          <w:sz w:val="26"/>
        </w:rPr>
        <w:t> </w:t>
      </w:r>
      <w:r>
        <w:rPr>
          <w:sz w:val="26"/>
        </w:rPr>
        <w:t>as the liquidators wish are available here but not in Antigua (according to the earlier</w:t>
      </w:r>
      <w:r>
        <w:rPr>
          <w:spacing w:val="-56"/>
          <w:sz w:val="26"/>
        </w:rPr>
        <w:t> </w:t>
      </w:r>
      <w:r>
        <w:rPr>
          <w:i/>
          <w:sz w:val="26"/>
        </w:rPr>
        <w:t>Stanford</w:t>
      </w:r>
      <w:r>
        <w:rPr>
          <w:i/>
          <w:spacing w:val="-1"/>
          <w:sz w:val="26"/>
        </w:rPr>
        <w:t> </w:t>
      </w:r>
      <w:r>
        <w:rPr>
          <w:sz w:val="26"/>
        </w:rPr>
        <w:t>appeal) does</w:t>
      </w:r>
      <w:r>
        <w:rPr>
          <w:spacing w:val="-2"/>
          <w:sz w:val="26"/>
        </w:rPr>
        <w:t> </w:t>
      </w:r>
      <w:r>
        <w:rPr>
          <w:sz w:val="26"/>
        </w:rPr>
        <w:t>not affect</w:t>
      </w:r>
      <w:r>
        <w:rPr>
          <w:spacing w:val="-2"/>
          <w:sz w:val="26"/>
        </w:rPr>
        <w:t> </w:t>
      </w:r>
      <w:r>
        <w:rPr>
          <w:sz w:val="26"/>
        </w:rPr>
        <w:t>the</w:t>
      </w:r>
      <w:r>
        <w:rPr>
          <w:spacing w:val="-1"/>
          <w:sz w:val="26"/>
        </w:rPr>
        <w:t> </w:t>
      </w:r>
      <w:r>
        <w:rPr>
          <w:sz w:val="26"/>
        </w:rPr>
        <w:t>outcome.</w:t>
      </w:r>
    </w:p>
    <w:p>
      <w:pPr>
        <w:pStyle w:val="BodyText"/>
      </w:pPr>
    </w:p>
    <w:p>
      <w:pPr>
        <w:pStyle w:val="ListParagraph"/>
        <w:numPr>
          <w:ilvl w:val="0"/>
          <w:numId w:val="1"/>
        </w:numPr>
        <w:tabs>
          <w:tab w:pos="839" w:val="left" w:leader="none"/>
          <w:tab w:pos="840" w:val="left" w:leader="none"/>
        </w:tabs>
        <w:spacing w:line="240" w:lineRule="auto" w:before="203" w:after="0"/>
        <w:ind w:left="119" w:right="361" w:firstLine="0"/>
        <w:jc w:val="left"/>
        <w:rPr>
          <w:sz w:val="26"/>
        </w:rPr>
      </w:pPr>
      <w:r>
        <w:rPr>
          <w:sz w:val="26"/>
        </w:rPr>
        <w:t>I therefore agree with the conclusion of the Court of Appeal that the</w:t>
      </w:r>
      <w:r>
        <w:rPr>
          <w:spacing w:val="1"/>
          <w:sz w:val="26"/>
        </w:rPr>
        <w:t> </w:t>
      </w:r>
      <w:r>
        <w:rPr>
          <w:i/>
          <w:sz w:val="26"/>
        </w:rPr>
        <w:t>Quincecare </w:t>
      </w:r>
      <w:r>
        <w:rPr>
          <w:sz w:val="26"/>
        </w:rPr>
        <w:t>claim must be struck out. SIB has not suffered the loss of a chance that</w:t>
      </w:r>
      <w:r>
        <w:rPr>
          <w:spacing w:val="1"/>
          <w:sz w:val="26"/>
        </w:rPr>
        <w:t> </w:t>
      </w:r>
      <w:r>
        <w:rPr>
          <w:sz w:val="26"/>
        </w:rPr>
        <w:t>has any pecuniary value to it and hence there is nothing recoverable on its pleaded</w:t>
      </w:r>
      <w:r>
        <w:rPr>
          <w:spacing w:val="-56"/>
          <w:sz w:val="26"/>
        </w:rPr>
        <w:t> </w:t>
      </w:r>
      <w:r>
        <w:rPr>
          <w:sz w:val="26"/>
        </w:rPr>
        <w:t>case.</w:t>
      </w:r>
    </w:p>
    <w:p>
      <w:pPr>
        <w:pStyle w:val="BodyText"/>
      </w:pPr>
    </w:p>
    <w:p>
      <w:pPr>
        <w:pStyle w:val="ListParagraph"/>
        <w:numPr>
          <w:ilvl w:val="0"/>
          <w:numId w:val="1"/>
        </w:numPr>
        <w:tabs>
          <w:tab w:pos="839" w:val="left" w:leader="none"/>
          <w:tab w:pos="840" w:val="left" w:leader="none"/>
        </w:tabs>
        <w:spacing w:line="240" w:lineRule="auto" w:before="203" w:after="0"/>
        <w:ind w:left="119" w:right="518" w:firstLine="0"/>
        <w:jc w:val="left"/>
        <w:rPr>
          <w:sz w:val="26"/>
        </w:rPr>
      </w:pPr>
      <w:r>
        <w:rPr>
          <w:sz w:val="26"/>
        </w:rPr>
        <w:t>My</w:t>
      </w:r>
      <w:r>
        <w:rPr>
          <w:spacing w:val="-3"/>
          <w:sz w:val="26"/>
        </w:rPr>
        <w:t> </w:t>
      </w:r>
      <w:r>
        <w:rPr>
          <w:sz w:val="26"/>
        </w:rPr>
        <w:t>conclusion</w:t>
      </w:r>
      <w:r>
        <w:rPr>
          <w:spacing w:val="-3"/>
          <w:sz w:val="26"/>
        </w:rPr>
        <w:t> </w:t>
      </w:r>
      <w:r>
        <w:rPr>
          <w:sz w:val="26"/>
        </w:rPr>
        <w:t>on</w:t>
      </w:r>
      <w:r>
        <w:rPr>
          <w:spacing w:val="-2"/>
          <w:sz w:val="26"/>
        </w:rPr>
        <w:t> </w:t>
      </w:r>
      <w:r>
        <w:rPr>
          <w:sz w:val="26"/>
        </w:rPr>
        <w:t>that</w:t>
      </w:r>
      <w:r>
        <w:rPr>
          <w:spacing w:val="-3"/>
          <w:sz w:val="26"/>
        </w:rPr>
        <w:t> </w:t>
      </w:r>
      <w:r>
        <w:rPr>
          <w:sz w:val="26"/>
        </w:rPr>
        <w:t>point</w:t>
      </w:r>
      <w:r>
        <w:rPr>
          <w:spacing w:val="-2"/>
          <w:sz w:val="26"/>
        </w:rPr>
        <w:t> </w:t>
      </w:r>
      <w:r>
        <w:rPr>
          <w:sz w:val="26"/>
        </w:rPr>
        <w:t>means</w:t>
      </w:r>
      <w:r>
        <w:rPr>
          <w:spacing w:val="-1"/>
          <w:sz w:val="26"/>
        </w:rPr>
        <w:t> </w:t>
      </w:r>
      <w:r>
        <w:rPr>
          <w:sz w:val="26"/>
        </w:rPr>
        <w:t>that</w:t>
      </w:r>
      <w:r>
        <w:rPr>
          <w:spacing w:val="-2"/>
          <w:sz w:val="26"/>
        </w:rPr>
        <w:t> </w:t>
      </w:r>
      <w:r>
        <w:rPr>
          <w:sz w:val="26"/>
        </w:rPr>
        <w:t>I</w:t>
      </w:r>
      <w:r>
        <w:rPr>
          <w:spacing w:val="-2"/>
          <w:sz w:val="26"/>
        </w:rPr>
        <w:t> </w:t>
      </w:r>
      <w:r>
        <w:rPr>
          <w:sz w:val="26"/>
        </w:rPr>
        <w:t>do</w:t>
      </w:r>
      <w:r>
        <w:rPr>
          <w:spacing w:val="-3"/>
          <w:sz w:val="26"/>
        </w:rPr>
        <w:t> </w:t>
      </w:r>
      <w:r>
        <w:rPr>
          <w:sz w:val="26"/>
        </w:rPr>
        <w:t>not</w:t>
      </w:r>
      <w:r>
        <w:rPr>
          <w:spacing w:val="-2"/>
          <w:sz w:val="26"/>
        </w:rPr>
        <w:t> </w:t>
      </w:r>
      <w:r>
        <w:rPr>
          <w:sz w:val="26"/>
        </w:rPr>
        <w:t>need</w:t>
      </w:r>
      <w:r>
        <w:rPr>
          <w:spacing w:val="-4"/>
          <w:sz w:val="26"/>
        </w:rPr>
        <w:t> </w:t>
      </w:r>
      <w:r>
        <w:rPr>
          <w:sz w:val="26"/>
        </w:rPr>
        <w:t>to</w:t>
      </w:r>
      <w:r>
        <w:rPr>
          <w:spacing w:val="-2"/>
          <w:sz w:val="26"/>
        </w:rPr>
        <w:t> </w:t>
      </w:r>
      <w:r>
        <w:rPr>
          <w:sz w:val="26"/>
        </w:rPr>
        <w:t>consider</w:t>
      </w:r>
      <w:r>
        <w:rPr>
          <w:spacing w:val="-3"/>
          <w:sz w:val="26"/>
        </w:rPr>
        <w:t> </w:t>
      </w:r>
      <w:r>
        <w:rPr>
          <w:sz w:val="26"/>
        </w:rPr>
        <w:t>how</w:t>
      </w:r>
      <w:r>
        <w:rPr>
          <w:spacing w:val="-3"/>
          <w:sz w:val="26"/>
        </w:rPr>
        <w:t> </w:t>
      </w:r>
      <w:r>
        <w:rPr>
          <w:i/>
          <w:sz w:val="26"/>
        </w:rPr>
        <w:t>The</w:t>
      </w:r>
      <w:r>
        <w:rPr>
          <w:i/>
          <w:spacing w:val="-55"/>
          <w:sz w:val="26"/>
        </w:rPr>
        <w:t> </w:t>
      </w:r>
      <w:r>
        <w:rPr>
          <w:i/>
          <w:sz w:val="26"/>
        </w:rPr>
        <w:t>Golden Victory </w:t>
      </w:r>
      <w:r>
        <w:rPr>
          <w:sz w:val="26"/>
        </w:rPr>
        <w:t>would apply to the valuation of that chance. My conclusion also</w:t>
      </w:r>
      <w:r>
        <w:rPr>
          <w:spacing w:val="1"/>
          <w:sz w:val="26"/>
        </w:rPr>
        <w:t> </w:t>
      </w:r>
      <w:r>
        <w:rPr>
          <w:sz w:val="26"/>
        </w:rPr>
        <w:t>disposes of the appeal in respect of the money paid by HSBC to the Toronto</w:t>
      </w:r>
      <w:r>
        <w:rPr>
          <w:spacing w:val="1"/>
          <w:sz w:val="26"/>
        </w:rPr>
        <w:t> </w:t>
      </w:r>
      <w:r>
        <w:rPr>
          <w:sz w:val="26"/>
        </w:rPr>
        <w:t>Dominion</w:t>
      </w:r>
      <w:r>
        <w:rPr>
          <w:spacing w:val="-3"/>
          <w:sz w:val="26"/>
        </w:rPr>
        <w:t> </w:t>
      </w:r>
      <w:r>
        <w:rPr>
          <w:sz w:val="26"/>
        </w:rPr>
        <w:t>Bank</w:t>
      </w:r>
      <w:r>
        <w:rPr>
          <w:spacing w:val="-1"/>
          <w:sz w:val="26"/>
        </w:rPr>
        <w:t> </w:t>
      </w:r>
      <w:r>
        <w:rPr>
          <w:sz w:val="26"/>
        </w:rPr>
        <w:t>and</w:t>
      </w:r>
      <w:r>
        <w:rPr>
          <w:spacing w:val="-1"/>
          <w:sz w:val="26"/>
        </w:rPr>
        <w:t> </w:t>
      </w:r>
      <w:r>
        <w:rPr>
          <w:sz w:val="26"/>
        </w:rPr>
        <w:t>thereafter</w:t>
      </w:r>
      <w:r>
        <w:rPr>
          <w:spacing w:val="-1"/>
          <w:sz w:val="26"/>
        </w:rPr>
        <w:t> </w:t>
      </w:r>
      <w:r>
        <w:rPr>
          <w:sz w:val="26"/>
        </w:rPr>
        <w:t>paid</w:t>
      </w:r>
      <w:r>
        <w:rPr>
          <w:spacing w:val="-2"/>
          <w:sz w:val="26"/>
        </w:rPr>
        <w:t> </w:t>
      </w:r>
      <w:r>
        <w:rPr>
          <w:sz w:val="26"/>
        </w:rPr>
        <w:t>to</w:t>
      </w:r>
      <w:r>
        <w:rPr>
          <w:spacing w:val="-1"/>
          <w:sz w:val="26"/>
        </w:rPr>
        <w:t> </w:t>
      </w:r>
      <w:r>
        <w:rPr>
          <w:sz w:val="26"/>
        </w:rPr>
        <w:t>early</w:t>
      </w:r>
      <w:r>
        <w:rPr>
          <w:spacing w:val="-3"/>
          <w:sz w:val="26"/>
        </w:rPr>
        <w:t> </w:t>
      </w:r>
      <w:r>
        <w:rPr>
          <w:sz w:val="26"/>
        </w:rPr>
        <w:t>customers.</w:t>
      </w:r>
      <w:r>
        <w:rPr>
          <w:spacing w:val="-2"/>
          <w:sz w:val="26"/>
        </w:rPr>
        <w:t> </w:t>
      </w:r>
      <w:r>
        <w:rPr>
          <w:sz w:val="26"/>
        </w:rPr>
        <w:t>The</w:t>
      </w:r>
      <w:r>
        <w:rPr>
          <w:spacing w:val="-1"/>
          <w:sz w:val="26"/>
        </w:rPr>
        <w:t> </w:t>
      </w:r>
      <w:r>
        <w:rPr>
          <w:sz w:val="26"/>
        </w:rPr>
        <w:t>issues</w:t>
      </w:r>
      <w:r>
        <w:rPr>
          <w:spacing w:val="-3"/>
          <w:sz w:val="26"/>
        </w:rPr>
        <w:t> </w:t>
      </w:r>
      <w:r>
        <w:rPr>
          <w:sz w:val="26"/>
        </w:rPr>
        <w:t>raised</w:t>
      </w:r>
      <w:r>
        <w:rPr>
          <w:spacing w:val="-1"/>
          <w:sz w:val="26"/>
        </w:rPr>
        <w:t> </w:t>
      </w:r>
      <w:r>
        <w:rPr>
          <w:sz w:val="26"/>
        </w:rPr>
        <w:t>as</w:t>
      </w:r>
      <w:r>
        <w:rPr>
          <w:spacing w:val="-2"/>
          <w:sz w:val="26"/>
        </w:rPr>
        <w:t> </w:t>
      </w:r>
      <w:r>
        <w:rPr>
          <w:sz w:val="26"/>
        </w:rPr>
        <w:t>to</w:t>
      </w:r>
    </w:p>
    <w:p>
      <w:pPr>
        <w:spacing w:after="0" w:line="240" w:lineRule="auto"/>
        <w:jc w:val="left"/>
        <w:rPr>
          <w:sz w:val="26"/>
        </w:rPr>
        <w:sectPr>
          <w:pgSz w:w="11910" w:h="16840"/>
          <w:pgMar w:header="0" w:footer="1226" w:top="1260" w:bottom="1420" w:left="1320" w:right="1340"/>
        </w:sectPr>
      </w:pPr>
    </w:p>
    <w:p>
      <w:pPr>
        <w:pStyle w:val="BodyText"/>
        <w:spacing w:before="31"/>
        <w:ind w:left="120" w:right="105"/>
      </w:pPr>
      <w:r>
        <w:rPr/>
        <w:t>causation and proximity of loss in respect of the Toronto bank monies do not need to</w:t>
      </w:r>
      <w:r>
        <w:rPr>
          <w:spacing w:val="-56"/>
        </w:rPr>
        <w:t> </w:t>
      </w:r>
      <w:r>
        <w:rPr/>
        <w:t>be resolved since the payments out to early customers from SIB’s Toronto bank</w:t>
      </w:r>
      <w:r>
        <w:rPr>
          <w:spacing w:val="1"/>
        </w:rPr>
        <w:t> </w:t>
      </w:r>
      <w:r>
        <w:rPr/>
        <w:t>accounts cannot cause any greater loss to SIB than the payments made directly from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/>
        <w:t>HSBC accounts.</w:t>
      </w:r>
    </w:p>
    <w:p>
      <w:pPr>
        <w:pStyle w:val="BodyText"/>
      </w:pPr>
    </w:p>
    <w:p>
      <w:pPr>
        <w:pStyle w:val="ListParagraph"/>
        <w:numPr>
          <w:ilvl w:val="0"/>
          <w:numId w:val="1"/>
        </w:numPr>
        <w:tabs>
          <w:tab w:pos="839" w:val="left" w:leader="none"/>
          <w:tab w:pos="840" w:val="left" w:leader="none"/>
        </w:tabs>
        <w:spacing w:line="240" w:lineRule="auto" w:before="204" w:after="0"/>
        <w:ind w:left="119" w:right="108" w:firstLine="0"/>
        <w:jc w:val="left"/>
        <w:rPr>
          <w:sz w:val="26"/>
        </w:rPr>
      </w:pPr>
      <w:r>
        <w:rPr>
          <w:sz w:val="26"/>
        </w:rPr>
        <w:t>Finally, Mr Parker made a submission, which Ms Robertson described as being</w:t>
      </w:r>
      <w:r>
        <w:rPr>
          <w:spacing w:val="-56"/>
          <w:sz w:val="26"/>
        </w:rPr>
        <w:t> </w:t>
      </w:r>
      <w:r>
        <w:rPr>
          <w:sz w:val="26"/>
        </w:rPr>
        <w:t>made</w:t>
      </w:r>
      <w:r>
        <w:rPr>
          <w:spacing w:val="4"/>
          <w:sz w:val="26"/>
        </w:rPr>
        <w:t> </w:t>
      </w:r>
      <w:r>
        <w:rPr>
          <w:sz w:val="26"/>
        </w:rPr>
        <w:t>in</w:t>
      </w:r>
      <w:r>
        <w:rPr>
          <w:spacing w:val="4"/>
          <w:sz w:val="26"/>
        </w:rPr>
        <w:t> </w:t>
      </w:r>
      <w:r>
        <w:rPr>
          <w:sz w:val="26"/>
        </w:rPr>
        <w:t>terrorem,</w:t>
      </w:r>
      <w:r>
        <w:rPr>
          <w:spacing w:val="4"/>
          <w:sz w:val="26"/>
        </w:rPr>
        <w:t> </w:t>
      </w:r>
      <w:r>
        <w:rPr>
          <w:sz w:val="26"/>
        </w:rPr>
        <w:t>about</w:t>
      </w:r>
      <w:r>
        <w:rPr>
          <w:spacing w:val="4"/>
          <w:sz w:val="26"/>
        </w:rPr>
        <w:t> </w:t>
      </w:r>
      <w:r>
        <w:rPr>
          <w:sz w:val="26"/>
        </w:rPr>
        <w:t>the</w:t>
      </w:r>
      <w:r>
        <w:rPr>
          <w:spacing w:val="3"/>
          <w:sz w:val="26"/>
        </w:rPr>
        <w:t> </w:t>
      </w:r>
      <w:r>
        <w:rPr>
          <w:sz w:val="26"/>
        </w:rPr>
        <w:t>effect</w:t>
      </w:r>
      <w:r>
        <w:rPr>
          <w:spacing w:val="5"/>
          <w:sz w:val="26"/>
        </w:rPr>
        <w:t> </w:t>
      </w:r>
      <w:r>
        <w:rPr>
          <w:sz w:val="26"/>
        </w:rPr>
        <w:t>of</w:t>
      </w:r>
      <w:r>
        <w:rPr>
          <w:spacing w:val="3"/>
          <w:sz w:val="26"/>
        </w:rPr>
        <w:t> </w:t>
      </w:r>
      <w:r>
        <w:rPr>
          <w:sz w:val="26"/>
        </w:rPr>
        <w:t>the</w:t>
      </w:r>
      <w:r>
        <w:rPr>
          <w:spacing w:val="4"/>
          <w:sz w:val="26"/>
        </w:rPr>
        <w:t> </w:t>
      </w:r>
      <w:r>
        <w:rPr>
          <w:sz w:val="26"/>
        </w:rPr>
        <w:t>Court</w:t>
      </w:r>
      <w:r>
        <w:rPr>
          <w:spacing w:val="5"/>
          <w:sz w:val="26"/>
        </w:rPr>
        <w:t> </w:t>
      </w:r>
      <w:r>
        <w:rPr>
          <w:sz w:val="26"/>
        </w:rPr>
        <w:t>of</w:t>
      </w:r>
      <w:r>
        <w:rPr>
          <w:spacing w:val="3"/>
          <w:sz w:val="26"/>
        </w:rPr>
        <w:t> </w:t>
      </w:r>
      <w:r>
        <w:rPr>
          <w:sz w:val="26"/>
        </w:rPr>
        <w:t>Appeal’s</w:t>
      </w:r>
      <w:r>
        <w:rPr>
          <w:spacing w:val="5"/>
          <w:sz w:val="26"/>
        </w:rPr>
        <w:t> </w:t>
      </w:r>
      <w:r>
        <w:rPr>
          <w:sz w:val="26"/>
        </w:rPr>
        <w:t>conclusion</w:t>
      </w:r>
      <w:r>
        <w:rPr>
          <w:spacing w:val="4"/>
          <w:sz w:val="26"/>
        </w:rPr>
        <w:t> </w:t>
      </w:r>
      <w:r>
        <w:rPr>
          <w:sz w:val="26"/>
        </w:rPr>
        <w:t>on</w:t>
      </w:r>
      <w:r>
        <w:rPr>
          <w:spacing w:val="3"/>
          <w:sz w:val="26"/>
        </w:rPr>
        <w:t> </w:t>
      </w:r>
      <w:r>
        <w:rPr>
          <w:sz w:val="26"/>
        </w:rPr>
        <w:t>the</w:t>
      </w:r>
      <w:r>
        <w:rPr>
          <w:spacing w:val="1"/>
          <w:sz w:val="26"/>
        </w:rPr>
        <w:t> </w:t>
      </w:r>
      <w:r>
        <w:rPr>
          <w:sz w:val="26"/>
        </w:rPr>
        <w:t>liability of directors for breach of their fiduciary duties. Mr Parker referred to</w:t>
      </w:r>
      <w:r>
        <w:rPr>
          <w:spacing w:val="1"/>
          <w:sz w:val="26"/>
        </w:rPr>
        <w:t> </w:t>
      </w:r>
      <w:r>
        <w:rPr>
          <w:i/>
          <w:sz w:val="26"/>
        </w:rPr>
        <w:t>Liquidator of West Mercia Safetywear Ltd v Dodd </w:t>
      </w:r>
      <w:r>
        <w:rPr>
          <w:sz w:val="26"/>
        </w:rPr>
        <w:t>(1988) 4 BCC 30 (“</w:t>
      </w:r>
      <w:r>
        <w:rPr>
          <w:i/>
          <w:sz w:val="26"/>
        </w:rPr>
        <w:t>West Mercia</w:t>
      </w:r>
      <w:r>
        <w:rPr>
          <w:sz w:val="26"/>
        </w:rPr>
        <w:t>”).</w:t>
      </w:r>
      <w:r>
        <w:rPr>
          <w:spacing w:val="1"/>
          <w:sz w:val="26"/>
        </w:rPr>
        <w:t> </w:t>
      </w:r>
      <w:r>
        <w:rPr>
          <w:sz w:val="26"/>
        </w:rPr>
        <w:t>That case concerned a claim by the liquidators of a company against a director who,</w:t>
      </w:r>
      <w:r>
        <w:rPr>
          <w:spacing w:val="1"/>
          <w:sz w:val="26"/>
        </w:rPr>
        <w:t> </w:t>
      </w:r>
      <w:r>
        <w:rPr>
          <w:sz w:val="26"/>
        </w:rPr>
        <w:t>knowing</w:t>
      </w:r>
      <w:r>
        <w:rPr>
          <w:spacing w:val="2"/>
          <w:sz w:val="26"/>
        </w:rPr>
        <w:t> </w:t>
      </w:r>
      <w:r>
        <w:rPr>
          <w:sz w:val="26"/>
        </w:rPr>
        <w:t>the</w:t>
      </w:r>
      <w:r>
        <w:rPr>
          <w:spacing w:val="4"/>
          <w:sz w:val="26"/>
        </w:rPr>
        <w:t> </w:t>
      </w:r>
      <w:r>
        <w:rPr>
          <w:sz w:val="26"/>
        </w:rPr>
        <w:t>company</w:t>
      </w:r>
      <w:r>
        <w:rPr>
          <w:spacing w:val="2"/>
          <w:sz w:val="26"/>
        </w:rPr>
        <w:t> </w:t>
      </w:r>
      <w:r>
        <w:rPr>
          <w:sz w:val="26"/>
        </w:rPr>
        <w:t>was</w:t>
      </w:r>
      <w:r>
        <w:rPr>
          <w:spacing w:val="4"/>
          <w:sz w:val="26"/>
        </w:rPr>
        <w:t> </w:t>
      </w:r>
      <w:r>
        <w:rPr>
          <w:sz w:val="26"/>
        </w:rPr>
        <w:t>insolvent,</w:t>
      </w:r>
      <w:r>
        <w:rPr>
          <w:spacing w:val="2"/>
          <w:sz w:val="26"/>
        </w:rPr>
        <w:t> </w:t>
      </w:r>
      <w:r>
        <w:rPr>
          <w:sz w:val="26"/>
        </w:rPr>
        <w:t>caused</w:t>
      </w:r>
      <w:r>
        <w:rPr>
          <w:spacing w:val="4"/>
          <w:sz w:val="26"/>
        </w:rPr>
        <w:t> </w:t>
      </w:r>
      <w:r>
        <w:rPr>
          <w:sz w:val="26"/>
        </w:rPr>
        <w:t>it</w:t>
      </w:r>
      <w:r>
        <w:rPr>
          <w:spacing w:val="4"/>
          <w:sz w:val="26"/>
        </w:rPr>
        <w:t> </w:t>
      </w:r>
      <w:r>
        <w:rPr>
          <w:sz w:val="26"/>
        </w:rPr>
        <w:t>to</w:t>
      </w:r>
      <w:r>
        <w:rPr>
          <w:spacing w:val="3"/>
          <w:sz w:val="26"/>
        </w:rPr>
        <w:t> </w:t>
      </w:r>
      <w:r>
        <w:rPr>
          <w:sz w:val="26"/>
        </w:rPr>
        <w:t>pay</w:t>
      </w:r>
      <w:r>
        <w:rPr>
          <w:spacing w:val="2"/>
          <w:sz w:val="26"/>
        </w:rPr>
        <w:t> </w:t>
      </w:r>
      <w:r>
        <w:rPr>
          <w:sz w:val="26"/>
        </w:rPr>
        <w:t>£4,000</w:t>
      </w:r>
      <w:r>
        <w:rPr>
          <w:spacing w:val="4"/>
          <w:sz w:val="26"/>
        </w:rPr>
        <w:t> </w:t>
      </w:r>
      <w:r>
        <w:rPr>
          <w:sz w:val="26"/>
        </w:rPr>
        <w:t>to</w:t>
      </w:r>
      <w:r>
        <w:rPr>
          <w:spacing w:val="3"/>
          <w:sz w:val="26"/>
        </w:rPr>
        <w:t> </w:t>
      </w:r>
      <w:r>
        <w:rPr>
          <w:sz w:val="26"/>
        </w:rPr>
        <w:t>its</w:t>
      </w:r>
      <w:r>
        <w:rPr>
          <w:spacing w:val="4"/>
          <w:sz w:val="26"/>
        </w:rPr>
        <w:t> </w:t>
      </w:r>
      <w:r>
        <w:rPr>
          <w:sz w:val="26"/>
        </w:rPr>
        <w:t>parent</w:t>
      </w:r>
      <w:r>
        <w:rPr>
          <w:spacing w:val="2"/>
          <w:sz w:val="26"/>
        </w:rPr>
        <w:t> </w:t>
      </w:r>
      <w:r>
        <w:rPr>
          <w:sz w:val="26"/>
        </w:rPr>
        <w:t>company</w:t>
      </w:r>
      <w:r>
        <w:rPr>
          <w:spacing w:val="1"/>
          <w:sz w:val="26"/>
        </w:rPr>
        <w:t> </w:t>
      </w:r>
      <w:r>
        <w:rPr>
          <w:sz w:val="26"/>
        </w:rPr>
        <w:t>in part payment of a debt owed by the company to that parent, thereby reducing the</w:t>
      </w:r>
      <w:r>
        <w:rPr>
          <w:spacing w:val="-56"/>
          <w:sz w:val="26"/>
        </w:rPr>
        <w:t> </w:t>
      </w:r>
      <w:r>
        <w:rPr>
          <w:sz w:val="26"/>
        </w:rPr>
        <w:t>parent company’s bank overdraft which he had personally guaranteed. It was argued</w:t>
      </w:r>
      <w:r>
        <w:rPr>
          <w:spacing w:val="-56"/>
          <w:sz w:val="26"/>
        </w:rPr>
        <w:t> </w:t>
      </w:r>
      <w:r>
        <w:rPr>
          <w:sz w:val="26"/>
        </w:rPr>
        <w:t>by the director that although he had acted improperly he had not misapplied the</w:t>
      </w:r>
      <w:r>
        <w:rPr>
          <w:spacing w:val="1"/>
          <w:sz w:val="26"/>
        </w:rPr>
        <w:t> </w:t>
      </w:r>
      <w:r>
        <w:rPr>
          <w:sz w:val="26"/>
        </w:rPr>
        <w:t>company’s assets because he had merely used those assets to pay part of a debt</w:t>
      </w:r>
      <w:r>
        <w:rPr>
          <w:spacing w:val="1"/>
          <w:sz w:val="26"/>
        </w:rPr>
        <w:t> </w:t>
      </w:r>
      <w:r>
        <w:rPr>
          <w:sz w:val="26"/>
        </w:rPr>
        <w:t>owed by the company to its parent. The director submitted that he had not therefore</w:t>
      </w:r>
      <w:r>
        <w:rPr>
          <w:spacing w:val="-56"/>
          <w:sz w:val="26"/>
        </w:rPr>
        <w:t> </w:t>
      </w:r>
      <w:r>
        <w:rPr>
          <w:sz w:val="26"/>
        </w:rPr>
        <w:t>been in breach of any duty of care, or any fiduciary or other duty in relation to the</w:t>
      </w:r>
      <w:r>
        <w:rPr>
          <w:spacing w:val="1"/>
          <w:sz w:val="26"/>
        </w:rPr>
        <w:t> </w:t>
      </w:r>
      <w:r>
        <w:rPr>
          <w:sz w:val="26"/>
        </w:rPr>
        <w:t>company. Dillon LJ (with whom Croom-Johnson LJ and Caulfield J agreed) rejected</w:t>
      </w:r>
      <w:r>
        <w:rPr>
          <w:spacing w:val="1"/>
          <w:sz w:val="26"/>
        </w:rPr>
        <w:t> </w:t>
      </w:r>
      <w:r>
        <w:rPr>
          <w:sz w:val="26"/>
        </w:rPr>
        <w:t>that proposition and held that the director had been guilty of a breach of duty when,</w:t>
      </w:r>
      <w:r>
        <w:rPr>
          <w:spacing w:val="1"/>
          <w:sz w:val="26"/>
        </w:rPr>
        <w:t> </w:t>
      </w:r>
      <w:r>
        <w:rPr>
          <w:sz w:val="26"/>
        </w:rPr>
        <w:t>for his own purposes, he caused the £4,000 to be transferred in disregard of the</w:t>
      </w:r>
      <w:r>
        <w:rPr>
          <w:spacing w:val="1"/>
          <w:sz w:val="26"/>
        </w:rPr>
        <w:t> </w:t>
      </w:r>
      <w:r>
        <w:rPr>
          <w:sz w:val="26"/>
        </w:rPr>
        <w:t>interests of the general creditors. He ordered Mr Dodd to repay the £4,000 with</w:t>
      </w:r>
      <w:r>
        <w:rPr>
          <w:spacing w:val="1"/>
          <w:sz w:val="26"/>
        </w:rPr>
        <w:t> </w:t>
      </w:r>
      <w:r>
        <w:rPr>
          <w:sz w:val="26"/>
        </w:rPr>
        <w:t>interest and directed that the extra money be distributed among the unsecured</w:t>
      </w:r>
      <w:r>
        <w:rPr>
          <w:spacing w:val="1"/>
          <w:sz w:val="26"/>
        </w:rPr>
        <w:t> </w:t>
      </w:r>
      <w:r>
        <w:rPr>
          <w:sz w:val="26"/>
        </w:rPr>
        <w:t>creditors but giving Mr Dodd personally the credit for the dividend that would, on</w:t>
      </w:r>
      <w:r>
        <w:rPr>
          <w:spacing w:val="1"/>
          <w:sz w:val="26"/>
        </w:rPr>
        <w:t> </w:t>
      </w:r>
      <w:r>
        <w:rPr>
          <w:sz w:val="26"/>
        </w:rPr>
        <w:t>that basis, be paid to the parent company on its resuscitated debt of £4,000. That</w:t>
      </w:r>
      <w:r>
        <w:rPr>
          <w:spacing w:val="1"/>
          <w:sz w:val="26"/>
        </w:rPr>
        <w:t> </w:t>
      </w:r>
      <w:r>
        <w:rPr>
          <w:sz w:val="26"/>
        </w:rPr>
        <w:t>was,</w:t>
      </w:r>
      <w:r>
        <w:rPr>
          <w:spacing w:val="2"/>
          <w:sz w:val="26"/>
        </w:rPr>
        <w:t> </w:t>
      </w:r>
      <w:r>
        <w:rPr>
          <w:sz w:val="26"/>
        </w:rPr>
        <w:t>Dillon</w:t>
      </w:r>
      <w:r>
        <w:rPr>
          <w:spacing w:val="1"/>
          <w:sz w:val="26"/>
        </w:rPr>
        <w:t> </w:t>
      </w:r>
      <w:r>
        <w:rPr>
          <w:sz w:val="26"/>
        </w:rPr>
        <w:t>LJ</w:t>
      </w:r>
      <w:r>
        <w:rPr>
          <w:spacing w:val="3"/>
          <w:sz w:val="26"/>
        </w:rPr>
        <w:t> </w:t>
      </w:r>
      <w:r>
        <w:rPr>
          <w:sz w:val="26"/>
        </w:rPr>
        <w:t>said,</w:t>
      </w:r>
      <w:r>
        <w:rPr>
          <w:spacing w:val="2"/>
          <w:sz w:val="26"/>
        </w:rPr>
        <w:t> </w:t>
      </w:r>
      <w:r>
        <w:rPr>
          <w:sz w:val="26"/>
        </w:rPr>
        <w:t>“a</w:t>
      </w:r>
      <w:r>
        <w:rPr>
          <w:spacing w:val="2"/>
          <w:sz w:val="26"/>
        </w:rPr>
        <w:t> </w:t>
      </w:r>
      <w:r>
        <w:rPr>
          <w:sz w:val="26"/>
        </w:rPr>
        <w:t>rough</w:t>
      </w:r>
      <w:r>
        <w:rPr>
          <w:spacing w:val="2"/>
          <w:sz w:val="26"/>
        </w:rPr>
        <w:t> </w:t>
      </w:r>
      <w:r>
        <w:rPr>
          <w:sz w:val="26"/>
        </w:rPr>
        <w:t>and</w:t>
      </w:r>
      <w:r>
        <w:rPr>
          <w:spacing w:val="3"/>
          <w:sz w:val="26"/>
        </w:rPr>
        <w:t> </w:t>
      </w:r>
      <w:r>
        <w:rPr>
          <w:sz w:val="26"/>
        </w:rPr>
        <w:t>ready</w:t>
      </w:r>
      <w:r>
        <w:rPr>
          <w:spacing w:val="3"/>
          <w:sz w:val="26"/>
        </w:rPr>
        <w:t> </w:t>
      </w:r>
      <w:r>
        <w:rPr>
          <w:sz w:val="26"/>
        </w:rPr>
        <w:t>way</w:t>
      </w:r>
      <w:r>
        <w:rPr>
          <w:spacing w:val="2"/>
          <w:sz w:val="26"/>
        </w:rPr>
        <w:t> </w:t>
      </w:r>
      <w:r>
        <w:rPr>
          <w:sz w:val="26"/>
        </w:rPr>
        <w:t>of</w:t>
      </w:r>
      <w:r>
        <w:rPr>
          <w:spacing w:val="4"/>
          <w:sz w:val="26"/>
        </w:rPr>
        <w:t> </w:t>
      </w:r>
      <w:r>
        <w:rPr>
          <w:sz w:val="26"/>
        </w:rPr>
        <w:t>achieving</w:t>
      </w:r>
      <w:r>
        <w:rPr>
          <w:spacing w:val="1"/>
          <w:sz w:val="26"/>
        </w:rPr>
        <w:t> </w:t>
      </w:r>
      <w:r>
        <w:rPr>
          <w:sz w:val="26"/>
        </w:rPr>
        <w:t>justice</w:t>
      </w:r>
      <w:r>
        <w:rPr>
          <w:spacing w:val="3"/>
          <w:sz w:val="26"/>
        </w:rPr>
        <w:t> </w:t>
      </w:r>
      <w:r>
        <w:rPr>
          <w:sz w:val="26"/>
        </w:rPr>
        <w:t>on</w:t>
      </w:r>
      <w:r>
        <w:rPr>
          <w:spacing w:val="3"/>
          <w:sz w:val="26"/>
        </w:rPr>
        <w:t> </w:t>
      </w:r>
      <w:r>
        <w:rPr>
          <w:sz w:val="26"/>
        </w:rPr>
        <w:t>both</w:t>
      </w:r>
      <w:r>
        <w:rPr>
          <w:spacing w:val="2"/>
          <w:sz w:val="26"/>
        </w:rPr>
        <w:t> </w:t>
      </w:r>
      <w:r>
        <w:rPr>
          <w:sz w:val="26"/>
        </w:rPr>
        <w:t>sides”:</w:t>
      </w:r>
      <w:r>
        <w:rPr>
          <w:spacing w:val="2"/>
          <w:sz w:val="26"/>
        </w:rPr>
        <w:t> </w:t>
      </w:r>
      <w:r>
        <w:rPr>
          <w:sz w:val="26"/>
        </w:rPr>
        <w:t>p</w:t>
      </w:r>
      <w:r>
        <w:rPr>
          <w:spacing w:val="2"/>
          <w:sz w:val="26"/>
        </w:rPr>
        <w:t> </w:t>
      </w:r>
      <w:r>
        <w:rPr>
          <w:sz w:val="26"/>
        </w:rPr>
        <w:t>35</w:t>
      </w:r>
      <w:r>
        <w:rPr>
          <w:spacing w:val="1"/>
          <w:sz w:val="26"/>
        </w:rPr>
        <w:t> </w:t>
      </w:r>
      <w:r>
        <w:rPr>
          <w:sz w:val="26"/>
        </w:rPr>
        <w:t>of</w:t>
      </w:r>
      <w:r>
        <w:rPr>
          <w:spacing w:val="-2"/>
          <w:sz w:val="26"/>
        </w:rPr>
        <w:t> </w:t>
      </w:r>
      <w:r>
        <w:rPr>
          <w:sz w:val="26"/>
        </w:rPr>
        <w:t>the</w:t>
      </w:r>
      <w:r>
        <w:rPr>
          <w:spacing w:val="-1"/>
          <w:sz w:val="26"/>
        </w:rPr>
        <w:t> </w:t>
      </w:r>
      <w:r>
        <w:rPr>
          <w:sz w:val="26"/>
        </w:rPr>
        <w:t>report.</w:t>
      </w:r>
    </w:p>
    <w:p>
      <w:pPr>
        <w:pStyle w:val="BodyText"/>
      </w:pPr>
    </w:p>
    <w:p>
      <w:pPr>
        <w:pStyle w:val="ListParagraph"/>
        <w:numPr>
          <w:ilvl w:val="0"/>
          <w:numId w:val="1"/>
        </w:numPr>
        <w:tabs>
          <w:tab w:pos="839" w:val="left" w:leader="none"/>
          <w:tab w:pos="840" w:val="left" w:leader="none"/>
        </w:tabs>
        <w:spacing w:line="240" w:lineRule="auto" w:before="202" w:after="0"/>
        <w:ind w:left="119" w:right="132" w:firstLine="0"/>
        <w:jc w:val="left"/>
        <w:rPr>
          <w:sz w:val="26"/>
        </w:rPr>
      </w:pPr>
      <w:r>
        <w:rPr>
          <w:sz w:val="26"/>
        </w:rPr>
        <w:t>I accept that there may well be situations, similar to </w:t>
      </w:r>
      <w:r>
        <w:rPr>
          <w:i/>
          <w:sz w:val="26"/>
        </w:rPr>
        <w:t>West Mercia</w:t>
      </w:r>
      <w:r>
        <w:rPr>
          <w:sz w:val="26"/>
        </w:rPr>
        <w:t>, where a</w:t>
      </w:r>
      <w:r>
        <w:rPr>
          <w:spacing w:val="1"/>
          <w:sz w:val="26"/>
        </w:rPr>
        <w:t> </w:t>
      </w:r>
      <w:r>
        <w:rPr>
          <w:sz w:val="26"/>
        </w:rPr>
        <w:t>director is properly regarded as misfeasant and required to repay sums to the</w:t>
      </w:r>
      <w:r>
        <w:rPr>
          <w:spacing w:val="1"/>
          <w:sz w:val="26"/>
        </w:rPr>
        <w:t> </w:t>
      </w:r>
      <w:r>
        <w:rPr>
          <w:sz w:val="26"/>
        </w:rPr>
        <w:t>insolvent company even though those sums have been used to extinguish an existing</w:t>
      </w:r>
      <w:r>
        <w:rPr>
          <w:spacing w:val="-56"/>
          <w:sz w:val="26"/>
        </w:rPr>
        <w:t> </w:t>
      </w:r>
      <w:r>
        <w:rPr>
          <w:sz w:val="26"/>
        </w:rPr>
        <w:t>liability. The </w:t>
      </w:r>
      <w:r>
        <w:rPr>
          <w:i/>
          <w:sz w:val="26"/>
        </w:rPr>
        <w:t>West Mercia </w:t>
      </w:r>
      <w:r>
        <w:rPr>
          <w:sz w:val="26"/>
        </w:rPr>
        <w:t>case illustrates one such situation where the director as</w:t>
      </w:r>
      <w:r>
        <w:rPr>
          <w:spacing w:val="1"/>
          <w:sz w:val="26"/>
        </w:rPr>
        <w:t> </w:t>
      </w:r>
      <w:r>
        <w:rPr>
          <w:sz w:val="26"/>
        </w:rPr>
        <w:t>guarantor benefited personally from the purported payment of the debt. I do not,</w:t>
      </w:r>
      <w:r>
        <w:rPr>
          <w:spacing w:val="1"/>
          <w:sz w:val="26"/>
        </w:rPr>
        <w:t> </w:t>
      </w:r>
      <w:r>
        <w:rPr>
          <w:sz w:val="26"/>
        </w:rPr>
        <w:t>however, accept that one can read across from that liability on the part of the</w:t>
      </w:r>
      <w:r>
        <w:rPr>
          <w:spacing w:val="1"/>
          <w:sz w:val="26"/>
        </w:rPr>
        <w:t> </w:t>
      </w:r>
      <w:r>
        <w:rPr>
          <w:sz w:val="26"/>
        </w:rPr>
        <w:t>fiduciary director a principle that a tortfeasor can be liable for a breach of duty which</w:t>
      </w:r>
      <w:r>
        <w:rPr>
          <w:spacing w:val="-56"/>
          <w:sz w:val="26"/>
        </w:rPr>
        <w:t> </w:t>
      </w:r>
      <w:r>
        <w:rPr>
          <w:sz w:val="26"/>
        </w:rPr>
        <w:t>results in no pecuniary loss being suffered by the claimant. The nature of the duty</w:t>
      </w:r>
      <w:r>
        <w:rPr>
          <w:spacing w:val="1"/>
          <w:sz w:val="26"/>
        </w:rPr>
        <w:t> </w:t>
      </w:r>
      <w:r>
        <w:rPr>
          <w:sz w:val="26"/>
        </w:rPr>
        <w:t>owed by a director to the company when it becomes insolvent is very different from</w:t>
      </w:r>
      <w:r>
        <w:rPr>
          <w:spacing w:val="1"/>
          <w:sz w:val="26"/>
        </w:rPr>
        <w:t> </w:t>
      </w:r>
      <w:r>
        <w:rPr>
          <w:sz w:val="26"/>
        </w:rPr>
        <w:t>the </w:t>
      </w:r>
      <w:r>
        <w:rPr>
          <w:i/>
          <w:sz w:val="26"/>
        </w:rPr>
        <w:t>Quincecare </w:t>
      </w:r>
      <w:r>
        <w:rPr>
          <w:sz w:val="26"/>
        </w:rPr>
        <w:t>duty owed in tort by the bank to its customer and the range of</w:t>
      </w:r>
      <w:r>
        <w:rPr>
          <w:spacing w:val="1"/>
          <w:sz w:val="26"/>
        </w:rPr>
        <w:t> </w:t>
      </w:r>
      <w:r>
        <w:rPr>
          <w:sz w:val="26"/>
        </w:rPr>
        <w:t>remedies available to the court is very different as well. Putting the point the other</w:t>
      </w:r>
      <w:r>
        <w:rPr>
          <w:spacing w:val="1"/>
          <w:sz w:val="26"/>
        </w:rPr>
        <w:t> </w:t>
      </w:r>
      <w:r>
        <w:rPr>
          <w:sz w:val="26"/>
        </w:rPr>
        <w:t>way round, I do not accept that a decision that no recoverable loss is suffered by SIB</w:t>
      </w:r>
      <w:r>
        <w:rPr>
          <w:spacing w:val="1"/>
          <w:sz w:val="26"/>
        </w:rPr>
        <w:t> </w:t>
      </w:r>
      <w:r>
        <w:rPr>
          <w:sz w:val="26"/>
        </w:rPr>
        <w:t>in this case undermines the ability of the court of equity to identify a case of</w:t>
      </w:r>
      <w:r>
        <w:rPr>
          <w:spacing w:val="1"/>
          <w:sz w:val="26"/>
        </w:rPr>
        <w:t> </w:t>
      </w:r>
      <w:r>
        <w:rPr>
          <w:sz w:val="26"/>
        </w:rPr>
        <w:t>misfeasance and fashion an appropriate remedy, as the Court of Appeal did in </w:t>
      </w:r>
      <w:r>
        <w:rPr>
          <w:i/>
          <w:sz w:val="26"/>
        </w:rPr>
        <w:t>West</w:t>
      </w:r>
      <w:r>
        <w:rPr>
          <w:i/>
          <w:spacing w:val="1"/>
          <w:sz w:val="26"/>
        </w:rPr>
        <w:t> </w:t>
      </w:r>
      <w:r>
        <w:rPr>
          <w:i/>
          <w:sz w:val="26"/>
        </w:rPr>
        <w:t>Mercia</w:t>
      </w:r>
      <w:r>
        <w:rPr>
          <w:sz w:val="26"/>
        </w:rPr>
        <w:t>.</w:t>
      </w:r>
    </w:p>
    <w:p>
      <w:pPr>
        <w:spacing w:after="0" w:line="240" w:lineRule="auto"/>
        <w:jc w:val="left"/>
        <w:rPr>
          <w:sz w:val="26"/>
        </w:rPr>
        <w:sectPr>
          <w:pgSz w:w="11910" w:h="16840"/>
          <w:pgMar w:header="0" w:footer="1226" w:top="1260" w:bottom="1460" w:left="1320" w:right="1340"/>
        </w:sectPr>
      </w:pPr>
    </w:p>
    <w:p>
      <w:pPr>
        <w:pStyle w:val="ListParagraph"/>
        <w:numPr>
          <w:ilvl w:val="0"/>
          <w:numId w:val="1"/>
        </w:numPr>
        <w:tabs>
          <w:tab w:pos="839" w:val="left" w:leader="none"/>
          <w:tab w:pos="840" w:val="left" w:leader="none"/>
        </w:tabs>
        <w:spacing w:line="240" w:lineRule="auto" w:before="33" w:after="0"/>
        <w:ind w:left="840" w:right="0" w:hanging="720"/>
        <w:jc w:val="left"/>
        <w:rPr>
          <w:sz w:val="26"/>
        </w:rPr>
      </w:pPr>
      <w:r>
        <w:rPr>
          <w:sz w:val="26"/>
        </w:rPr>
        <w:t>I</w:t>
      </w:r>
      <w:r>
        <w:rPr>
          <w:spacing w:val="-2"/>
          <w:sz w:val="26"/>
        </w:rPr>
        <w:t> </w:t>
      </w:r>
      <w:r>
        <w:rPr>
          <w:sz w:val="26"/>
        </w:rPr>
        <w:t>would</w:t>
      </w:r>
      <w:r>
        <w:rPr>
          <w:spacing w:val="-3"/>
          <w:sz w:val="26"/>
        </w:rPr>
        <w:t> </w:t>
      </w:r>
      <w:r>
        <w:rPr>
          <w:sz w:val="26"/>
        </w:rPr>
        <w:t>therefore</w:t>
      </w:r>
      <w:r>
        <w:rPr>
          <w:spacing w:val="-2"/>
          <w:sz w:val="26"/>
        </w:rPr>
        <w:t> </w:t>
      </w:r>
      <w:r>
        <w:rPr>
          <w:sz w:val="26"/>
        </w:rPr>
        <w:t>dismiss</w:t>
      </w:r>
      <w:r>
        <w:rPr>
          <w:spacing w:val="-2"/>
          <w:sz w:val="26"/>
        </w:rPr>
        <w:t> </w:t>
      </w:r>
      <w:r>
        <w:rPr>
          <w:sz w:val="26"/>
        </w:rPr>
        <w:t>the</w:t>
      </w:r>
      <w:r>
        <w:rPr>
          <w:spacing w:val="-1"/>
          <w:sz w:val="26"/>
        </w:rPr>
        <w:t> </w:t>
      </w:r>
      <w:r>
        <w:rPr>
          <w:sz w:val="26"/>
        </w:rPr>
        <w:t>appeal.</w:t>
      </w:r>
    </w:p>
    <w:p>
      <w:pPr>
        <w:pStyle w:val="BodyText"/>
      </w:pPr>
    </w:p>
    <w:p>
      <w:pPr>
        <w:pStyle w:val="Heading1"/>
        <w:spacing w:before="202"/>
      </w:pPr>
      <w:bookmarkStart w:name="Lord Leggatt (concurring):" w:id="6"/>
      <w:bookmarkEnd w:id="6"/>
      <w:r>
        <w:rPr>
          <w:b w:val="0"/>
        </w:rPr>
      </w:r>
      <w:r>
        <w:rPr/>
        <w:t>LORD</w:t>
      </w:r>
      <w:r>
        <w:rPr>
          <w:spacing w:val="-5"/>
        </w:rPr>
        <w:t> </w:t>
      </w:r>
      <w:r>
        <w:rPr/>
        <w:t>LEGGATT</w:t>
      </w:r>
      <w:r>
        <w:rPr>
          <w:spacing w:val="-5"/>
        </w:rPr>
        <w:t> </w:t>
      </w:r>
      <w:r>
        <w:rPr/>
        <w:t>(concurring):</w:t>
      </w:r>
    </w:p>
    <w:p>
      <w:pPr>
        <w:pStyle w:val="BodyText"/>
        <w:rPr>
          <w:b/>
        </w:rPr>
      </w:pPr>
    </w:p>
    <w:p>
      <w:pPr>
        <w:spacing w:before="203"/>
        <w:ind w:left="120" w:right="0" w:firstLine="0"/>
        <w:jc w:val="left"/>
        <w:rPr>
          <w:b/>
          <w:sz w:val="26"/>
        </w:rPr>
      </w:pPr>
      <w:bookmarkStart w:name="Introduction" w:id="7"/>
      <w:bookmarkEnd w:id="7"/>
      <w:r>
        <w:rPr/>
      </w:r>
      <w:r>
        <w:rPr>
          <w:b/>
          <w:sz w:val="26"/>
        </w:rPr>
        <w:t>Introduction</w:t>
      </w:r>
    </w:p>
    <w:p>
      <w:pPr>
        <w:pStyle w:val="BodyText"/>
        <w:rPr>
          <w:b/>
        </w:rPr>
      </w:pPr>
    </w:p>
    <w:p>
      <w:pPr>
        <w:pStyle w:val="ListParagraph"/>
        <w:numPr>
          <w:ilvl w:val="0"/>
          <w:numId w:val="1"/>
        </w:numPr>
        <w:tabs>
          <w:tab w:pos="840" w:val="left" w:leader="none"/>
          <w:tab w:pos="841" w:val="left" w:leader="none"/>
        </w:tabs>
        <w:spacing w:line="240" w:lineRule="auto" w:before="202" w:after="0"/>
        <w:ind w:left="120" w:right="392" w:firstLine="0"/>
        <w:jc w:val="left"/>
        <w:rPr>
          <w:sz w:val="26"/>
        </w:rPr>
      </w:pPr>
      <w:r>
        <w:rPr>
          <w:sz w:val="26"/>
        </w:rPr>
        <w:t>Stanford International Bank Ltd (“SIB”), represented in this action by its</w:t>
      </w:r>
      <w:r>
        <w:rPr>
          <w:spacing w:val="1"/>
          <w:sz w:val="26"/>
        </w:rPr>
        <w:t> </w:t>
      </w:r>
      <w:r>
        <w:rPr>
          <w:sz w:val="26"/>
        </w:rPr>
        <w:t>liquidators, is claiming damages from HSBC Bank Plc (“HSBC”). The damages are</w:t>
      </w:r>
      <w:r>
        <w:rPr>
          <w:spacing w:val="1"/>
          <w:sz w:val="26"/>
        </w:rPr>
        <w:t> </w:t>
      </w:r>
      <w:r>
        <w:rPr>
          <w:sz w:val="26"/>
        </w:rPr>
        <w:t>claimed as compensation for payments made from bank accounts held by SIB with</w:t>
      </w:r>
      <w:r>
        <w:rPr>
          <w:spacing w:val="-56"/>
          <w:sz w:val="26"/>
        </w:rPr>
        <w:t> </w:t>
      </w:r>
      <w:r>
        <w:rPr>
          <w:sz w:val="26"/>
        </w:rPr>
        <w:t>HSBC between 1 August 2008 and 17 February 2009 (when the accounts were</w:t>
      </w:r>
      <w:r>
        <w:rPr>
          <w:spacing w:val="1"/>
          <w:sz w:val="26"/>
        </w:rPr>
        <w:t> </w:t>
      </w:r>
      <w:r>
        <w:rPr>
          <w:sz w:val="26"/>
        </w:rPr>
        <w:t>frozen).</w:t>
      </w:r>
      <w:r>
        <w:rPr>
          <w:spacing w:val="-3"/>
          <w:sz w:val="26"/>
        </w:rPr>
        <w:t> </w:t>
      </w:r>
      <w:r>
        <w:rPr>
          <w:sz w:val="26"/>
        </w:rPr>
        <w:t>We</w:t>
      </w:r>
      <w:r>
        <w:rPr>
          <w:spacing w:val="-1"/>
          <w:sz w:val="26"/>
        </w:rPr>
        <w:t> </w:t>
      </w:r>
      <w:r>
        <w:rPr>
          <w:sz w:val="26"/>
        </w:rPr>
        <w:t>are</w:t>
      </w:r>
      <w:r>
        <w:rPr>
          <w:spacing w:val="-3"/>
          <w:sz w:val="26"/>
        </w:rPr>
        <w:t> </w:t>
      </w:r>
      <w:r>
        <w:rPr>
          <w:sz w:val="26"/>
        </w:rPr>
        <w:t>concerned</w:t>
      </w:r>
      <w:r>
        <w:rPr>
          <w:spacing w:val="-2"/>
          <w:sz w:val="26"/>
        </w:rPr>
        <w:t> </w:t>
      </w:r>
      <w:r>
        <w:rPr>
          <w:sz w:val="26"/>
        </w:rPr>
        <w:t>on</w:t>
      </w:r>
      <w:r>
        <w:rPr>
          <w:spacing w:val="-3"/>
          <w:sz w:val="26"/>
        </w:rPr>
        <w:t> </w:t>
      </w:r>
      <w:r>
        <w:rPr>
          <w:sz w:val="26"/>
        </w:rPr>
        <w:t>this</w:t>
      </w:r>
      <w:r>
        <w:rPr>
          <w:spacing w:val="-1"/>
          <w:sz w:val="26"/>
        </w:rPr>
        <w:t> </w:t>
      </w:r>
      <w:r>
        <w:rPr>
          <w:sz w:val="26"/>
        </w:rPr>
        <w:t>appeal</w:t>
      </w:r>
      <w:r>
        <w:rPr>
          <w:spacing w:val="-2"/>
          <w:sz w:val="26"/>
        </w:rPr>
        <w:t> </w:t>
      </w:r>
      <w:r>
        <w:rPr>
          <w:sz w:val="26"/>
        </w:rPr>
        <w:t>with</w:t>
      </w:r>
      <w:r>
        <w:rPr>
          <w:spacing w:val="-2"/>
          <w:sz w:val="26"/>
        </w:rPr>
        <w:t> </w:t>
      </w:r>
      <w:r>
        <w:rPr>
          <w:sz w:val="26"/>
        </w:rPr>
        <w:t>payments</w:t>
      </w:r>
      <w:r>
        <w:rPr>
          <w:spacing w:val="-1"/>
          <w:sz w:val="26"/>
        </w:rPr>
        <w:t> </w:t>
      </w:r>
      <w:r>
        <w:rPr>
          <w:sz w:val="26"/>
        </w:rPr>
        <w:t>to</w:t>
      </w:r>
      <w:r>
        <w:rPr>
          <w:spacing w:val="-3"/>
          <w:sz w:val="26"/>
        </w:rPr>
        <w:t> </w:t>
      </w:r>
      <w:r>
        <w:rPr>
          <w:sz w:val="26"/>
        </w:rPr>
        <w:t>a</w:t>
      </w:r>
      <w:r>
        <w:rPr>
          <w:spacing w:val="-1"/>
          <w:sz w:val="26"/>
        </w:rPr>
        <w:t> </w:t>
      </w:r>
      <w:r>
        <w:rPr>
          <w:sz w:val="26"/>
        </w:rPr>
        <w:t>total</w:t>
      </w:r>
      <w:r>
        <w:rPr>
          <w:spacing w:val="-3"/>
          <w:sz w:val="26"/>
        </w:rPr>
        <w:t> </w:t>
      </w:r>
      <w:r>
        <w:rPr>
          <w:sz w:val="26"/>
        </w:rPr>
        <w:t>value</w:t>
      </w:r>
      <w:r>
        <w:rPr>
          <w:spacing w:val="-2"/>
          <w:sz w:val="26"/>
        </w:rPr>
        <w:t> </w:t>
      </w:r>
      <w:r>
        <w:rPr>
          <w:sz w:val="26"/>
        </w:rPr>
        <w:t>of</w:t>
      </w:r>
      <w:r>
        <w:rPr>
          <w:spacing w:val="-3"/>
          <w:sz w:val="26"/>
        </w:rPr>
        <w:t> </w:t>
      </w:r>
      <w:r>
        <w:rPr>
          <w:sz w:val="26"/>
        </w:rPr>
        <w:t>around</w:t>
      </w:r>
    </w:p>
    <w:p>
      <w:pPr>
        <w:pStyle w:val="BodyText"/>
        <w:spacing w:line="317" w:lineRule="exact"/>
        <w:ind w:left="120"/>
      </w:pPr>
      <w:r>
        <w:rPr/>
        <w:t>£116m,</w:t>
      </w:r>
      <w:r>
        <w:rPr>
          <w:spacing w:val="-3"/>
        </w:rPr>
        <w:t> </w:t>
      </w:r>
      <w:r>
        <w:rPr/>
        <w:t>which</w:t>
      </w:r>
      <w:r>
        <w:rPr>
          <w:spacing w:val="-3"/>
        </w:rPr>
        <w:t> </w:t>
      </w:r>
      <w:r>
        <w:rPr/>
        <w:t>I</w:t>
      </w:r>
      <w:r>
        <w:rPr>
          <w:spacing w:val="-2"/>
        </w:rPr>
        <w:t> </w:t>
      </w:r>
      <w:r>
        <w:rPr/>
        <w:t>will</w:t>
      </w:r>
      <w:r>
        <w:rPr>
          <w:spacing w:val="-2"/>
        </w:rPr>
        <w:t> </w:t>
      </w:r>
      <w:r>
        <w:rPr/>
        <w:t>call</w:t>
      </w:r>
      <w:r>
        <w:rPr>
          <w:spacing w:val="-2"/>
        </w:rPr>
        <w:t> </w:t>
      </w:r>
      <w:r>
        <w:rPr/>
        <w:t>“the</w:t>
      </w:r>
      <w:r>
        <w:rPr>
          <w:spacing w:val="-4"/>
        </w:rPr>
        <w:t> </w:t>
      </w:r>
      <w:r>
        <w:rPr/>
        <w:t>disputed</w:t>
      </w:r>
      <w:r>
        <w:rPr>
          <w:spacing w:val="-2"/>
        </w:rPr>
        <w:t> </w:t>
      </w:r>
      <w:r>
        <w:rPr/>
        <w:t>payments”.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disputed</w:t>
      </w:r>
      <w:r>
        <w:rPr>
          <w:spacing w:val="-3"/>
        </w:rPr>
        <w:t> </w:t>
      </w:r>
      <w:r>
        <w:rPr/>
        <w:t>payments</w:t>
      </w:r>
      <w:r>
        <w:rPr>
          <w:spacing w:val="-1"/>
        </w:rPr>
        <w:t> </w:t>
      </w:r>
      <w:r>
        <w:rPr/>
        <w:t>were</w:t>
      </w:r>
      <w:r>
        <w:rPr>
          <w:spacing w:val="-2"/>
        </w:rPr>
        <w:t> </w:t>
      </w:r>
      <w:r>
        <w:rPr/>
        <w:t>made</w:t>
      </w:r>
    </w:p>
    <w:p>
      <w:pPr>
        <w:pStyle w:val="BodyText"/>
        <w:spacing w:before="1"/>
        <w:ind w:left="120" w:right="325"/>
      </w:pPr>
      <w:r>
        <w:rPr/>
        <w:t>- either directly or via accounts held by SIB at Toronto Dominion Bank - to investors</w:t>
      </w:r>
      <w:r>
        <w:rPr>
          <w:spacing w:val="-56"/>
        </w:rPr>
        <w:t> </w:t>
      </w:r>
      <w:r>
        <w:rPr/>
        <w:t>to</w:t>
      </w:r>
      <w:r>
        <w:rPr>
          <w:spacing w:val="-2"/>
        </w:rPr>
        <w:t> </w:t>
      </w:r>
      <w:r>
        <w:rPr/>
        <w:t>whom</w:t>
      </w:r>
      <w:r>
        <w:rPr>
          <w:spacing w:val="-1"/>
        </w:rPr>
        <w:t> </w:t>
      </w:r>
      <w:r>
        <w:rPr/>
        <w:t>SIB owed the</w:t>
      </w:r>
      <w:r>
        <w:rPr>
          <w:spacing w:val="-2"/>
        </w:rPr>
        <w:t> </w:t>
      </w:r>
      <w:r>
        <w:rPr/>
        <w:t>sums paid.</w:t>
      </w:r>
    </w:p>
    <w:p>
      <w:pPr>
        <w:pStyle w:val="BodyText"/>
      </w:pPr>
    </w:p>
    <w:p>
      <w:pPr>
        <w:pStyle w:val="ListParagraph"/>
        <w:numPr>
          <w:ilvl w:val="0"/>
          <w:numId w:val="1"/>
        </w:numPr>
        <w:tabs>
          <w:tab w:pos="840" w:val="left" w:leader="none"/>
          <w:tab w:pos="841" w:val="left" w:leader="none"/>
        </w:tabs>
        <w:spacing w:line="240" w:lineRule="auto" w:before="202" w:after="0"/>
        <w:ind w:left="120" w:right="123" w:firstLine="0"/>
        <w:jc w:val="left"/>
        <w:rPr>
          <w:sz w:val="26"/>
        </w:rPr>
      </w:pPr>
      <w:r>
        <w:rPr>
          <w:sz w:val="26"/>
        </w:rPr>
        <w:t>The disputed payments were made by HSBC on SIB’s instructions. It is not</w:t>
      </w:r>
      <w:r>
        <w:rPr>
          <w:spacing w:val="1"/>
          <w:sz w:val="26"/>
        </w:rPr>
        <w:t> </w:t>
      </w:r>
      <w:r>
        <w:rPr>
          <w:sz w:val="26"/>
        </w:rPr>
        <w:t>intuitively obvious why a bank should be liable for carrying out its customer’s</w:t>
      </w:r>
      <w:r>
        <w:rPr>
          <w:spacing w:val="1"/>
          <w:sz w:val="26"/>
        </w:rPr>
        <w:t> </w:t>
      </w:r>
      <w:r>
        <w:rPr>
          <w:sz w:val="26"/>
        </w:rPr>
        <w:t>instructions. But, as Lady Rose has explained, it has been held that a bank owes a</w:t>
      </w:r>
      <w:r>
        <w:rPr>
          <w:spacing w:val="1"/>
          <w:sz w:val="26"/>
        </w:rPr>
        <w:t> </w:t>
      </w:r>
      <w:r>
        <w:rPr>
          <w:sz w:val="26"/>
        </w:rPr>
        <w:t>duty of care to its customer to refuse to execute its customer’s payment instructions</w:t>
      </w:r>
      <w:r>
        <w:rPr>
          <w:spacing w:val="1"/>
          <w:sz w:val="26"/>
        </w:rPr>
        <w:t> </w:t>
      </w:r>
      <w:r>
        <w:rPr>
          <w:sz w:val="26"/>
        </w:rPr>
        <w:t>if the bank has reasonable grounds for believing that the payments are an attempt to</w:t>
      </w:r>
      <w:r>
        <w:rPr>
          <w:spacing w:val="-56"/>
          <w:sz w:val="26"/>
        </w:rPr>
        <w:t> </w:t>
      </w:r>
      <w:r>
        <w:rPr>
          <w:sz w:val="26"/>
        </w:rPr>
        <w:t>defraud the customer of money. The leading case is </w:t>
      </w:r>
      <w:r>
        <w:rPr>
          <w:i/>
          <w:sz w:val="26"/>
        </w:rPr>
        <w:t>Barclays Bank plc v Quincecare</w:t>
      </w:r>
      <w:r>
        <w:rPr>
          <w:i/>
          <w:spacing w:val="1"/>
          <w:sz w:val="26"/>
        </w:rPr>
        <w:t> </w:t>
      </w:r>
      <w:r>
        <w:rPr>
          <w:i/>
          <w:sz w:val="26"/>
        </w:rPr>
        <w:t>Ltd </w:t>
      </w:r>
      <w:r>
        <w:rPr>
          <w:sz w:val="26"/>
        </w:rPr>
        <w:t>[1992] 4 All ER 363. SIB claims that HSBC was in breach of this “</w:t>
      </w:r>
      <w:r>
        <w:rPr>
          <w:i/>
          <w:sz w:val="26"/>
        </w:rPr>
        <w:t>Quincecare</w:t>
      </w:r>
      <w:r>
        <w:rPr>
          <w:sz w:val="26"/>
        </w:rPr>
        <w:t>” duty</w:t>
      </w:r>
      <w:r>
        <w:rPr>
          <w:spacing w:val="1"/>
          <w:sz w:val="26"/>
        </w:rPr>
        <w:t> </w:t>
      </w:r>
      <w:r>
        <w:rPr>
          <w:sz w:val="26"/>
        </w:rPr>
        <w:t>on the basis that, when the disputed payments were made, HSBC allegedly had</w:t>
      </w:r>
      <w:r>
        <w:rPr>
          <w:spacing w:val="1"/>
          <w:sz w:val="26"/>
        </w:rPr>
        <w:t> </w:t>
      </w:r>
      <w:r>
        <w:rPr>
          <w:sz w:val="26"/>
        </w:rPr>
        <w:t>reasonable grounds for believing that SIB was being used as a vehicle to perpetrate a</w:t>
      </w:r>
      <w:r>
        <w:rPr>
          <w:spacing w:val="-56"/>
          <w:sz w:val="26"/>
        </w:rPr>
        <w:t> </w:t>
      </w:r>
      <w:r>
        <w:rPr>
          <w:sz w:val="26"/>
        </w:rPr>
        <w:t>dishonest Ponzi scheme (that is, a scheme under which returns are paid to investors</w:t>
      </w:r>
      <w:r>
        <w:rPr>
          <w:spacing w:val="1"/>
          <w:sz w:val="26"/>
        </w:rPr>
        <w:t> </w:t>
      </w:r>
      <w:r>
        <w:rPr>
          <w:sz w:val="26"/>
        </w:rPr>
        <w:t>not from any actual profits earned but from the sums invested by them or by later</w:t>
      </w:r>
      <w:r>
        <w:rPr>
          <w:spacing w:val="1"/>
          <w:sz w:val="26"/>
        </w:rPr>
        <w:t> </w:t>
      </w:r>
      <w:r>
        <w:rPr>
          <w:sz w:val="26"/>
        </w:rPr>
        <w:t>investors.)</w:t>
      </w:r>
    </w:p>
    <w:p>
      <w:pPr>
        <w:pStyle w:val="BodyText"/>
      </w:pPr>
    </w:p>
    <w:p>
      <w:pPr>
        <w:pStyle w:val="ListParagraph"/>
        <w:numPr>
          <w:ilvl w:val="0"/>
          <w:numId w:val="1"/>
        </w:numPr>
        <w:tabs>
          <w:tab w:pos="840" w:val="left" w:leader="none"/>
          <w:tab w:pos="841" w:val="left" w:leader="none"/>
        </w:tabs>
        <w:spacing w:line="240" w:lineRule="auto" w:before="202" w:after="0"/>
        <w:ind w:left="119" w:right="99" w:firstLine="0"/>
        <w:jc w:val="left"/>
        <w:rPr>
          <w:sz w:val="26"/>
        </w:rPr>
      </w:pPr>
      <w:r>
        <w:rPr>
          <w:sz w:val="26"/>
        </w:rPr>
        <w:t>HSBC has applied to strike out this claim. Its short point is that, even if SIB</w:t>
      </w:r>
      <w:r>
        <w:rPr>
          <w:spacing w:val="1"/>
          <w:sz w:val="26"/>
        </w:rPr>
        <w:t> </w:t>
      </w:r>
      <w:r>
        <w:rPr>
          <w:sz w:val="26"/>
        </w:rPr>
        <w:t>were to succeed at a trial in establishing that HSBC owed such a duty to SIB of which</w:t>
      </w:r>
      <w:r>
        <w:rPr>
          <w:spacing w:val="1"/>
          <w:sz w:val="26"/>
        </w:rPr>
        <w:t> </w:t>
      </w:r>
      <w:r>
        <w:rPr>
          <w:sz w:val="26"/>
        </w:rPr>
        <w:t>HSBC was in breach, SIB cannot show that the breach caused SIB to suffer any loss. It</w:t>
      </w:r>
      <w:r>
        <w:rPr>
          <w:spacing w:val="1"/>
          <w:sz w:val="26"/>
        </w:rPr>
        <w:t> </w:t>
      </w:r>
      <w:r>
        <w:rPr>
          <w:sz w:val="26"/>
        </w:rPr>
        <w:t>is agreed that, although SIB did not enter into liquidation until 15 April 2009, at the</w:t>
      </w:r>
      <w:r>
        <w:rPr>
          <w:spacing w:val="1"/>
          <w:sz w:val="26"/>
        </w:rPr>
        <w:t> </w:t>
      </w:r>
      <w:r>
        <w:rPr>
          <w:sz w:val="26"/>
        </w:rPr>
        <w:t>time when the disputed payments were made the company was heavily insolvent on</w:t>
      </w:r>
      <w:r>
        <w:rPr>
          <w:spacing w:val="1"/>
          <w:sz w:val="26"/>
        </w:rPr>
        <w:t> </w:t>
      </w:r>
      <w:r>
        <w:rPr>
          <w:sz w:val="26"/>
        </w:rPr>
        <w:t>a balance sheet basis, as its liabilities vastly exceeded its assets. But the payments did</w:t>
      </w:r>
      <w:r>
        <w:rPr>
          <w:spacing w:val="-56"/>
          <w:sz w:val="26"/>
        </w:rPr>
        <w:t> </w:t>
      </w:r>
      <w:r>
        <w:rPr>
          <w:sz w:val="26"/>
        </w:rPr>
        <w:t>not increase SIB’s liabilities any further and thereby make its net asset position any</w:t>
      </w:r>
      <w:r>
        <w:rPr>
          <w:spacing w:val="1"/>
          <w:sz w:val="26"/>
        </w:rPr>
        <w:t> </w:t>
      </w:r>
      <w:r>
        <w:rPr>
          <w:sz w:val="26"/>
        </w:rPr>
        <w:t>worse. This is because SIB owed the money paid to the investors who received it. The</w:t>
      </w:r>
      <w:r>
        <w:rPr>
          <w:spacing w:val="-56"/>
          <w:sz w:val="26"/>
        </w:rPr>
        <w:t> </w:t>
      </w:r>
      <w:r>
        <w:rPr>
          <w:sz w:val="26"/>
        </w:rPr>
        <w:t>payments of £116m out of SIB’s accounts therefore reduced SIB’s liabilities by an</w:t>
      </w:r>
      <w:r>
        <w:rPr>
          <w:spacing w:val="1"/>
          <w:sz w:val="26"/>
        </w:rPr>
        <w:t> </w:t>
      </w:r>
      <w:r>
        <w:rPr>
          <w:sz w:val="26"/>
        </w:rPr>
        <w:t>equal</w:t>
      </w:r>
      <w:r>
        <w:rPr>
          <w:spacing w:val="-1"/>
          <w:sz w:val="26"/>
        </w:rPr>
        <w:t> </w:t>
      </w:r>
      <w:r>
        <w:rPr>
          <w:sz w:val="26"/>
        </w:rPr>
        <w:t>amount and</w:t>
      </w:r>
      <w:r>
        <w:rPr>
          <w:spacing w:val="-2"/>
          <w:sz w:val="26"/>
        </w:rPr>
        <w:t> </w:t>
      </w:r>
      <w:r>
        <w:rPr>
          <w:sz w:val="26"/>
        </w:rPr>
        <w:t>left</w:t>
      </w:r>
      <w:r>
        <w:rPr>
          <w:spacing w:val="-1"/>
          <w:sz w:val="26"/>
        </w:rPr>
        <w:t> </w:t>
      </w:r>
      <w:r>
        <w:rPr>
          <w:sz w:val="26"/>
        </w:rPr>
        <w:t>its</w:t>
      </w:r>
      <w:r>
        <w:rPr>
          <w:spacing w:val="-2"/>
          <w:sz w:val="26"/>
        </w:rPr>
        <w:t> </w:t>
      </w:r>
      <w:r>
        <w:rPr>
          <w:sz w:val="26"/>
        </w:rPr>
        <w:t>net asset position</w:t>
      </w:r>
      <w:r>
        <w:rPr>
          <w:spacing w:val="-3"/>
          <w:sz w:val="26"/>
        </w:rPr>
        <w:t> </w:t>
      </w:r>
      <w:r>
        <w:rPr>
          <w:sz w:val="26"/>
        </w:rPr>
        <w:t>unchanged.</w:t>
      </w:r>
    </w:p>
    <w:p>
      <w:pPr>
        <w:spacing w:after="0" w:line="240" w:lineRule="auto"/>
        <w:jc w:val="left"/>
        <w:rPr>
          <w:sz w:val="26"/>
        </w:rPr>
        <w:sectPr>
          <w:pgSz w:w="11910" w:h="16840"/>
          <w:pgMar w:header="0" w:footer="1226" w:top="1260" w:bottom="1460" w:left="1320" w:right="1340"/>
        </w:sectPr>
      </w:pPr>
    </w:p>
    <w:p>
      <w:pPr>
        <w:pStyle w:val="ListParagraph"/>
        <w:numPr>
          <w:ilvl w:val="0"/>
          <w:numId w:val="1"/>
        </w:numPr>
        <w:tabs>
          <w:tab w:pos="839" w:val="left" w:leader="none"/>
          <w:tab w:pos="840" w:val="left" w:leader="none"/>
        </w:tabs>
        <w:spacing w:line="240" w:lineRule="auto" w:before="31" w:after="0"/>
        <w:ind w:left="119" w:right="105" w:firstLine="0"/>
        <w:jc w:val="left"/>
        <w:rPr>
          <w:sz w:val="26"/>
        </w:rPr>
      </w:pPr>
      <w:r>
        <w:rPr>
          <w:sz w:val="26"/>
        </w:rPr>
        <w:t>As the Court of Appeal pointed out, it is plausible to imagine that making the</w:t>
      </w:r>
      <w:r>
        <w:rPr>
          <w:spacing w:val="1"/>
          <w:sz w:val="26"/>
        </w:rPr>
        <w:t> </w:t>
      </w:r>
      <w:r>
        <w:rPr>
          <w:sz w:val="26"/>
        </w:rPr>
        <w:t>disputed payments might have caused consequential loss to SIB: for example, if HSBC</w:t>
      </w:r>
      <w:r>
        <w:rPr>
          <w:spacing w:val="-56"/>
          <w:sz w:val="26"/>
        </w:rPr>
        <w:t> </w:t>
      </w:r>
      <w:r>
        <w:rPr>
          <w:sz w:val="26"/>
        </w:rPr>
        <w:t>had frozen the accounts on 1 August 2008 rather than on 17 February 2009, this</w:t>
      </w:r>
      <w:r>
        <w:rPr>
          <w:spacing w:val="1"/>
          <w:sz w:val="26"/>
        </w:rPr>
        <w:t> </w:t>
      </w:r>
      <w:r>
        <w:rPr>
          <w:sz w:val="26"/>
        </w:rPr>
        <w:t>might conceivably have caused SIB to go into liquidation at an earlier date than it in</w:t>
      </w:r>
      <w:r>
        <w:rPr>
          <w:spacing w:val="1"/>
          <w:sz w:val="26"/>
        </w:rPr>
        <w:t> </w:t>
      </w:r>
      <w:r>
        <w:rPr>
          <w:sz w:val="26"/>
        </w:rPr>
        <w:t>fact did and so avoid incurring further liabilities. But SIB has disavowed such a claim:</w:t>
      </w:r>
      <w:r>
        <w:rPr>
          <w:spacing w:val="1"/>
          <w:sz w:val="26"/>
        </w:rPr>
        <w:t> </w:t>
      </w:r>
      <w:r>
        <w:rPr>
          <w:sz w:val="26"/>
        </w:rPr>
        <w:t>see [2021] EWCA Civ 535; [2021] 1 WLR 3507, paras 29-30. Thus, SIB has not alleged</w:t>
      </w:r>
      <w:r>
        <w:rPr>
          <w:spacing w:val="1"/>
          <w:sz w:val="26"/>
        </w:rPr>
        <w:t> </w:t>
      </w:r>
      <w:r>
        <w:rPr>
          <w:sz w:val="26"/>
        </w:rPr>
        <w:t>that, if the money had been retained in its bank accounts with HSBC, SIB would have</w:t>
      </w:r>
      <w:r>
        <w:rPr>
          <w:spacing w:val="1"/>
          <w:sz w:val="26"/>
        </w:rPr>
        <w:t> </w:t>
      </w:r>
      <w:r>
        <w:rPr>
          <w:sz w:val="26"/>
        </w:rPr>
        <w:t>entered into liquidation sooner or that its overall net asset position would have been</w:t>
      </w:r>
      <w:r>
        <w:rPr>
          <w:spacing w:val="-56"/>
          <w:sz w:val="26"/>
        </w:rPr>
        <w:t> </w:t>
      </w:r>
      <w:r>
        <w:rPr>
          <w:sz w:val="26"/>
        </w:rPr>
        <w:t>better on going into liquidation or at any earlier time. Nor does SIB allege that it has</w:t>
      </w:r>
      <w:r>
        <w:rPr>
          <w:spacing w:val="1"/>
          <w:sz w:val="26"/>
        </w:rPr>
        <w:t> </w:t>
      </w:r>
      <w:r>
        <w:rPr>
          <w:sz w:val="26"/>
        </w:rPr>
        <w:t>suffered any other consequential loss from making the disputed payments. It follows,</w:t>
      </w:r>
      <w:r>
        <w:rPr>
          <w:spacing w:val="-56"/>
          <w:sz w:val="26"/>
        </w:rPr>
        <w:t> </w:t>
      </w:r>
      <w:r>
        <w:rPr>
          <w:sz w:val="26"/>
        </w:rPr>
        <w:t>so</w:t>
      </w:r>
      <w:r>
        <w:rPr>
          <w:spacing w:val="-2"/>
          <w:sz w:val="26"/>
        </w:rPr>
        <w:t> </w:t>
      </w:r>
      <w:r>
        <w:rPr>
          <w:sz w:val="26"/>
        </w:rPr>
        <w:t>HSBC submits,</w:t>
      </w:r>
      <w:r>
        <w:rPr>
          <w:spacing w:val="-1"/>
          <w:sz w:val="26"/>
        </w:rPr>
        <w:t> </w:t>
      </w:r>
      <w:r>
        <w:rPr>
          <w:sz w:val="26"/>
        </w:rPr>
        <w:t>that</w:t>
      </w:r>
      <w:r>
        <w:rPr>
          <w:spacing w:val="-1"/>
          <w:sz w:val="26"/>
        </w:rPr>
        <w:t> </w:t>
      </w:r>
      <w:r>
        <w:rPr>
          <w:sz w:val="26"/>
        </w:rPr>
        <w:t>SIB’s</w:t>
      </w:r>
      <w:r>
        <w:rPr>
          <w:spacing w:val="-1"/>
          <w:sz w:val="26"/>
        </w:rPr>
        <w:t> </w:t>
      </w:r>
      <w:r>
        <w:rPr>
          <w:sz w:val="26"/>
        </w:rPr>
        <w:t>claim</w:t>
      </w:r>
      <w:r>
        <w:rPr>
          <w:spacing w:val="-3"/>
          <w:sz w:val="26"/>
        </w:rPr>
        <w:t> </w:t>
      </w:r>
      <w:r>
        <w:rPr>
          <w:sz w:val="26"/>
        </w:rPr>
        <w:t>for damages must fail.</w:t>
      </w:r>
    </w:p>
    <w:p>
      <w:pPr>
        <w:pStyle w:val="BodyText"/>
      </w:pPr>
    </w:p>
    <w:p>
      <w:pPr>
        <w:pStyle w:val="ListParagraph"/>
        <w:numPr>
          <w:ilvl w:val="0"/>
          <w:numId w:val="1"/>
        </w:numPr>
        <w:tabs>
          <w:tab w:pos="839" w:val="left" w:leader="none"/>
          <w:tab w:pos="840" w:val="left" w:leader="none"/>
        </w:tabs>
        <w:spacing w:line="240" w:lineRule="auto" w:before="203" w:after="0"/>
        <w:ind w:left="119" w:right="108" w:firstLine="0"/>
        <w:jc w:val="left"/>
        <w:rPr>
          <w:sz w:val="26"/>
        </w:rPr>
      </w:pPr>
      <w:r>
        <w:rPr>
          <w:sz w:val="26"/>
        </w:rPr>
        <w:t>Were it not for the fact that Lord Sales takes a different view, I would have</w:t>
      </w:r>
      <w:r>
        <w:rPr>
          <w:spacing w:val="1"/>
          <w:sz w:val="26"/>
        </w:rPr>
        <w:t> </w:t>
      </w:r>
      <w:r>
        <w:rPr>
          <w:sz w:val="26"/>
        </w:rPr>
        <w:t>regarded the logic of this argument as unassailable. His judgment discusses questions</w:t>
      </w:r>
      <w:r>
        <w:rPr>
          <w:spacing w:val="-56"/>
          <w:sz w:val="26"/>
        </w:rPr>
        <w:t> </w:t>
      </w:r>
      <w:r>
        <w:rPr>
          <w:sz w:val="26"/>
        </w:rPr>
        <w:t>that will be of interest to insolvency lawyers about the nature of the fiduciary duty</w:t>
      </w:r>
      <w:r>
        <w:rPr>
          <w:spacing w:val="1"/>
          <w:sz w:val="26"/>
        </w:rPr>
        <w:t> </w:t>
      </w:r>
      <w:r>
        <w:rPr>
          <w:sz w:val="26"/>
        </w:rPr>
        <w:t>owed by a director to a company on the verge of going into insolvent liquidation. I</w:t>
      </w:r>
      <w:r>
        <w:rPr>
          <w:spacing w:val="1"/>
          <w:sz w:val="26"/>
        </w:rPr>
        <w:t> </w:t>
      </w:r>
      <w:r>
        <w:rPr>
          <w:sz w:val="26"/>
        </w:rPr>
        <w:t>recognise that these are thorny questions, but I have not been persuaded that they</w:t>
      </w:r>
      <w:r>
        <w:rPr>
          <w:spacing w:val="1"/>
          <w:sz w:val="26"/>
        </w:rPr>
        <w:t> </w:t>
      </w:r>
      <w:r>
        <w:rPr>
          <w:sz w:val="26"/>
        </w:rPr>
        <w:t>bear on the issue raised on this appeal. In my view, the Court of Appeal was right to</w:t>
      </w:r>
      <w:r>
        <w:rPr>
          <w:spacing w:val="1"/>
          <w:sz w:val="26"/>
        </w:rPr>
        <w:t> </w:t>
      </w:r>
      <w:r>
        <w:rPr>
          <w:sz w:val="26"/>
        </w:rPr>
        <w:t>reverse the decision of Nugee J and to strike out the claim for the reasons given by</w:t>
      </w:r>
      <w:r>
        <w:rPr>
          <w:spacing w:val="1"/>
          <w:sz w:val="26"/>
        </w:rPr>
        <w:t> </w:t>
      </w:r>
      <w:r>
        <w:rPr>
          <w:sz w:val="26"/>
        </w:rPr>
        <w:t>the Master of the Rolls and by Lady Rose in her judgment on this appeal. There is no</w:t>
      </w:r>
      <w:r>
        <w:rPr>
          <w:spacing w:val="1"/>
          <w:sz w:val="26"/>
        </w:rPr>
        <w:t> </w:t>
      </w:r>
      <w:r>
        <w:rPr>
          <w:sz w:val="26"/>
        </w:rPr>
        <w:t>way of escaping the simple truth that paying a valid debt does not reduce the payer’s</w:t>
      </w:r>
      <w:r>
        <w:rPr>
          <w:spacing w:val="-56"/>
          <w:sz w:val="26"/>
        </w:rPr>
        <w:t> </w:t>
      </w:r>
      <w:r>
        <w:rPr>
          <w:sz w:val="26"/>
        </w:rPr>
        <w:t>wealth.</w:t>
      </w:r>
    </w:p>
    <w:p>
      <w:pPr>
        <w:pStyle w:val="BodyText"/>
      </w:pPr>
    </w:p>
    <w:p>
      <w:pPr>
        <w:pStyle w:val="ListParagraph"/>
        <w:numPr>
          <w:ilvl w:val="0"/>
          <w:numId w:val="1"/>
        </w:numPr>
        <w:tabs>
          <w:tab w:pos="839" w:val="left" w:leader="none"/>
          <w:tab w:pos="840" w:val="left" w:leader="none"/>
        </w:tabs>
        <w:spacing w:line="240" w:lineRule="auto" w:before="203" w:after="0"/>
        <w:ind w:left="119" w:right="375" w:firstLine="0"/>
        <w:jc w:val="left"/>
        <w:rPr>
          <w:sz w:val="26"/>
        </w:rPr>
      </w:pPr>
      <w:r>
        <w:rPr>
          <w:sz w:val="26"/>
        </w:rPr>
        <w:t>The way in which counsel for SIB on this appeal has sought to escape this</w:t>
      </w:r>
      <w:r>
        <w:rPr>
          <w:spacing w:val="1"/>
          <w:sz w:val="26"/>
        </w:rPr>
        <w:t> </w:t>
      </w:r>
      <w:r>
        <w:rPr>
          <w:sz w:val="26"/>
        </w:rPr>
        <w:t>conclusion is by arguing that, if the £116m paid to investors had been retained in</w:t>
      </w:r>
      <w:r>
        <w:rPr>
          <w:spacing w:val="1"/>
          <w:sz w:val="26"/>
        </w:rPr>
        <w:t> </w:t>
      </w:r>
      <w:r>
        <w:rPr>
          <w:sz w:val="26"/>
        </w:rPr>
        <w:t>SIB’s bank accounts with HSBC, the sums paid to those investors in the liquidation</w:t>
      </w:r>
      <w:r>
        <w:rPr>
          <w:spacing w:val="1"/>
          <w:sz w:val="26"/>
        </w:rPr>
        <w:t> </w:t>
      </w:r>
      <w:r>
        <w:rPr>
          <w:sz w:val="26"/>
        </w:rPr>
        <w:t>would have been limited to a dividend of a few cents for each dollar invested. SIB’s</w:t>
      </w:r>
      <w:r>
        <w:rPr>
          <w:spacing w:val="-56"/>
          <w:sz w:val="26"/>
        </w:rPr>
        <w:t> </w:t>
      </w:r>
      <w:r>
        <w:rPr>
          <w:sz w:val="26"/>
        </w:rPr>
        <w:t>case is that in these circumstances the company suffered a loss measured as the</w:t>
      </w:r>
      <w:r>
        <w:rPr>
          <w:spacing w:val="1"/>
          <w:sz w:val="26"/>
        </w:rPr>
        <w:t> </w:t>
      </w:r>
      <w:r>
        <w:rPr>
          <w:sz w:val="26"/>
        </w:rPr>
        <w:t>difference between the amounts actually paid and the amounts that would have</w:t>
      </w:r>
      <w:r>
        <w:rPr>
          <w:spacing w:val="1"/>
          <w:sz w:val="26"/>
        </w:rPr>
        <w:t> </w:t>
      </w:r>
      <w:r>
        <w:rPr>
          <w:sz w:val="26"/>
        </w:rPr>
        <w:t>been</w:t>
      </w:r>
      <w:r>
        <w:rPr>
          <w:spacing w:val="-2"/>
          <w:sz w:val="26"/>
        </w:rPr>
        <w:t> </w:t>
      </w:r>
      <w:r>
        <w:rPr>
          <w:sz w:val="26"/>
        </w:rPr>
        <w:t>paid</w:t>
      </w:r>
      <w:r>
        <w:rPr>
          <w:spacing w:val="-1"/>
          <w:sz w:val="26"/>
        </w:rPr>
        <w:t> </w:t>
      </w:r>
      <w:r>
        <w:rPr>
          <w:sz w:val="26"/>
        </w:rPr>
        <w:t>to</w:t>
      </w:r>
      <w:r>
        <w:rPr>
          <w:spacing w:val="-2"/>
          <w:sz w:val="26"/>
        </w:rPr>
        <w:t> </w:t>
      </w:r>
      <w:r>
        <w:rPr>
          <w:sz w:val="26"/>
        </w:rPr>
        <w:t>the</w:t>
      </w:r>
      <w:r>
        <w:rPr>
          <w:spacing w:val="-1"/>
          <w:sz w:val="26"/>
        </w:rPr>
        <w:t> </w:t>
      </w:r>
      <w:r>
        <w:rPr>
          <w:sz w:val="26"/>
        </w:rPr>
        <w:t>relevant</w:t>
      </w:r>
      <w:r>
        <w:rPr>
          <w:spacing w:val="-1"/>
          <w:sz w:val="26"/>
        </w:rPr>
        <w:t> </w:t>
      </w:r>
      <w:r>
        <w:rPr>
          <w:sz w:val="26"/>
        </w:rPr>
        <w:t>investors in</w:t>
      </w:r>
      <w:r>
        <w:rPr>
          <w:spacing w:val="-2"/>
          <w:sz w:val="26"/>
        </w:rPr>
        <w:t> </w:t>
      </w:r>
      <w:r>
        <w:rPr>
          <w:sz w:val="26"/>
        </w:rPr>
        <w:t>the</w:t>
      </w:r>
      <w:r>
        <w:rPr>
          <w:spacing w:val="-2"/>
          <w:sz w:val="26"/>
        </w:rPr>
        <w:t> </w:t>
      </w:r>
      <w:r>
        <w:rPr>
          <w:sz w:val="26"/>
        </w:rPr>
        <w:t>liquidation</w:t>
      </w:r>
      <w:r>
        <w:rPr>
          <w:spacing w:val="-1"/>
          <w:sz w:val="26"/>
        </w:rPr>
        <w:t> </w:t>
      </w:r>
      <w:r>
        <w:rPr>
          <w:sz w:val="26"/>
        </w:rPr>
        <w:t>process.</w:t>
      </w:r>
    </w:p>
    <w:p>
      <w:pPr>
        <w:pStyle w:val="BodyText"/>
      </w:pPr>
    </w:p>
    <w:p>
      <w:pPr>
        <w:pStyle w:val="Heading1"/>
        <w:ind w:left="119"/>
      </w:pPr>
      <w:bookmarkStart w:name="The ‘breach date rule’" w:id="8"/>
      <w:bookmarkEnd w:id="8"/>
      <w:r>
        <w:rPr>
          <w:b w:val="0"/>
        </w:rPr>
      </w:r>
      <w:r>
        <w:rPr/>
        <w:t>The</w:t>
      </w:r>
      <w:r>
        <w:rPr>
          <w:spacing w:val="-4"/>
        </w:rPr>
        <w:t> </w:t>
      </w:r>
      <w:r>
        <w:rPr/>
        <w:t>‘breach</w:t>
      </w:r>
      <w:r>
        <w:rPr>
          <w:spacing w:val="-4"/>
        </w:rPr>
        <w:t> </w:t>
      </w:r>
      <w:r>
        <w:rPr/>
        <w:t>date</w:t>
      </w:r>
      <w:r>
        <w:rPr>
          <w:spacing w:val="-3"/>
        </w:rPr>
        <w:t> </w:t>
      </w:r>
      <w:r>
        <w:rPr/>
        <w:t>rule’</w:t>
      </w:r>
    </w:p>
    <w:p>
      <w:pPr>
        <w:pStyle w:val="BodyText"/>
        <w:rPr>
          <w:b/>
        </w:rPr>
      </w:pPr>
    </w:p>
    <w:p>
      <w:pPr>
        <w:pStyle w:val="ListParagraph"/>
        <w:numPr>
          <w:ilvl w:val="0"/>
          <w:numId w:val="1"/>
        </w:numPr>
        <w:tabs>
          <w:tab w:pos="839" w:val="left" w:leader="none"/>
          <w:tab w:pos="840" w:val="left" w:leader="none"/>
        </w:tabs>
        <w:spacing w:line="240" w:lineRule="auto" w:before="202" w:after="0"/>
        <w:ind w:left="119" w:right="130" w:firstLine="0"/>
        <w:jc w:val="left"/>
        <w:rPr>
          <w:sz w:val="26"/>
        </w:rPr>
      </w:pPr>
      <w:r>
        <w:rPr>
          <w:sz w:val="26"/>
        </w:rPr>
        <w:t>As Lady Rose has noted (at para 17 above), counsel for SIB framed this</w:t>
      </w:r>
      <w:r>
        <w:rPr>
          <w:spacing w:val="1"/>
          <w:sz w:val="26"/>
        </w:rPr>
        <w:t> </w:t>
      </w:r>
      <w:r>
        <w:rPr>
          <w:sz w:val="26"/>
        </w:rPr>
        <w:t>argument in terms of loss of a chance. They submitted that, by repaying the relevant</w:t>
      </w:r>
      <w:r>
        <w:rPr>
          <w:spacing w:val="1"/>
          <w:sz w:val="26"/>
        </w:rPr>
        <w:t> </w:t>
      </w:r>
      <w:r>
        <w:rPr>
          <w:sz w:val="26"/>
        </w:rPr>
        <w:t>investors</w:t>
      </w:r>
      <w:r>
        <w:rPr>
          <w:spacing w:val="1"/>
          <w:sz w:val="26"/>
        </w:rPr>
        <w:t> </w:t>
      </w:r>
      <w:r>
        <w:rPr>
          <w:sz w:val="26"/>
        </w:rPr>
        <w:t>when</w:t>
      </w:r>
      <w:r>
        <w:rPr>
          <w:spacing w:val="1"/>
          <w:sz w:val="26"/>
        </w:rPr>
        <w:t> </w:t>
      </w:r>
      <w:r>
        <w:rPr>
          <w:sz w:val="26"/>
        </w:rPr>
        <w:t>it</w:t>
      </w:r>
      <w:r>
        <w:rPr>
          <w:spacing w:val="1"/>
          <w:sz w:val="26"/>
        </w:rPr>
        <w:t> </w:t>
      </w:r>
      <w:r>
        <w:rPr>
          <w:sz w:val="26"/>
        </w:rPr>
        <w:t>did, SIB</w:t>
      </w:r>
      <w:r>
        <w:rPr>
          <w:spacing w:val="2"/>
          <w:sz w:val="26"/>
        </w:rPr>
        <w:t> </w:t>
      </w:r>
      <w:r>
        <w:rPr>
          <w:sz w:val="26"/>
        </w:rPr>
        <w:t>lost</w:t>
      </w:r>
      <w:r>
        <w:rPr>
          <w:spacing w:val="1"/>
          <w:sz w:val="26"/>
        </w:rPr>
        <w:t> </w:t>
      </w:r>
      <w:r>
        <w:rPr>
          <w:sz w:val="26"/>
        </w:rPr>
        <w:t>the chance</w:t>
      </w:r>
      <w:r>
        <w:rPr>
          <w:spacing w:val="2"/>
          <w:sz w:val="26"/>
        </w:rPr>
        <w:t> </w:t>
      </w:r>
      <w:r>
        <w:rPr>
          <w:sz w:val="26"/>
        </w:rPr>
        <w:t>of having</w:t>
      </w:r>
      <w:r>
        <w:rPr>
          <w:spacing w:val="1"/>
          <w:sz w:val="26"/>
        </w:rPr>
        <w:t> </w:t>
      </w:r>
      <w:r>
        <w:rPr>
          <w:sz w:val="26"/>
        </w:rPr>
        <w:t>to pay</w:t>
      </w:r>
      <w:r>
        <w:rPr>
          <w:spacing w:val="1"/>
          <w:sz w:val="26"/>
        </w:rPr>
        <w:t> </w:t>
      </w:r>
      <w:r>
        <w:rPr>
          <w:sz w:val="26"/>
        </w:rPr>
        <w:t>those</w:t>
      </w:r>
      <w:r>
        <w:rPr>
          <w:spacing w:val="2"/>
          <w:sz w:val="26"/>
        </w:rPr>
        <w:t> </w:t>
      </w:r>
      <w:r>
        <w:rPr>
          <w:sz w:val="26"/>
        </w:rPr>
        <w:t>investors</w:t>
      </w:r>
      <w:r>
        <w:rPr>
          <w:spacing w:val="1"/>
          <w:sz w:val="26"/>
        </w:rPr>
        <w:t> </w:t>
      </w:r>
      <w:r>
        <w:rPr>
          <w:sz w:val="26"/>
        </w:rPr>
        <w:t>only</w:t>
      </w:r>
      <w:r>
        <w:rPr>
          <w:spacing w:val="1"/>
          <w:sz w:val="26"/>
        </w:rPr>
        <w:t> </w:t>
      </w:r>
      <w:r>
        <w:rPr>
          <w:sz w:val="26"/>
        </w:rPr>
        <w:t>a</w:t>
      </w:r>
      <w:r>
        <w:rPr>
          <w:spacing w:val="1"/>
          <w:sz w:val="26"/>
        </w:rPr>
        <w:t> </w:t>
      </w:r>
      <w:r>
        <w:rPr>
          <w:sz w:val="26"/>
        </w:rPr>
        <w:t>small dividend in the liquidation. The argument appears to have been put this way in</w:t>
      </w:r>
      <w:r>
        <w:rPr>
          <w:spacing w:val="-56"/>
          <w:sz w:val="26"/>
        </w:rPr>
        <w:t> </w:t>
      </w:r>
      <w:r>
        <w:rPr>
          <w:sz w:val="26"/>
        </w:rPr>
        <w:t>response to a submission made by HSBC that, as a matter of law, loss caused by</w:t>
      </w:r>
      <w:r>
        <w:rPr>
          <w:spacing w:val="1"/>
          <w:sz w:val="26"/>
        </w:rPr>
        <w:t> </w:t>
      </w:r>
      <w:r>
        <w:rPr>
          <w:sz w:val="26"/>
        </w:rPr>
        <w:t>breach of a duty owed under a contract or in tort is generally to be assessed as at the</w:t>
      </w:r>
      <w:r>
        <w:rPr>
          <w:spacing w:val="-56"/>
          <w:sz w:val="26"/>
        </w:rPr>
        <w:t> </w:t>
      </w:r>
      <w:r>
        <w:rPr>
          <w:sz w:val="26"/>
        </w:rPr>
        <w:t>date of breach. The loss of a chance argument accepts this premise, but then takes</w:t>
      </w:r>
      <w:r>
        <w:rPr>
          <w:spacing w:val="1"/>
          <w:sz w:val="26"/>
        </w:rPr>
        <w:t> </w:t>
      </w:r>
      <w:r>
        <w:rPr>
          <w:sz w:val="26"/>
        </w:rPr>
        <w:t>account</w:t>
      </w:r>
      <w:r>
        <w:rPr>
          <w:spacing w:val="-2"/>
          <w:sz w:val="26"/>
        </w:rPr>
        <w:t> </w:t>
      </w:r>
      <w:r>
        <w:rPr>
          <w:sz w:val="26"/>
        </w:rPr>
        <w:t>of</w:t>
      </w:r>
      <w:r>
        <w:rPr>
          <w:spacing w:val="-3"/>
          <w:sz w:val="26"/>
        </w:rPr>
        <w:t> </w:t>
      </w:r>
      <w:r>
        <w:rPr>
          <w:sz w:val="26"/>
        </w:rPr>
        <w:t>the</w:t>
      </w:r>
      <w:r>
        <w:rPr>
          <w:spacing w:val="-3"/>
          <w:sz w:val="26"/>
        </w:rPr>
        <w:t> </w:t>
      </w:r>
      <w:r>
        <w:rPr>
          <w:sz w:val="26"/>
        </w:rPr>
        <w:t>subsequent</w:t>
      </w:r>
      <w:r>
        <w:rPr>
          <w:spacing w:val="-2"/>
          <w:sz w:val="26"/>
        </w:rPr>
        <w:t> </w:t>
      </w:r>
      <w:r>
        <w:rPr>
          <w:sz w:val="26"/>
        </w:rPr>
        <w:t>fact</w:t>
      </w:r>
      <w:r>
        <w:rPr>
          <w:spacing w:val="-2"/>
          <w:sz w:val="26"/>
        </w:rPr>
        <w:t> </w:t>
      </w:r>
      <w:r>
        <w:rPr>
          <w:sz w:val="26"/>
        </w:rPr>
        <w:t>that</w:t>
      </w:r>
      <w:r>
        <w:rPr>
          <w:spacing w:val="-2"/>
          <w:sz w:val="26"/>
        </w:rPr>
        <w:t> </w:t>
      </w:r>
      <w:r>
        <w:rPr>
          <w:sz w:val="26"/>
        </w:rPr>
        <w:t>SIB</w:t>
      </w:r>
      <w:r>
        <w:rPr>
          <w:spacing w:val="-1"/>
          <w:sz w:val="26"/>
        </w:rPr>
        <w:t> </w:t>
      </w:r>
      <w:r>
        <w:rPr>
          <w:sz w:val="26"/>
        </w:rPr>
        <w:t>went</w:t>
      </w:r>
      <w:r>
        <w:rPr>
          <w:spacing w:val="-2"/>
          <w:sz w:val="26"/>
        </w:rPr>
        <w:t> </w:t>
      </w:r>
      <w:r>
        <w:rPr>
          <w:sz w:val="26"/>
        </w:rPr>
        <w:t>into</w:t>
      </w:r>
      <w:r>
        <w:rPr>
          <w:spacing w:val="-4"/>
          <w:sz w:val="26"/>
        </w:rPr>
        <w:t> </w:t>
      </w:r>
      <w:r>
        <w:rPr>
          <w:sz w:val="26"/>
        </w:rPr>
        <w:t>liquidation</w:t>
      </w:r>
      <w:r>
        <w:rPr>
          <w:spacing w:val="-3"/>
          <w:sz w:val="26"/>
        </w:rPr>
        <w:t> </w:t>
      </w:r>
      <w:r>
        <w:rPr>
          <w:sz w:val="26"/>
        </w:rPr>
        <w:t>to</w:t>
      </w:r>
      <w:r>
        <w:rPr>
          <w:spacing w:val="-3"/>
          <w:sz w:val="26"/>
        </w:rPr>
        <w:t> </w:t>
      </w:r>
      <w:r>
        <w:rPr>
          <w:sz w:val="26"/>
        </w:rPr>
        <w:t>evaluate</w:t>
      </w:r>
      <w:r>
        <w:rPr>
          <w:spacing w:val="-2"/>
          <w:sz w:val="26"/>
        </w:rPr>
        <w:t> </w:t>
      </w:r>
      <w:r>
        <w:rPr>
          <w:sz w:val="26"/>
        </w:rPr>
        <w:t>the</w:t>
      </w:r>
      <w:r>
        <w:rPr>
          <w:spacing w:val="-3"/>
          <w:sz w:val="26"/>
        </w:rPr>
        <w:t> </w:t>
      </w:r>
      <w:r>
        <w:rPr>
          <w:sz w:val="26"/>
        </w:rPr>
        <w:t>chance</w:t>
      </w:r>
    </w:p>
    <w:p>
      <w:pPr>
        <w:spacing w:after="0" w:line="240" w:lineRule="auto"/>
        <w:jc w:val="left"/>
        <w:rPr>
          <w:sz w:val="26"/>
        </w:rPr>
        <w:sectPr>
          <w:pgSz w:w="11910" w:h="16840"/>
          <w:pgMar w:header="0" w:footer="1226" w:top="1260" w:bottom="1460" w:left="1320" w:right="1340"/>
        </w:sectPr>
      </w:pPr>
    </w:p>
    <w:p>
      <w:pPr>
        <w:spacing w:before="31"/>
        <w:ind w:left="119" w:right="243" w:firstLine="0"/>
        <w:jc w:val="left"/>
        <w:rPr>
          <w:sz w:val="26"/>
        </w:rPr>
      </w:pPr>
      <w:r>
        <w:rPr>
          <w:sz w:val="26"/>
        </w:rPr>
        <w:t>as at the date of breach that this would happen as a certainty, relying on the</w:t>
      </w:r>
      <w:r>
        <w:rPr>
          <w:spacing w:val="1"/>
          <w:sz w:val="26"/>
        </w:rPr>
        <w:t> </w:t>
      </w:r>
      <w:r>
        <w:rPr>
          <w:sz w:val="26"/>
        </w:rPr>
        <w:t>authority of </w:t>
      </w:r>
      <w:r>
        <w:rPr>
          <w:i/>
          <w:sz w:val="26"/>
        </w:rPr>
        <w:t>Golden Strait Corpn v Nippon Yusen Kubishika Kaisha </w:t>
      </w:r>
      <w:r>
        <w:rPr>
          <w:sz w:val="26"/>
        </w:rPr>
        <w:t>[2007] UKHL 12;</w:t>
      </w:r>
      <w:r>
        <w:rPr>
          <w:spacing w:val="1"/>
          <w:sz w:val="26"/>
        </w:rPr>
        <w:t> </w:t>
      </w:r>
      <w:r>
        <w:rPr>
          <w:sz w:val="26"/>
        </w:rPr>
        <w:t>[2007] 2 AC 353 (“</w:t>
      </w:r>
      <w:r>
        <w:rPr>
          <w:i/>
          <w:sz w:val="26"/>
        </w:rPr>
        <w:t>The Golden Victory</w:t>
      </w:r>
      <w:r>
        <w:rPr>
          <w:sz w:val="26"/>
        </w:rPr>
        <w:t>”) for the use of hindsight. I think that this is all</w:t>
      </w:r>
      <w:r>
        <w:rPr>
          <w:spacing w:val="-56"/>
          <w:sz w:val="26"/>
        </w:rPr>
        <w:t> </w:t>
      </w:r>
      <w:r>
        <w:rPr>
          <w:sz w:val="26"/>
        </w:rPr>
        <w:t>unnecessarily complicated and involves a misunderstanding of the relevant legal</w:t>
      </w:r>
      <w:r>
        <w:rPr>
          <w:spacing w:val="1"/>
          <w:sz w:val="26"/>
        </w:rPr>
        <w:t> </w:t>
      </w:r>
      <w:r>
        <w:rPr>
          <w:sz w:val="26"/>
        </w:rPr>
        <w:t>principles.</w:t>
      </w:r>
    </w:p>
    <w:p>
      <w:pPr>
        <w:pStyle w:val="BodyText"/>
      </w:pPr>
    </w:p>
    <w:p>
      <w:pPr>
        <w:pStyle w:val="ListParagraph"/>
        <w:numPr>
          <w:ilvl w:val="0"/>
          <w:numId w:val="1"/>
        </w:numPr>
        <w:tabs>
          <w:tab w:pos="839" w:val="left" w:leader="none"/>
          <w:tab w:pos="840" w:val="left" w:leader="none"/>
        </w:tabs>
        <w:spacing w:line="240" w:lineRule="auto" w:before="203" w:after="0"/>
        <w:ind w:left="119" w:right="110" w:firstLine="0"/>
        <w:jc w:val="left"/>
        <w:rPr>
          <w:sz w:val="26"/>
        </w:rPr>
      </w:pPr>
      <w:r>
        <w:rPr>
          <w:sz w:val="26"/>
        </w:rPr>
        <w:t>The</w:t>
      </w:r>
      <w:r>
        <w:rPr>
          <w:spacing w:val="-1"/>
          <w:sz w:val="26"/>
        </w:rPr>
        <w:t> </w:t>
      </w:r>
      <w:r>
        <w:rPr>
          <w:sz w:val="26"/>
        </w:rPr>
        <w:t>error</w:t>
      </w:r>
      <w:r>
        <w:rPr>
          <w:spacing w:val="1"/>
          <w:sz w:val="26"/>
        </w:rPr>
        <w:t> </w:t>
      </w:r>
      <w:r>
        <w:rPr>
          <w:sz w:val="26"/>
        </w:rPr>
        <w:t>lies</w:t>
      </w:r>
      <w:r>
        <w:rPr>
          <w:spacing w:val="1"/>
          <w:sz w:val="26"/>
        </w:rPr>
        <w:t> </w:t>
      </w:r>
      <w:r>
        <w:rPr>
          <w:sz w:val="26"/>
        </w:rPr>
        <w:t>in the premise</w:t>
      </w:r>
      <w:r>
        <w:rPr>
          <w:spacing w:val="1"/>
          <w:sz w:val="26"/>
        </w:rPr>
        <w:t> </w:t>
      </w:r>
      <w:r>
        <w:rPr>
          <w:sz w:val="26"/>
        </w:rPr>
        <w:t>that</w:t>
      </w:r>
      <w:r>
        <w:rPr>
          <w:spacing w:val="-1"/>
          <w:sz w:val="26"/>
        </w:rPr>
        <w:t> </w:t>
      </w:r>
      <w:r>
        <w:rPr>
          <w:sz w:val="26"/>
        </w:rPr>
        <w:t>loss</w:t>
      </w:r>
      <w:r>
        <w:rPr>
          <w:spacing w:val="1"/>
          <w:sz w:val="26"/>
        </w:rPr>
        <w:t> </w:t>
      </w:r>
      <w:r>
        <w:rPr>
          <w:sz w:val="26"/>
        </w:rPr>
        <w:t>caused by a</w:t>
      </w:r>
      <w:r>
        <w:rPr>
          <w:spacing w:val="1"/>
          <w:sz w:val="26"/>
        </w:rPr>
        <w:t> </w:t>
      </w:r>
      <w:r>
        <w:rPr>
          <w:sz w:val="26"/>
        </w:rPr>
        <w:t>breach of duty</w:t>
      </w:r>
      <w:r>
        <w:rPr>
          <w:spacing w:val="-1"/>
          <w:sz w:val="26"/>
        </w:rPr>
        <w:t> </w:t>
      </w:r>
      <w:r>
        <w:rPr>
          <w:sz w:val="26"/>
        </w:rPr>
        <w:t>is</w:t>
      </w:r>
      <w:r>
        <w:rPr>
          <w:spacing w:val="-1"/>
          <w:sz w:val="26"/>
        </w:rPr>
        <w:t> </w:t>
      </w:r>
      <w:r>
        <w:rPr>
          <w:sz w:val="26"/>
        </w:rPr>
        <w:t>generally</w:t>
      </w:r>
      <w:r>
        <w:rPr>
          <w:spacing w:val="1"/>
          <w:sz w:val="26"/>
        </w:rPr>
        <w:t> </w:t>
      </w:r>
      <w:r>
        <w:rPr>
          <w:sz w:val="26"/>
        </w:rPr>
        <w:t>to be assessed as at the date of the breach. There is no such rule of law. Losses</w:t>
      </w:r>
      <w:r>
        <w:rPr>
          <w:spacing w:val="1"/>
          <w:sz w:val="26"/>
        </w:rPr>
        <w:t> </w:t>
      </w:r>
      <w:r>
        <w:rPr>
          <w:sz w:val="26"/>
        </w:rPr>
        <w:t>caused by breach of a contractual or common law duty routinely occur after the date</w:t>
      </w:r>
      <w:r>
        <w:rPr>
          <w:spacing w:val="-56"/>
          <w:sz w:val="26"/>
        </w:rPr>
        <w:t> </w:t>
      </w:r>
      <w:r>
        <w:rPr>
          <w:sz w:val="26"/>
        </w:rPr>
        <w:t>of the breach and are generally to be assessed at whichever is the earlier of the date</w:t>
      </w:r>
      <w:r>
        <w:rPr>
          <w:spacing w:val="1"/>
          <w:sz w:val="26"/>
        </w:rPr>
        <w:t> </w:t>
      </w:r>
      <w:r>
        <w:rPr>
          <w:sz w:val="26"/>
        </w:rPr>
        <w:t>when the loss occurred and the date when damages are awarded. Sometimes - for</w:t>
      </w:r>
      <w:r>
        <w:rPr>
          <w:spacing w:val="1"/>
          <w:sz w:val="26"/>
        </w:rPr>
        <w:t> </w:t>
      </w:r>
      <w:r>
        <w:rPr>
          <w:sz w:val="26"/>
        </w:rPr>
        <w:t>example, in many personal injury cases - this requires the court to quantify losses</w:t>
      </w:r>
      <w:r>
        <w:rPr>
          <w:spacing w:val="1"/>
          <w:sz w:val="26"/>
        </w:rPr>
        <w:t> </w:t>
      </w:r>
      <w:r>
        <w:rPr>
          <w:sz w:val="26"/>
        </w:rPr>
        <w:t>which have not yet occurred but are likely to occur in future. The reason why in some</w:t>
      </w:r>
      <w:r>
        <w:rPr>
          <w:spacing w:val="-56"/>
          <w:sz w:val="26"/>
        </w:rPr>
        <w:t> </w:t>
      </w:r>
      <w:r>
        <w:rPr>
          <w:sz w:val="26"/>
        </w:rPr>
        <w:t>types of case - for example, cases involving loss of or damage to goods - it is often</w:t>
      </w:r>
      <w:r>
        <w:rPr>
          <w:spacing w:val="1"/>
          <w:sz w:val="26"/>
        </w:rPr>
        <w:t> </w:t>
      </w:r>
      <w:r>
        <w:rPr>
          <w:sz w:val="26"/>
        </w:rPr>
        <w:t>appropriate to take a valuation date at or near to the date of breach is the effect of a</w:t>
      </w:r>
      <w:r>
        <w:rPr>
          <w:spacing w:val="-56"/>
          <w:sz w:val="26"/>
        </w:rPr>
        <w:t> </w:t>
      </w:r>
      <w:r>
        <w:rPr>
          <w:sz w:val="26"/>
        </w:rPr>
        <w:t>rule which I will call the market mitigation rule. This rule is that, where there is an</w:t>
      </w:r>
      <w:r>
        <w:rPr>
          <w:spacing w:val="1"/>
          <w:sz w:val="26"/>
        </w:rPr>
        <w:t> </w:t>
      </w:r>
      <w:r>
        <w:rPr>
          <w:sz w:val="26"/>
        </w:rPr>
        <w:t>available market in which an adequate substitute can be obtained for goods or</w:t>
      </w:r>
      <w:r>
        <w:rPr>
          <w:spacing w:val="1"/>
          <w:sz w:val="26"/>
        </w:rPr>
        <w:t> </w:t>
      </w:r>
      <w:r>
        <w:rPr>
          <w:sz w:val="26"/>
        </w:rPr>
        <w:t>services of which the defendant’s breach of duty deprived the claimant, damages are</w:t>
      </w:r>
      <w:r>
        <w:rPr>
          <w:spacing w:val="-56"/>
          <w:sz w:val="26"/>
        </w:rPr>
        <w:t> </w:t>
      </w:r>
      <w:r>
        <w:rPr>
          <w:sz w:val="26"/>
        </w:rPr>
        <w:t>to be assessed as if the claimant entered the market and obtained such a substitute</w:t>
      </w:r>
      <w:r>
        <w:rPr>
          <w:spacing w:val="1"/>
          <w:sz w:val="26"/>
        </w:rPr>
        <w:t> </w:t>
      </w:r>
      <w:r>
        <w:rPr>
          <w:sz w:val="26"/>
        </w:rPr>
        <w:t>at the earliest reasonable opportunity whether or not the claimant in fact did so. So</w:t>
      </w:r>
      <w:r>
        <w:rPr>
          <w:spacing w:val="1"/>
          <w:sz w:val="26"/>
        </w:rPr>
        <w:t> </w:t>
      </w:r>
      <w:r>
        <w:rPr>
          <w:sz w:val="26"/>
        </w:rPr>
        <w:t>where, for example, a seller wrongfully fails to deliver goods, the market mitigation</w:t>
      </w:r>
      <w:r>
        <w:rPr>
          <w:spacing w:val="1"/>
          <w:sz w:val="26"/>
        </w:rPr>
        <w:t> </w:t>
      </w:r>
      <w:r>
        <w:rPr>
          <w:sz w:val="26"/>
        </w:rPr>
        <w:t>rule generally means that the measure of damages is the difference between the</w:t>
      </w:r>
      <w:r>
        <w:rPr>
          <w:spacing w:val="1"/>
          <w:sz w:val="26"/>
        </w:rPr>
        <w:t> </w:t>
      </w:r>
      <w:r>
        <w:rPr>
          <w:sz w:val="26"/>
        </w:rPr>
        <w:t>contract price and the market price of the goods at (or shortly after) the date when</w:t>
      </w:r>
      <w:r>
        <w:rPr>
          <w:spacing w:val="1"/>
          <w:sz w:val="26"/>
        </w:rPr>
        <w:t> </w:t>
      </w:r>
      <w:r>
        <w:rPr>
          <w:sz w:val="26"/>
        </w:rPr>
        <w:t>the goods should have been delivered: hence the prima facie measure of damages</w:t>
      </w:r>
      <w:r>
        <w:rPr>
          <w:spacing w:val="1"/>
          <w:sz w:val="26"/>
        </w:rPr>
        <w:t> </w:t>
      </w:r>
      <w:r>
        <w:rPr>
          <w:sz w:val="26"/>
        </w:rPr>
        <w:t>stated in section 51 of the Sale of Goods Act 1979. But where the market mitigation</w:t>
      </w:r>
      <w:r>
        <w:rPr>
          <w:spacing w:val="1"/>
          <w:sz w:val="26"/>
        </w:rPr>
        <w:t> </w:t>
      </w:r>
      <w:r>
        <w:rPr>
          <w:sz w:val="26"/>
        </w:rPr>
        <w:t>rule does not yield this result - as, for example, where the claimant is not aware of</w:t>
      </w:r>
      <w:r>
        <w:rPr>
          <w:spacing w:val="1"/>
          <w:sz w:val="26"/>
        </w:rPr>
        <w:t> </w:t>
      </w:r>
      <w:r>
        <w:rPr>
          <w:sz w:val="26"/>
        </w:rPr>
        <w:t>the defendant’s breach until some time later or where there is no available market in</w:t>
      </w:r>
      <w:r>
        <w:rPr>
          <w:spacing w:val="-56"/>
          <w:sz w:val="26"/>
        </w:rPr>
        <w:t> </w:t>
      </w:r>
      <w:r>
        <w:rPr>
          <w:sz w:val="26"/>
        </w:rPr>
        <w:t>which</w:t>
      </w:r>
      <w:r>
        <w:rPr>
          <w:spacing w:val="3"/>
          <w:sz w:val="26"/>
        </w:rPr>
        <w:t> </w:t>
      </w:r>
      <w:r>
        <w:rPr>
          <w:sz w:val="26"/>
        </w:rPr>
        <w:t>an</w:t>
      </w:r>
      <w:r>
        <w:rPr>
          <w:spacing w:val="4"/>
          <w:sz w:val="26"/>
        </w:rPr>
        <w:t> </w:t>
      </w:r>
      <w:r>
        <w:rPr>
          <w:sz w:val="26"/>
        </w:rPr>
        <w:t>adequate</w:t>
      </w:r>
      <w:r>
        <w:rPr>
          <w:spacing w:val="4"/>
          <w:sz w:val="26"/>
        </w:rPr>
        <w:t> </w:t>
      </w:r>
      <w:r>
        <w:rPr>
          <w:sz w:val="26"/>
        </w:rPr>
        <w:t>substitute</w:t>
      </w:r>
      <w:r>
        <w:rPr>
          <w:spacing w:val="5"/>
          <w:sz w:val="26"/>
        </w:rPr>
        <w:t> </w:t>
      </w:r>
      <w:r>
        <w:rPr>
          <w:sz w:val="26"/>
        </w:rPr>
        <w:t>for</w:t>
      </w:r>
      <w:r>
        <w:rPr>
          <w:spacing w:val="3"/>
          <w:sz w:val="26"/>
        </w:rPr>
        <w:t> </w:t>
      </w:r>
      <w:r>
        <w:rPr>
          <w:sz w:val="26"/>
        </w:rPr>
        <w:t>the</w:t>
      </w:r>
      <w:r>
        <w:rPr>
          <w:spacing w:val="4"/>
          <w:sz w:val="26"/>
        </w:rPr>
        <w:t> </w:t>
      </w:r>
      <w:r>
        <w:rPr>
          <w:sz w:val="26"/>
        </w:rPr>
        <w:t>lost</w:t>
      </w:r>
      <w:r>
        <w:rPr>
          <w:spacing w:val="4"/>
          <w:sz w:val="26"/>
        </w:rPr>
        <w:t> </w:t>
      </w:r>
      <w:r>
        <w:rPr>
          <w:sz w:val="26"/>
        </w:rPr>
        <w:t>performance</w:t>
      </w:r>
      <w:r>
        <w:rPr>
          <w:spacing w:val="4"/>
          <w:sz w:val="26"/>
        </w:rPr>
        <w:t> </w:t>
      </w:r>
      <w:r>
        <w:rPr>
          <w:sz w:val="26"/>
        </w:rPr>
        <w:t>can</w:t>
      </w:r>
      <w:r>
        <w:rPr>
          <w:spacing w:val="4"/>
          <w:sz w:val="26"/>
        </w:rPr>
        <w:t> </w:t>
      </w:r>
      <w:r>
        <w:rPr>
          <w:sz w:val="26"/>
        </w:rPr>
        <w:t>be</w:t>
      </w:r>
      <w:r>
        <w:rPr>
          <w:spacing w:val="4"/>
          <w:sz w:val="26"/>
        </w:rPr>
        <w:t> </w:t>
      </w:r>
      <w:r>
        <w:rPr>
          <w:sz w:val="26"/>
        </w:rPr>
        <w:t>obtained</w:t>
      </w:r>
      <w:r>
        <w:rPr>
          <w:spacing w:val="3"/>
          <w:sz w:val="26"/>
        </w:rPr>
        <w:t> </w:t>
      </w:r>
      <w:r>
        <w:rPr>
          <w:sz w:val="26"/>
        </w:rPr>
        <w:t>-</w:t>
      </w:r>
      <w:r>
        <w:rPr>
          <w:spacing w:val="6"/>
          <w:sz w:val="26"/>
        </w:rPr>
        <w:t> </w:t>
      </w:r>
      <w:r>
        <w:rPr>
          <w:sz w:val="26"/>
        </w:rPr>
        <w:t>the</w:t>
      </w:r>
      <w:r>
        <w:rPr>
          <w:spacing w:val="1"/>
          <w:sz w:val="26"/>
        </w:rPr>
        <w:t> </w:t>
      </w:r>
      <w:r>
        <w:rPr>
          <w:sz w:val="26"/>
        </w:rPr>
        <w:t>relevant loss will occur, and the damages will therefore be measured, at a different</w:t>
      </w:r>
      <w:r>
        <w:rPr>
          <w:spacing w:val="1"/>
          <w:sz w:val="26"/>
        </w:rPr>
        <w:t> </w:t>
      </w:r>
      <w:r>
        <w:rPr>
          <w:sz w:val="26"/>
        </w:rPr>
        <w:t>date. All of this, along with the ratio of </w:t>
      </w:r>
      <w:r>
        <w:rPr>
          <w:i/>
          <w:sz w:val="26"/>
        </w:rPr>
        <w:t>The Golden Victory</w:t>
      </w:r>
      <w:r>
        <w:rPr>
          <w:sz w:val="26"/>
        </w:rPr>
        <w:t>, is clearly explained by</w:t>
      </w:r>
      <w:r>
        <w:rPr>
          <w:spacing w:val="1"/>
          <w:sz w:val="26"/>
        </w:rPr>
        <w:t> </w:t>
      </w:r>
      <w:r>
        <w:rPr>
          <w:sz w:val="26"/>
        </w:rPr>
        <w:t>Lord Sumption and Lord Toulson in </w:t>
      </w:r>
      <w:r>
        <w:rPr>
          <w:i/>
          <w:sz w:val="26"/>
        </w:rPr>
        <w:t>Bunge SA v Nidera BV (formerly Nidera</w:t>
      </w:r>
      <w:r>
        <w:rPr>
          <w:i/>
          <w:spacing w:val="1"/>
          <w:sz w:val="26"/>
        </w:rPr>
        <w:t> </w:t>
      </w:r>
      <w:r>
        <w:rPr>
          <w:i/>
          <w:sz w:val="26"/>
        </w:rPr>
        <w:t>Handelscompagnie BV) </w:t>
      </w:r>
      <w:r>
        <w:rPr>
          <w:sz w:val="26"/>
        </w:rPr>
        <w:t>[2015] UKSC 43; [2015] Bus LR 987, paras 15-23 and 64-86;</w:t>
      </w:r>
      <w:r>
        <w:rPr>
          <w:spacing w:val="1"/>
          <w:sz w:val="26"/>
        </w:rPr>
        <w:t> </w:t>
      </w:r>
      <w:r>
        <w:rPr>
          <w:sz w:val="26"/>
        </w:rPr>
        <w:t>and see also A Dyson and A Kramer, “There is No ‘Breach Date Rule’” (2014) 130 LQR</w:t>
      </w:r>
      <w:r>
        <w:rPr>
          <w:spacing w:val="1"/>
          <w:sz w:val="26"/>
        </w:rPr>
        <w:t> </w:t>
      </w:r>
      <w:r>
        <w:rPr>
          <w:sz w:val="26"/>
        </w:rPr>
        <w:t>259.</w:t>
      </w:r>
    </w:p>
    <w:p>
      <w:pPr>
        <w:pStyle w:val="BodyText"/>
      </w:pPr>
    </w:p>
    <w:p>
      <w:pPr>
        <w:pStyle w:val="ListParagraph"/>
        <w:numPr>
          <w:ilvl w:val="0"/>
          <w:numId w:val="1"/>
        </w:numPr>
        <w:tabs>
          <w:tab w:pos="839" w:val="left" w:leader="none"/>
          <w:tab w:pos="840" w:val="left" w:leader="none"/>
        </w:tabs>
        <w:spacing w:line="240" w:lineRule="auto" w:before="204" w:after="0"/>
        <w:ind w:left="120" w:right="155" w:firstLine="0"/>
        <w:jc w:val="left"/>
        <w:rPr>
          <w:sz w:val="26"/>
        </w:rPr>
      </w:pPr>
      <w:r>
        <w:rPr>
          <w:sz w:val="26"/>
        </w:rPr>
        <w:t>The issue in </w:t>
      </w:r>
      <w:r>
        <w:rPr>
          <w:i/>
          <w:sz w:val="26"/>
        </w:rPr>
        <w:t>The Golden Victory </w:t>
      </w:r>
      <w:r>
        <w:rPr>
          <w:sz w:val="26"/>
        </w:rPr>
        <w:t>was how the market mitigation rule should be</w:t>
      </w:r>
      <w:r>
        <w:rPr>
          <w:spacing w:val="-56"/>
          <w:sz w:val="26"/>
        </w:rPr>
        <w:t> </w:t>
      </w:r>
      <w:r>
        <w:rPr>
          <w:sz w:val="26"/>
        </w:rPr>
        <w:t>applied in a case where charterers had wrongly repudiated a time charter which had</w:t>
      </w:r>
      <w:r>
        <w:rPr>
          <w:spacing w:val="1"/>
          <w:sz w:val="26"/>
        </w:rPr>
        <w:t> </w:t>
      </w:r>
      <w:r>
        <w:rPr>
          <w:sz w:val="26"/>
        </w:rPr>
        <w:t>nearly four years left to run. The charter contained a war clause entitling either party</w:t>
      </w:r>
      <w:r>
        <w:rPr>
          <w:spacing w:val="-57"/>
          <w:sz w:val="26"/>
        </w:rPr>
        <w:t> </w:t>
      </w:r>
      <w:r>
        <w:rPr>
          <w:sz w:val="26"/>
        </w:rPr>
        <w:t>to cancel it if war broke out between certain countries. Some 15 months after the</w:t>
      </w:r>
      <w:r>
        <w:rPr>
          <w:spacing w:val="1"/>
          <w:sz w:val="26"/>
        </w:rPr>
        <w:t> </w:t>
      </w:r>
      <w:r>
        <w:rPr>
          <w:sz w:val="26"/>
        </w:rPr>
        <w:t>charter had been brought to a premature end as a result of the charterers’</w:t>
      </w:r>
      <w:r>
        <w:rPr>
          <w:spacing w:val="1"/>
          <w:sz w:val="26"/>
        </w:rPr>
        <w:t> </w:t>
      </w:r>
      <w:r>
        <w:rPr>
          <w:sz w:val="26"/>
        </w:rPr>
        <w:t>repudiation, such a war did break out. Had the charter still been continuing, the</w:t>
      </w:r>
      <w:r>
        <w:rPr>
          <w:spacing w:val="1"/>
          <w:sz w:val="26"/>
        </w:rPr>
        <w:t> </w:t>
      </w:r>
      <w:r>
        <w:rPr>
          <w:sz w:val="26"/>
        </w:rPr>
        <w:t>outbreak</w:t>
      </w:r>
      <w:r>
        <w:rPr>
          <w:spacing w:val="-2"/>
          <w:sz w:val="26"/>
        </w:rPr>
        <w:t> </w:t>
      </w:r>
      <w:r>
        <w:rPr>
          <w:sz w:val="26"/>
        </w:rPr>
        <w:t>of</w:t>
      </w:r>
      <w:r>
        <w:rPr>
          <w:spacing w:val="-2"/>
          <w:sz w:val="26"/>
        </w:rPr>
        <w:t> </w:t>
      </w:r>
      <w:r>
        <w:rPr>
          <w:sz w:val="26"/>
        </w:rPr>
        <w:t>war</w:t>
      </w:r>
      <w:r>
        <w:rPr>
          <w:spacing w:val="-1"/>
          <w:sz w:val="26"/>
        </w:rPr>
        <w:t> </w:t>
      </w:r>
      <w:r>
        <w:rPr>
          <w:sz w:val="26"/>
        </w:rPr>
        <w:t>would</w:t>
      </w:r>
      <w:r>
        <w:rPr>
          <w:spacing w:val="-2"/>
          <w:sz w:val="26"/>
        </w:rPr>
        <w:t> </w:t>
      </w:r>
      <w:r>
        <w:rPr>
          <w:sz w:val="26"/>
        </w:rPr>
        <w:t>have</w:t>
      </w:r>
      <w:r>
        <w:rPr>
          <w:spacing w:val="-2"/>
          <w:sz w:val="26"/>
        </w:rPr>
        <w:t> </w:t>
      </w:r>
      <w:r>
        <w:rPr>
          <w:sz w:val="26"/>
        </w:rPr>
        <w:t>entitled</w:t>
      </w:r>
      <w:r>
        <w:rPr>
          <w:spacing w:val="-2"/>
          <w:sz w:val="26"/>
        </w:rPr>
        <w:t> </w:t>
      </w:r>
      <w:r>
        <w:rPr>
          <w:sz w:val="26"/>
        </w:rPr>
        <w:t>the</w:t>
      </w:r>
      <w:r>
        <w:rPr>
          <w:spacing w:val="-2"/>
          <w:sz w:val="26"/>
        </w:rPr>
        <w:t> </w:t>
      </w:r>
      <w:r>
        <w:rPr>
          <w:sz w:val="26"/>
        </w:rPr>
        <w:t>charterers</w:t>
      </w:r>
      <w:r>
        <w:rPr>
          <w:spacing w:val="-1"/>
          <w:sz w:val="26"/>
        </w:rPr>
        <w:t> </w:t>
      </w:r>
      <w:r>
        <w:rPr>
          <w:sz w:val="26"/>
        </w:rPr>
        <w:t>to</w:t>
      </w:r>
      <w:r>
        <w:rPr>
          <w:spacing w:val="-3"/>
          <w:sz w:val="26"/>
        </w:rPr>
        <w:t> </w:t>
      </w:r>
      <w:r>
        <w:rPr>
          <w:sz w:val="26"/>
        </w:rPr>
        <w:t>cancel</w:t>
      </w:r>
      <w:r>
        <w:rPr>
          <w:spacing w:val="-1"/>
          <w:sz w:val="26"/>
        </w:rPr>
        <w:t> </w:t>
      </w:r>
      <w:r>
        <w:rPr>
          <w:sz w:val="26"/>
        </w:rPr>
        <w:t>it.</w:t>
      </w:r>
      <w:r>
        <w:rPr>
          <w:spacing w:val="-1"/>
          <w:sz w:val="26"/>
        </w:rPr>
        <w:t> </w:t>
      </w:r>
      <w:r>
        <w:rPr>
          <w:sz w:val="26"/>
        </w:rPr>
        <w:t>The</w:t>
      </w:r>
      <w:r>
        <w:rPr>
          <w:spacing w:val="-3"/>
          <w:sz w:val="26"/>
        </w:rPr>
        <w:t> </w:t>
      </w:r>
      <w:r>
        <w:rPr>
          <w:sz w:val="26"/>
        </w:rPr>
        <w:t>question</w:t>
      </w:r>
      <w:r>
        <w:rPr>
          <w:spacing w:val="-2"/>
          <w:sz w:val="26"/>
        </w:rPr>
        <w:t> </w:t>
      </w:r>
      <w:r>
        <w:rPr>
          <w:sz w:val="26"/>
        </w:rPr>
        <w:t>on</w:t>
      </w:r>
    </w:p>
    <w:p>
      <w:pPr>
        <w:spacing w:after="0" w:line="240" w:lineRule="auto"/>
        <w:jc w:val="left"/>
        <w:rPr>
          <w:sz w:val="26"/>
        </w:rPr>
        <w:sectPr>
          <w:pgSz w:w="11910" w:h="16840"/>
          <w:pgMar w:header="0" w:footer="1226" w:top="1260" w:bottom="1460" w:left="1320" w:right="1340"/>
        </w:sectPr>
      </w:pPr>
    </w:p>
    <w:p>
      <w:pPr>
        <w:pStyle w:val="BodyText"/>
        <w:spacing w:before="31"/>
        <w:ind w:left="119" w:right="170"/>
      </w:pPr>
      <w:r>
        <w:rPr/>
        <w:t>appeal to the House of Lords was whether the arbitrator was right to decide that the</w:t>
      </w:r>
      <w:r>
        <w:rPr>
          <w:spacing w:val="-57"/>
        </w:rPr>
        <w:t> </w:t>
      </w:r>
      <w:r>
        <w:rPr/>
        <w:t>owners could not recover any damages relating to the period after the outbreak of</w:t>
      </w:r>
      <w:r>
        <w:rPr>
          <w:spacing w:val="1"/>
        </w:rPr>
        <w:t> </w:t>
      </w:r>
      <w:r>
        <w:rPr/>
        <w:t>war. The appellate committee (by a majority of three to two) held that he was. The</w:t>
      </w:r>
      <w:r>
        <w:rPr>
          <w:spacing w:val="1"/>
        </w:rPr>
        <w:t> </w:t>
      </w:r>
      <w:r>
        <w:rPr/>
        <w:t>essential reasoning of the majority was that: (i) the market mitigation rule required</w:t>
      </w:r>
      <w:r>
        <w:rPr>
          <w:spacing w:val="1"/>
        </w:rPr>
        <w:t> </w:t>
      </w:r>
      <w:r>
        <w:rPr/>
        <w:t>damages to be assessed on the assumption that the owners had entered into a</w:t>
      </w:r>
      <w:r>
        <w:rPr>
          <w:spacing w:val="1"/>
        </w:rPr>
        <w:t> </w:t>
      </w:r>
      <w:r>
        <w:rPr/>
        <w:t>substitute charter on equivalent terms to the original and therefore including a</w:t>
      </w:r>
      <w:r>
        <w:rPr>
          <w:spacing w:val="1"/>
        </w:rPr>
        <w:t> </w:t>
      </w:r>
      <w:r>
        <w:rPr/>
        <w:t>similar war clause; (ii) it was clear that the outbreak of war would have resulted in</w:t>
      </w:r>
      <w:r>
        <w:rPr>
          <w:spacing w:val="1"/>
        </w:rPr>
        <w:t> </w:t>
      </w:r>
      <w:r>
        <w:rPr/>
        <w:t>the cancellation of the substitute charter; and (iii) the performance lost as a result of</w:t>
      </w:r>
      <w:r>
        <w:rPr>
          <w:spacing w:val="-56"/>
        </w:rPr>
        <w:t> </w:t>
      </w:r>
      <w:r>
        <w:rPr/>
        <w:t>the charterers’ wrongful repudiation was therefore limited to the period up to the</w:t>
      </w:r>
      <w:r>
        <w:rPr>
          <w:spacing w:val="1"/>
        </w:rPr>
        <w:t> </w:t>
      </w:r>
      <w:r>
        <w:rPr/>
        <w:t>outbreak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war.</w:t>
      </w:r>
    </w:p>
    <w:p>
      <w:pPr>
        <w:pStyle w:val="BodyText"/>
      </w:pPr>
    </w:p>
    <w:p>
      <w:pPr>
        <w:pStyle w:val="ListParagraph"/>
        <w:numPr>
          <w:ilvl w:val="0"/>
          <w:numId w:val="1"/>
        </w:numPr>
        <w:tabs>
          <w:tab w:pos="839" w:val="left" w:leader="none"/>
          <w:tab w:pos="840" w:val="left" w:leader="none"/>
        </w:tabs>
        <w:spacing w:line="240" w:lineRule="auto" w:before="203" w:after="0"/>
        <w:ind w:left="119" w:right="151" w:firstLine="0"/>
        <w:jc w:val="left"/>
        <w:rPr>
          <w:sz w:val="26"/>
        </w:rPr>
      </w:pPr>
      <w:r>
        <w:rPr>
          <w:sz w:val="26"/>
        </w:rPr>
        <w:t>As Lord Sumption pointed out in </w:t>
      </w:r>
      <w:r>
        <w:rPr>
          <w:i/>
          <w:sz w:val="26"/>
        </w:rPr>
        <w:t>Bunge </w:t>
      </w:r>
      <w:r>
        <w:rPr>
          <w:sz w:val="26"/>
        </w:rPr>
        <w:t>at para 21, the real difference</w:t>
      </w:r>
      <w:r>
        <w:rPr>
          <w:spacing w:val="1"/>
          <w:sz w:val="26"/>
        </w:rPr>
        <w:t> </w:t>
      </w:r>
      <w:r>
        <w:rPr>
          <w:sz w:val="26"/>
        </w:rPr>
        <w:t>between the majority and the minority in </w:t>
      </w:r>
      <w:r>
        <w:rPr>
          <w:i/>
          <w:sz w:val="26"/>
        </w:rPr>
        <w:t>The Golden Victory </w:t>
      </w:r>
      <w:r>
        <w:rPr>
          <w:sz w:val="26"/>
        </w:rPr>
        <w:t>was that the minority</w:t>
      </w:r>
      <w:r>
        <w:rPr>
          <w:spacing w:val="1"/>
          <w:sz w:val="26"/>
        </w:rPr>
        <w:t> </w:t>
      </w:r>
      <w:r>
        <w:rPr>
          <w:sz w:val="26"/>
        </w:rPr>
        <w:t>treated the charter as a marketable asset which should be valued at the date when it</w:t>
      </w:r>
      <w:r>
        <w:rPr>
          <w:spacing w:val="-56"/>
          <w:sz w:val="26"/>
        </w:rPr>
        <w:t> </w:t>
      </w:r>
      <w:r>
        <w:rPr>
          <w:sz w:val="26"/>
        </w:rPr>
        <w:t>was lost to the owners as a result of its premature termination. At that date the</w:t>
      </w:r>
      <w:r>
        <w:rPr>
          <w:spacing w:val="1"/>
          <w:sz w:val="26"/>
        </w:rPr>
        <w:t> </w:t>
      </w:r>
      <w:r>
        <w:rPr>
          <w:sz w:val="26"/>
        </w:rPr>
        <w:t>prospect of war would have been seen merely as a possibility which did not affect</w:t>
      </w:r>
      <w:r>
        <w:rPr>
          <w:spacing w:val="1"/>
          <w:sz w:val="26"/>
        </w:rPr>
        <w:t> </w:t>
      </w:r>
      <w:r>
        <w:rPr>
          <w:sz w:val="26"/>
        </w:rPr>
        <w:t>the value of the charter. The difficulty with this approach is that the owners were</w:t>
      </w:r>
      <w:r>
        <w:rPr>
          <w:spacing w:val="1"/>
          <w:sz w:val="26"/>
        </w:rPr>
        <w:t> </w:t>
      </w:r>
      <w:r>
        <w:rPr>
          <w:sz w:val="26"/>
        </w:rPr>
        <w:t>never intending to sell the charter as an asset (assuming that this would even have</w:t>
      </w:r>
      <w:r>
        <w:rPr>
          <w:spacing w:val="1"/>
          <w:sz w:val="26"/>
        </w:rPr>
        <w:t> </w:t>
      </w:r>
      <w:r>
        <w:rPr>
          <w:sz w:val="26"/>
        </w:rPr>
        <w:t>been possible). What they lost was not the opportunity for such a sale but a future</w:t>
      </w:r>
      <w:r>
        <w:rPr>
          <w:spacing w:val="1"/>
          <w:sz w:val="26"/>
        </w:rPr>
        <w:t> </w:t>
      </w:r>
      <w:r>
        <w:rPr>
          <w:sz w:val="26"/>
        </w:rPr>
        <w:t>income stream which would have ended with the outbreak of war both under the</w:t>
      </w:r>
      <w:r>
        <w:rPr>
          <w:spacing w:val="1"/>
          <w:sz w:val="26"/>
        </w:rPr>
        <w:t> </w:t>
      </w:r>
      <w:r>
        <w:rPr>
          <w:sz w:val="26"/>
        </w:rPr>
        <w:t>original</w:t>
      </w:r>
      <w:r>
        <w:rPr>
          <w:spacing w:val="-3"/>
          <w:sz w:val="26"/>
        </w:rPr>
        <w:t> </w:t>
      </w:r>
      <w:r>
        <w:rPr>
          <w:sz w:val="26"/>
        </w:rPr>
        <w:t>charter</w:t>
      </w:r>
      <w:r>
        <w:rPr>
          <w:spacing w:val="-1"/>
          <w:sz w:val="26"/>
        </w:rPr>
        <w:t> </w:t>
      </w:r>
      <w:r>
        <w:rPr>
          <w:sz w:val="26"/>
        </w:rPr>
        <w:t>and</w:t>
      </w:r>
      <w:r>
        <w:rPr>
          <w:spacing w:val="-2"/>
          <w:sz w:val="26"/>
        </w:rPr>
        <w:t> </w:t>
      </w:r>
      <w:r>
        <w:rPr>
          <w:sz w:val="26"/>
        </w:rPr>
        <w:t>under</w:t>
      </w:r>
      <w:r>
        <w:rPr>
          <w:spacing w:val="-1"/>
          <w:sz w:val="26"/>
        </w:rPr>
        <w:t> </w:t>
      </w:r>
      <w:r>
        <w:rPr>
          <w:sz w:val="26"/>
        </w:rPr>
        <w:t>a</w:t>
      </w:r>
      <w:r>
        <w:rPr>
          <w:spacing w:val="-3"/>
          <w:sz w:val="26"/>
        </w:rPr>
        <w:t> </w:t>
      </w:r>
      <w:r>
        <w:rPr>
          <w:sz w:val="26"/>
        </w:rPr>
        <w:t>replacement</w:t>
      </w:r>
      <w:r>
        <w:rPr>
          <w:spacing w:val="-3"/>
          <w:sz w:val="26"/>
        </w:rPr>
        <w:t> </w:t>
      </w:r>
      <w:r>
        <w:rPr>
          <w:sz w:val="26"/>
        </w:rPr>
        <w:t>charter</w:t>
      </w:r>
      <w:r>
        <w:rPr>
          <w:spacing w:val="-1"/>
          <w:sz w:val="26"/>
        </w:rPr>
        <w:t> </w:t>
      </w:r>
      <w:r>
        <w:rPr>
          <w:sz w:val="26"/>
        </w:rPr>
        <w:t>entered</w:t>
      </w:r>
      <w:r>
        <w:rPr>
          <w:spacing w:val="-2"/>
          <w:sz w:val="26"/>
        </w:rPr>
        <w:t> </w:t>
      </w:r>
      <w:r>
        <w:rPr>
          <w:sz w:val="26"/>
        </w:rPr>
        <w:t>into</w:t>
      </w:r>
      <w:r>
        <w:rPr>
          <w:spacing w:val="-2"/>
          <w:sz w:val="26"/>
        </w:rPr>
        <w:t> </w:t>
      </w:r>
      <w:r>
        <w:rPr>
          <w:sz w:val="26"/>
        </w:rPr>
        <w:t>to</w:t>
      </w:r>
      <w:r>
        <w:rPr>
          <w:spacing w:val="-3"/>
          <w:sz w:val="26"/>
        </w:rPr>
        <w:t> </w:t>
      </w:r>
      <w:r>
        <w:rPr>
          <w:sz w:val="26"/>
        </w:rPr>
        <w:t>mitigate</w:t>
      </w:r>
      <w:r>
        <w:rPr>
          <w:spacing w:val="-2"/>
          <w:sz w:val="26"/>
        </w:rPr>
        <w:t> </w:t>
      </w:r>
      <w:r>
        <w:rPr>
          <w:sz w:val="26"/>
        </w:rPr>
        <w:t>their</w:t>
      </w:r>
      <w:r>
        <w:rPr>
          <w:spacing w:val="-1"/>
          <w:sz w:val="26"/>
        </w:rPr>
        <w:t> </w:t>
      </w:r>
      <w:r>
        <w:rPr>
          <w:sz w:val="26"/>
        </w:rPr>
        <w:t>loss.</w:t>
      </w:r>
    </w:p>
    <w:p>
      <w:pPr>
        <w:pStyle w:val="BodyText"/>
      </w:pPr>
    </w:p>
    <w:p>
      <w:pPr>
        <w:pStyle w:val="ListParagraph"/>
        <w:numPr>
          <w:ilvl w:val="0"/>
          <w:numId w:val="1"/>
        </w:numPr>
        <w:tabs>
          <w:tab w:pos="839" w:val="left" w:leader="none"/>
          <w:tab w:pos="840" w:val="left" w:leader="none"/>
        </w:tabs>
        <w:spacing w:line="240" w:lineRule="auto" w:before="204" w:after="0"/>
        <w:ind w:left="119" w:right="101" w:firstLine="0"/>
        <w:jc w:val="left"/>
        <w:rPr>
          <w:sz w:val="26"/>
        </w:rPr>
      </w:pPr>
      <w:r>
        <w:rPr>
          <w:sz w:val="26"/>
        </w:rPr>
        <w:t>No similar issue to that which divided the House of Lords in </w:t>
      </w:r>
      <w:r>
        <w:rPr>
          <w:i/>
          <w:sz w:val="26"/>
        </w:rPr>
        <w:t>The Golden Victory</w:t>
      </w:r>
      <w:r>
        <w:rPr>
          <w:i/>
          <w:spacing w:val="-56"/>
          <w:sz w:val="26"/>
        </w:rPr>
        <w:t> </w:t>
      </w:r>
      <w:r>
        <w:rPr>
          <w:sz w:val="26"/>
        </w:rPr>
        <w:t>arises in the present case. This is not a case in which the market mitigation rule is</w:t>
      </w:r>
      <w:r>
        <w:rPr>
          <w:spacing w:val="1"/>
          <w:sz w:val="26"/>
        </w:rPr>
        <w:t> </w:t>
      </w:r>
      <w:r>
        <w:rPr>
          <w:sz w:val="26"/>
        </w:rPr>
        <w:t>relevant. There is no reason to complicate the argument by referring to loss of a</w:t>
      </w:r>
      <w:r>
        <w:rPr>
          <w:spacing w:val="1"/>
          <w:sz w:val="26"/>
        </w:rPr>
        <w:t> </w:t>
      </w:r>
      <w:r>
        <w:rPr>
          <w:sz w:val="26"/>
        </w:rPr>
        <w:t>chance. And in determining whether SIB has suffered a loss there is no possible</w:t>
      </w:r>
      <w:r>
        <w:rPr>
          <w:spacing w:val="1"/>
          <w:sz w:val="26"/>
        </w:rPr>
        <w:t> </w:t>
      </w:r>
      <w:r>
        <w:rPr>
          <w:sz w:val="26"/>
        </w:rPr>
        <w:t>reason to disregard the fact that SIB went into liquidation after the disputed</w:t>
      </w:r>
      <w:r>
        <w:rPr>
          <w:spacing w:val="1"/>
          <w:sz w:val="26"/>
        </w:rPr>
        <w:t> </w:t>
      </w:r>
      <w:r>
        <w:rPr>
          <w:sz w:val="26"/>
        </w:rPr>
        <w:t>payments</w:t>
      </w:r>
      <w:r>
        <w:rPr>
          <w:spacing w:val="-3"/>
          <w:sz w:val="26"/>
        </w:rPr>
        <w:t> </w:t>
      </w:r>
      <w:r>
        <w:rPr>
          <w:sz w:val="26"/>
        </w:rPr>
        <w:t>had</w:t>
      </w:r>
      <w:r>
        <w:rPr>
          <w:spacing w:val="-1"/>
          <w:sz w:val="26"/>
        </w:rPr>
        <w:t> </w:t>
      </w:r>
      <w:r>
        <w:rPr>
          <w:sz w:val="26"/>
        </w:rPr>
        <w:t>been</w:t>
      </w:r>
      <w:r>
        <w:rPr>
          <w:spacing w:val="-2"/>
          <w:sz w:val="26"/>
        </w:rPr>
        <w:t> </w:t>
      </w:r>
      <w:r>
        <w:rPr>
          <w:sz w:val="26"/>
        </w:rPr>
        <w:t>made.</w:t>
      </w:r>
    </w:p>
    <w:p>
      <w:pPr>
        <w:pStyle w:val="BodyText"/>
      </w:pPr>
    </w:p>
    <w:p>
      <w:pPr>
        <w:pStyle w:val="Heading1"/>
        <w:spacing w:before="203"/>
        <w:ind w:left="119"/>
      </w:pPr>
      <w:bookmarkStart w:name="Consequences of SIB’s entry into liquida" w:id="9"/>
      <w:bookmarkEnd w:id="9"/>
      <w:r>
        <w:rPr>
          <w:b w:val="0"/>
        </w:rPr>
      </w:r>
      <w:r>
        <w:rPr/>
        <w:t>Consequences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SIB’s</w:t>
      </w:r>
      <w:r>
        <w:rPr>
          <w:spacing w:val="-5"/>
        </w:rPr>
        <w:t> </w:t>
      </w:r>
      <w:r>
        <w:rPr/>
        <w:t>entry</w:t>
      </w:r>
      <w:r>
        <w:rPr>
          <w:spacing w:val="-4"/>
        </w:rPr>
        <w:t> </w:t>
      </w:r>
      <w:r>
        <w:rPr/>
        <w:t>into</w:t>
      </w:r>
      <w:r>
        <w:rPr>
          <w:spacing w:val="-4"/>
        </w:rPr>
        <w:t> </w:t>
      </w:r>
      <w:r>
        <w:rPr/>
        <w:t>liquidation</w:t>
      </w:r>
    </w:p>
    <w:p>
      <w:pPr>
        <w:pStyle w:val="BodyText"/>
        <w:rPr>
          <w:b/>
        </w:rPr>
      </w:pPr>
    </w:p>
    <w:p>
      <w:pPr>
        <w:pStyle w:val="ListParagraph"/>
        <w:numPr>
          <w:ilvl w:val="0"/>
          <w:numId w:val="1"/>
        </w:numPr>
        <w:tabs>
          <w:tab w:pos="839" w:val="left" w:leader="none"/>
          <w:tab w:pos="840" w:val="left" w:leader="none"/>
        </w:tabs>
        <w:spacing w:line="240" w:lineRule="auto" w:before="202" w:after="0"/>
        <w:ind w:left="119" w:right="121" w:firstLine="0"/>
        <w:jc w:val="left"/>
        <w:rPr>
          <w:sz w:val="26"/>
        </w:rPr>
      </w:pPr>
      <w:r>
        <w:rPr>
          <w:sz w:val="26"/>
        </w:rPr>
        <w:t>The date when an insolvent company enters into liquidation is a critical cut-off</w:t>
      </w:r>
      <w:r>
        <w:rPr>
          <w:spacing w:val="-56"/>
          <w:sz w:val="26"/>
        </w:rPr>
        <w:t> </w:t>
      </w:r>
      <w:r>
        <w:rPr>
          <w:sz w:val="26"/>
        </w:rPr>
        <w:t>date. In general, obligations of the company to its creditors which have not yet been</w:t>
      </w:r>
      <w:r>
        <w:rPr>
          <w:spacing w:val="1"/>
          <w:sz w:val="26"/>
        </w:rPr>
        <w:t> </w:t>
      </w:r>
      <w:r>
        <w:rPr>
          <w:sz w:val="26"/>
        </w:rPr>
        <w:t>performed cannot thereafter be enforced without the consent of the liquidator, but</w:t>
      </w:r>
      <w:r>
        <w:rPr>
          <w:spacing w:val="1"/>
          <w:sz w:val="26"/>
        </w:rPr>
        <w:t> </w:t>
      </w:r>
      <w:r>
        <w:rPr>
          <w:sz w:val="26"/>
        </w:rPr>
        <w:t>payments already made by the company are undisturbed. This reflects the general</w:t>
      </w:r>
      <w:r>
        <w:rPr>
          <w:spacing w:val="1"/>
          <w:sz w:val="26"/>
        </w:rPr>
        <w:t> </w:t>
      </w:r>
      <w:r>
        <w:rPr>
          <w:sz w:val="26"/>
        </w:rPr>
        <w:t>rule that only those assets which belong to the company when it enters into</w:t>
      </w:r>
      <w:r>
        <w:rPr>
          <w:spacing w:val="1"/>
          <w:sz w:val="26"/>
        </w:rPr>
        <w:t> </w:t>
      </w:r>
      <w:r>
        <w:rPr>
          <w:sz w:val="26"/>
        </w:rPr>
        <w:t>liquidation are available to meet the claims of creditors when the company is wound</w:t>
      </w:r>
      <w:r>
        <w:rPr>
          <w:spacing w:val="1"/>
          <w:sz w:val="26"/>
        </w:rPr>
        <w:t> </w:t>
      </w:r>
      <w:r>
        <w:rPr>
          <w:sz w:val="26"/>
        </w:rPr>
        <w:t>up.</w:t>
      </w:r>
    </w:p>
    <w:p>
      <w:pPr>
        <w:pStyle w:val="BodyText"/>
      </w:pPr>
    </w:p>
    <w:p>
      <w:pPr>
        <w:pStyle w:val="ListParagraph"/>
        <w:numPr>
          <w:ilvl w:val="0"/>
          <w:numId w:val="1"/>
        </w:numPr>
        <w:tabs>
          <w:tab w:pos="839" w:val="left" w:leader="none"/>
          <w:tab w:pos="840" w:val="left" w:leader="none"/>
        </w:tabs>
        <w:spacing w:line="240" w:lineRule="auto" w:before="202" w:after="0"/>
        <w:ind w:left="119" w:right="100" w:firstLine="0"/>
        <w:jc w:val="left"/>
        <w:rPr>
          <w:sz w:val="26"/>
        </w:rPr>
      </w:pPr>
      <w:r>
        <w:rPr>
          <w:sz w:val="26"/>
        </w:rPr>
        <w:t>It is necessary in the interests of orderly administration and commercial</w:t>
      </w:r>
      <w:r>
        <w:rPr>
          <w:spacing w:val="1"/>
          <w:sz w:val="26"/>
        </w:rPr>
        <w:t> </w:t>
      </w:r>
      <w:r>
        <w:rPr>
          <w:sz w:val="26"/>
        </w:rPr>
        <w:t>certainty</w:t>
      </w:r>
      <w:r>
        <w:rPr>
          <w:spacing w:val="-3"/>
          <w:sz w:val="26"/>
        </w:rPr>
        <w:t> </w:t>
      </w:r>
      <w:r>
        <w:rPr>
          <w:sz w:val="26"/>
        </w:rPr>
        <w:t>that</w:t>
      </w:r>
      <w:r>
        <w:rPr>
          <w:spacing w:val="-2"/>
          <w:sz w:val="26"/>
        </w:rPr>
        <w:t> </w:t>
      </w:r>
      <w:r>
        <w:rPr>
          <w:sz w:val="26"/>
        </w:rPr>
        <w:t>there</w:t>
      </w:r>
      <w:r>
        <w:rPr>
          <w:spacing w:val="-2"/>
          <w:sz w:val="26"/>
        </w:rPr>
        <w:t> </w:t>
      </w:r>
      <w:r>
        <w:rPr>
          <w:sz w:val="26"/>
        </w:rPr>
        <w:t>should</w:t>
      </w:r>
      <w:r>
        <w:rPr>
          <w:spacing w:val="-2"/>
          <w:sz w:val="26"/>
        </w:rPr>
        <w:t> </w:t>
      </w:r>
      <w:r>
        <w:rPr>
          <w:sz w:val="26"/>
        </w:rPr>
        <w:t>be</w:t>
      </w:r>
      <w:r>
        <w:rPr>
          <w:spacing w:val="-3"/>
          <w:sz w:val="26"/>
        </w:rPr>
        <w:t> </w:t>
      </w:r>
      <w:r>
        <w:rPr>
          <w:sz w:val="26"/>
        </w:rPr>
        <w:t>such</w:t>
      </w:r>
      <w:r>
        <w:rPr>
          <w:spacing w:val="-3"/>
          <w:sz w:val="26"/>
        </w:rPr>
        <w:t> </w:t>
      </w:r>
      <w:r>
        <w:rPr>
          <w:sz w:val="26"/>
        </w:rPr>
        <w:t>a</w:t>
      </w:r>
      <w:r>
        <w:rPr>
          <w:spacing w:val="-1"/>
          <w:sz w:val="26"/>
        </w:rPr>
        <w:t> </w:t>
      </w:r>
      <w:r>
        <w:rPr>
          <w:sz w:val="26"/>
        </w:rPr>
        <w:t>cut-off</w:t>
      </w:r>
      <w:r>
        <w:rPr>
          <w:spacing w:val="-4"/>
          <w:sz w:val="26"/>
        </w:rPr>
        <w:t> </w:t>
      </w:r>
      <w:r>
        <w:rPr>
          <w:sz w:val="26"/>
        </w:rPr>
        <w:t>date</w:t>
      </w:r>
      <w:r>
        <w:rPr>
          <w:spacing w:val="-2"/>
          <w:sz w:val="26"/>
        </w:rPr>
        <w:t> </w:t>
      </w:r>
      <w:r>
        <w:rPr>
          <w:sz w:val="26"/>
        </w:rPr>
        <w:t>but,</w:t>
      </w:r>
      <w:r>
        <w:rPr>
          <w:spacing w:val="-3"/>
          <w:sz w:val="26"/>
        </w:rPr>
        <w:t> </w:t>
      </w:r>
      <w:r>
        <w:rPr>
          <w:sz w:val="26"/>
        </w:rPr>
        <w:t>to</w:t>
      </w:r>
      <w:r>
        <w:rPr>
          <w:spacing w:val="-2"/>
          <w:sz w:val="26"/>
        </w:rPr>
        <w:t> </w:t>
      </w:r>
      <w:r>
        <w:rPr>
          <w:sz w:val="26"/>
        </w:rPr>
        <w:t>protect</w:t>
      </w:r>
      <w:r>
        <w:rPr>
          <w:spacing w:val="-2"/>
          <w:sz w:val="26"/>
        </w:rPr>
        <w:t> </w:t>
      </w:r>
      <w:r>
        <w:rPr>
          <w:sz w:val="26"/>
        </w:rPr>
        <w:t>creditors,</w:t>
      </w:r>
      <w:r>
        <w:rPr>
          <w:spacing w:val="-3"/>
          <w:sz w:val="26"/>
        </w:rPr>
        <w:t> </w:t>
      </w:r>
      <w:r>
        <w:rPr>
          <w:sz w:val="26"/>
        </w:rPr>
        <w:t>insolvency</w:t>
      </w:r>
    </w:p>
    <w:p>
      <w:pPr>
        <w:spacing w:after="0" w:line="240" w:lineRule="auto"/>
        <w:jc w:val="left"/>
        <w:rPr>
          <w:sz w:val="26"/>
        </w:rPr>
        <w:sectPr>
          <w:pgSz w:w="11910" w:h="16840"/>
          <w:pgMar w:header="0" w:footer="1226" w:top="1260" w:bottom="1420" w:left="1320" w:right="1340"/>
        </w:sectPr>
      </w:pPr>
    </w:p>
    <w:p>
      <w:pPr>
        <w:pStyle w:val="BodyText"/>
        <w:spacing w:before="31"/>
        <w:ind w:left="119" w:right="154"/>
      </w:pPr>
      <w:r>
        <w:rPr/>
        <w:t>laws typically enable some transactions entered into before the commencement of</w:t>
      </w:r>
      <w:r>
        <w:rPr>
          <w:spacing w:val="1"/>
        </w:rPr>
        <w:t> </w:t>
      </w:r>
      <w:r>
        <w:rPr/>
        <w:t>winding up which have reduced the assets available to distribute in the liquidation to</w:t>
      </w:r>
      <w:r>
        <w:rPr>
          <w:spacing w:val="-56"/>
        </w:rPr>
        <w:t> </w:t>
      </w:r>
      <w:r>
        <w:rPr/>
        <w:t>be reversed. Such provisions are of two broad kinds. One kind is aimed at</w:t>
      </w:r>
      <w:r>
        <w:rPr>
          <w:spacing w:val="1"/>
        </w:rPr>
        <w:t> </w:t>
      </w:r>
      <w:r>
        <w:rPr/>
        <w:t>transactions which have reduced the company’s net assets during a specified period</w:t>
      </w:r>
      <w:r>
        <w:rPr>
          <w:spacing w:val="1"/>
        </w:rPr>
        <w:t> </w:t>
      </w:r>
      <w:r>
        <w:rPr/>
        <w:t>prior to the commencement of winding up - for example, by giving away an asset or</w:t>
      </w:r>
      <w:r>
        <w:rPr>
          <w:spacing w:val="1"/>
        </w:rPr>
        <w:t> </w:t>
      </w:r>
      <w:r>
        <w:rPr/>
        <w:t>selling it for significantly less than it was worth. The other kind of provision is aimed</w:t>
      </w:r>
      <w:r>
        <w:rPr>
          <w:spacing w:val="1"/>
        </w:rPr>
        <w:t> </w:t>
      </w:r>
      <w:r>
        <w:rPr/>
        <w:t>at wrongful preferences: that is, transactions which, although they have not affected</w:t>
      </w:r>
      <w:r>
        <w:rPr>
          <w:spacing w:val="-56"/>
        </w:rPr>
        <w:t> </w:t>
      </w:r>
      <w:r>
        <w:rPr/>
        <w:t>the company’s net asset position, have unjustly enriched a particular creditor by</w:t>
      </w:r>
      <w:r>
        <w:rPr>
          <w:spacing w:val="1"/>
        </w:rPr>
        <w:t> </w:t>
      </w:r>
      <w:r>
        <w:rPr/>
        <w:t>putting that creditor in a better position than it would have been in if the company</w:t>
      </w:r>
      <w:r>
        <w:rPr>
          <w:spacing w:val="1"/>
        </w:rPr>
        <w:t> </w:t>
      </w:r>
      <w:r>
        <w:rPr/>
        <w:t>had already gone into liquidation. In English insolvency law, section 238 of the</w:t>
      </w:r>
      <w:r>
        <w:rPr>
          <w:spacing w:val="1"/>
        </w:rPr>
        <w:t> </w:t>
      </w:r>
      <w:r>
        <w:rPr/>
        <w:t>Insolvency Act 1986 makes provision for the reversal of transactions of the first type</w:t>
      </w:r>
      <w:r>
        <w:rPr>
          <w:spacing w:val="1"/>
        </w:rPr>
        <w:t> </w:t>
      </w:r>
      <w:r>
        <w:rPr/>
        <w:t>(transactions</w:t>
      </w:r>
      <w:r>
        <w:rPr>
          <w:spacing w:val="1"/>
        </w:rPr>
        <w:t> </w:t>
      </w:r>
      <w:r>
        <w:rPr/>
        <w:t>at</w:t>
      </w:r>
      <w:r>
        <w:rPr>
          <w:spacing w:val="1"/>
        </w:rPr>
        <w:t> </w:t>
      </w:r>
      <w:r>
        <w:rPr/>
        <w:t>an undervalue)</w:t>
      </w:r>
      <w:r>
        <w:rPr>
          <w:spacing w:val="1"/>
        </w:rPr>
        <w:t> </w:t>
      </w:r>
      <w:r>
        <w:rPr/>
        <w:t>and section</w:t>
      </w:r>
      <w:r>
        <w:rPr>
          <w:spacing w:val="-1"/>
        </w:rPr>
        <w:t> </w:t>
      </w:r>
      <w:r>
        <w:rPr/>
        <w:t>239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the reversal</w:t>
      </w:r>
      <w:r>
        <w:rPr>
          <w:spacing w:val="1"/>
        </w:rPr>
        <w:t> </w:t>
      </w:r>
      <w:r>
        <w:rPr/>
        <w:t>of</w:t>
      </w:r>
      <w:r>
        <w:rPr>
          <w:spacing w:val="-1"/>
        </w:rPr>
        <w:t> </w:t>
      </w:r>
      <w:r>
        <w:rPr/>
        <w:t>transactions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-2"/>
        </w:rPr>
        <w:t> </w:t>
      </w:r>
      <w:r>
        <w:rPr/>
        <w:t>second</w:t>
      </w:r>
      <w:r>
        <w:rPr>
          <w:spacing w:val="-2"/>
        </w:rPr>
        <w:t> </w:t>
      </w:r>
      <w:r>
        <w:rPr/>
        <w:t>type</w:t>
      </w:r>
      <w:r>
        <w:rPr>
          <w:spacing w:val="-1"/>
        </w:rPr>
        <w:t> </w:t>
      </w:r>
      <w:r>
        <w:rPr/>
        <w:t>(unlawful preferences).</w:t>
      </w:r>
    </w:p>
    <w:p>
      <w:pPr>
        <w:pStyle w:val="BodyText"/>
      </w:pPr>
    </w:p>
    <w:p>
      <w:pPr>
        <w:pStyle w:val="ListParagraph"/>
        <w:numPr>
          <w:ilvl w:val="0"/>
          <w:numId w:val="1"/>
        </w:numPr>
        <w:tabs>
          <w:tab w:pos="839" w:val="left" w:leader="none"/>
          <w:tab w:pos="840" w:val="left" w:leader="none"/>
        </w:tabs>
        <w:spacing w:line="240" w:lineRule="auto" w:before="204" w:after="0"/>
        <w:ind w:left="119" w:right="293" w:firstLine="0"/>
        <w:jc w:val="left"/>
        <w:rPr>
          <w:sz w:val="26"/>
        </w:rPr>
      </w:pPr>
      <w:r>
        <w:rPr>
          <w:sz w:val="26"/>
        </w:rPr>
        <w:t>The disputed payments made out of SIB’s accounts with HSBC were not</w:t>
      </w:r>
      <w:r>
        <w:rPr>
          <w:spacing w:val="1"/>
          <w:sz w:val="26"/>
        </w:rPr>
        <w:t> </w:t>
      </w:r>
      <w:r>
        <w:rPr>
          <w:sz w:val="26"/>
        </w:rPr>
        <w:t>transactions at an undervalue, as they reduced the company’s liabilities by an equal</w:t>
      </w:r>
      <w:r>
        <w:rPr>
          <w:spacing w:val="-56"/>
          <w:sz w:val="26"/>
        </w:rPr>
        <w:t> </w:t>
      </w:r>
      <w:r>
        <w:rPr>
          <w:sz w:val="26"/>
        </w:rPr>
        <w:t>amount and therefore had no effect on its net asset position. Any attempt by the</w:t>
      </w:r>
      <w:r>
        <w:rPr>
          <w:spacing w:val="1"/>
          <w:sz w:val="26"/>
        </w:rPr>
        <w:t> </w:t>
      </w:r>
      <w:r>
        <w:rPr>
          <w:sz w:val="26"/>
        </w:rPr>
        <w:t>liquidators to reverse the transactions under insolvency law had therefore to be</w:t>
      </w:r>
      <w:r>
        <w:rPr>
          <w:spacing w:val="1"/>
          <w:sz w:val="26"/>
        </w:rPr>
        <w:t> </w:t>
      </w:r>
      <w:r>
        <w:rPr>
          <w:sz w:val="26"/>
        </w:rPr>
        <w:t>based</w:t>
      </w:r>
      <w:r>
        <w:rPr>
          <w:spacing w:val="-1"/>
          <w:sz w:val="26"/>
        </w:rPr>
        <w:t> </w:t>
      </w:r>
      <w:r>
        <w:rPr>
          <w:sz w:val="26"/>
        </w:rPr>
        <w:t>on</w:t>
      </w:r>
      <w:r>
        <w:rPr>
          <w:spacing w:val="-2"/>
          <w:sz w:val="26"/>
        </w:rPr>
        <w:t> </w:t>
      </w:r>
      <w:r>
        <w:rPr>
          <w:sz w:val="26"/>
        </w:rPr>
        <w:t>a</w:t>
      </w:r>
      <w:r>
        <w:rPr>
          <w:spacing w:val="-2"/>
          <w:sz w:val="26"/>
        </w:rPr>
        <w:t> </w:t>
      </w:r>
      <w:r>
        <w:rPr>
          <w:sz w:val="26"/>
        </w:rPr>
        <w:t>contention</w:t>
      </w:r>
      <w:r>
        <w:rPr>
          <w:spacing w:val="-3"/>
          <w:sz w:val="26"/>
        </w:rPr>
        <w:t> </w:t>
      </w:r>
      <w:r>
        <w:rPr>
          <w:sz w:val="26"/>
        </w:rPr>
        <w:t>that</w:t>
      </w:r>
      <w:r>
        <w:rPr>
          <w:spacing w:val="-1"/>
          <w:sz w:val="26"/>
        </w:rPr>
        <w:t> </w:t>
      </w:r>
      <w:r>
        <w:rPr>
          <w:sz w:val="26"/>
        </w:rPr>
        <w:t>the</w:t>
      </w:r>
      <w:r>
        <w:rPr>
          <w:spacing w:val="-2"/>
          <w:sz w:val="26"/>
        </w:rPr>
        <w:t> </w:t>
      </w:r>
      <w:r>
        <w:rPr>
          <w:sz w:val="26"/>
        </w:rPr>
        <w:t>payments were</w:t>
      </w:r>
      <w:r>
        <w:rPr>
          <w:spacing w:val="-1"/>
          <w:sz w:val="26"/>
        </w:rPr>
        <w:t> </w:t>
      </w:r>
      <w:r>
        <w:rPr>
          <w:sz w:val="26"/>
        </w:rPr>
        <w:t>unlawful</w:t>
      </w:r>
      <w:r>
        <w:rPr>
          <w:spacing w:val="-1"/>
          <w:sz w:val="26"/>
        </w:rPr>
        <w:t> </w:t>
      </w:r>
      <w:r>
        <w:rPr>
          <w:sz w:val="26"/>
        </w:rPr>
        <w:t>preferences.</w:t>
      </w:r>
    </w:p>
    <w:p>
      <w:pPr>
        <w:pStyle w:val="BodyText"/>
      </w:pPr>
    </w:p>
    <w:p>
      <w:pPr>
        <w:pStyle w:val="ListParagraph"/>
        <w:numPr>
          <w:ilvl w:val="0"/>
          <w:numId w:val="1"/>
        </w:numPr>
        <w:tabs>
          <w:tab w:pos="839" w:val="left" w:leader="none"/>
          <w:tab w:pos="840" w:val="left" w:leader="none"/>
        </w:tabs>
        <w:spacing w:line="240" w:lineRule="auto" w:before="203" w:after="0"/>
        <w:ind w:left="119" w:right="101" w:firstLine="0"/>
        <w:jc w:val="left"/>
        <w:rPr>
          <w:sz w:val="26"/>
        </w:rPr>
      </w:pPr>
      <w:r>
        <w:rPr>
          <w:sz w:val="26"/>
        </w:rPr>
        <w:t>It is inherent in a company going into insolvent liquidation that every</w:t>
      </w:r>
      <w:r>
        <w:rPr>
          <w:spacing w:val="1"/>
          <w:sz w:val="26"/>
        </w:rPr>
        <w:t> </w:t>
      </w:r>
      <w:r>
        <w:rPr>
          <w:sz w:val="26"/>
        </w:rPr>
        <w:t>unsecured creditor whose debt was paid before the commencement of winding up is</w:t>
      </w:r>
      <w:r>
        <w:rPr>
          <w:spacing w:val="-56"/>
          <w:sz w:val="26"/>
        </w:rPr>
        <w:t> </w:t>
      </w:r>
      <w:r>
        <w:rPr>
          <w:sz w:val="26"/>
        </w:rPr>
        <w:t>better off than those unsecured creditors to whom the company owed money at that</w:t>
      </w:r>
      <w:r>
        <w:rPr>
          <w:spacing w:val="-56"/>
          <w:sz w:val="26"/>
        </w:rPr>
        <w:t> </w:t>
      </w:r>
      <w:r>
        <w:rPr>
          <w:sz w:val="26"/>
        </w:rPr>
        <w:t>time. Whether or in what circumstances this is regarded as sufficiently unfair to</w:t>
      </w:r>
      <w:r>
        <w:rPr>
          <w:spacing w:val="1"/>
          <w:sz w:val="26"/>
        </w:rPr>
        <w:t> </w:t>
      </w:r>
      <w:r>
        <w:rPr>
          <w:sz w:val="26"/>
        </w:rPr>
        <w:t>justify disturbing prior transactions is a policy choice. Such a choice is embodied in</w:t>
      </w:r>
      <w:r>
        <w:rPr>
          <w:spacing w:val="1"/>
          <w:sz w:val="26"/>
        </w:rPr>
        <w:t> </w:t>
      </w:r>
      <w:r>
        <w:rPr>
          <w:sz w:val="26"/>
        </w:rPr>
        <w:t>the legal rules which determine when an otherwise valid transaction is characterised</w:t>
      </w:r>
      <w:r>
        <w:rPr>
          <w:spacing w:val="1"/>
          <w:sz w:val="26"/>
        </w:rPr>
        <w:t> </w:t>
      </w:r>
      <w:r>
        <w:rPr>
          <w:sz w:val="26"/>
        </w:rPr>
        <w:t>as a wrongful preference which is capable of being reversed. The need for clear rules</w:t>
      </w:r>
      <w:r>
        <w:rPr>
          <w:spacing w:val="1"/>
          <w:sz w:val="26"/>
        </w:rPr>
        <w:t> </w:t>
      </w:r>
      <w:r>
        <w:rPr>
          <w:sz w:val="26"/>
        </w:rPr>
        <w:t>inevitably has apparently arbitrary results. For example, under section 240 of the</w:t>
      </w:r>
      <w:r>
        <w:rPr>
          <w:spacing w:val="1"/>
          <w:sz w:val="26"/>
        </w:rPr>
        <w:t> </w:t>
      </w:r>
      <w:r>
        <w:rPr>
          <w:sz w:val="26"/>
        </w:rPr>
        <w:t>Insolvency Act 1986 a payment made to a person who is not connected with the</w:t>
      </w:r>
      <w:r>
        <w:rPr>
          <w:spacing w:val="1"/>
          <w:sz w:val="26"/>
        </w:rPr>
        <w:t> </w:t>
      </w:r>
      <w:r>
        <w:rPr>
          <w:sz w:val="26"/>
        </w:rPr>
        <w:t>company can only be impugned as a wrongful preference if it was made during the</w:t>
      </w:r>
      <w:r>
        <w:rPr>
          <w:spacing w:val="1"/>
          <w:sz w:val="26"/>
        </w:rPr>
        <w:t> </w:t>
      </w:r>
      <w:r>
        <w:rPr>
          <w:sz w:val="26"/>
        </w:rPr>
        <w:t>period of 6 months ending with the commencement of winding up. Whether a</w:t>
      </w:r>
      <w:r>
        <w:rPr>
          <w:spacing w:val="1"/>
          <w:sz w:val="26"/>
        </w:rPr>
        <w:t> </w:t>
      </w:r>
      <w:r>
        <w:rPr>
          <w:sz w:val="26"/>
        </w:rPr>
        <w:t>transaction</w:t>
      </w:r>
      <w:r>
        <w:rPr>
          <w:spacing w:val="-4"/>
          <w:sz w:val="26"/>
        </w:rPr>
        <w:t> </w:t>
      </w:r>
      <w:r>
        <w:rPr>
          <w:sz w:val="26"/>
        </w:rPr>
        <w:t>is</w:t>
      </w:r>
      <w:r>
        <w:rPr>
          <w:spacing w:val="-1"/>
          <w:sz w:val="26"/>
        </w:rPr>
        <w:t> </w:t>
      </w:r>
      <w:r>
        <w:rPr>
          <w:sz w:val="26"/>
        </w:rPr>
        <w:t>liable</w:t>
      </w:r>
      <w:r>
        <w:rPr>
          <w:spacing w:val="-2"/>
          <w:sz w:val="26"/>
        </w:rPr>
        <w:t> </w:t>
      </w:r>
      <w:r>
        <w:rPr>
          <w:sz w:val="26"/>
        </w:rPr>
        <w:t>to</w:t>
      </w:r>
      <w:r>
        <w:rPr>
          <w:spacing w:val="-3"/>
          <w:sz w:val="26"/>
        </w:rPr>
        <w:t> </w:t>
      </w:r>
      <w:r>
        <w:rPr>
          <w:sz w:val="26"/>
        </w:rPr>
        <w:t>be</w:t>
      </w:r>
      <w:r>
        <w:rPr>
          <w:spacing w:val="-1"/>
          <w:sz w:val="26"/>
        </w:rPr>
        <w:t> </w:t>
      </w:r>
      <w:r>
        <w:rPr>
          <w:sz w:val="26"/>
        </w:rPr>
        <w:t>re-opened</w:t>
      </w:r>
      <w:r>
        <w:rPr>
          <w:spacing w:val="-1"/>
          <w:sz w:val="26"/>
        </w:rPr>
        <w:t> </w:t>
      </w:r>
      <w:r>
        <w:rPr>
          <w:sz w:val="26"/>
        </w:rPr>
        <w:t>may</w:t>
      </w:r>
      <w:r>
        <w:rPr>
          <w:spacing w:val="-3"/>
          <w:sz w:val="26"/>
        </w:rPr>
        <w:t> </w:t>
      </w:r>
      <w:r>
        <w:rPr>
          <w:sz w:val="26"/>
        </w:rPr>
        <w:t>therefore</w:t>
      </w:r>
      <w:r>
        <w:rPr>
          <w:spacing w:val="-1"/>
          <w:sz w:val="26"/>
        </w:rPr>
        <w:t> </w:t>
      </w:r>
      <w:r>
        <w:rPr>
          <w:sz w:val="26"/>
        </w:rPr>
        <w:t>depend</w:t>
      </w:r>
      <w:r>
        <w:rPr>
          <w:spacing w:val="-1"/>
          <w:sz w:val="26"/>
        </w:rPr>
        <w:t> </w:t>
      </w:r>
      <w:r>
        <w:rPr>
          <w:sz w:val="26"/>
        </w:rPr>
        <w:t>on</w:t>
      </w:r>
      <w:r>
        <w:rPr>
          <w:spacing w:val="-2"/>
          <w:sz w:val="26"/>
        </w:rPr>
        <w:t> </w:t>
      </w:r>
      <w:r>
        <w:rPr>
          <w:sz w:val="26"/>
        </w:rPr>
        <w:t>an</w:t>
      </w:r>
      <w:r>
        <w:rPr>
          <w:spacing w:val="-3"/>
          <w:sz w:val="26"/>
        </w:rPr>
        <w:t> </w:t>
      </w:r>
      <w:r>
        <w:rPr>
          <w:sz w:val="26"/>
        </w:rPr>
        <w:t>accident</w:t>
      </w:r>
      <w:r>
        <w:rPr>
          <w:spacing w:val="-1"/>
          <w:sz w:val="26"/>
        </w:rPr>
        <w:t> </w:t>
      </w:r>
      <w:r>
        <w:rPr>
          <w:sz w:val="26"/>
        </w:rPr>
        <w:t>of</w:t>
      </w:r>
      <w:r>
        <w:rPr>
          <w:spacing w:val="-3"/>
          <w:sz w:val="26"/>
        </w:rPr>
        <w:t> </w:t>
      </w:r>
      <w:r>
        <w:rPr>
          <w:sz w:val="26"/>
        </w:rPr>
        <w:t>timing.</w:t>
      </w:r>
    </w:p>
    <w:p>
      <w:pPr>
        <w:pStyle w:val="BodyText"/>
      </w:pPr>
    </w:p>
    <w:p>
      <w:pPr>
        <w:pStyle w:val="ListParagraph"/>
        <w:numPr>
          <w:ilvl w:val="0"/>
          <w:numId w:val="1"/>
        </w:numPr>
        <w:tabs>
          <w:tab w:pos="839" w:val="left" w:leader="none"/>
          <w:tab w:pos="840" w:val="left" w:leader="none"/>
        </w:tabs>
        <w:spacing w:line="240" w:lineRule="auto" w:before="202" w:after="0"/>
        <w:ind w:left="119" w:right="144" w:firstLine="0"/>
        <w:jc w:val="left"/>
        <w:rPr>
          <w:sz w:val="26"/>
        </w:rPr>
      </w:pPr>
      <w:r>
        <w:rPr>
          <w:sz w:val="26"/>
        </w:rPr>
        <w:t>SIB is being wound up in Antigua, where the company was incorporated. The</w:t>
      </w:r>
      <w:r>
        <w:rPr>
          <w:spacing w:val="1"/>
          <w:sz w:val="26"/>
        </w:rPr>
        <w:t> </w:t>
      </w:r>
      <w:r>
        <w:rPr>
          <w:sz w:val="26"/>
        </w:rPr>
        <w:t>liquidators applied to the court in Antigua for orders permitting them to pursue</w:t>
      </w:r>
      <w:r>
        <w:rPr>
          <w:spacing w:val="1"/>
          <w:sz w:val="26"/>
        </w:rPr>
        <w:t> </w:t>
      </w:r>
      <w:r>
        <w:rPr>
          <w:sz w:val="26"/>
        </w:rPr>
        <w:t>claims to claw back money from investors who received payments in the period prior</w:t>
      </w:r>
      <w:r>
        <w:rPr>
          <w:spacing w:val="-56"/>
          <w:sz w:val="26"/>
        </w:rPr>
        <w:t> </w:t>
      </w:r>
      <w:r>
        <w:rPr>
          <w:sz w:val="26"/>
        </w:rPr>
        <w:t>to SIB’s entry into liquidation or, alternatively, to adjust claims within the liquidation</w:t>
      </w:r>
      <w:r>
        <w:rPr>
          <w:spacing w:val="1"/>
          <w:sz w:val="26"/>
        </w:rPr>
        <w:t> </w:t>
      </w:r>
      <w:r>
        <w:rPr>
          <w:sz w:val="26"/>
        </w:rPr>
        <w:t>to disallow any further claims by those investors. The liquidators faced the difficulty</w:t>
      </w:r>
      <w:r>
        <w:rPr>
          <w:spacing w:val="1"/>
          <w:sz w:val="26"/>
        </w:rPr>
        <w:t> </w:t>
      </w:r>
      <w:r>
        <w:rPr>
          <w:sz w:val="26"/>
        </w:rPr>
        <w:t>that, under the applicable statutory insolvency regime in Antigua, there is no</w:t>
      </w:r>
      <w:r>
        <w:rPr>
          <w:spacing w:val="1"/>
          <w:sz w:val="26"/>
        </w:rPr>
        <w:t> </w:t>
      </w:r>
      <w:r>
        <w:rPr>
          <w:sz w:val="26"/>
        </w:rPr>
        <w:t>provision for the avoidance of wrongful preferences and the criteria for such a claim</w:t>
      </w:r>
      <w:r>
        <w:rPr>
          <w:spacing w:val="1"/>
          <w:sz w:val="26"/>
        </w:rPr>
        <w:t> </w:t>
      </w:r>
      <w:r>
        <w:rPr>
          <w:sz w:val="26"/>
        </w:rPr>
        <w:t>at</w:t>
      </w:r>
      <w:r>
        <w:rPr>
          <w:spacing w:val="-2"/>
          <w:sz w:val="26"/>
        </w:rPr>
        <w:t> </w:t>
      </w:r>
      <w:r>
        <w:rPr>
          <w:sz w:val="26"/>
        </w:rPr>
        <w:t>common</w:t>
      </w:r>
      <w:r>
        <w:rPr>
          <w:spacing w:val="-3"/>
          <w:sz w:val="26"/>
        </w:rPr>
        <w:t> </w:t>
      </w:r>
      <w:r>
        <w:rPr>
          <w:sz w:val="26"/>
        </w:rPr>
        <w:t>law</w:t>
      </w:r>
      <w:r>
        <w:rPr>
          <w:spacing w:val="-2"/>
          <w:sz w:val="26"/>
        </w:rPr>
        <w:t> </w:t>
      </w:r>
      <w:r>
        <w:rPr>
          <w:sz w:val="26"/>
        </w:rPr>
        <w:t>were</w:t>
      </w:r>
      <w:r>
        <w:rPr>
          <w:spacing w:val="-1"/>
          <w:sz w:val="26"/>
        </w:rPr>
        <w:t> </w:t>
      </w:r>
      <w:r>
        <w:rPr>
          <w:sz w:val="26"/>
        </w:rPr>
        <w:t>not</w:t>
      </w:r>
      <w:r>
        <w:rPr>
          <w:spacing w:val="-1"/>
          <w:sz w:val="26"/>
        </w:rPr>
        <w:t> </w:t>
      </w:r>
      <w:r>
        <w:rPr>
          <w:sz w:val="26"/>
        </w:rPr>
        <w:t>met.</w:t>
      </w:r>
      <w:r>
        <w:rPr>
          <w:spacing w:val="-2"/>
          <w:sz w:val="26"/>
        </w:rPr>
        <w:t> </w:t>
      </w:r>
      <w:r>
        <w:rPr>
          <w:sz w:val="26"/>
        </w:rPr>
        <w:t>In</w:t>
      </w:r>
      <w:r>
        <w:rPr>
          <w:spacing w:val="-2"/>
          <w:sz w:val="26"/>
        </w:rPr>
        <w:t> </w:t>
      </w:r>
      <w:r>
        <w:rPr>
          <w:sz w:val="26"/>
        </w:rPr>
        <w:t>those</w:t>
      </w:r>
      <w:r>
        <w:rPr>
          <w:spacing w:val="-1"/>
          <w:sz w:val="26"/>
        </w:rPr>
        <w:t> </w:t>
      </w:r>
      <w:r>
        <w:rPr>
          <w:sz w:val="26"/>
        </w:rPr>
        <w:t>circumstances</w:t>
      </w:r>
      <w:r>
        <w:rPr>
          <w:spacing w:val="-1"/>
          <w:sz w:val="26"/>
        </w:rPr>
        <w:t> </w:t>
      </w:r>
      <w:r>
        <w:rPr>
          <w:sz w:val="26"/>
        </w:rPr>
        <w:t>the</w:t>
      </w:r>
      <w:r>
        <w:rPr>
          <w:spacing w:val="-2"/>
          <w:sz w:val="26"/>
        </w:rPr>
        <w:t> </w:t>
      </w:r>
      <w:r>
        <w:rPr>
          <w:sz w:val="26"/>
        </w:rPr>
        <w:t>liquidators</w:t>
      </w:r>
      <w:r>
        <w:rPr>
          <w:spacing w:val="-1"/>
          <w:sz w:val="26"/>
        </w:rPr>
        <w:t> </w:t>
      </w:r>
      <w:r>
        <w:rPr>
          <w:sz w:val="26"/>
        </w:rPr>
        <w:t>sought</w:t>
      </w:r>
      <w:r>
        <w:rPr>
          <w:spacing w:val="-3"/>
          <w:sz w:val="26"/>
        </w:rPr>
        <w:t> </w:t>
      </w:r>
      <w:r>
        <w:rPr>
          <w:sz w:val="26"/>
        </w:rPr>
        <w:t>to</w:t>
      </w:r>
      <w:r>
        <w:rPr>
          <w:spacing w:val="-2"/>
          <w:sz w:val="26"/>
        </w:rPr>
        <w:t> </w:t>
      </w:r>
      <w:r>
        <w:rPr>
          <w:sz w:val="26"/>
        </w:rPr>
        <w:t>rely</w:t>
      </w:r>
    </w:p>
    <w:p>
      <w:pPr>
        <w:spacing w:after="0" w:line="240" w:lineRule="auto"/>
        <w:jc w:val="left"/>
        <w:rPr>
          <w:sz w:val="26"/>
        </w:rPr>
        <w:sectPr>
          <w:pgSz w:w="11910" w:h="16840"/>
          <w:pgMar w:header="0" w:footer="1226" w:top="1260" w:bottom="1460" w:left="1320" w:right="1340"/>
        </w:sectPr>
      </w:pPr>
    </w:p>
    <w:p>
      <w:pPr>
        <w:pStyle w:val="BodyText"/>
        <w:spacing w:before="31"/>
        <w:ind w:left="120" w:right="199"/>
      </w:pPr>
      <w:r>
        <w:rPr/>
        <w:t>on a more general provision of the Antiguan International Business Corporations Act</w:t>
      </w:r>
      <w:r>
        <w:rPr>
          <w:spacing w:val="-56"/>
        </w:rPr>
        <w:t> </w:t>
      </w:r>
      <w:r>
        <w:rPr/>
        <w:t>under</w:t>
      </w:r>
      <w:r>
        <w:rPr>
          <w:spacing w:val="-2"/>
        </w:rPr>
        <w:t> </w:t>
      </w:r>
      <w:r>
        <w:rPr/>
        <w:t>which</w:t>
      </w:r>
      <w:r>
        <w:rPr>
          <w:spacing w:val="-2"/>
        </w:rPr>
        <w:t> </w:t>
      </w:r>
      <w:r>
        <w:rPr/>
        <w:t>relief</w:t>
      </w:r>
      <w:r>
        <w:rPr>
          <w:spacing w:val="-2"/>
        </w:rPr>
        <w:t> </w:t>
      </w:r>
      <w:r>
        <w:rPr/>
        <w:t>can</w:t>
      </w:r>
      <w:r>
        <w:rPr>
          <w:spacing w:val="-3"/>
        </w:rPr>
        <w:t> </w:t>
      </w:r>
      <w:r>
        <w:rPr/>
        <w:t>be</w:t>
      </w:r>
      <w:r>
        <w:rPr>
          <w:spacing w:val="-2"/>
        </w:rPr>
        <w:t> </w:t>
      </w:r>
      <w:r>
        <w:rPr/>
        <w:t>granted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oppressive</w:t>
      </w:r>
      <w:r>
        <w:rPr>
          <w:spacing w:val="-1"/>
        </w:rPr>
        <w:t> </w:t>
      </w:r>
      <w:r>
        <w:rPr/>
        <w:t>or</w:t>
      </w:r>
      <w:r>
        <w:rPr>
          <w:spacing w:val="-1"/>
        </w:rPr>
        <w:t> </w:t>
      </w:r>
      <w:r>
        <w:rPr/>
        <w:t>unfairly</w:t>
      </w:r>
      <w:r>
        <w:rPr>
          <w:spacing w:val="-2"/>
        </w:rPr>
        <w:t> </w:t>
      </w:r>
      <w:r>
        <w:rPr/>
        <w:t>prejudicial</w:t>
      </w:r>
      <w:r>
        <w:rPr>
          <w:spacing w:val="-2"/>
        </w:rPr>
        <w:t> </w:t>
      </w:r>
      <w:r>
        <w:rPr/>
        <w:t>conduct.</w:t>
      </w:r>
    </w:p>
    <w:p>
      <w:pPr>
        <w:pStyle w:val="BodyText"/>
      </w:pPr>
    </w:p>
    <w:p>
      <w:pPr>
        <w:pStyle w:val="ListParagraph"/>
        <w:numPr>
          <w:ilvl w:val="0"/>
          <w:numId w:val="1"/>
        </w:numPr>
        <w:tabs>
          <w:tab w:pos="839" w:val="left" w:leader="none"/>
          <w:tab w:pos="840" w:val="left" w:leader="none"/>
        </w:tabs>
        <w:spacing w:line="240" w:lineRule="auto" w:before="204" w:after="0"/>
        <w:ind w:left="119" w:right="174" w:firstLine="0"/>
        <w:jc w:val="left"/>
        <w:rPr>
          <w:sz w:val="26"/>
        </w:rPr>
      </w:pPr>
      <w:r>
        <w:rPr>
          <w:sz w:val="26"/>
        </w:rPr>
        <w:t>The case reached the Judicial Committee of the Privy Council on an appeal</w:t>
      </w:r>
      <w:r>
        <w:rPr>
          <w:spacing w:val="1"/>
          <w:sz w:val="26"/>
        </w:rPr>
        <w:t> </w:t>
      </w:r>
      <w:r>
        <w:rPr>
          <w:sz w:val="26"/>
        </w:rPr>
        <w:t>(which, like Lady Rose, I will call “the earlier </w:t>
      </w:r>
      <w:r>
        <w:rPr>
          <w:i/>
          <w:sz w:val="26"/>
        </w:rPr>
        <w:t>Stanford </w:t>
      </w:r>
      <w:r>
        <w:rPr>
          <w:sz w:val="26"/>
        </w:rPr>
        <w:t>appeal”): see </w:t>
      </w:r>
      <w:r>
        <w:rPr>
          <w:i/>
          <w:sz w:val="26"/>
        </w:rPr>
        <w:t>In re Stanford</w:t>
      </w:r>
      <w:r>
        <w:rPr>
          <w:i/>
          <w:spacing w:val="1"/>
          <w:sz w:val="26"/>
        </w:rPr>
        <w:t> </w:t>
      </w:r>
      <w:r>
        <w:rPr>
          <w:i/>
          <w:sz w:val="26"/>
        </w:rPr>
        <w:t>International Bank Ltd </w:t>
      </w:r>
      <w:r>
        <w:rPr>
          <w:sz w:val="26"/>
        </w:rPr>
        <w:t>[2019] UKPC 45; [2020] 1 BCLC 446. The Privy Council held (by</w:t>
      </w:r>
      <w:r>
        <w:rPr>
          <w:spacing w:val="-56"/>
          <w:sz w:val="26"/>
        </w:rPr>
        <w:t> </w:t>
      </w:r>
      <w:r>
        <w:rPr>
          <w:sz w:val="26"/>
        </w:rPr>
        <w:t>a majority) that relief under the statutory provision invoked by the liquidators is not</w:t>
      </w:r>
      <w:r>
        <w:rPr>
          <w:spacing w:val="1"/>
          <w:sz w:val="26"/>
        </w:rPr>
        <w:t> </w:t>
      </w:r>
      <w:r>
        <w:rPr>
          <w:sz w:val="26"/>
        </w:rPr>
        <w:t>available once a company has crossed the threshold of entry into insolvent</w:t>
      </w:r>
      <w:r>
        <w:rPr>
          <w:spacing w:val="1"/>
          <w:sz w:val="26"/>
        </w:rPr>
        <w:t> </w:t>
      </w:r>
      <w:r>
        <w:rPr>
          <w:sz w:val="26"/>
        </w:rPr>
        <w:t>liquidation. From that point on, the powers of the liquidators to set aside prior</w:t>
      </w:r>
      <w:r>
        <w:rPr>
          <w:spacing w:val="1"/>
          <w:sz w:val="26"/>
        </w:rPr>
        <w:t> </w:t>
      </w:r>
      <w:r>
        <w:rPr>
          <w:sz w:val="26"/>
        </w:rPr>
        <w:t>transactions and to distribute assets are exclusively regulated by the insolvency</w:t>
      </w:r>
      <w:r>
        <w:rPr>
          <w:spacing w:val="1"/>
          <w:sz w:val="26"/>
        </w:rPr>
        <w:t> </w:t>
      </w:r>
      <w:r>
        <w:rPr>
          <w:sz w:val="26"/>
        </w:rPr>
        <w:t>regime. The Privy Council further held (unanimously) that, even if the power to grant</w:t>
      </w:r>
      <w:r>
        <w:rPr>
          <w:spacing w:val="-57"/>
          <w:sz w:val="26"/>
        </w:rPr>
        <w:t> </w:t>
      </w:r>
      <w:r>
        <w:rPr>
          <w:sz w:val="26"/>
        </w:rPr>
        <w:t>relief were available, it would be wrong to exercise it when the investors to whom</w:t>
      </w:r>
      <w:r>
        <w:rPr>
          <w:spacing w:val="1"/>
          <w:sz w:val="26"/>
        </w:rPr>
        <w:t> </w:t>
      </w:r>
      <w:r>
        <w:rPr>
          <w:sz w:val="26"/>
        </w:rPr>
        <w:t>payments were made in the period before SIB entered into liquidation had received</w:t>
      </w:r>
      <w:r>
        <w:rPr>
          <w:spacing w:val="1"/>
          <w:sz w:val="26"/>
        </w:rPr>
        <w:t> </w:t>
      </w:r>
      <w:r>
        <w:rPr>
          <w:sz w:val="26"/>
        </w:rPr>
        <w:t>no more and no less than their contractual entitlement and were bona fide</w:t>
      </w:r>
      <w:r>
        <w:rPr>
          <w:spacing w:val="1"/>
          <w:sz w:val="26"/>
        </w:rPr>
        <w:t> </w:t>
      </w:r>
      <w:r>
        <w:rPr>
          <w:sz w:val="26"/>
        </w:rPr>
        <w:t>purchasers for value without notice. The attempt by the liquidators to claw back or</w:t>
      </w:r>
      <w:r>
        <w:rPr>
          <w:spacing w:val="1"/>
          <w:sz w:val="26"/>
        </w:rPr>
        <w:t> </w:t>
      </w:r>
      <w:r>
        <w:rPr>
          <w:sz w:val="26"/>
        </w:rPr>
        <w:t>reverse</w:t>
      </w:r>
      <w:r>
        <w:rPr>
          <w:spacing w:val="-1"/>
          <w:sz w:val="26"/>
        </w:rPr>
        <w:t> </w:t>
      </w:r>
      <w:r>
        <w:rPr>
          <w:sz w:val="26"/>
        </w:rPr>
        <w:t>the</w:t>
      </w:r>
      <w:r>
        <w:rPr>
          <w:spacing w:val="-2"/>
          <w:sz w:val="26"/>
        </w:rPr>
        <w:t> </w:t>
      </w:r>
      <w:r>
        <w:rPr>
          <w:sz w:val="26"/>
        </w:rPr>
        <w:t>effect of</w:t>
      </w:r>
      <w:r>
        <w:rPr>
          <w:spacing w:val="-1"/>
          <w:sz w:val="26"/>
        </w:rPr>
        <w:t> </w:t>
      </w:r>
      <w:r>
        <w:rPr>
          <w:sz w:val="26"/>
        </w:rPr>
        <w:t>those</w:t>
      </w:r>
      <w:r>
        <w:rPr>
          <w:spacing w:val="-1"/>
          <w:sz w:val="26"/>
        </w:rPr>
        <w:t> </w:t>
      </w:r>
      <w:r>
        <w:rPr>
          <w:sz w:val="26"/>
        </w:rPr>
        <w:t>payments accordingly</w:t>
      </w:r>
      <w:r>
        <w:rPr>
          <w:spacing w:val="-1"/>
          <w:sz w:val="26"/>
        </w:rPr>
        <w:t> </w:t>
      </w:r>
      <w:r>
        <w:rPr>
          <w:sz w:val="26"/>
        </w:rPr>
        <w:t>failed.</w:t>
      </w:r>
    </w:p>
    <w:p>
      <w:pPr>
        <w:pStyle w:val="BodyText"/>
      </w:pPr>
    </w:p>
    <w:p>
      <w:pPr>
        <w:pStyle w:val="ListParagraph"/>
        <w:numPr>
          <w:ilvl w:val="0"/>
          <w:numId w:val="1"/>
        </w:numPr>
        <w:tabs>
          <w:tab w:pos="839" w:val="left" w:leader="none"/>
          <w:tab w:pos="840" w:val="left" w:leader="none"/>
        </w:tabs>
        <w:spacing w:line="240" w:lineRule="auto" w:before="202" w:after="0"/>
        <w:ind w:left="119" w:right="106" w:firstLine="0"/>
        <w:jc w:val="left"/>
        <w:rPr>
          <w:sz w:val="26"/>
        </w:rPr>
      </w:pPr>
      <w:r>
        <w:rPr>
          <w:sz w:val="26"/>
        </w:rPr>
        <w:t>As a result of this decision, SIB’s liquidators do not maintain in this action that</w:t>
      </w:r>
      <w:r>
        <w:rPr>
          <w:spacing w:val="1"/>
          <w:sz w:val="26"/>
        </w:rPr>
        <w:t> </w:t>
      </w:r>
      <w:r>
        <w:rPr>
          <w:sz w:val="26"/>
        </w:rPr>
        <w:t>the disputed payments were unlawful preferences or otherwise invalid or susceptible</w:t>
      </w:r>
      <w:r>
        <w:rPr>
          <w:spacing w:val="-56"/>
          <w:sz w:val="26"/>
        </w:rPr>
        <w:t> </w:t>
      </w:r>
      <w:r>
        <w:rPr>
          <w:sz w:val="26"/>
        </w:rPr>
        <w:t>to being re-opened or reversed. It is not in dispute that under the applicable</w:t>
      </w:r>
      <w:r>
        <w:rPr>
          <w:spacing w:val="1"/>
          <w:sz w:val="26"/>
        </w:rPr>
        <w:t> </w:t>
      </w:r>
      <w:r>
        <w:rPr>
          <w:sz w:val="26"/>
        </w:rPr>
        <w:t>insolvency regime the £116m is not money which ought to be available to pay</w:t>
      </w:r>
      <w:r>
        <w:rPr>
          <w:spacing w:val="1"/>
          <w:sz w:val="26"/>
        </w:rPr>
        <w:t> </w:t>
      </w:r>
      <w:r>
        <w:rPr>
          <w:sz w:val="26"/>
        </w:rPr>
        <w:t>expenses or distribute to creditors in the liquidation of SIB but is money which the</w:t>
      </w:r>
      <w:r>
        <w:rPr>
          <w:spacing w:val="1"/>
          <w:sz w:val="26"/>
        </w:rPr>
        <w:t> </w:t>
      </w:r>
      <w:r>
        <w:rPr>
          <w:sz w:val="26"/>
        </w:rPr>
        <w:t>payees</w:t>
      </w:r>
      <w:r>
        <w:rPr>
          <w:spacing w:val="-1"/>
          <w:sz w:val="26"/>
        </w:rPr>
        <w:t> </w:t>
      </w:r>
      <w:r>
        <w:rPr>
          <w:sz w:val="26"/>
        </w:rPr>
        <w:t>were legally</w:t>
      </w:r>
      <w:r>
        <w:rPr>
          <w:spacing w:val="-3"/>
          <w:sz w:val="26"/>
        </w:rPr>
        <w:t> </w:t>
      </w:r>
      <w:r>
        <w:rPr>
          <w:sz w:val="26"/>
        </w:rPr>
        <w:t>entitled to</w:t>
      </w:r>
      <w:r>
        <w:rPr>
          <w:spacing w:val="-2"/>
          <w:sz w:val="26"/>
        </w:rPr>
        <w:t> </w:t>
      </w:r>
      <w:r>
        <w:rPr>
          <w:sz w:val="26"/>
        </w:rPr>
        <w:t>receive and</w:t>
      </w:r>
      <w:r>
        <w:rPr>
          <w:spacing w:val="-1"/>
          <w:sz w:val="26"/>
        </w:rPr>
        <w:t> </w:t>
      </w:r>
      <w:r>
        <w:rPr>
          <w:sz w:val="26"/>
        </w:rPr>
        <w:t>are</w:t>
      </w:r>
      <w:r>
        <w:rPr>
          <w:spacing w:val="-1"/>
          <w:sz w:val="26"/>
        </w:rPr>
        <w:t> </w:t>
      </w:r>
      <w:r>
        <w:rPr>
          <w:sz w:val="26"/>
        </w:rPr>
        <w:t>legally</w:t>
      </w:r>
      <w:r>
        <w:rPr>
          <w:spacing w:val="-1"/>
          <w:sz w:val="26"/>
        </w:rPr>
        <w:t> </w:t>
      </w:r>
      <w:r>
        <w:rPr>
          <w:sz w:val="26"/>
        </w:rPr>
        <w:t>entitled</w:t>
      </w:r>
      <w:r>
        <w:rPr>
          <w:spacing w:val="-1"/>
          <w:sz w:val="26"/>
        </w:rPr>
        <w:t> </w:t>
      </w:r>
      <w:r>
        <w:rPr>
          <w:sz w:val="26"/>
        </w:rPr>
        <w:t>to</w:t>
      </w:r>
      <w:r>
        <w:rPr>
          <w:spacing w:val="-2"/>
          <w:sz w:val="26"/>
        </w:rPr>
        <w:t> </w:t>
      </w:r>
      <w:r>
        <w:rPr>
          <w:sz w:val="26"/>
        </w:rPr>
        <w:t>keep.</w:t>
      </w:r>
    </w:p>
    <w:p>
      <w:pPr>
        <w:pStyle w:val="BodyText"/>
      </w:pPr>
    </w:p>
    <w:p>
      <w:pPr>
        <w:pStyle w:val="Heading1"/>
        <w:ind w:left="119"/>
      </w:pPr>
      <w:bookmarkStart w:name="SIB’s loss argument" w:id="10"/>
      <w:bookmarkEnd w:id="10"/>
      <w:r>
        <w:rPr>
          <w:b w:val="0"/>
        </w:rPr>
      </w:r>
      <w:r>
        <w:rPr/>
        <w:t>SIB’s</w:t>
      </w:r>
      <w:r>
        <w:rPr>
          <w:spacing w:val="-4"/>
        </w:rPr>
        <w:t> </w:t>
      </w:r>
      <w:r>
        <w:rPr/>
        <w:t>loss</w:t>
      </w:r>
      <w:r>
        <w:rPr>
          <w:spacing w:val="-3"/>
        </w:rPr>
        <w:t> </w:t>
      </w:r>
      <w:r>
        <w:rPr/>
        <w:t>argument</w:t>
      </w:r>
    </w:p>
    <w:p>
      <w:pPr>
        <w:pStyle w:val="BodyText"/>
        <w:rPr>
          <w:b/>
        </w:rPr>
      </w:pPr>
    </w:p>
    <w:p>
      <w:pPr>
        <w:pStyle w:val="ListParagraph"/>
        <w:numPr>
          <w:ilvl w:val="0"/>
          <w:numId w:val="1"/>
        </w:numPr>
        <w:tabs>
          <w:tab w:pos="839" w:val="left" w:leader="none"/>
          <w:tab w:pos="840" w:val="left" w:leader="none"/>
        </w:tabs>
        <w:spacing w:line="240" w:lineRule="auto" w:before="201" w:after="0"/>
        <w:ind w:left="119" w:right="186" w:firstLine="0"/>
        <w:jc w:val="left"/>
        <w:rPr>
          <w:sz w:val="26"/>
        </w:rPr>
      </w:pPr>
      <w:r>
        <w:rPr>
          <w:sz w:val="26"/>
        </w:rPr>
        <w:t>SIB’s argument that the disputed payments nevertheless caused the company</w:t>
      </w:r>
      <w:r>
        <w:rPr>
          <w:spacing w:val="-56"/>
          <w:sz w:val="26"/>
        </w:rPr>
        <w:t> </w:t>
      </w:r>
      <w:r>
        <w:rPr>
          <w:sz w:val="26"/>
        </w:rPr>
        <w:t>to suffer loss depends on treating the sums paid to those whom I will call the</w:t>
      </w:r>
      <w:r>
        <w:rPr>
          <w:spacing w:val="1"/>
          <w:sz w:val="26"/>
        </w:rPr>
        <w:t> </w:t>
      </w:r>
      <w:r>
        <w:rPr>
          <w:sz w:val="26"/>
        </w:rPr>
        <w:t>fortunate investors as “overpayments” - not in comparison with the liabilities which</w:t>
      </w:r>
      <w:r>
        <w:rPr>
          <w:spacing w:val="1"/>
          <w:sz w:val="26"/>
        </w:rPr>
        <w:t> </w:t>
      </w:r>
      <w:r>
        <w:rPr>
          <w:sz w:val="26"/>
        </w:rPr>
        <w:t>the payments discharged, but compared with the sums that would have been</w:t>
      </w:r>
      <w:r>
        <w:rPr>
          <w:spacing w:val="1"/>
          <w:sz w:val="26"/>
        </w:rPr>
        <w:t> </w:t>
      </w:r>
      <w:r>
        <w:rPr>
          <w:sz w:val="26"/>
        </w:rPr>
        <w:t>payable to those same investors on the distribution of SIB’s assets in the liquidation.</w:t>
      </w:r>
      <w:r>
        <w:rPr>
          <w:spacing w:val="-56"/>
          <w:sz w:val="26"/>
        </w:rPr>
        <w:t> </w:t>
      </w:r>
      <w:r>
        <w:rPr>
          <w:sz w:val="26"/>
        </w:rPr>
        <w:t>Treating this difference as a loss, however, depends on looking at only one side of</w:t>
      </w:r>
      <w:r>
        <w:rPr>
          <w:spacing w:val="1"/>
          <w:sz w:val="26"/>
        </w:rPr>
        <w:t> </w:t>
      </w:r>
      <w:r>
        <w:rPr>
          <w:sz w:val="26"/>
        </w:rPr>
        <w:t>the equation and ignoring the other: namely, the corresponding “underpayments”</w:t>
      </w:r>
      <w:r>
        <w:rPr>
          <w:spacing w:val="1"/>
          <w:sz w:val="26"/>
        </w:rPr>
        <w:t> </w:t>
      </w:r>
      <w:r>
        <w:rPr>
          <w:sz w:val="26"/>
        </w:rPr>
        <w:t>made to all the other creditors. If the £116m paid out of SIB’s accounts with HSBC</w:t>
      </w:r>
      <w:r>
        <w:rPr>
          <w:spacing w:val="1"/>
          <w:sz w:val="26"/>
        </w:rPr>
        <w:t> </w:t>
      </w:r>
      <w:r>
        <w:rPr>
          <w:sz w:val="26"/>
        </w:rPr>
        <w:t>had been retained, SIB would have been required to pay dividends in the liquidation</w:t>
      </w:r>
      <w:r>
        <w:rPr>
          <w:spacing w:val="1"/>
          <w:sz w:val="26"/>
        </w:rPr>
        <w:t> </w:t>
      </w:r>
      <w:r>
        <w:rPr>
          <w:sz w:val="26"/>
        </w:rPr>
        <w:t>which were higher by this total amount. In other words, the amount that SIB “lost”</w:t>
      </w:r>
      <w:r>
        <w:rPr>
          <w:spacing w:val="1"/>
          <w:sz w:val="26"/>
        </w:rPr>
        <w:t> </w:t>
      </w:r>
      <w:r>
        <w:rPr>
          <w:sz w:val="26"/>
        </w:rPr>
        <w:t>by paying the fortunate investors in full was offset by the equal amount that SIB</w:t>
      </w:r>
      <w:r>
        <w:rPr>
          <w:spacing w:val="1"/>
          <w:sz w:val="26"/>
        </w:rPr>
        <w:t> </w:t>
      </w:r>
      <w:r>
        <w:rPr>
          <w:sz w:val="26"/>
        </w:rPr>
        <w:t>“gained” by paying the unfortunate investors less than they would otherwise have</w:t>
      </w:r>
      <w:r>
        <w:rPr>
          <w:spacing w:val="1"/>
          <w:sz w:val="26"/>
        </w:rPr>
        <w:t> </w:t>
      </w:r>
      <w:r>
        <w:rPr>
          <w:sz w:val="26"/>
        </w:rPr>
        <w:t>received.</w:t>
      </w:r>
    </w:p>
    <w:p>
      <w:pPr>
        <w:spacing w:after="0" w:line="240" w:lineRule="auto"/>
        <w:jc w:val="left"/>
        <w:rPr>
          <w:sz w:val="26"/>
        </w:rPr>
        <w:sectPr>
          <w:pgSz w:w="11910" w:h="16840"/>
          <w:pgMar w:header="0" w:footer="1226" w:top="1260" w:bottom="1460" w:left="1320" w:right="1340"/>
        </w:sectPr>
      </w:pPr>
    </w:p>
    <w:p>
      <w:pPr>
        <w:pStyle w:val="ListParagraph"/>
        <w:numPr>
          <w:ilvl w:val="0"/>
          <w:numId w:val="1"/>
        </w:numPr>
        <w:tabs>
          <w:tab w:pos="839" w:val="left" w:leader="none"/>
          <w:tab w:pos="840" w:val="left" w:leader="none"/>
        </w:tabs>
        <w:spacing w:line="240" w:lineRule="auto" w:before="31" w:after="0"/>
        <w:ind w:left="120" w:right="159" w:firstLine="0"/>
        <w:jc w:val="left"/>
        <w:rPr>
          <w:sz w:val="26"/>
        </w:rPr>
      </w:pPr>
      <w:r>
        <w:rPr>
          <w:sz w:val="26"/>
        </w:rPr>
        <w:t>SIB’s argument is thus flawed because it disregards the net loss rule. This is</w:t>
      </w:r>
      <w:r>
        <w:rPr>
          <w:spacing w:val="1"/>
          <w:sz w:val="26"/>
        </w:rPr>
        <w:t> </w:t>
      </w:r>
      <w:r>
        <w:rPr>
          <w:sz w:val="26"/>
        </w:rPr>
        <w:t>the basic rule that applies in awarding damages for breach of contract or in tort that</w:t>
      </w:r>
      <w:r>
        <w:rPr>
          <w:spacing w:val="1"/>
          <w:sz w:val="26"/>
        </w:rPr>
        <w:t> </w:t>
      </w:r>
      <w:r>
        <w:rPr>
          <w:sz w:val="26"/>
        </w:rPr>
        <w:t>losses and gains arising from the breach must be netted off against each other and</w:t>
      </w:r>
      <w:r>
        <w:rPr>
          <w:spacing w:val="1"/>
          <w:sz w:val="26"/>
        </w:rPr>
        <w:t> </w:t>
      </w:r>
      <w:r>
        <w:rPr>
          <w:sz w:val="26"/>
        </w:rPr>
        <w:t>only any net loss awarded as damages. The leading authority for the rule as it applies</w:t>
      </w:r>
      <w:r>
        <w:rPr>
          <w:spacing w:val="-56"/>
          <w:sz w:val="26"/>
        </w:rPr>
        <w:t> </w:t>
      </w:r>
      <w:r>
        <w:rPr>
          <w:sz w:val="26"/>
        </w:rPr>
        <w:t>to claims for breach of contract is </w:t>
      </w:r>
      <w:r>
        <w:rPr>
          <w:i/>
          <w:sz w:val="26"/>
        </w:rPr>
        <w:t>British Westinghouse Electric &amp; Manufacturing Co</w:t>
      </w:r>
      <w:r>
        <w:rPr>
          <w:i/>
          <w:spacing w:val="1"/>
          <w:sz w:val="26"/>
        </w:rPr>
        <w:t> </w:t>
      </w:r>
      <w:r>
        <w:rPr>
          <w:i/>
          <w:sz w:val="26"/>
        </w:rPr>
        <w:t>Ltd v Underground Electric Railways Co of London Ltd </w:t>
      </w:r>
      <w:r>
        <w:rPr>
          <w:sz w:val="26"/>
        </w:rPr>
        <w:t>[1912] AC 673, where the</w:t>
      </w:r>
      <w:r>
        <w:rPr>
          <w:spacing w:val="1"/>
          <w:sz w:val="26"/>
        </w:rPr>
        <w:t> </w:t>
      </w:r>
      <w:r>
        <w:rPr>
          <w:sz w:val="26"/>
        </w:rPr>
        <w:t>House of Lords held that savings made by the claimant from installing more efficient</w:t>
      </w:r>
      <w:r>
        <w:rPr>
          <w:spacing w:val="1"/>
          <w:sz w:val="26"/>
        </w:rPr>
        <w:t> </w:t>
      </w:r>
      <w:r>
        <w:rPr>
          <w:sz w:val="26"/>
        </w:rPr>
        <w:t>turbines to replace turbines supplied by the defendant which did not comply with</w:t>
      </w:r>
      <w:r>
        <w:rPr>
          <w:spacing w:val="1"/>
          <w:sz w:val="26"/>
        </w:rPr>
        <w:t> </w:t>
      </w:r>
      <w:r>
        <w:rPr>
          <w:sz w:val="26"/>
        </w:rPr>
        <w:t>the contract had to be taken into account in computing damages. Viscount Haldane</w:t>
      </w:r>
      <w:r>
        <w:rPr>
          <w:spacing w:val="1"/>
          <w:sz w:val="26"/>
        </w:rPr>
        <w:t> </w:t>
      </w:r>
      <w:r>
        <w:rPr>
          <w:sz w:val="26"/>
        </w:rPr>
        <w:t>LC said, at p 691, that “the principle which applies here is that which makes it right …</w:t>
      </w:r>
      <w:r>
        <w:rPr>
          <w:spacing w:val="-56"/>
          <w:sz w:val="26"/>
        </w:rPr>
        <w:t> </w:t>
      </w:r>
      <w:r>
        <w:rPr>
          <w:sz w:val="26"/>
        </w:rPr>
        <w:t>to look at what actually happened, and to balance loss and gain.” Among many</w:t>
      </w:r>
      <w:r>
        <w:rPr>
          <w:spacing w:val="1"/>
          <w:sz w:val="26"/>
        </w:rPr>
        <w:t> </w:t>
      </w:r>
      <w:r>
        <w:rPr>
          <w:sz w:val="26"/>
        </w:rPr>
        <w:t>authorities for the net loss rule as it applies to claims based on negligence in tort, a</w:t>
      </w:r>
      <w:r>
        <w:rPr>
          <w:spacing w:val="1"/>
          <w:sz w:val="26"/>
        </w:rPr>
        <w:t> </w:t>
      </w:r>
      <w:r>
        <w:rPr>
          <w:sz w:val="26"/>
        </w:rPr>
        <w:t>good</w:t>
      </w:r>
      <w:r>
        <w:rPr>
          <w:spacing w:val="-2"/>
          <w:sz w:val="26"/>
        </w:rPr>
        <w:t> </w:t>
      </w:r>
      <w:r>
        <w:rPr>
          <w:sz w:val="26"/>
        </w:rPr>
        <w:t>example</w:t>
      </w:r>
      <w:r>
        <w:rPr>
          <w:spacing w:val="-1"/>
          <w:sz w:val="26"/>
        </w:rPr>
        <w:t> </w:t>
      </w:r>
      <w:r>
        <w:rPr>
          <w:sz w:val="26"/>
        </w:rPr>
        <w:t>is</w:t>
      </w:r>
      <w:r>
        <w:rPr>
          <w:spacing w:val="-1"/>
          <w:sz w:val="26"/>
        </w:rPr>
        <w:t> </w:t>
      </w:r>
      <w:r>
        <w:rPr>
          <w:i/>
          <w:sz w:val="26"/>
        </w:rPr>
        <w:t>Hodgson v</w:t>
      </w:r>
      <w:r>
        <w:rPr>
          <w:i/>
          <w:spacing w:val="-1"/>
          <w:sz w:val="26"/>
        </w:rPr>
        <w:t> </w:t>
      </w:r>
      <w:r>
        <w:rPr>
          <w:i/>
          <w:sz w:val="26"/>
        </w:rPr>
        <w:t>Trapp</w:t>
      </w:r>
      <w:r>
        <w:rPr>
          <w:i/>
          <w:spacing w:val="-2"/>
          <w:sz w:val="26"/>
        </w:rPr>
        <w:t> </w:t>
      </w:r>
      <w:r>
        <w:rPr>
          <w:sz w:val="26"/>
        </w:rPr>
        <w:t>[1989]</w:t>
      </w:r>
      <w:r>
        <w:rPr>
          <w:spacing w:val="-1"/>
          <w:sz w:val="26"/>
        </w:rPr>
        <w:t> </w:t>
      </w:r>
      <w:r>
        <w:rPr>
          <w:sz w:val="26"/>
        </w:rPr>
        <w:t>AC</w:t>
      </w:r>
      <w:r>
        <w:rPr>
          <w:spacing w:val="-2"/>
          <w:sz w:val="26"/>
        </w:rPr>
        <w:t> </w:t>
      </w:r>
      <w:r>
        <w:rPr>
          <w:sz w:val="26"/>
        </w:rPr>
        <w:t>807,</w:t>
      </w:r>
      <w:r>
        <w:rPr>
          <w:spacing w:val="-2"/>
          <w:sz w:val="26"/>
        </w:rPr>
        <w:t> </w:t>
      </w:r>
      <w:r>
        <w:rPr>
          <w:sz w:val="26"/>
        </w:rPr>
        <w:t>819,</w:t>
      </w:r>
      <w:r>
        <w:rPr>
          <w:spacing w:val="-1"/>
          <w:sz w:val="26"/>
        </w:rPr>
        <w:t> </w:t>
      </w:r>
      <w:r>
        <w:rPr>
          <w:sz w:val="26"/>
        </w:rPr>
        <w:t>where</w:t>
      </w:r>
      <w:r>
        <w:rPr>
          <w:spacing w:val="-1"/>
          <w:sz w:val="26"/>
        </w:rPr>
        <w:t> </w:t>
      </w:r>
      <w:r>
        <w:rPr>
          <w:sz w:val="26"/>
        </w:rPr>
        <w:t>Lord</w:t>
      </w:r>
      <w:r>
        <w:rPr>
          <w:spacing w:val="-3"/>
          <w:sz w:val="26"/>
        </w:rPr>
        <w:t> </w:t>
      </w:r>
      <w:r>
        <w:rPr>
          <w:sz w:val="26"/>
        </w:rPr>
        <w:t>Bridge said:</w:t>
      </w:r>
    </w:p>
    <w:p>
      <w:pPr>
        <w:pStyle w:val="BodyText"/>
      </w:pPr>
    </w:p>
    <w:p>
      <w:pPr>
        <w:pStyle w:val="BodyText"/>
        <w:spacing w:before="204"/>
        <w:ind w:left="1559" w:right="1414"/>
      </w:pPr>
      <w:r>
        <w:rPr/>
        <w:t>“My Lords, it cannot be emphasised too often when</w:t>
      </w:r>
      <w:r>
        <w:rPr>
          <w:spacing w:val="1"/>
        </w:rPr>
        <w:t> </w:t>
      </w:r>
      <w:r>
        <w:rPr/>
        <w:t>considering the assessment of damages for negligence that</w:t>
      </w:r>
      <w:r>
        <w:rPr>
          <w:spacing w:val="-56"/>
        </w:rPr>
        <w:t> </w:t>
      </w:r>
      <w:r>
        <w:rPr/>
        <w:t>they are intended to be purely compensatory. Where the</w:t>
      </w:r>
      <w:r>
        <w:rPr>
          <w:spacing w:val="1"/>
        </w:rPr>
        <w:t> </w:t>
      </w:r>
      <w:r>
        <w:rPr/>
        <w:t>damages claimed are essentially financial in character, …</w:t>
      </w:r>
      <w:r>
        <w:rPr>
          <w:spacing w:val="1"/>
        </w:rPr>
        <w:t> </w:t>
      </w:r>
      <w:r>
        <w:rPr/>
        <w:t>the basic rule is that it is the net consequential loss and</w:t>
      </w:r>
      <w:r>
        <w:rPr>
          <w:spacing w:val="1"/>
        </w:rPr>
        <w:t> </w:t>
      </w:r>
      <w:r>
        <w:rPr/>
        <w:t>expense which the court must measure. If, in consequence</w:t>
      </w:r>
      <w:r>
        <w:rPr>
          <w:spacing w:val="1"/>
        </w:rPr>
        <w:t> </w:t>
      </w:r>
      <w:r>
        <w:rPr/>
        <w:t>of the injuries sustained, the plaintiff has enjoyed receipts</w:t>
      </w:r>
      <w:r>
        <w:rPr>
          <w:spacing w:val="1"/>
        </w:rPr>
        <w:t> </w:t>
      </w:r>
      <w:r>
        <w:rPr/>
        <w:t>to</w:t>
      </w:r>
      <w:r>
        <w:rPr>
          <w:spacing w:val="-3"/>
        </w:rPr>
        <w:t> </w:t>
      </w:r>
      <w:r>
        <w:rPr/>
        <w:t>which</w:t>
      </w:r>
      <w:r>
        <w:rPr>
          <w:spacing w:val="-4"/>
        </w:rPr>
        <w:t> </w:t>
      </w:r>
      <w:r>
        <w:rPr/>
        <w:t>he</w:t>
      </w:r>
      <w:r>
        <w:rPr>
          <w:spacing w:val="-2"/>
        </w:rPr>
        <w:t> </w:t>
      </w:r>
      <w:r>
        <w:rPr/>
        <w:t>would</w:t>
      </w:r>
      <w:r>
        <w:rPr>
          <w:spacing w:val="-3"/>
        </w:rPr>
        <w:t> </w:t>
      </w:r>
      <w:r>
        <w:rPr/>
        <w:t>not</w:t>
      </w:r>
      <w:r>
        <w:rPr>
          <w:spacing w:val="-2"/>
        </w:rPr>
        <w:t> </w:t>
      </w:r>
      <w:r>
        <w:rPr/>
        <w:t>otherwise</w:t>
      </w:r>
      <w:r>
        <w:rPr>
          <w:spacing w:val="-4"/>
        </w:rPr>
        <w:t> </w:t>
      </w:r>
      <w:r>
        <w:rPr/>
        <w:t>have</w:t>
      </w:r>
      <w:r>
        <w:rPr>
          <w:spacing w:val="-3"/>
        </w:rPr>
        <w:t> </w:t>
      </w:r>
      <w:r>
        <w:rPr/>
        <w:t>been</w:t>
      </w:r>
      <w:r>
        <w:rPr>
          <w:spacing w:val="-4"/>
        </w:rPr>
        <w:t> </w:t>
      </w:r>
      <w:r>
        <w:rPr/>
        <w:t>entitled,</w:t>
      </w:r>
      <w:r>
        <w:rPr>
          <w:spacing w:val="-3"/>
        </w:rPr>
        <w:t> </w:t>
      </w:r>
      <w:r>
        <w:rPr/>
        <w:t>prima</w:t>
      </w:r>
      <w:r>
        <w:rPr>
          <w:spacing w:val="-55"/>
        </w:rPr>
        <w:t> </w:t>
      </w:r>
      <w:r>
        <w:rPr/>
        <w:t>facie, those receipts are to be set against the aggregate of</w:t>
      </w:r>
      <w:r>
        <w:rPr>
          <w:spacing w:val="1"/>
        </w:rPr>
        <w:t> </w:t>
      </w:r>
      <w:r>
        <w:rPr/>
        <w:t>the plaintiff’s losses and expenses in arriving at the</w:t>
      </w:r>
      <w:r>
        <w:rPr>
          <w:spacing w:val="1"/>
        </w:rPr>
        <w:t> </w:t>
      </w:r>
      <w:r>
        <w:rPr/>
        <w:t>measure of his damages. All this is elementary and has</w:t>
      </w:r>
      <w:r>
        <w:rPr>
          <w:spacing w:val="1"/>
        </w:rPr>
        <w:t> </w:t>
      </w:r>
      <w:r>
        <w:rPr/>
        <w:t>been</w:t>
      </w:r>
      <w:r>
        <w:rPr>
          <w:spacing w:val="-2"/>
        </w:rPr>
        <w:t> </w:t>
      </w:r>
      <w:r>
        <w:rPr/>
        <w:t>said</w:t>
      </w:r>
      <w:r>
        <w:rPr>
          <w:spacing w:val="-1"/>
        </w:rPr>
        <w:t> </w:t>
      </w:r>
      <w:r>
        <w:rPr/>
        <w:t>over and over again.”</w:t>
      </w:r>
    </w:p>
    <w:p>
      <w:pPr>
        <w:pStyle w:val="BodyText"/>
      </w:pPr>
    </w:p>
    <w:p>
      <w:pPr>
        <w:pStyle w:val="BodyText"/>
        <w:spacing w:before="202"/>
        <w:ind w:left="119" w:right="493"/>
      </w:pPr>
      <w:r>
        <w:rPr/>
        <w:t>Applying this basic rule leads to the inexorable conclusion that SIB in this case has</w:t>
      </w:r>
      <w:r>
        <w:rPr>
          <w:spacing w:val="-56"/>
        </w:rPr>
        <w:t> </w:t>
      </w:r>
      <w:r>
        <w:rPr/>
        <w:t>suffered</w:t>
      </w:r>
      <w:r>
        <w:rPr>
          <w:spacing w:val="-1"/>
        </w:rPr>
        <w:t> </w:t>
      </w:r>
      <w:r>
        <w:rPr/>
        <w:t>no</w:t>
      </w:r>
      <w:r>
        <w:rPr>
          <w:spacing w:val="-2"/>
        </w:rPr>
        <w:t> </w:t>
      </w:r>
      <w:r>
        <w:rPr/>
        <w:t>net loss.</w:t>
      </w:r>
    </w:p>
    <w:p>
      <w:pPr>
        <w:pStyle w:val="BodyText"/>
      </w:pPr>
    </w:p>
    <w:p>
      <w:pPr>
        <w:pStyle w:val="ListParagraph"/>
        <w:numPr>
          <w:ilvl w:val="0"/>
          <w:numId w:val="1"/>
        </w:numPr>
        <w:tabs>
          <w:tab w:pos="839" w:val="left" w:leader="none"/>
          <w:tab w:pos="840" w:val="left" w:leader="none"/>
        </w:tabs>
        <w:spacing w:line="240" w:lineRule="auto" w:before="202" w:after="0"/>
        <w:ind w:left="119" w:right="148" w:firstLine="0"/>
        <w:jc w:val="left"/>
        <w:rPr>
          <w:sz w:val="26"/>
        </w:rPr>
      </w:pPr>
      <w:r>
        <w:rPr>
          <w:sz w:val="26"/>
        </w:rPr>
        <w:t>The response of leading counsel for SIB, Mr Christopher Parker KC, to this flaw</w:t>
      </w:r>
      <w:r>
        <w:rPr>
          <w:spacing w:val="-56"/>
          <w:sz w:val="26"/>
        </w:rPr>
        <w:t> </w:t>
      </w:r>
      <w:r>
        <w:rPr>
          <w:sz w:val="26"/>
        </w:rPr>
        <w:t>in SIB’s argument was to say that paying lower dividends in the liquidation cannot be</w:t>
      </w:r>
      <w:r>
        <w:rPr>
          <w:spacing w:val="-56"/>
          <w:sz w:val="26"/>
        </w:rPr>
        <w:t> </w:t>
      </w:r>
      <w:r>
        <w:rPr>
          <w:sz w:val="26"/>
        </w:rPr>
        <w:t>regarded as a benefit to the company because it was simply a consequence of the</w:t>
      </w:r>
      <w:r>
        <w:rPr>
          <w:spacing w:val="1"/>
          <w:sz w:val="26"/>
        </w:rPr>
        <w:t> </w:t>
      </w:r>
      <w:r>
        <w:rPr>
          <w:sz w:val="26"/>
        </w:rPr>
        <w:t>company having less money and having less money is not a benefit. By contrast, the</w:t>
      </w:r>
      <w:r>
        <w:rPr>
          <w:spacing w:val="1"/>
          <w:sz w:val="26"/>
        </w:rPr>
        <w:t> </w:t>
      </w:r>
      <w:r>
        <w:rPr>
          <w:sz w:val="26"/>
        </w:rPr>
        <w:t>payments made to the fortunate investors gave rise to a loss because the liabilities</w:t>
      </w:r>
      <w:r>
        <w:rPr>
          <w:spacing w:val="1"/>
          <w:sz w:val="26"/>
        </w:rPr>
        <w:t> </w:t>
      </w:r>
      <w:r>
        <w:rPr>
          <w:sz w:val="26"/>
        </w:rPr>
        <w:t>which those payments discharged would have been discharged anyway for less</w:t>
      </w:r>
      <w:r>
        <w:rPr>
          <w:spacing w:val="1"/>
          <w:sz w:val="26"/>
        </w:rPr>
        <w:t> </w:t>
      </w:r>
      <w:r>
        <w:rPr>
          <w:sz w:val="26"/>
        </w:rPr>
        <w:t>money</w:t>
      </w:r>
      <w:r>
        <w:rPr>
          <w:spacing w:val="-4"/>
          <w:sz w:val="26"/>
        </w:rPr>
        <w:t> </w:t>
      </w:r>
      <w:r>
        <w:rPr>
          <w:sz w:val="26"/>
        </w:rPr>
        <w:t>through</w:t>
      </w:r>
      <w:r>
        <w:rPr>
          <w:spacing w:val="-3"/>
          <w:sz w:val="26"/>
        </w:rPr>
        <w:t> </w:t>
      </w:r>
      <w:r>
        <w:rPr>
          <w:sz w:val="26"/>
        </w:rPr>
        <w:t>the</w:t>
      </w:r>
      <w:r>
        <w:rPr>
          <w:spacing w:val="-3"/>
          <w:sz w:val="26"/>
        </w:rPr>
        <w:t> </w:t>
      </w:r>
      <w:r>
        <w:rPr>
          <w:sz w:val="26"/>
        </w:rPr>
        <w:t>liquidation</w:t>
      </w:r>
      <w:r>
        <w:rPr>
          <w:spacing w:val="-3"/>
          <w:sz w:val="26"/>
        </w:rPr>
        <w:t> </w:t>
      </w:r>
      <w:r>
        <w:rPr>
          <w:sz w:val="26"/>
        </w:rPr>
        <w:t>process</w:t>
      </w:r>
      <w:r>
        <w:rPr>
          <w:spacing w:val="-4"/>
          <w:sz w:val="26"/>
        </w:rPr>
        <w:t> </w:t>
      </w:r>
      <w:r>
        <w:rPr>
          <w:sz w:val="26"/>
        </w:rPr>
        <w:t>and</w:t>
      </w:r>
      <w:r>
        <w:rPr>
          <w:spacing w:val="-4"/>
          <w:sz w:val="26"/>
        </w:rPr>
        <w:t> </w:t>
      </w:r>
      <w:r>
        <w:rPr>
          <w:sz w:val="26"/>
        </w:rPr>
        <w:t>subsequent</w:t>
      </w:r>
      <w:r>
        <w:rPr>
          <w:spacing w:val="-2"/>
          <w:sz w:val="26"/>
        </w:rPr>
        <w:t> </w:t>
      </w:r>
      <w:r>
        <w:rPr>
          <w:sz w:val="26"/>
        </w:rPr>
        <w:t>dissolution</w:t>
      </w:r>
      <w:r>
        <w:rPr>
          <w:spacing w:val="-3"/>
          <w:sz w:val="26"/>
        </w:rPr>
        <w:t> </w:t>
      </w:r>
      <w:r>
        <w:rPr>
          <w:sz w:val="26"/>
        </w:rPr>
        <w:t>of</w:t>
      </w:r>
      <w:r>
        <w:rPr>
          <w:spacing w:val="-3"/>
          <w:sz w:val="26"/>
        </w:rPr>
        <w:t> </w:t>
      </w:r>
      <w:r>
        <w:rPr>
          <w:sz w:val="26"/>
        </w:rPr>
        <w:t>the</w:t>
      </w:r>
      <w:r>
        <w:rPr>
          <w:spacing w:val="-3"/>
          <w:sz w:val="26"/>
        </w:rPr>
        <w:t> </w:t>
      </w:r>
      <w:r>
        <w:rPr>
          <w:sz w:val="26"/>
        </w:rPr>
        <w:t>company.</w:t>
      </w:r>
    </w:p>
    <w:p>
      <w:pPr>
        <w:pStyle w:val="BodyText"/>
      </w:pPr>
    </w:p>
    <w:p>
      <w:pPr>
        <w:pStyle w:val="ListParagraph"/>
        <w:numPr>
          <w:ilvl w:val="0"/>
          <w:numId w:val="1"/>
        </w:numPr>
        <w:tabs>
          <w:tab w:pos="839" w:val="left" w:leader="none"/>
          <w:tab w:pos="840" w:val="left" w:leader="none"/>
        </w:tabs>
        <w:spacing w:line="240" w:lineRule="auto" w:before="203" w:after="0"/>
        <w:ind w:left="119" w:right="234" w:firstLine="0"/>
        <w:jc w:val="left"/>
        <w:rPr>
          <w:sz w:val="26"/>
        </w:rPr>
      </w:pPr>
      <w:r>
        <w:rPr>
          <w:sz w:val="26"/>
        </w:rPr>
        <w:t>I do not accept that such a distinction can be drawn. Either the consequences</w:t>
      </w:r>
      <w:r>
        <w:rPr>
          <w:spacing w:val="-56"/>
          <w:sz w:val="26"/>
        </w:rPr>
        <w:t> </w:t>
      </w:r>
      <w:r>
        <w:rPr>
          <w:sz w:val="26"/>
        </w:rPr>
        <w:t>of the liquidation process are to be taken into account in determining whether SIB</w:t>
      </w:r>
      <w:r>
        <w:rPr>
          <w:spacing w:val="1"/>
          <w:sz w:val="26"/>
        </w:rPr>
        <w:t> </w:t>
      </w:r>
      <w:r>
        <w:rPr>
          <w:sz w:val="26"/>
        </w:rPr>
        <w:t>has</w:t>
      </w:r>
      <w:r>
        <w:rPr>
          <w:spacing w:val="-1"/>
          <w:sz w:val="26"/>
        </w:rPr>
        <w:t> </w:t>
      </w:r>
      <w:r>
        <w:rPr>
          <w:sz w:val="26"/>
        </w:rPr>
        <w:t>suffered</w:t>
      </w:r>
      <w:r>
        <w:rPr>
          <w:spacing w:val="-2"/>
          <w:sz w:val="26"/>
        </w:rPr>
        <w:t> </w:t>
      </w:r>
      <w:r>
        <w:rPr>
          <w:sz w:val="26"/>
        </w:rPr>
        <w:t>loss</w:t>
      </w:r>
      <w:r>
        <w:rPr>
          <w:spacing w:val="-1"/>
          <w:sz w:val="26"/>
        </w:rPr>
        <w:t> </w:t>
      </w:r>
      <w:r>
        <w:rPr>
          <w:sz w:val="26"/>
        </w:rPr>
        <w:t>or</w:t>
      </w:r>
      <w:r>
        <w:rPr>
          <w:spacing w:val="-1"/>
          <w:sz w:val="26"/>
        </w:rPr>
        <w:t> </w:t>
      </w:r>
      <w:r>
        <w:rPr>
          <w:sz w:val="26"/>
        </w:rPr>
        <w:t>they</w:t>
      </w:r>
      <w:r>
        <w:rPr>
          <w:spacing w:val="-2"/>
          <w:sz w:val="26"/>
        </w:rPr>
        <w:t> </w:t>
      </w:r>
      <w:r>
        <w:rPr>
          <w:sz w:val="26"/>
        </w:rPr>
        <w:t>are not.</w:t>
      </w:r>
      <w:r>
        <w:rPr>
          <w:spacing w:val="-2"/>
          <w:sz w:val="26"/>
        </w:rPr>
        <w:t> </w:t>
      </w:r>
      <w:r>
        <w:rPr>
          <w:sz w:val="26"/>
        </w:rPr>
        <w:t>If</w:t>
      </w:r>
      <w:r>
        <w:rPr>
          <w:spacing w:val="-2"/>
          <w:sz w:val="26"/>
        </w:rPr>
        <w:t> </w:t>
      </w:r>
      <w:r>
        <w:rPr>
          <w:sz w:val="26"/>
        </w:rPr>
        <w:t>they</w:t>
      </w:r>
      <w:r>
        <w:rPr>
          <w:spacing w:val="-2"/>
          <w:sz w:val="26"/>
        </w:rPr>
        <w:t> </w:t>
      </w:r>
      <w:r>
        <w:rPr>
          <w:sz w:val="26"/>
        </w:rPr>
        <w:t>are</w:t>
      </w:r>
      <w:r>
        <w:rPr>
          <w:spacing w:val="-2"/>
          <w:sz w:val="26"/>
        </w:rPr>
        <w:t> </w:t>
      </w:r>
      <w:r>
        <w:rPr>
          <w:sz w:val="26"/>
        </w:rPr>
        <w:t>not taken</w:t>
      </w:r>
      <w:r>
        <w:rPr>
          <w:spacing w:val="-1"/>
          <w:sz w:val="26"/>
        </w:rPr>
        <w:t> </w:t>
      </w:r>
      <w:r>
        <w:rPr>
          <w:sz w:val="26"/>
        </w:rPr>
        <w:t>into</w:t>
      </w:r>
      <w:r>
        <w:rPr>
          <w:spacing w:val="-2"/>
          <w:sz w:val="26"/>
        </w:rPr>
        <w:t> </w:t>
      </w:r>
      <w:r>
        <w:rPr>
          <w:sz w:val="26"/>
        </w:rPr>
        <w:t>account,</w:t>
      </w:r>
      <w:r>
        <w:rPr>
          <w:spacing w:val="-2"/>
          <w:sz w:val="26"/>
        </w:rPr>
        <w:t> </w:t>
      </w:r>
      <w:r>
        <w:rPr>
          <w:sz w:val="26"/>
        </w:rPr>
        <w:t>then</w:t>
      </w:r>
      <w:r>
        <w:rPr>
          <w:spacing w:val="-3"/>
          <w:sz w:val="26"/>
        </w:rPr>
        <w:t> </w:t>
      </w:r>
      <w:r>
        <w:rPr>
          <w:sz w:val="26"/>
        </w:rPr>
        <w:t>the</w:t>
      </w:r>
    </w:p>
    <w:p>
      <w:pPr>
        <w:spacing w:after="0" w:line="240" w:lineRule="auto"/>
        <w:jc w:val="left"/>
        <w:rPr>
          <w:sz w:val="26"/>
        </w:rPr>
        <w:sectPr>
          <w:pgSz w:w="11910" w:h="16840"/>
          <w:pgMar w:header="0" w:footer="1226" w:top="1260" w:bottom="1460" w:left="1320" w:right="1340"/>
        </w:sectPr>
      </w:pPr>
    </w:p>
    <w:p>
      <w:pPr>
        <w:pStyle w:val="BodyText"/>
        <w:spacing w:before="31"/>
        <w:ind w:left="120" w:right="105"/>
      </w:pPr>
      <w:r>
        <w:rPr/>
        <w:t>disputed payments made to the fortunate investors did not cause any loss because</w:t>
      </w:r>
      <w:r>
        <w:rPr>
          <w:spacing w:val="1"/>
        </w:rPr>
        <w:t> </w:t>
      </w:r>
      <w:r>
        <w:rPr/>
        <w:t>the reduction in assets resulting from the payments was matched by an equal</w:t>
      </w:r>
      <w:r>
        <w:rPr>
          <w:spacing w:val="1"/>
        </w:rPr>
        <w:t> </w:t>
      </w:r>
      <w:r>
        <w:rPr/>
        <w:t>reduction in liabilities. The disputed payments can only be said to have caused a loss</w:t>
      </w:r>
      <w:r>
        <w:rPr>
          <w:spacing w:val="1"/>
        </w:rPr>
        <w:t> </w:t>
      </w:r>
      <w:r>
        <w:rPr/>
        <w:t>if the consequences of the liquidation process are taken into account so as to say</w:t>
      </w:r>
      <w:r>
        <w:rPr>
          <w:spacing w:val="1"/>
        </w:rPr>
        <w:t> </w:t>
      </w:r>
      <w:r>
        <w:rPr/>
        <w:t>that, but for the disputed payments, the relevant debts would have been discharged</w:t>
      </w:r>
      <w:r>
        <w:rPr>
          <w:spacing w:val="-56"/>
        </w:rPr>
        <w:t> </w:t>
      </w:r>
      <w:r>
        <w:rPr/>
        <w:t>for a lesser sum. Having less money to distribute to creditors is of course not itself a</w:t>
      </w:r>
      <w:r>
        <w:rPr>
          <w:spacing w:val="1"/>
        </w:rPr>
        <w:t> </w:t>
      </w:r>
      <w:r>
        <w:rPr/>
        <w:t>benefit, but if discharging a debt through the liquidation process by paying only a</w:t>
      </w:r>
      <w:r>
        <w:rPr>
          <w:spacing w:val="1"/>
        </w:rPr>
        <w:t> </w:t>
      </w:r>
      <w:r>
        <w:rPr/>
        <w:t>fraction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amount</w:t>
      </w:r>
      <w:r>
        <w:rPr>
          <w:spacing w:val="-2"/>
        </w:rPr>
        <w:t> </w:t>
      </w:r>
      <w:r>
        <w:rPr/>
        <w:t>due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regarded</w:t>
      </w:r>
      <w:r>
        <w:rPr>
          <w:spacing w:val="-3"/>
        </w:rPr>
        <w:t> </w:t>
      </w:r>
      <w:r>
        <w:rPr/>
        <w:t>as</w:t>
      </w:r>
      <w:r>
        <w:rPr>
          <w:spacing w:val="-1"/>
        </w:rPr>
        <w:t> </w:t>
      </w:r>
      <w:r>
        <w:rPr/>
        <w:t>a</w:t>
      </w:r>
      <w:r>
        <w:rPr>
          <w:spacing w:val="-3"/>
        </w:rPr>
        <w:t> </w:t>
      </w:r>
      <w:r>
        <w:rPr/>
        <w:t>saving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company,</w:t>
      </w:r>
      <w:r>
        <w:rPr>
          <w:spacing w:val="-3"/>
        </w:rPr>
        <w:t> </w:t>
      </w:r>
      <w:r>
        <w:rPr/>
        <w:t>then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same</w:t>
      </w:r>
      <w:r>
        <w:rPr>
          <w:spacing w:val="-56"/>
        </w:rPr>
        <w:t> </w:t>
      </w:r>
      <w:r>
        <w:rPr/>
        <w:t>token paying more to discharge a debt through the liquidation process than would</w:t>
      </w:r>
      <w:r>
        <w:rPr>
          <w:spacing w:val="1"/>
        </w:rPr>
        <w:t> </w:t>
      </w:r>
      <w:r>
        <w:rPr/>
        <w:t>otherwise be the case must be regarded as a cost. Contrary to counsel’s submission,</w:t>
      </w:r>
      <w:r>
        <w:rPr>
          <w:spacing w:val="1"/>
        </w:rPr>
        <w:t> </w:t>
      </w:r>
      <w:r>
        <w:rPr/>
        <w:t>the liquidators cannot have their cake and eat it on this point. However one looks at</w:t>
      </w:r>
      <w:r>
        <w:rPr>
          <w:spacing w:val="1"/>
        </w:rPr>
        <w:t> </w:t>
      </w:r>
      <w:r>
        <w:rPr/>
        <w:t>the</w:t>
      </w:r>
      <w:r>
        <w:rPr>
          <w:spacing w:val="-2"/>
        </w:rPr>
        <w:t> </w:t>
      </w:r>
      <w:r>
        <w:rPr/>
        <w:t>matter,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disputed payments did</w:t>
      </w:r>
      <w:r>
        <w:rPr>
          <w:spacing w:val="-3"/>
        </w:rPr>
        <w:t> </w:t>
      </w:r>
      <w:r>
        <w:rPr/>
        <w:t>not cause SIB</w:t>
      </w:r>
      <w:r>
        <w:rPr>
          <w:spacing w:val="-1"/>
        </w:rPr>
        <w:t> </w:t>
      </w:r>
      <w:r>
        <w:rPr/>
        <w:t>any</w:t>
      </w:r>
      <w:r>
        <w:rPr>
          <w:spacing w:val="-1"/>
        </w:rPr>
        <w:t> </w:t>
      </w:r>
      <w:r>
        <w:rPr/>
        <w:t>net loss.</w:t>
      </w:r>
    </w:p>
    <w:p>
      <w:pPr>
        <w:pStyle w:val="BodyText"/>
      </w:pPr>
    </w:p>
    <w:p>
      <w:pPr>
        <w:spacing w:before="204"/>
        <w:ind w:left="120" w:right="0" w:firstLine="0"/>
        <w:jc w:val="left"/>
        <w:rPr>
          <w:b/>
          <w:sz w:val="26"/>
        </w:rPr>
      </w:pPr>
      <w:bookmarkStart w:name="The remedy granted in the West Mercia ca" w:id="11"/>
      <w:bookmarkEnd w:id="11"/>
      <w:r>
        <w:rPr/>
      </w:r>
      <w:r>
        <w:rPr>
          <w:b/>
          <w:sz w:val="26"/>
        </w:rPr>
        <w:t>The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remedy</w:t>
      </w:r>
      <w:r>
        <w:rPr>
          <w:b/>
          <w:spacing w:val="-2"/>
          <w:sz w:val="26"/>
        </w:rPr>
        <w:t> </w:t>
      </w:r>
      <w:r>
        <w:rPr>
          <w:b/>
          <w:sz w:val="26"/>
        </w:rPr>
        <w:t>granted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in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the</w:t>
      </w:r>
      <w:r>
        <w:rPr>
          <w:b/>
          <w:spacing w:val="-3"/>
          <w:sz w:val="26"/>
        </w:rPr>
        <w:t> </w:t>
      </w:r>
      <w:r>
        <w:rPr>
          <w:b/>
          <w:i/>
          <w:sz w:val="26"/>
        </w:rPr>
        <w:t>West</w:t>
      </w:r>
      <w:r>
        <w:rPr>
          <w:b/>
          <w:i/>
          <w:spacing w:val="-4"/>
          <w:sz w:val="26"/>
        </w:rPr>
        <w:t> </w:t>
      </w:r>
      <w:r>
        <w:rPr>
          <w:b/>
          <w:i/>
          <w:sz w:val="26"/>
        </w:rPr>
        <w:t>Mercia</w:t>
      </w:r>
      <w:r>
        <w:rPr>
          <w:b/>
          <w:i/>
          <w:spacing w:val="-3"/>
          <w:sz w:val="26"/>
        </w:rPr>
        <w:t> </w:t>
      </w:r>
      <w:r>
        <w:rPr>
          <w:b/>
          <w:sz w:val="26"/>
        </w:rPr>
        <w:t>case</w:t>
      </w:r>
    </w:p>
    <w:p>
      <w:pPr>
        <w:pStyle w:val="BodyText"/>
        <w:rPr>
          <w:b/>
        </w:rPr>
      </w:pPr>
    </w:p>
    <w:p>
      <w:pPr>
        <w:pStyle w:val="ListParagraph"/>
        <w:numPr>
          <w:ilvl w:val="0"/>
          <w:numId w:val="1"/>
        </w:numPr>
        <w:tabs>
          <w:tab w:pos="839" w:val="left" w:leader="none"/>
          <w:tab w:pos="840" w:val="left" w:leader="none"/>
        </w:tabs>
        <w:spacing w:line="240" w:lineRule="auto" w:before="202" w:after="0"/>
        <w:ind w:left="119" w:right="365" w:firstLine="0"/>
        <w:jc w:val="left"/>
        <w:rPr>
          <w:sz w:val="26"/>
        </w:rPr>
      </w:pPr>
      <w:r>
        <w:rPr>
          <w:sz w:val="26"/>
        </w:rPr>
        <w:t>Counsel for SIB submitted that the decision of the Court of Appeal in</w:t>
      </w:r>
      <w:r>
        <w:rPr>
          <w:spacing w:val="1"/>
          <w:sz w:val="26"/>
        </w:rPr>
        <w:t> </w:t>
      </w:r>
      <w:r>
        <w:rPr>
          <w:i/>
          <w:sz w:val="26"/>
        </w:rPr>
        <w:t>Liquidator of West Mercia Safetywear Ltd v Dodd </w:t>
      </w:r>
      <w:r>
        <w:rPr>
          <w:sz w:val="26"/>
        </w:rPr>
        <w:t>(1988) 4 BCC 30 shows that a</w:t>
      </w:r>
      <w:r>
        <w:rPr>
          <w:spacing w:val="1"/>
          <w:sz w:val="26"/>
        </w:rPr>
        <w:t> </w:t>
      </w:r>
      <w:r>
        <w:rPr>
          <w:sz w:val="26"/>
        </w:rPr>
        <w:t>payment can cause loss to an insolvent company even though it discharges a debt</w:t>
      </w:r>
      <w:r>
        <w:rPr>
          <w:spacing w:val="1"/>
          <w:sz w:val="26"/>
        </w:rPr>
        <w:t> </w:t>
      </w:r>
      <w:r>
        <w:rPr>
          <w:sz w:val="26"/>
        </w:rPr>
        <w:t>owed by the company. They then sought to extrapolate from this to the conclusion</w:t>
      </w:r>
      <w:r>
        <w:rPr>
          <w:spacing w:val="-56"/>
          <w:sz w:val="26"/>
        </w:rPr>
        <w:t> </w:t>
      </w:r>
      <w:r>
        <w:rPr>
          <w:sz w:val="26"/>
        </w:rPr>
        <w:t>that the disputed payments (somehow) caused loss to SIB. Had such a step formed</w:t>
      </w:r>
      <w:r>
        <w:rPr>
          <w:spacing w:val="-56"/>
          <w:sz w:val="26"/>
        </w:rPr>
        <w:t> </w:t>
      </w:r>
      <w:r>
        <w:rPr>
          <w:sz w:val="26"/>
        </w:rPr>
        <w:t>part of its reasoning, the Court of Appeal in </w:t>
      </w:r>
      <w:r>
        <w:rPr>
          <w:i/>
          <w:sz w:val="26"/>
        </w:rPr>
        <w:t>West Mercia </w:t>
      </w:r>
      <w:r>
        <w:rPr>
          <w:sz w:val="26"/>
        </w:rPr>
        <w:t>would in my view have</w:t>
      </w:r>
      <w:r>
        <w:rPr>
          <w:spacing w:val="1"/>
          <w:sz w:val="26"/>
        </w:rPr>
        <w:t> </w:t>
      </w:r>
      <w:r>
        <w:rPr>
          <w:sz w:val="26"/>
        </w:rPr>
        <w:t>been in error. But I think it clear from the judgment in that case that the Court of</w:t>
      </w:r>
      <w:r>
        <w:rPr>
          <w:spacing w:val="1"/>
          <w:sz w:val="26"/>
        </w:rPr>
        <w:t> </w:t>
      </w:r>
      <w:r>
        <w:rPr>
          <w:sz w:val="26"/>
        </w:rPr>
        <w:t>Appeal</w:t>
      </w:r>
      <w:r>
        <w:rPr>
          <w:spacing w:val="-1"/>
          <w:sz w:val="26"/>
        </w:rPr>
        <w:t> </w:t>
      </w:r>
      <w:r>
        <w:rPr>
          <w:sz w:val="26"/>
        </w:rPr>
        <w:t>made</w:t>
      </w:r>
      <w:r>
        <w:rPr>
          <w:spacing w:val="-1"/>
          <w:sz w:val="26"/>
        </w:rPr>
        <w:t> </w:t>
      </w:r>
      <w:r>
        <w:rPr>
          <w:sz w:val="26"/>
        </w:rPr>
        <w:t>no</w:t>
      </w:r>
      <w:r>
        <w:rPr>
          <w:spacing w:val="-1"/>
          <w:sz w:val="26"/>
        </w:rPr>
        <w:t> </w:t>
      </w:r>
      <w:r>
        <w:rPr>
          <w:sz w:val="26"/>
        </w:rPr>
        <w:t>such</w:t>
      </w:r>
      <w:r>
        <w:rPr>
          <w:spacing w:val="-2"/>
          <w:sz w:val="26"/>
        </w:rPr>
        <w:t> </w:t>
      </w:r>
      <w:r>
        <w:rPr>
          <w:sz w:val="26"/>
        </w:rPr>
        <w:t>error.</w:t>
      </w:r>
    </w:p>
    <w:p>
      <w:pPr>
        <w:pStyle w:val="BodyText"/>
      </w:pPr>
    </w:p>
    <w:p>
      <w:pPr>
        <w:pStyle w:val="ListParagraph"/>
        <w:numPr>
          <w:ilvl w:val="0"/>
          <w:numId w:val="1"/>
        </w:numPr>
        <w:tabs>
          <w:tab w:pos="839" w:val="left" w:leader="none"/>
          <w:tab w:pos="840" w:val="left" w:leader="none"/>
        </w:tabs>
        <w:spacing w:line="240" w:lineRule="auto" w:before="202" w:after="0"/>
        <w:ind w:left="119" w:right="170" w:firstLine="0"/>
        <w:jc w:val="left"/>
        <w:rPr>
          <w:sz w:val="26"/>
        </w:rPr>
      </w:pPr>
      <w:r>
        <w:rPr>
          <w:sz w:val="26"/>
        </w:rPr>
        <w:t>The facts were that a director of an insolvent company, Mr Dodd, caused the</w:t>
      </w:r>
      <w:r>
        <w:rPr>
          <w:spacing w:val="1"/>
          <w:sz w:val="26"/>
        </w:rPr>
        <w:t> </w:t>
      </w:r>
      <w:r>
        <w:rPr>
          <w:sz w:val="26"/>
        </w:rPr>
        <w:t>company to repay a debt of £4,000 owed to its parent company, which was also</w:t>
      </w:r>
      <w:r>
        <w:rPr>
          <w:spacing w:val="1"/>
          <w:sz w:val="26"/>
        </w:rPr>
        <w:t> </w:t>
      </w:r>
      <w:r>
        <w:rPr>
          <w:sz w:val="26"/>
        </w:rPr>
        <w:t>insolvent. The money was used to reduce the parent company’s bank overdraft</w:t>
      </w:r>
      <w:r>
        <w:rPr>
          <w:spacing w:val="1"/>
          <w:sz w:val="26"/>
        </w:rPr>
        <w:t> </w:t>
      </w:r>
      <w:r>
        <w:rPr>
          <w:sz w:val="26"/>
        </w:rPr>
        <w:t>which</w:t>
      </w:r>
      <w:r>
        <w:rPr>
          <w:spacing w:val="-5"/>
          <w:sz w:val="26"/>
        </w:rPr>
        <w:t> </w:t>
      </w:r>
      <w:r>
        <w:rPr>
          <w:sz w:val="26"/>
        </w:rPr>
        <w:t>Mr</w:t>
      </w:r>
      <w:r>
        <w:rPr>
          <w:spacing w:val="-4"/>
          <w:sz w:val="26"/>
        </w:rPr>
        <w:t> </w:t>
      </w:r>
      <w:r>
        <w:rPr>
          <w:sz w:val="26"/>
        </w:rPr>
        <w:t>Dodd</w:t>
      </w:r>
      <w:r>
        <w:rPr>
          <w:spacing w:val="-3"/>
          <w:sz w:val="26"/>
        </w:rPr>
        <w:t> </w:t>
      </w:r>
      <w:r>
        <w:rPr>
          <w:sz w:val="26"/>
        </w:rPr>
        <w:t>had</w:t>
      </w:r>
      <w:r>
        <w:rPr>
          <w:spacing w:val="-4"/>
          <w:sz w:val="26"/>
        </w:rPr>
        <w:t> </w:t>
      </w:r>
      <w:r>
        <w:rPr>
          <w:sz w:val="26"/>
        </w:rPr>
        <w:t>personally</w:t>
      </w:r>
      <w:r>
        <w:rPr>
          <w:spacing w:val="-3"/>
          <w:sz w:val="26"/>
        </w:rPr>
        <w:t> </w:t>
      </w:r>
      <w:r>
        <w:rPr>
          <w:sz w:val="26"/>
        </w:rPr>
        <w:t>guaranteed.</w:t>
      </w:r>
      <w:r>
        <w:rPr>
          <w:spacing w:val="-4"/>
          <w:sz w:val="26"/>
        </w:rPr>
        <w:t> </w:t>
      </w:r>
      <w:r>
        <w:rPr>
          <w:sz w:val="26"/>
        </w:rPr>
        <w:t>The</w:t>
      </w:r>
      <w:r>
        <w:rPr>
          <w:spacing w:val="-3"/>
          <w:sz w:val="26"/>
        </w:rPr>
        <w:t> </w:t>
      </w:r>
      <w:r>
        <w:rPr>
          <w:sz w:val="26"/>
        </w:rPr>
        <w:t>liquidator</w:t>
      </w:r>
      <w:r>
        <w:rPr>
          <w:spacing w:val="-3"/>
          <w:sz w:val="26"/>
        </w:rPr>
        <w:t> </w:t>
      </w:r>
      <w:r>
        <w:rPr>
          <w:sz w:val="26"/>
        </w:rPr>
        <w:t>of</w:t>
      </w:r>
      <w:r>
        <w:rPr>
          <w:spacing w:val="-4"/>
          <w:sz w:val="26"/>
        </w:rPr>
        <w:t> </w:t>
      </w:r>
      <w:r>
        <w:rPr>
          <w:sz w:val="26"/>
        </w:rPr>
        <w:t>the</w:t>
      </w:r>
      <w:r>
        <w:rPr>
          <w:spacing w:val="-3"/>
          <w:sz w:val="26"/>
        </w:rPr>
        <w:t> </w:t>
      </w:r>
      <w:r>
        <w:rPr>
          <w:sz w:val="26"/>
        </w:rPr>
        <w:t>subsidiary</w:t>
      </w:r>
      <w:r>
        <w:rPr>
          <w:spacing w:val="-4"/>
          <w:sz w:val="26"/>
        </w:rPr>
        <w:t> </w:t>
      </w:r>
      <w:r>
        <w:rPr>
          <w:sz w:val="26"/>
        </w:rPr>
        <w:t>company</w:t>
      </w:r>
      <w:r>
        <w:rPr>
          <w:spacing w:val="-56"/>
          <w:sz w:val="26"/>
        </w:rPr>
        <w:t> </w:t>
      </w:r>
      <w:r>
        <w:rPr>
          <w:sz w:val="26"/>
        </w:rPr>
        <w:t>sought to recover the sum of £4,000 from Mr Dodd personally. The Court of Appeal</w:t>
      </w:r>
      <w:r>
        <w:rPr>
          <w:spacing w:val="1"/>
          <w:sz w:val="26"/>
        </w:rPr>
        <w:t> </w:t>
      </w:r>
      <w:r>
        <w:rPr>
          <w:sz w:val="26"/>
        </w:rPr>
        <w:t>upheld the claim. Dillon LJ (with whom the other members of the court agreed) had</w:t>
      </w:r>
      <w:r>
        <w:rPr>
          <w:spacing w:val="1"/>
          <w:sz w:val="26"/>
        </w:rPr>
        <w:t> </w:t>
      </w:r>
      <w:r>
        <w:rPr>
          <w:sz w:val="26"/>
        </w:rPr>
        <w:t>no doubt that the payment was a fraudulent preference (as an unlawful preference</w:t>
      </w:r>
      <w:r>
        <w:rPr>
          <w:spacing w:val="1"/>
          <w:sz w:val="26"/>
        </w:rPr>
        <w:t> </w:t>
      </w:r>
      <w:r>
        <w:rPr>
          <w:sz w:val="26"/>
        </w:rPr>
        <w:t>was then called) and that, in causing the company to make it, Mr Dodd was acting in</w:t>
      </w:r>
      <w:r>
        <w:rPr>
          <w:spacing w:val="1"/>
          <w:sz w:val="26"/>
        </w:rPr>
        <w:t> </w:t>
      </w:r>
      <w:r>
        <w:rPr>
          <w:sz w:val="26"/>
        </w:rPr>
        <w:t>breach</w:t>
      </w:r>
      <w:r>
        <w:rPr>
          <w:spacing w:val="-2"/>
          <w:sz w:val="26"/>
        </w:rPr>
        <w:t> </w:t>
      </w:r>
      <w:r>
        <w:rPr>
          <w:sz w:val="26"/>
        </w:rPr>
        <w:t>of</w:t>
      </w:r>
      <w:r>
        <w:rPr>
          <w:spacing w:val="-1"/>
          <w:sz w:val="26"/>
        </w:rPr>
        <w:t> </w:t>
      </w:r>
      <w:r>
        <w:rPr>
          <w:sz w:val="26"/>
        </w:rPr>
        <w:t>his fiduciary</w:t>
      </w:r>
      <w:r>
        <w:rPr>
          <w:spacing w:val="-3"/>
          <w:sz w:val="26"/>
        </w:rPr>
        <w:t> </w:t>
      </w:r>
      <w:r>
        <w:rPr>
          <w:sz w:val="26"/>
        </w:rPr>
        <w:t>duty</w:t>
      </w:r>
      <w:r>
        <w:rPr>
          <w:spacing w:val="-1"/>
          <w:sz w:val="26"/>
        </w:rPr>
        <w:t> </w:t>
      </w:r>
      <w:r>
        <w:rPr>
          <w:sz w:val="26"/>
        </w:rPr>
        <w:t>owed</w:t>
      </w:r>
      <w:r>
        <w:rPr>
          <w:spacing w:val="-1"/>
          <w:sz w:val="26"/>
        </w:rPr>
        <w:t> </w:t>
      </w:r>
      <w:r>
        <w:rPr>
          <w:sz w:val="26"/>
        </w:rPr>
        <w:t>to</w:t>
      </w:r>
      <w:r>
        <w:rPr>
          <w:spacing w:val="-1"/>
          <w:sz w:val="26"/>
        </w:rPr>
        <w:t> </w:t>
      </w:r>
      <w:r>
        <w:rPr>
          <w:sz w:val="26"/>
        </w:rPr>
        <w:t>the</w:t>
      </w:r>
      <w:r>
        <w:rPr>
          <w:spacing w:val="-2"/>
          <w:sz w:val="26"/>
        </w:rPr>
        <w:t> </w:t>
      </w:r>
      <w:r>
        <w:rPr>
          <w:sz w:val="26"/>
        </w:rPr>
        <w:t>company</w:t>
      </w:r>
      <w:r>
        <w:rPr>
          <w:spacing w:val="-1"/>
          <w:sz w:val="26"/>
        </w:rPr>
        <w:t> </w:t>
      </w:r>
      <w:r>
        <w:rPr>
          <w:sz w:val="26"/>
        </w:rPr>
        <w:t>as a director.</w:t>
      </w:r>
    </w:p>
    <w:p>
      <w:pPr>
        <w:pStyle w:val="BodyText"/>
      </w:pPr>
    </w:p>
    <w:p>
      <w:pPr>
        <w:pStyle w:val="ListParagraph"/>
        <w:numPr>
          <w:ilvl w:val="0"/>
          <w:numId w:val="1"/>
        </w:numPr>
        <w:tabs>
          <w:tab w:pos="839" w:val="left" w:leader="none"/>
          <w:tab w:pos="840" w:val="left" w:leader="none"/>
        </w:tabs>
        <w:spacing w:line="240" w:lineRule="auto" w:before="205" w:after="0"/>
        <w:ind w:left="839" w:right="0" w:hanging="721"/>
        <w:jc w:val="left"/>
        <w:rPr>
          <w:sz w:val="26"/>
        </w:rPr>
      </w:pPr>
      <w:r>
        <w:rPr>
          <w:sz w:val="26"/>
        </w:rPr>
        <w:t>Dillon</w:t>
      </w:r>
      <w:r>
        <w:rPr>
          <w:spacing w:val="-3"/>
          <w:sz w:val="26"/>
        </w:rPr>
        <w:t> </w:t>
      </w:r>
      <w:r>
        <w:rPr>
          <w:sz w:val="26"/>
        </w:rPr>
        <w:t>LJ</w:t>
      </w:r>
      <w:r>
        <w:rPr>
          <w:spacing w:val="-2"/>
          <w:sz w:val="26"/>
        </w:rPr>
        <w:t> </w:t>
      </w:r>
      <w:r>
        <w:rPr>
          <w:sz w:val="26"/>
        </w:rPr>
        <w:t>then</w:t>
      </w:r>
      <w:r>
        <w:rPr>
          <w:spacing w:val="-2"/>
          <w:sz w:val="26"/>
        </w:rPr>
        <w:t> </w:t>
      </w:r>
      <w:r>
        <w:rPr>
          <w:sz w:val="26"/>
        </w:rPr>
        <w:t>turned</w:t>
      </w:r>
      <w:r>
        <w:rPr>
          <w:spacing w:val="-2"/>
          <w:sz w:val="26"/>
        </w:rPr>
        <w:t> </w:t>
      </w:r>
      <w:r>
        <w:rPr>
          <w:sz w:val="26"/>
        </w:rPr>
        <w:t>to</w:t>
      </w:r>
      <w:r>
        <w:rPr>
          <w:spacing w:val="-3"/>
          <w:sz w:val="26"/>
        </w:rPr>
        <w:t> </w:t>
      </w:r>
      <w:r>
        <w:rPr>
          <w:sz w:val="26"/>
        </w:rPr>
        <w:t>the</w:t>
      </w:r>
      <w:r>
        <w:rPr>
          <w:spacing w:val="-2"/>
          <w:sz w:val="26"/>
        </w:rPr>
        <w:t> </w:t>
      </w:r>
      <w:r>
        <w:rPr>
          <w:sz w:val="26"/>
        </w:rPr>
        <w:t>question</w:t>
      </w:r>
      <w:r>
        <w:rPr>
          <w:spacing w:val="-3"/>
          <w:sz w:val="26"/>
        </w:rPr>
        <w:t> </w:t>
      </w:r>
      <w:r>
        <w:rPr>
          <w:sz w:val="26"/>
        </w:rPr>
        <w:t>of</w:t>
      </w:r>
      <w:r>
        <w:rPr>
          <w:spacing w:val="-2"/>
          <w:sz w:val="26"/>
        </w:rPr>
        <w:t> </w:t>
      </w:r>
      <w:r>
        <w:rPr>
          <w:sz w:val="26"/>
        </w:rPr>
        <w:t>remedy.</w:t>
      </w:r>
      <w:r>
        <w:rPr>
          <w:spacing w:val="-1"/>
          <w:sz w:val="26"/>
        </w:rPr>
        <w:t> </w:t>
      </w:r>
      <w:r>
        <w:rPr>
          <w:sz w:val="26"/>
        </w:rPr>
        <w:t>He</w:t>
      </w:r>
      <w:r>
        <w:rPr>
          <w:spacing w:val="-2"/>
          <w:sz w:val="26"/>
        </w:rPr>
        <w:t> </w:t>
      </w:r>
      <w:r>
        <w:rPr>
          <w:sz w:val="26"/>
        </w:rPr>
        <w:t>said</w:t>
      </w:r>
      <w:r>
        <w:rPr>
          <w:spacing w:val="-3"/>
          <w:sz w:val="26"/>
        </w:rPr>
        <w:t> </w:t>
      </w:r>
      <w:r>
        <w:rPr>
          <w:sz w:val="26"/>
        </w:rPr>
        <w:t>(at</w:t>
      </w:r>
      <w:r>
        <w:rPr>
          <w:spacing w:val="-2"/>
          <w:sz w:val="26"/>
        </w:rPr>
        <w:t> </w:t>
      </w:r>
      <w:r>
        <w:rPr>
          <w:sz w:val="26"/>
        </w:rPr>
        <w:t>p33):</w:t>
      </w:r>
    </w:p>
    <w:p>
      <w:pPr>
        <w:pStyle w:val="BodyText"/>
      </w:pPr>
    </w:p>
    <w:p>
      <w:pPr>
        <w:pStyle w:val="BodyText"/>
        <w:spacing w:before="201"/>
        <w:ind w:left="1559" w:right="1467"/>
      </w:pPr>
      <w:r>
        <w:rPr/>
        <w:t>“Prima facie the relief to be granted where money of the</w:t>
      </w:r>
      <w:r>
        <w:rPr>
          <w:spacing w:val="1"/>
        </w:rPr>
        <w:t> </w:t>
      </w:r>
      <w:r>
        <w:rPr/>
        <w:t>company has been misapplied by a director for his own</w:t>
      </w:r>
      <w:r>
        <w:rPr>
          <w:spacing w:val="1"/>
        </w:rPr>
        <w:t> </w:t>
      </w:r>
      <w:r>
        <w:rPr/>
        <w:t>ends is an order that he repay that money with interest, as</w:t>
      </w:r>
      <w:r>
        <w:rPr>
          <w:spacing w:val="-56"/>
        </w:rPr>
        <w:t> </w:t>
      </w:r>
      <w:r>
        <w:rPr/>
        <w:t>in</w:t>
      </w:r>
      <w:r>
        <w:rPr>
          <w:spacing w:val="-2"/>
        </w:rPr>
        <w:t> </w:t>
      </w:r>
      <w:r>
        <w:rPr>
          <w:i/>
        </w:rPr>
        <w:t>In</w:t>
      </w:r>
      <w:r>
        <w:rPr>
          <w:i/>
          <w:spacing w:val="-1"/>
        </w:rPr>
        <w:t> </w:t>
      </w:r>
      <w:r>
        <w:rPr>
          <w:i/>
        </w:rPr>
        <w:t>re Washington</w:t>
      </w:r>
      <w:r>
        <w:rPr>
          <w:i/>
          <w:spacing w:val="-1"/>
        </w:rPr>
        <w:t> </w:t>
      </w:r>
      <w:r>
        <w:rPr>
          <w:i/>
        </w:rPr>
        <w:t>Diamond</w:t>
      </w:r>
      <w:r>
        <w:rPr>
          <w:i/>
          <w:spacing w:val="-1"/>
        </w:rPr>
        <w:t> </w:t>
      </w:r>
      <w:r>
        <w:rPr>
          <w:i/>
        </w:rPr>
        <w:t>Mining</w:t>
      </w:r>
      <w:r>
        <w:rPr>
          <w:i/>
          <w:spacing w:val="-1"/>
        </w:rPr>
        <w:t> </w:t>
      </w:r>
      <w:r>
        <w:rPr>
          <w:i/>
        </w:rPr>
        <w:t>Co</w:t>
      </w:r>
      <w:r>
        <w:rPr/>
        <w:t>.”</w:t>
      </w:r>
    </w:p>
    <w:p>
      <w:pPr>
        <w:spacing w:after="0"/>
        <w:sectPr>
          <w:pgSz w:w="11910" w:h="16840"/>
          <w:pgMar w:header="0" w:footer="1226" w:top="1260" w:bottom="1460" w:left="1320" w:right="1340"/>
        </w:sectPr>
      </w:pPr>
    </w:p>
    <w:p>
      <w:pPr>
        <w:pStyle w:val="BodyText"/>
        <w:spacing w:before="31"/>
        <w:ind w:left="119" w:right="157"/>
      </w:pPr>
      <w:r>
        <w:rPr/>
        <w:t>Dillon LJ noted that, on a misfeasance summons under section 333 of the Companies</w:t>
      </w:r>
      <w:r>
        <w:rPr>
          <w:spacing w:val="-56"/>
        </w:rPr>
        <w:t> </w:t>
      </w:r>
      <w:r>
        <w:rPr/>
        <w:t>Act 1948 (now section 212 of the Insolvency Act 1986), the court nevertheless has a</w:t>
      </w:r>
      <w:r>
        <w:rPr>
          <w:spacing w:val="1"/>
        </w:rPr>
        <w:t> </w:t>
      </w:r>
      <w:r>
        <w:rPr/>
        <w:t>discretion in shaping the appropriate relief. The order made was to require Mr Dodd</w:t>
      </w:r>
      <w:r>
        <w:rPr>
          <w:spacing w:val="-56"/>
        </w:rPr>
        <w:t> </w:t>
      </w:r>
      <w:r>
        <w:rPr/>
        <w:t>to repay the £4,000 with interest but also to direct that, in the liquidation, the debt</w:t>
      </w:r>
      <w:r>
        <w:rPr>
          <w:spacing w:val="1"/>
        </w:rPr>
        <w:t> </w:t>
      </w:r>
      <w:r>
        <w:rPr/>
        <w:t>owed to the parent company should be treated as notionally increased by this</w:t>
      </w:r>
      <w:r>
        <w:rPr>
          <w:spacing w:val="1"/>
        </w:rPr>
        <w:t> </w:t>
      </w:r>
      <w:r>
        <w:rPr/>
        <w:t>amount and any dividend attributable to this extra sum should be paid to Mr Dodd</w:t>
      </w:r>
      <w:r>
        <w:rPr>
          <w:spacing w:val="1"/>
        </w:rPr>
        <w:t> </w:t>
      </w:r>
      <w:r>
        <w:rPr/>
        <w:t>personally instead of to the parent company. The need for this direction, which has</w:t>
      </w:r>
      <w:r>
        <w:rPr>
          <w:spacing w:val="1"/>
        </w:rPr>
        <w:t> </w:t>
      </w:r>
      <w:r>
        <w:rPr/>
        <w:t>become known as the “</w:t>
      </w:r>
      <w:r>
        <w:rPr>
          <w:i/>
        </w:rPr>
        <w:t>West Mercia </w:t>
      </w:r>
      <w:r>
        <w:rPr/>
        <w:t>proviso”, demonstrates that the aim of the</w:t>
      </w:r>
      <w:r>
        <w:rPr>
          <w:spacing w:val="1"/>
        </w:rPr>
        <w:t> </w:t>
      </w:r>
      <w:r>
        <w:rPr/>
        <w:t>remedy was to achieve a just distribution of the company’s assets and not to</w:t>
      </w:r>
      <w:r>
        <w:rPr>
          <w:spacing w:val="1"/>
        </w:rPr>
        <w:t> </w:t>
      </w:r>
      <w:r>
        <w:rPr/>
        <w:t>compensate the company for a loss which it had suffered. The proviso was needed,</w:t>
      </w:r>
      <w:r>
        <w:rPr>
          <w:spacing w:val="1"/>
        </w:rPr>
        <w:t> </w:t>
      </w:r>
      <w:r>
        <w:rPr/>
        <w:t>not to compensate a loss suffered by the company but because, in the absence of</w:t>
      </w:r>
      <w:r>
        <w:rPr>
          <w:spacing w:val="1"/>
        </w:rPr>
        <w:t> </w:t>
      </w:r>
      <w:r>
        <w:rPr/>
        <w:t>the proviso, the relief granted would have made the company better off by £4,000</w:t>
      </w:r>
      <w:r>
        <w:rPr>
          <w:spacing w:val="1"/>
        </w:rPr>
        <w:t> </w:t>
      </w:r>
      <w:r>
        <w:rPr/>
        <w:t>than</w:t>
      </w:r>
      <w:r>
        <w:rPr>
          <w:spacing w:val="-2"/>
        </w:rPr>
        <w:t> </w:t>
      </w:r>
      <w:r>
        <w:rPr/>
        <w:t>if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misapplication</w:t>
      </w:r>
      <w:r>
        <w:rPr>
          <w:spacing w:val="-1"/>
        </w:rPr>
        <w:t> </w:t>
      </w:r>
      <w:r>
        <w:rPr/>
        <w:t>had</w:t>
      </w:r>
      <w:r>
        <w:rPr>
          <w:spacing w:val="-1"/>
        </w:rPr>
        <w:t> </w:t>
      </w:r>
      <w:r>
        <w:rPr/>
        <w:t>not</w:t>
      </w:r>
      <w:r>
        <w:rPr>
          <w:spacing w:val="-1"/>
        </w:rPr>
        <w:t> </w:t>
      </w:r>
      <w:r>
        <w:rPr/>
        <w:t>occurred.</w:t>
      </w:r>
    </w:p>
    <w:p>
      <w:pPr>
        <w:pStyle w:val="BodyText"/>
      </w:pPr>
    </w:p>
    <w:p>
      <w:pPr>
        <w:pStyle w:val="ListParagraph"/>
        <w:numPr>
          <w:ilvl w:val="0"/>
          <w:numId w:val="1"/>
        </w:numPr>
        <w:tabs>
          <w:tab w:pos="839" w:val="left" w:leader="none"/>
          <w:tab w:pos="840" w:val="left" w:leader="none"/>
        </w:tabs>
        <w:spacing w:line="240" w:lineRule="auto" w:before="204" w:after="0"/>
        <w:ind w:left="119" w:right="113" w:firstLine="0"/>
        <w:jc w:val="left"/>
        <w:rPr>
          <w:sz w:val="26"/>
        </w:rPr>
      </w:pPr>
      <w:r>
        <w:rPr>
          <w:sz w:val="26"/>
        </w:rPr>
        <w:t>It is long established that the statutory provision which is now section 212 of</w:t>
      </w:r>
      <w:r>
        <w:rPr>
          <w:spacing w:val="1"/>
          <w:sz w:val="26"/>
        </w:rPr>
        <w:t> </w:t>
      </w:r>
      <w:r>
        <w:rPr>
          <w:sz w:val="26"/>
        </w:rPr>
        <w:t>the Insolvency Act 1986 is procedural only and does not create any new right or</w:t>
      </w:r>
      <w:r>
        <w:rPr>
          <w:spacing w:val="1"/>
          <w:sz w:val="26"/>
        </w:rPr>
        <w:t> </w:t>
      </w:r>
      <w:r>
        <w:rPr>
          <w:sz w:val="26"/>
        </w:rPr>
        <w:t>liability: see eg </w:t>
      </w:r>
      <w:r>
        <w:rPr>
          <w:i/>
          <w:sz w:val="26"/>
        </w:rPr>
        <w:t>In re Canadian Land Reclaiming and Colonising Co, Coventry and</w:t>
      </w:r>
      <w:r>
        <w:rPr>
          <w:i/>
          <w:spacing w:val="1"/>
          <w:sz w:val="26"/>
        </w:rPr>
        <w:t> </w:t>
      </w:r>
      <w:r>
        <w:rPr>
          <w:i/>
          <w:sz w:val="26"/>
        </w:rPr>
        <w:t>Dixon's Case </w:t>
      </w:r>
      <w:r>
        <w:rPr>
          <w:sz w:val="26"/>
        </w:rPr>
        <w:t>(1880) 14 Ch D 660, 670; In </w:t>
      </w:r>
      <w:r>
        <w:rPr>
          <w:i/>
          <w:sz w:val="26"/>
        </w:rPr>
        <w:t>In re City Equitable Fire Insurance Co Ltd</w:t>
      </w:r>
      <w:r>
        <w:rPr>
          <w:i/>
          <w:spacing w:val="1"/>
          <w:sz w:val="26"/>
        </w:rPr>
        <w:t> </w:t>
      </w:r>
      <w:r>
        <w:rPr>
          <w:sz w:val="26"/>
        </w:rPr>
        <w:t>[1925] Ch 407; </w:t>
      </w:r>
      <w:r>
        <w:rPr>
          <w:i/>
          <w:sz w:val="26"/>
        </w:rPr>
        <w:t>Cohen v Selby </w:t>
      </w:r>
      <w:r>
        <w:rPr>
          <w:sz w:val="26"/>
        </w:rPr>
        <w:t>[2001] 1 BCLC 176, para 20; </w:t>
      </w:r>
      <w:r>
        <w:rPr>
          <w:i/>
          <w:sz w:val="26"/>
        </w:rPr>
        <w:t>Stone &amp; Rolls Ltd (in</w:t>
      </w:r>
      <w:r>
        <w:rPr>
          <w:i/>
          <w:spacing w:val="1"/>
          <w:sz w:val="26"/>
        </w:rPr>
        <w:t> </w:t>
      </w:r>
      <w:r>
        <w:rPr>
          <w:i/>
          <w:sz w:val="26"/>
        </w:rPr>
        <w:t>liquidation) v Moore Stephens </w:t>
      </w:r>
      <w:r>
        <w:rPr>
          <w:sz w:val="26"/>
        </w:rPr>
        <w:t>[2009] UKHL 39; [2009] AC 1391, para 110 (Lord Scott).</w:t>
      </w:r>
      <w:r>
        <w:rPr>
          <w:spacing w:val="-56"/>
          <w:sz w:val="26"/>
        </w:rPr>
        <w:t> </w:t>
      </w:r>
      <w:r>
        <w:rPr>
          <w:sz w:val="26"/>
        </w:rPr>
        <w:t>As is clear from the statement of Dillon LJ quoted above, the underlying basis of</w:t>
      </w:r>
      <w:r>
        <w:rPr>
          <w:spacing w:val="1"/>
          <w:sz w:val="26"/>
        </w:rPr>
        <w:t> </w:t>
      </w:r>
      <w:r>
        <w:rPr>
          <w:sz w:val="26"/>
        </w:rPr>
        <w:t>liability in the </w:t>
      </w:r>
      <w:r>
        <w:rPr>
          <w:i/>
          <w:sz w:val="26"/>
        </w:rPr>
        <w:t>West Mercia </w:t>
      </w:r>
      <w:r>
        <w:rPr>
          <w:sz w:val="26"/>
        </w:rPr>
        <w:t>case was the time-honoured doctrine that, as explained</w:t>
      </w:r>
      <w:r>
        <w:rPr>
          <w:spacing w:val="1"/>
          <w:sz w:val="26"/>
        </w:rPr>
        <w:t> </w:t>
      </w:r>
      <w:r>
        <w:rPr>
          <w:sz w:val="26"/>
        </w:rPr>
        <w:t>by</w:t>
      </w:r>
      <w:r>
        <w:rPr>
          <w:spacing w:val="-1"/>
          <w:sz w:val="26"/>
        </w:rPr>
        <w:t> </w:t>
      </w:r>
      <w:r>
        <w:rPr>
          <w:sz w:val="26"/>
        </w:rPr>
        <w:t>Lindley</w:t>
      </w:r>
      <w:r>
        <w:rPr>
          <w:spacing w:val="-2"/>
          <w:sz w:val="26"/>
        </w:rPr>
        <w:t> </w:t>
      </w:r>
      <w:r>
        <w:rPr>
          <w:sz w:val="26"/>
        </w:rPr>
        <w:t>LJ</w:t>
      </w:r>
      <w:r>
        <w:rPr>
          <w:spacing w:val="-1"/>
          <w:sz w:val="26"/>
        </w:rPr>
        <w:t> </w:t>
      </w:r>
      <w:r>
        <w:rPr>
          <w:sz w:val="26"/>
        </w:rPr>
        <w:t>in </w:t>
      </w:r>
      <w:r>
        <w:rPr>
          <w:i/>
          <w:sz w:val="26"/>
        </w:rPr>
        <w:t>In re Lands</w:t>
      </w:r>
      <w:r>
        <w:rPr>
          <w:i/>
          <w:spacing w:val="-2"/>
          <w:sz w:val="26"/>
        </w:rPr>
        <w:t> </w:t>
      </w:r>
      <w:r>
        <w:rPr>
          <w:i/>
          <w:sz w:val="26"/>
        </w:rPr>
        <w:t>Allotment Co</w:t>
      </w:r>
      <w:r>
        <w:rPr>
          <w:i/>
          <w:spacing w:val="-1"/>
          <w:sz w:val="26"/>
        </w:rPr>
        <w:t> </w:t>
      </w:r>
      <w:r>
        <w:rPr>
          <w:sz w:val="26"/>
        </w:rPr>
        <w:t>[1894] 1</w:t>
      </w:r>
      <w:r>
        <w:rPr>
          <w:spacing w:val="-2"/>
          <w:sz w:val="26"/>
        </w:rPr>
        <w:t> </w:t>
      </w:r>
      <w:r>
        <w:rPr>
          <w:sz w:val="26"/>
        </w:rPr>
        <w:t>Ch</w:t>
      </w:r>
      <w:r>
        <w:rPr>
          <w:spacing w:val="-1"/>
          <w:sz w:val="26"/>
        </w:rPr>
        <w:t> </w:t>
      </w:r>
      <w:r>
        <w:rPr>
          <w:sz w:val="26"/>
        </w:rPr>
        <w:t>616,</w:t>
      </w:r>
      <w:r>
        <w:rPr>
          <w:spacing w:val="-2"/>
          <w:sz w:val="26"/>
        </w:rPr>
        <w:t> </w:t>
      </w:r>
      <w:r>
        <w:rPr>
          <w:sz w:val="26"/>
        </w:rPr>
        <w:t>631:</w:t>
      </w:r>
    </w:p>
    <w:p>
      <w:pPr>
        <w:pStyle w:val="BodyText"/>
      </w:pPr>
    </w:p>
    <w:p>
      <w:pPr>
        <w:pStyle w:val="BodyText"/>
        <w:spacing w:before="203"/>
        <w:ind w:left="1560" w:right="1387"/>
      </w:pPr>
      <w:r>
        <w:rPr/>
        <w:t>“Although directors are not properly speaking trustees, yet</w:t>
      </w:r>
      <w:r>
        <w:rPr>
          <w:spacing w:val="1"/>
        </w:rPr>
        <w:t> </w:t>
      </w:r>
      <w:r>
        <w:rPr/>
        <w:t>they have always been considered and treated as trustees</w:t>
      </w:r>
      <w:r>
        <w:rPr>
          <w:spacing w:val="1"/>
        </w:rPr>
        <w:t> </w:t>
      </w:r>
      <w:r>
        <w:rPr/>
        <w:t>of money which comes to their hands or which is actually</w:t>
      </w:r>
      <w:r>
        <w:rPr>
          <w:spacing w:val="1"/>
        </w:rPr>
        <w:t> </w:t>
      </w:r>
      <w:r>
        <w:rPr/>
        <w:t>under their control; and ever since joint stock companies</w:t>
      </w:r>
      <w:r>
        <w:rPr>
          <w:spacing w:val="1"/>
        </w:rPr>
        <w:t> </w:t>
      </w:r>
      <w:r>
        <w:rPr/>
        <w:t>were invented directors have been liable to make good</w:t>
      </w:r>
      <w:r>
        <w:rPr>
          <w:spacing w:val="1"/>
        </w:rPr>
        <w:t> </w:t>
      </w:r>
      <w:r>
        <w:rPr/>
        <w:t>moneys which they have misapplied upon the same footing</w:t>
      </w:r>
      <w:r>
        <w:rPr>
          <w:spacing w:val="-56"/>
        </w:rPr>
        <w:t> </w:t>
      </w:r>
      <w:r>
        <w:rPr/>
        <w:t>as</w:t>
      </w:r>
      <w:r>
        <w:rPr>
          <w:spacing w:val="-1"/>
        </w:rPr>
        <w:t> </w:t>
      </w:r>
      <w:r>
        <w:rPr/>
        <w:t>if</w:t>
      </w:r>
      <w:r>
        <w:rPr>
          <w:spacing w:val="-1"/>
        </w:rPr>
        <w:t> </w:t>
      </w:r>
      <w:r>
        <w:rPr/>
        <w:t>they</w:t>
      </w:r>
      <w:r>
        <w:rPr>
          <w:spacing w:val="-2"/>
        </w:rPr>
        <w:t> </w:t>
      </w:r>
      <w:r>
        <w:rPr/>
        <w:t>were trustees ...”</w:t>
      </w:r>
    </w:p>
    <w:p>
      <w:pPr>
        <w:pStyle w:val="BodyText"/>
      </w:pPr>
    </w:p>
    <w:p>
      <w:pPr>
        <w:pStyle w:val="ListParagraph"/>
        <w:numPr>
          <w:ilvl w:val="0"/>
          <w:numId w:val="1"/>
        </w:numPr>
        <w:tabs>
          <w:tab w:pos="839" w:val="left" w:leader="none"/>
          <w:tab w:pos="840" w:val="left" w:leader="none"/>
        </w:tabs>
        <w:spacing w:line="240" w:lineRule="auto" w:before="202" w:after="0"/>
        <w:ind w:left="119" w:right="119" w:firstLine="0"/>
        <w:jc w:val="left"/>
        <w:rPr>
          <w:sz w:val="26"/>
        </w:rPr>
      </w:pPr>
      <w:r>
        <w:rPr>
          <w:i/>
          <w:sz w:val="26"/>
        </w:rPr>
        <w:t>In</w:t>
      </w:r>
      <w:r>
        <w:rPr>
          <w:i/>
          <w:spacing w:val="-2"/>
          <w:sz w:val="26"/>
        </w:rPr>
        <w:t> </w:t>
      </w:r>
      <w:r>
        <w:rPr>
          <w:i/>
          <w:sz w:val="26"/>
        </w:rPr>
        <w:t>re</w:t>
      </w:r>
      <w:r>
        <w:rPr>
          <w:i/>
          <w:spacing w:val="-1"/>
          <w:sz w:val="26"/>
        </w:rPr>
        <w:t> </w:t>
      </w:r>
      <w:r>
        <w:rPr>
          <w:i/>
          <w:sz w:val="26"/>
        </w:rPr>
        <w:t>Washington</w:t>
      </w:r>
      <w:r>
        <w:rPr>
          <w:i/>
          <w:spacing w:val="-2"/>
          <w:sz w:val="26"/>
        </w:rPr>
        <w:t> </w:t>
      </w:r>
      <w:r>
        <w:rPr>
          <w:i/>
          <w:sz w:val="26"/>
        </w:rPr>
        <w:t>Diamond</w:t>
      </w:r>
      <w:r>
        <w:rPr>
          <w:i/>
          <w:spacing w:val="-1"/>
          <w:sz w:val="26"/>
        </w:rPr>
        <w:t> </w:t>
      </w:r>
      <w:r>
        <w:rPr>
          <w:i/>
          <w:sz w:val="26"/>
        </w:rPr>
        <w:t>Mining</w:t>
      </w:r>
      <w:r>
        <w:rPr>
          <w:i/>
          <w:spacing w:val="-1"/>
          <w:sz w:val="26"/>
        </w:rPr>
        <w:t> </w:t>
      </w:r>
      <w:r>
        <w:rPr>
          <w:i/>
          <w:sz w:val="26"/>
        </w:rPr>
        <w:t>Co</w:t>
      </w:r>
      <w:r>
        <w:rPr>
          <w:i/>
          <w:spacing w:val="-2"/>
          <w:sz w:val="26"/>
        </w:rPr>
        <w:t> </w:t>
      </w:r>
      <w:r>
        <w:rPr>
          <w:sz w:val="26"/>
        </w:rPr>
        <w:t>[1893]</w:t>
      </w:r>
      <w:r>
        <w:rPr>
          <w:spacing w:val="-1"/>
          <w:sz w:val="26"/>
        </w:rPr>
        <w:t> </w:t>
      </w:r>
      <w:r>
        <w:rPr>
          <w:sz w:val="26"/>
        </w:rPr>
        <w:t>3</w:t>
      </w:r>
      <w:r>
        <w:rPr>
          <w:spacing w:val="-1"/>
          <w:sz w:val="26"/>
        </w:rPr>
        <w:t> </w:t>
      </w:r>
      <w:r>
        <w:rPr>
          <w:sz w:val="26"/>
        </w:rPr>
        <w:t>Ch</w:t>
      </w:r>
      <w:r>
        <w:rPr>
          <w:spacing w:val="-2"/>
          <w:sz w:val="26"/>
        </w:rPr>
        <w:t> </w:t>
      </w:r>
      <w:r>
        <w:rPr>
          <w:sz w:val="26"/>
        </w:rPr>
        <w:t>95,</w:t>
      </w:r>
      <w:r>
        <w:rPr>
          <w:spacing w:val="-3"/>
          <w:sz w:val="26"/>
        </w:rPr>
        <w:t> </w:t>
      </w:r>
      <w:r>
        <w:rPr>
          <w:sz w:val="26"/>
        </w:rPr>
        <w:t>cited</w:t>
      </w:r>
      <w:r>
        <w:rPr>
          <w:spacing w:val="-2"/>
          <w:sz w:val="26"/>
        </w:rPr>
        <w:t> </w:t>
      </w:r>
      <w:r>
        <w:rPr>
          <w:sz w:val="26"/>
        </w:rPr>
        <w:t>by</w:t>
      </w:r>
      <w:r>
        <w:rPr>
          <w:spacing w:val="-2"/>
          <w:sz w:val="26"/>
        </w:rPr>
        <w:t> </w:t>
      </w:r>
      <w:r>
        <w:rPr>
          <w:sz w:val="26"/>
        </w:rPr>
        <w:t>Dillon</w:t>
      </w:r>
      <w:r>
        <w:rPr>
          <w:spacing w:val="-2"/>
          <w:sz w:val="26"/>
        </w:rPr>
        <w:t> </w:t>
      </w:r>
      <w:r>
        <w:rPr>
          <w:sz w:val="26"/>
        </w:rPr>
        <w:t>LJ,</w:t>
      </w:r>
      <w:r>
        <w:rPr>
          <w:spacing w:val="-2"/>
          <w:sz w:val="26"/>
        </w:rPr>
        <w:t> </w:t>
      </w:r>
      <w:r>
        <w:rPr>
          <w:sz w:val="26"/>
        </w:rPr>
        <w:t>was</w:t>
      </w:r>
      <w:r>
        <w:rPr>
          <w:spacing w:val="-2"/>
          <w:sz w:val="26"/>
        </w:rPr>
        <w:t> </w:t>
      </w:r>
      <w:r>
        <w:rPr>
          <w:sz w:val="26"/>
        </w:rPr>
        <w:t>an</w:t>
      </w:r>
      <w:r>
        <w:rPr>
          <w:spacing w:val="-55"/>
          <w:sz w:val="26"/>
        </w:rPr>
        <w:t> </w:t>
      </w:r>
      <w:r>
        <w:rPr>
          <w:sz w:val="26"/>
        </w:rPr>
        <w:t>earlier case in which this principle had been applied to payments held to be unlawful</w:t>
      </w:r>
      <w:r>
        <w:rPr>
          <w:spacing w:val="1"/>
          <w:sz w:val="26"/>
        </w:rPr>
        <w:t> </w:t>
      </w:r>
      <w:r>
        <w:rPr>
          <w:sz w:val="26"/>
        </w:rPr>
        <w:t>preferences. In that case two directors jointly caused a company at a time when it</w:t>
      </w:r>
      <w:r>
        <w:rPr>
          <w:spacing w:val="1"/>
          <w:sz w:val="26"/>
        </w:rPr>
        <w:t> </w:t>
      </w:r>
      <w:r>
        <w:rPr>
          <w:sz w:val="26"/>
        </w:rPr>
        <w:t>was</w:t>
      </w:r>
      <w:r>
        <w:rPr>
          <w:spacing w:val="1"/>
          <w:sz w:val="26"/>
        </w:rPr>
        <w:t> </w:t>
      </w:r>
      <w:r>
        <w:rPr>
          <w:sz w:val="26"/>
        </w:rPr>
        <w:t>insolvent</w:t>
      </w:r>
      <w:r>
        <w:rPr>
          <w:spacing w:val="1"/>
          <w:sz w:val="26"/>
        </w:rPr>
        <w:t> </w:t>
      </w:r>
      <w:r>
        <w:rPr>
          <w:sz w:val="26"/>
        </w:rPr>
        <w:t>to pay</w:t>
      </w:r>
      <w:r>
        <w:rPr>
          <w:spacing w:val="1"/>
          <w:sz w:val="26"/>
        </w:rPr>
        <w:t> </w:t>
      </w:r>
      <w:r>
        <w:rPr>
          <w:sz w:val="26"/>
        </w:rPr>
        <w:t>sums</w:t>
      </w:r>
      <w:r>
        <w:rPr>
          <w:spacing w:val="1"/>
          <w:sz w:val="26"/>
        </w:rPr>
        <w:t> </w:t>
      </w:r>
      <w:r>
        <w:rPr>
          <w:sz w:val="26"/>
        </w:rPr>
        <w:t>of £70</w:t>
      </w:r>
      <w:r>
        <w:rPr>
          <w:spacing w:val="-1"/>
          <w:sz w:val="26"/>
        </w:rPr>
        <w:t> </w:t>
      </w:r>
      <w:r>
        <w:rPr>
          <w:sz w:val="26"/>
        </w:rPr>
        <w:t>due</w:t>
      </w:r>
      <w:r>
        <w:rPr>
          <w:spacing w:val="1"/>
          <w:sz w:val="26"/>
        </w:rPr>
        <w:t> </w:t>
      </w:r>
      <w:r>
        <w:rPr>
          <w:sz w:val="26"/>
        </w:rPr>
        <w:t>to each of them.</w:t>
      </w:r>
      <w:r>
        <w:rPr>
          <w:spacing w:val="1"/>
          <w:sz w:val="26"/>
        </w:rPr>
        <w:t> </w:t>
      </w:r>
      <w:r>
        <w:rPr>
          <w:sz w:val="26"/>
        </w:rPr>
        <w:t>Having held that the</w:t>
      </w:r>
      <w:r>
        <w:rPr>
          <w:spacing w:val="1"/>
          <w:sz w:val="26"/>
        </w:rPr>
        <w:t> </w:t>
      </w:r>
      <w:r>
        <w:rPr>
          <w:sz w:val="26"/>
        </w:rPr>
        <w:t>payments were unlawful preferences, the Court of Appeal ordered the directors</w:t>
      </w:r>
      <w:r>
        <w:rPr>
          <w:spacing w:val="1"/>
          <w:sz w:val="26"/>
        </w:rPr>
        <w:t> </w:t>
      </w:r>
      <w:r>
        <w:rPr>
          <w:sz w:val="26"/>
        </w:rPr>
        <w:t>jointly and severally to repay both sums (see pp 112 and 115). Thus, not only was</w:t>
      </w:r>
      <w:r>
        <w:rPr>
          <w:spacing w:val="1"/>
          <w:sz w:val="26"/>
        </w:rPr>
        <w:t> </w:t>
      </w:r>
      <w:r>
        <w:rPr>
          <w:sz w:val="26"/>
        </w:rPr>
        <w:t>each director liable to restore the benefit he had personally received but he was also</w:t>
      </w:r>
      <w:r>
        <w:rPr>
          <w:spacing w:val="-56"/>
          <w:sz w:val="26"/>
        </w:rPr>
        <w:t> </w:t>
      </w:r>
      <w:r>
        <w:rPr>
          <w:sz w:val="26"/>
        </w:rPr>
        <w:t>liable</w:t>
      </w:r>
      <w:r>
        <w:rPr>
          <w:spacing w:val="-2"/>
          <w:sz w:val="26"/>
        </w:rPr>
        <w:t> </w:t>
      </w:r>
      <w:r>
        <w:rPr>
          <w:sz w:val="26"/>
        </w:rPr>
        <w:t>to</w:t>
      </w:r>
      <w:r>
        <w:rPr>
          <w:spacing w:val="-1"/>
          <w:sz w:val="26"/>
        </w:rPr>
        <w:t> </w:t>
      </w:r>
      <w:r>
        <w:rPr>
          <w:sz w:val="26"/>
        </w:rPr>
        <w:t>restore</w:t>
      </w:r>
      <w:r>
        <w:rPr>
          <w:spacing w:val="-1"/>
          <w:sz w:val="26"/>
        </w:rPr>
        <w:t> </w:t>
      </w:r>
      <w:r>
        <w:rPr>
          <w:sz w:val="26"/>
        </w:rPr>
        <w:t>the</w:t>
      </w:r>
      <w:r>
        <w:rPr>
          <w:spacing w:val="-2"/>
          <w:sz w:val="26"/>
        </w:rPr>
        <w:t> </w:t>
      </w:r>
      <w:r>
        <w:rPr>
          <w:sz w:val="26"/>
        </w:rPr>
        <w:t>sum</w:t>
      </w:r>
      <w:r>
        <w:rPr>
          <w:spacing w:val="-1"/>
          <w:sz w:val="26"/>
        </w:rPr>
        <w:t> </w:t>
      </w:r>
      <w:r>
        <w:rPr>
          <w:sz w:val="26"/>
        </w:rPr>
        <w:t>wrongly</w:t>
      </w:r>
      <w:r>
        <w:rPr>
          <w:spacing w:val="-1"/>
          <w:sz w:val="26"/>
        </w:rPr>
        <w:t> </w:t>
      </w:r>
      <w:r>
        <w:rPr>
          <w:sz w:val="26"/>
        </w:rPr>
        <w:t>paid</w:t>
      </w:r>
      <w:r>
        <w:rPr>
          <w:spacing w:val="-1"/>
          <w:sz w:val="26"/>
        </w:rPr>
        <w:t> </w:t>
      </w:r>
      <w:r>
        <w:rPr>
          <w:sz w:val="26"/>
        </w:rPr>
        <w:t>to</w:t>
      </w:r>
      <w:r>
        <w:rPr>
          <w:spacing w:val="-2"/>
          <w:sz w:val="26"/>
        </w:rPr>
        <w:t> </w:t>
      </w:r>
      <w:r>
        <w:rPr>
          <w:sz w:val="26"/>
        </w:rPr>
        <w:t>the other director.</w:t>
      </w:r>
    </w:p>
    <w:p>
      <w:pPr>
        <w:spacing w:after="0" w:line="240" w:lineRule="auto"/>
        <w:jc w:val="left"/>
        <w:rPr>
          <w:sz w:val="26"/>
        </w:rPr>
        <w:sectPr>
          <w:pgSz w:w="11910" w:h="16840"/>
          <w:pgMar w:header="0" w:footer="1226" w:top="1260" w:bottom="1460" w:left="1320" w:right="1340"/>
        </w:sectPr>
      </w:pPr>
    </w:p>
    <w:p>
      <w:pPr>
        <w:pStyle w:val="ListParagraph"/>
        <w:numPr>
          <w:ilvl w:val="0"/>
          <w:numId w:val="1"/>
        </w:numPr>
        <w:tabs>
          <w:tab w:pos="839" w:val="left" w:leader="none"/>
          <w:tab w:pos="840" w:val="left" w:leader="none"/>
        </w:tabs>
        <w:spacing w:line="240" w:lineRule="auto" w:before="31" w:after="0"/>
        <w:ind w:left="119" w:right="118" w:firstLine="0"/>
        <w:jc w:val="left"/>
        <w:rPr>
          <w:sz w:val="26"/>
        </w:rPr>
      </w:pPr>
      <w:r>
        <w:rPr>
          <w:sz w:val="26"/>
        </w:rPr>
        <w:t>In the </w:t>
      </w:r>
      <w:r>
        <w:rPr>
          <w:i/>
          <w:sz w:val="26"/>
        </w:rPr>
        <w:t>West Mercia </w:t>
      </w:r>
      <w:r>
        <w:rPr>
          <w:sz w:val="26"/>
        </w:rPr>
        <w:t>case counsel for Mr Dodd advanced an argument that, as</w:t>
      </w:r>
      <w:r>
        <w:rPr>
          <w:spacing w:val="1"/>
          <w:sz w:val="26"/>
        </w:rPr>
        <w:t> </w:t>
      </w:r>
      <w:r>
        <w:rPr>
          <w:sz w:val="26"/>
        </w:rPr>
        <w:t>summarised by Dillon LJ at p 33, the payment of the £4,000 “has not caused any loss</w:t>
      </w:r>
      <w:r>
        <w:rPr>
          <w:spacing w:val="1"/>
          <w:sz w:val="26"/>
        </w:rPr>
        <w:t> </w:t>
      </w:r>
      <w:r>
        <w:rPr>
          <w:sz w:val="26"/>
        </w:rPr>
        <w:t>either to the company or, through the company and its liquidator, to any of the</w:t>
      </w:r>
      <w:r>
        <w:rPr>
          <w:spacing w:val="1"/>
          <w:sz w:val="26"/>
        </w:rPr>
        <w:t> </w:t>
      </w:r>
      <w:r>
        <w:rPr>
          <w:sz w:val="26"/>
        </w:rPr>
        <w:t>creditors of the company”. This was not an argument that no loss had been caused</w:t>
      </w:r>
      <w:r>
        <w:rPr>
          <w:spacing w:val="1"/>
          <w:sz w:val="26"/>
        </w:rPr>
        <w:t> </w:t>
      </w:r>
      <w:r>
        <w:rPr>
          <w:sz w:val="26"/>
        </w:rPr>
        <w:t>because the payment discharged a valid debt. While the fact that the payment</w:t>
      </w:r>
      <w:r>
        <w:rPr>
          <w:spacing w:val="1"/>
          <w:sz w:val="26"/>
        </w:rPr>
        <w:t> </w:t>
      </w:r>
      <w:r>
        <w:rPr>
          <w:sz w:val="26"/>
        </w:rPr>
        <w:t>discharged a valid debt meant that the payment had not caused any loss to the</w:t>
      </w:r>
      <w:r>
        <w:rPr>
          <w:spacing w:val="1"/>
          <w:sz w:val="26"/>
        </w:rPr>
        <w:t> </w:t>
      </w:r>
      <w:r>
        <w:rPr>
          <w:sz w:val="26"/>
        </w:rPr>
        <w:t>company, or to its creditors collectively, it plainly did not mean that the payment had</w:t>
      </w:r>
      <w:r>
        <w:rPr>
          <w:spacing w:val="-56"/>
          <w:sz w:val="26"/>
        </w:rPr>
        <w:t> </w:t>
      </w:r>
      <w:r>
        <w:rPr>
          <w:sz w:val="26"/>
        </w:rPr>
        <w:t>not caused loss to any of the creditors of the company. On the contrary, if the</w:t>
      </w:r>
      <w:r>
        <w:rPr>
          <w:spacing w:val="1"/>
          <w:sz w:val="26"/>
        </w:rPr>
        <w:t> </w:t>
      </w:r>
      <w:r>
        <w:rPr>
          <w:sz w:val="26"/>
        </w:rPr>
        <w:t>company lacked sufficient assets to pay all its debts, the payment made was clearly</w:t>
      </w:r>
      <w:r>
        <w:rPr>
          <w:spacing w:val="1"/>
          <w:sz w:val="26"/>
        </w:rPr>
        <w:t> </w:t>
      </w:r>
      <w:r>
        <w:rPr>
          <w:sz w:val="26"/>
        </w:rPr>
        <w:t>capable of making creditors other than the parent company worse off, as it reduced</w:t>
      </w:r>
      <w:r>
        <w:rPr>
          <w:spacing w:val="1"/>
          <w:sz w:val="26"/>
        </w:rPr>
        <w:t> </w:t>
      </w:r>
      <w:r>
        <w:rPr>
          <w:sz w:val="26"/>
        </w:rPr>
        <w:t>the amount available to distribute in the liquidation. The argument made on Mr</w:t>
      </w:r>
      <w:r>
        <w:rPr>
          <w:spacing w:val="1"/>
          <w:sz w:val="26"/>
        </w:rPr>
        <w:t> </w:t>
      </w:r>
      <w:r>
        <w:rPr>
          <w:sz w:val="26"/>
        </w:rPr>
        <w:t>Dodd’s behalf was a different one. What counsel for Mr Dodd sought to show was</w:t>
      </w:r>
      <w:r>
        <w:rPr>
          <w:spacing w:val="1"/>
          <w:sz w:val="26"/>
        </w:rPr>
        <w:t> </w:t>
      </w:r>
      <w:r>
        <w:rPr>
          <w:sz w:val="26"/>
        </w:rPr>
        <w:t>that, on the particular facts of the case, the payment of £4,000 made to the parent</w:t>
      </w:r>
      <w:r>
        <w:rPr>
          <w:spacing w:val="1"/>
          <w:sz w:val="26"/>
        </w:rPr>
        <w:t> </w:t>
      </w:r>
      <w:r>
        <w:rPr>
          <w:sz w:val="26"/>
        </w:rPr>
        <w:t>company would not affect the sums distributed in the liquidation. Counsel relied on</w:t>
      </w:r>
      <w:r>
        <w:rPr>
          <w:spacing w:val="1"/>
          <w:sz w:val="26"/>
        </w:rPr>
        <w:t> </w:t>
      </w:r>
      <w:r>
        <w:rPr>
          <w:sz w:val="26"/>
        </w:rPr>
        <w:t>an estimated statement of affairs to argue that, on the basis that the £4,000 ought to</w:t>
      </w:r>
      <w:r>
        <w:rPr>
          <w:spacing w:val="-56"/>
          <w:sz w:val="26"/>
        </w:rPr>
        <w:t> </w:t>
      </w:r>
      <w:r>
        <w:rPr>
          <w:sz w:val="26"/>
        </w:rPr>
        <w:t>be included in the assets available for distribution as its transfer was a fraudulent</w:t>
      </w:r>
      <w:r>
        <w:rPr>
          <w:spacing w:val="1"/>
          <w:sz w:val="26"/>
        </w:rPr>
        <w:t> </w:t>
      </w:r>
      <w:r>
        <w:rPr>
          <w:sz w:val="26"/>
        </w:rPr>
        <w:t>preference,</w:t>
      </w:r>
      <w:r>
        <w:rPr>
          <w:spacing w:val="-4"/>
          <w:sz w:val="26"/>
        </w:rPr>
        <w:t> </w:t>
      </w:r>
      <w:r>
        <w:rPr>
          <w:sz w:val="26"/>
        </w:rPr>
        <w:t>the</w:t>
      </w:r>
      <w:r>
        <w:rPr>
          <w:spacing w:val="-3"/>
          <w:sz w:val="26"/>
        </w:rPr>
        <w:t> </w:t>
      </w:r>
      <w:r>
        <w:rPr>
          <w:sz w:val="26"/>
        </w:rPr>
        <w:t>amount</w:t>
      </w:r>
      <w:r>
        <w:rPr>
          <w:spacing w:val="-1"/>
          <w:sz w:val="26"/>
        </w:rPr>
        <w:t> </w:t>
      </w:r>
      <w:r>
        <w:rPr>
          <w:sz w:val="26"/>
        </w:rPr>
        <w:t>payable</w:t>
      </w:r>
      <w:r>
        <w:rPr>
          <w:spacing w:val="-2"/>
          <w:sz w:val="26"/>
        </w:rPr>
        <w:t> </w:t>
      </w:r>
      <w:r>
        <w:rPr>
          <w:sz w:val="26"/>
        </w:rPr>
        <w:t>to</w:t>
      </w:r>
      <w:r>
        <w:rPr>
          <w:spacing w:val="-3"/>
          <w:sz w:val="26"/>
        </w:rPr>
        <w:t> </w:t>
      </w:r>
      <w:r>
        <w:rPr>
          <w:sz w:val="26"/>
        </w:rPr>
        <w:t>the</w:t>
      </w:r>
      <w:r>
        <w:rPr>
          <w:spacing w:val="-2"/>
          <w:sz w:val="26"/>
        </w:rPr>
        <w:t> </w:t>
      </w:r>
      <w:r>
        <w:rPr>
          <w:sz w:val="26"/>
        </w:rPr>
        <w:t>parent</w:t>
      </w:r>
      <w:r>
        <w:rPr>
          <w:spacing w:val="-2"/>
          <w:sz w:val="26"/>
        </w:rPr>
        <w:t> </w:t>
      </w:r>
      <w:r>
        <w:rPr>
          <w:sz w:val="26"/>
        </w:rPr>
        <w:t>company</w:t>
      </w:r>
      <w:r>
        <w:rPr>
          <w:spacing w:val="-3"/>
          <w:sz w:val="26"/>
        </w:rPr>
        <w:t> </w:t>
      </w:r>
      <w:r>
        <w:rPr>
          <w:sz w:val="26"/>
        </w:rPr>
        <w:t>as</w:t>
      </w:r>
      <w:r>
        <w:rPr>
          <w:spacing w:val="-2"/>
          <w:sz w:val="26"/>
        </w:rPr>
        <w:t> </w:t>
      </w:r>
      <w:r>
        <w:rPr>
          <w:sz w:val="26"/>
        </w:rPr>
        <w:t>a</w:t>
      </w:r>
      <w:r>
        <w:rPr>
          <w:spacing w:val="-2"/>
          <w:sz w:val="26"/>
        </w:rPr>
        <w:t> </w:t>
      </w:r>
      <w:r>
        <w:rPr>
          <w:sz w:val="26"/>
        </w:rPr>
        <w:t>dividend</w:t>
      </w:r>
      <w:r>
        <w:rPr>
          <w:spacing w:val="-2"/>
          <w:sz w:val="26"/>
        </w:rPr>
        <w:t> </w:t>
      </w:r>
      <w:r>
        <w:rPr>
          <w:sz w:val="26"/>
        </w:rPr>
        <w:t>would</w:t>
      </w:r>
      <w:r>
        <w:rPr>
          <w:spacing w:val="-3"/>
          <w:sz w:val="26"/>
        </w:rPr>
        <w:t> </w:t>
      </w:r>
      <w:r>
        <w:rPr>
          <w:sz w:val="26"/>
        </w:rPr>
        <w:t>exceed</w:t>
      </w:r>
    </w:p>
    <w:p>
      <w:pPr>
        <w:pStyle w:val="BodyText"/>
        <w:spacing w:before="2"/>
        <w:ind w:left="119" w:right="418"/>
        <w:jc w:val="both"/>
      </w:pPr>
      <w:r>
        <w:rPr/>
        <w:t>£4,000. The £4,000 could therefore be recouped by deducting it from the dividend</w:t>
      </w:r>
      <w:r>
        <w:rPr>
          <w:spacing w:val="-56"/>
        </w:rPr>
        <w:t> </w:t>
      </w:r>
      <w:r>
        <w:rPr/>
        <w:t>ultimately paid to the parent company, and none of the creditors would suffer any</w:t>
      </w:r>
      <w:r>
        <w:rPr>
          <w:spacing w:val="-56"/>
        </w:rPr>
        <w:t> </w:t>
      </w:r>
      <w:r>
        <w:rPr/>
        <w:t>loss.</w:t>
      </w:r>
      <w:r>
        <w:rPr>
          <w:spacing w:val="-1"/>
        </w:rPr>
        <w:t> </w:t>
      </w:r>
      <w:r>
        <w:rPr/>
        <w:t>So</w:t>
      </w:r>
      <w:r>
        <w:rPr>
          <w:spacing w:val="-2"/>
        </w:rPr>
        <w:t> </w:t>
      </w:r>
      <w:r>
        <w:rPr/>
        <w:t>there</w:t>
      </w:r>
      <w:r>
        <w:rPr>
          <w:spacing w:val="-1"/>
        </w:rPr>
        <w:t> </w:t>
      </w:r>
      <w:r>
        <w:rPr/>
        <w:t>was no</w:t>
      </w:r>
      <w:r>
        <w:rPr>
          <w:spacing w:val="-1"/>
        </w:rPr>
        <w:t> </w:t>
      </w:r>
      <w:r>
        <w:rPr/>
        <w:t>need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require</w:t>
      </w:r>
      <w:r>
        <w:rPr>
          <w:spacing w:val="-1"/>
        </w:rPr>
        <w:t> </w:t>
      </w:r>
      <w:r>
        <w:rPr/>
        <w:t>Mr</w:t>
      </w:r>
      <w:r>
        <w:rPr>
          <w:spacing w:val="-2"/>
        </w:rPr>
        <w:t> </w:t>
      </w:r>
      <w:r>
        <w:rPr/>
        <w:t>Dodd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replace</w:t>
      </w:r>
      <w:r>
        <w:rPr>
          <w:spacing w:val="-1"/>
        </w:rPr>
        <w:t> </w:t>
      </w:r>
      <w:r>
        <w:rPr/>
        <w:t>this sum.</w:t>
      </w:r>
    </w:p>
    <w:p>
      <w:pPr>
        <w:pStyle w:val="BodyText"/>
      </w:pPr>
    </w:p>
    <w:p>
      <w:pPr>
        <w:pStyle w:val="ListParagraph"/>
        <w:numPr>
          <w:ilvl w:val="0"/>
          <w:numId w:val="1"/>
        </w:numPr>
        <w:tabs>
          <w:tab w:pos="839" w:val="left" w:leader="none"/>
          <w:tab w:pos="840" w:val="left" w:leader="none"/>
        </w:tabs>
        <w:spacing w:line="240" w:lineRule="auto" w:before="201" w:after="0"/>
        <w:ind w:left="119" w:right="129" w:firstLine="0"/>
        <w:jc w:val="left"/>
        <w:rPr>
          <w:sz w:val="26"/>
        </w:rPr>
      </w:pPr>
      <w:r>
        <w:rPr>
          <w:sz w:val="26"/>
        </w:rPr>
        <w:t>Dillon LJ did not accept that this contention had been made out on the</w:t>
      </w:r>
      <w:r>
        <w:rPr>
          <w:spacing w:val="1"/>
          <w:sz w:val="26"/>
        </w:rPr>
        <w:t> </w:t>
      </w:r>
      <w:r>
        <w:rPr>
          <w:sz w:val="26"/>
        </w:rPr>
        <w:t>evidence, principally because the estimated statement of affairs did not take account</w:t>
      </w:r>
      <w:r>
        <w:rPr>
          <w:spacing w:val="-56"/>
          <w:sz w:val="26"/>
        </w:rPr>
        <w:t> </w:t>
      </w:r>
      <w:r>
        <w:rPr>
          <w:sz w:val="26"/>
        </w:rPr>
        <w:t>of the costs of the winding up (including the irrecoverable element of the costs of</w:t>
      </w:r>
      <w:r>
        <w:rPr>
          <w:spacing w:val="1"/>
          <w:sz w:val="26"/>
        </w:rPr>
        <w:t> </w:t>
      </w:r>
      <w:r>
        <w:rPr>
          <w:sz w:val="26"/>
        </w:rPr>
        <w:t>suing Mr Dodd). However, the proviso to the order made by the Court of Appeal</w:t>
      </w:r>
      <w:r>
        <w:rPr>
          <w:spacing w:val="1"/>
          <w:sz w:val="26"/>
        </w:rPr>
        <w:t> </w:t>
      </w:r>
      <w:r>
        <w:rPr>
          <w:sz w:val="26"/>
        </w:rPr>
        <w:t>ensured that, to the extent that the company had assets which could be used to pay</w:t>
      </w:r>
      <w:r>
        <w:rPr>
          <w:spacing w:val="1"/>
          <w:sz w:val="26"/>
        </w:rPr>
        <w:t> </w:t>
      </w:r>
      <w:r>
        <w:rPr>
          <w:sz w:val="26"/>
        </w:rPr>
        <w:t>its unsecured creditors, Mr Dodds would not be disadvantaged as he would in that</w:t>
      </w:r>
      <w:r>
        <w:rPr>
          <w:spacing w:val="1"/>
          <w:sz w:val="26"/>
        </w:rPr>
        <w:t> </w:t>
      </w:r>
      <w:r>
        <w:rPr>
          <w:sz w:val="26"/>
        </w:rPr>
        <w:t>event</w:t>
      </w:r>
      <w:r>
        <w:rPr>
          <w:spacing w:val="-1"/>
          <w:sz w:val="26"/>
        </w:rPr>
        <w:t> </w:t>
      </w:r>
      <w:r>
        <w:rPr>
          <w:sz w:val="26"/>
        </w:rPr>
        <w:t>get back</w:t>
      </w:r>
      <w:r>
        <w:rPr>
          <w:spacing w:val="-1"/>
          <w:sz w:val="26"/>
        </w:rPr>
        <w:t> </w:t>
      </w:r>
      <w:r>
        <w:rPr>
          <w:sz w:val="26"/>
        </w:rPr>
        <w:t>a</w:t>
      </w:r>
      <w:r>
        <w:rPr>
          <w:spacing w:val="-2"/>
          <w:sz w:val="26"/>
        </w:rPr>
        <w:t> </w:t>
      </w:r>
      <w:r>
        <w:rPr>
          <w:sz w:val="26"/>
        </w:rPr>
        <w:t>pro</w:t>
      </w:r>
      <w:r>
        <w:rPr>
          <w:spacing w:val="-2"/>
          <w:sz w:val="26"/>
        </w:rPr>
        <w:t> </w:t>
      </w:r>
      <w:r>
        <w:rPr>
          <w:sz w:val="26"/>
        </w:rPr>
        <w:t>rata share</w:t>
      </w:r>
      <w:r>
        <w:rPr>
          <w:spacing w:val="-1"/>
          <w:sz w:val="26"/>
        </w:rPr>
        <w:t> </w:t>
      </w:r>
      <w:r>
        <w:rPr>
          <w:sz w:val="26"/>
        </w:rPr>
        <w:t>of</w:t>
      </w:r>
      <w:r>
        <w:rPr>
          <w:spacing w:val="-1"/>
          <w:sz w:val="26"/>
        </w:rPr>
        <w:t> </w:t>
      </w:r>
      <w:r>
        <w:rPr>
          <w:sz w:val="26"/>
        </w:rPr>
        <w:t>the</w:t>
      </w:r>
      <w:r>
        <w:rPr>
          <w:spacing w:val="-2"/>
          <w:sz w:val="26"/>
        </w:rPr>
        <w:t> </w:t>
      </w:r>
      <w:r>
        <w:rPr>
          <w:sz w:val="26"/>
        </w:rPr>
        <w:t>£4,000 that</w:t>
      </w:r>
      <w:r>
        <w:rPr>
          <w:spacing w:val="-2"/>
          <w:sz w:val="26"/>
        </w:rPr>
        <w:t> </w:t>
      </w:r>
      <w:r>
        <w:rPr>
          <w:sz w:val="26"/>
        </w:rPr>
        <w:t>he</w:t>
      </w:r>
      <w:r>
        <w:rPr>
          <w:spacing w:val="-1"/>
          <w:sz w:val="26"/>
        </w:rPr>
        <w:t> </w:t>
      </w:r>
      <w:r>
        <w:rPr>
          <w:sz w:val="26"/>
        </w:rPr>
        <w:t>was</w:t>
      </w:r>
      <w:r>
        <w:rPr>
          <w:spacing w:val="-1"/>
          <w:sz w:val="26"/>
        </w:rPr>
        <w:t> </w:t>
      </w:r>
      <w:r>
        <w:rPr>
          <w:sz w:val="26"/>
        </w:rPr>
        <w:t>ordered</w:t>
      </w:r>
      <w:r>
        <w:rPr>
          <w:spacing w:val="-1"/>
          <w:sz w:val="26"/>
        </w:rPr>
        <w:t> </w:t>
      </w:r>
      <w:r>
        <w:rPr>
          <w:sz w:val="26"/>
        </w:rPr>
        <w:t>to</w:t>
      </w:r>
      <w:r>
        <w:rPr>
          <w:spacing w:val="-2"/>
          <w:sz w:val="26"/>
        </w:rPr>
        <w:t> </w:t>
      </w:r>
      <w:r>
        <w:rPr>
          <w:sz w:val="26"/>
        </w:rPr>
        <w:t>restore.</w:t>
      </w:r>
    </w:p>
    <w:p>
      <w:pPr>
        <w:pStyle w:val="BodyText"/>
      </w:pPr>
    </w:p>
    <w:p>
      <w:pPr>
        <w:spacing w:before="205"/>
        <w:ind w:left="119" w:right="0" w:firstLine="0"/>
        <w:jc w:val="both"/>
        <w:rPr>
          <w:b/>
          <w:i/>
          <w:sz w:val="26"/>
        </w:rPr>
      </w:pPr>
      <w:bookmarkStart w:name="Re HLC Environmental Projects" w:id="12"/>
      <w:bookmarkEnd w:id="12"/>
      <w:r>
        <w:rPr/>
      </w:r>
      <w:r>
        <w:rPr>
          <w:b/>
          <w:i/>
          <w:sz w:val="26"/>
        </w:rPr>
        <w:t>Re</w:t>
      </w:r>
      <w:r>
        <w:rPr>
          <w:b/>
          <w:i/>
          <w:spacing w:val="-5"/>
          <w:sz w:val="26"/>
        </w:rPr>
        <w:t> </w:t>
      </w:r>
      <w:r>
        <w:rPr>
          <w:b/>
          <w:i/>
          <w:sz w:val="26"/>
        </w:rPr>
        <w:t>HLC</w:t>
      </w:r>
      <w:r>
        <w:rPr>
          <w:b/>
          <w:i/>
          <w:spacing w:val="-4"/>
          <w:sz w:val="26"/>
        </w:rPr>
        <w:t> </w:t>
      </w:r>
      <w:r>
        <w:rPr>
          <w:b/>
          <w:i/>
          <w:sz w:val="26"/>
        </w:rPr>
        <w:t>Environmental</w:t>
      </w:r>
      <w:r>
        <w:rPr>
          <w:b/>
          <w:i/>
          <w:spacing w:val="-5"/>
          <w:sz w:val="26"/>
        </w:rPr>
        <w:t> </w:t>
      </w:r>
      <w:r>
        <w:rPr>
          <w:b/>
          <w:i/>
          <w:sz w:val="26"/>
        </w:rPr>
        <w:t>Projects</w:t>
      </w:r>
    </w:p>
    <w:p>
      <w:pPr>
        <w:pStyle w:val="BodyText"/>
        <w:rPr>
          <w:b/>
          <w:i/>
        </w:rPr>
      </w:pPr>
    </w:p>
    <w:p>
      <w:pPr>
        <w:pStyle w:val="ListParagraph"/>
        <w:numPr>
          <w:ilvl w:val="0"/>
          <w:numId w:val="1"/>
        </w:numPr>
        <w:tabs>
          <w:tab w:pos="839" w:val="left" w:leader="none"/>
          <w:tab w:pos="840" w:val="left" w:leader="none"/>
        </w:tabs>
        <w:spacing w:line="240" w:lineRule="auto" w:before="201" w:after="0"/>
        <w:ind w:left="119" w:right="188" w:firstLine="0"/>
        <w:jc w:val="left"/>
        <w:rPr>
          <w:sz w:val="26"/>
        </w:rPr>
      </w:pPr>
      <w:r>
        <w:rPr>
          <w:sz w:val="26"/>
        </w:rPr>
        <w:t>The </w:t>
      </w:r>
      <w:r>
        <w:rPr>
          <w:i/>
          <w:sz w:val="26"/>
        </w:rPr>
        <w:t>West Mercia </w:t>
      </w:r>
      <w:r>
        <w:rPr>
          <w:sz w:val="26"/>
        </w:rPr>
        <w:t>case has been followed, or distinguished, in a number of</w:t>
      </w:r>
      <w:r>
        <w:rPr>
          <w:spacing w:val="1"/>
          <w:sz w:val="26"/>
        </w:rPr>
        <w:t> </w:t>
      </w:r>
      <w:r>
        <w:rPr>
          <w:sz w:val="26"/>
        </w:rPr>
        <w:t>later cases. An argument based on the proposition that payment of a debt is not a</w:t>
      </w:r>
      <w:r>
        <w:rPr>
          <w:spacing w:val="1"/>
          <w:sz w:val="26"/>
        </w:rPr>
        <w:t> </w:t>
      </w:r>
      <w:r>
        <w:rPr>
          <w:sz w:val="26"/>
        </w:rPr>
        <w:t>loss was made in </w:t>
      </w:r>
      <w:r>
        <w:rPr>
          <w:i/>
          <w:sz w:val="26"/>
        </w:rPr>
        <w:t>In re HLC Environmental Projects Ltd </w:t>
      </w:r>
      <w:r>
        <w:rPr>
          <w:sz w:val="26"/>
        </w:rPr>
        <w:t>[2013] EWHC 2876 (Ch); [2014</w:t>
      </w:r>
      <w:r>
        <w:rPr>
          <w:spacing w:val="-56"/>
          <w:sz w:val="26"/>
        </w:rPr>
        <w:t> </w:t>
      </w:r>
      <w:r>
        <w:rPr>
          <w:sz w:val="26"/>
        </w:rPr>
        <w:t>BCC 337, paras 136-144. In that case a director had caused a company to make</w:t>
      </w:r>
      <w:r>
        <w:rPr>
          <w:spacing w:val="1"/>
          <w:sz w:val="26"/>
        </w:rPr>
        <w:t> </w:t>
      </w:r>
      <w:r>
        <w:rPr>
          <w:sz w:val="26"/>
        </w:rPr>
        <w:t>payments which, as in the </w:t>
      </w:r>
      <w:r>
        <w:rPr>
          <w:i/>
          <w:sz w:val="26"/>
        </w:rPr>
        <w:t>West Mercia </w:t>
      </w:r>
      <w:r>
        <w:rPr>
          <w:sz w:val="26"/>
        </w:rPr>
        <w:t>case, discharged debts of the company at a</w:t>
      </w:r>
      <w:r>
        <w:rPr>
          <w:spacing w:val="1"/>
          <w:sz w:val="26"/>
        </w:rPr>
        <w:t> </w:t>
      </w:r>
      <w:r>
        <w:rPr>
          <w:sz w:val="26"/>
        </w:rPr>
        <w:t>time when it was insolvent. Unlike in the </w:t>
      </w:r>
      <w:r>
        <w:rPr>
          <w:i/>
          <w:sz w:val="26"/>
        </w:rPr>
        <w:t>West Mercia </w:t>
      </w:r>
      <w:r>
        <w:rPr>
          <w:sz w:val="26"/>
        </w:rPr>
        <w:t>case the payments were not</w:t>
      </w:r>
      <w:r>
        <w:rPr>
          <w:spacing w:val="1"/>
          <w:sz w:val="26"/>
        </w:rPr>
        <w:t> </w:t>
      </w:r>
      <w:r>
        <w:rPr>
          <w:sz w:val="26"/>
        </w:rPr>
        <w:t>unlawful preferences, but the director was found to have acted in breach of his</w:t>
      </w:r>
      <w:r>
        <w:rPr>
          <w:spacing w:val="1"/>
          <w:sz w:val="26"/>
        </w:rPr>
        <w:t> </w:t>
      </w:r>
      <w:r>
        <w:rPr>
          <w:sz w:val="26"/>
        </w:rPr>
        <w:t>fiduciary duties to act bona fide in the best interests of the company and to exercise</w:t>
      </w:r>
      <w:r>
        <w:rPr>
          <w:spacing w:val="-56"/>
          <w:sz w:val="26"/>
        </w:rPr>
        <w:t> </w:t>
      </w:r>
      <w:r>
        <w:rPr>
          <w:sz w:val="26"/>
        </w:rPr>
        <w:t>his powers for proper purposes. It was argued that the remedies against a defaulting</w:t>
      </w:r>
      <w:r>
        <w:rPr>
          <w:spacing w:val="-56"/>
          <w:sz w:val="26"/>
        </w:rPr>
        <w:t> </w:t>
      </w:r>
      <w:r>
        <w:rPr>
          <w:sz w:val="26"/>
        </w:rPr>
        <w:t>director for breach of such a duty are limited to ordering the director to pay</w:t>
      </w:r>
      <w:r>
        <w:rPr>
          <w:spacing w:val="1"/>
          <w:sz w:val="26"/>
        </w:rPr>
        <w:t> </w:t>
      </w:r>
      <w:r>
        <w:rPr>
          <w:sz w:val="26"/>
        </w:rPr>
        <w:t>equitable</w:t>
      </w:r>
      <w:r>
        <w:rPr>
          <w:spacing w:val="-3"/>
          <w:sz w:val="26"/>
        </w:rPr>
        <w:t> </w:t>
      </w:r>
      <w:r>
        <w:rPr>
          <w:sz w:val="26"/>
        </w:rPr>
        <w:t>compensation</w:t>
      </w:r>
      <w:r>
        <w:rPr>
          <w:spacing w:val="-2"/>
          <w:sz w:val="26"/>
        </w:rPr>
        <w:t> </w:t>
      </w:r>
      <w:r>
        <w:rPr>
          <w:sz w:val="26"/>
        </w:rPr>
        <w:t>for</w:t>
      </w:r>
      <w:r>
        <w:rPr>
          <w:spacing w:val="-1"/>
          <w:sz w:val="26"/>
        </w:rPr>
        <w:t> </w:t>
      </w:r>
      <w:r>
        <w:rPr>
          <w:sz w:val="26"/>
        </w:rPr>
        <w:t>any</w:t>
      </w:r>
      <w:r>
        <w:rPr>
          <w:spacing w:val="-2"/>
          <w:sz w:val="26"/>
        </w:rPr>
        <w:t> </w:t>
      </w:r>
      <w:r>
        <w:rPr>
          <w:sz w:val="26"/>
        </w:rPr>
        <w:t>loss</w:t>
      </w:r>
      <w:r>
        <w:rPr>
          <w:spacing w:val="-1"/>
          <w:sz w:val="26"/>
        </w:rPr>
        <w:t> </w:t>
      </w:r>
      <w:r>
        <w:rPr>
          <w:sz w:val="26"/>
        </w:rPr>
        <w:t>which</w:t>
      </w:r>
      <w:r>
        <w:rPr>
          <w:spacing w:val="-4"/>
          <w:sz w:val="26"/>
        </w:rPr>
        <w:t> </w:t>
      </w:r>
      <w:r>
        <w:rPr>
          <w:sz w:val="26"/>
        </w:rPr>
        <w:t>the</w:t>
      </w:r>
      <w:r>
        <w:rPr>
          <w:spacing w:val="-2"/>
          <w:sz w:val="26"/>
        </w:rPr>
        <w:t> </w:t>
      </w:r>
      <w:r>
        <w:rPr>
          <w:sz w:val="26"/>
        </w:rPr>
        <w:t>breach</w:t>
      </w:r>
      <w:r>
        <w:rPr>
          <w:spacing w:val="-3"/>
          <w:sz w:val="26"/>
        </w:rPr>
        <w:t> </w:t>
      </w:r>
      <w:r>
        <w:rPr>
          <w:sz w:val="26"/>
        </w:rPr>
        <w:t>has</w:t>
      </w:r>
      <w:r>
        <w:rPr>
          <w:spacing w:val="-1"/>
          <w:sz w:val="26"/>
        </w:rPr>
        <w:t> </w:t>
      </w:r>
      <w:r>
        <w:rPr>
          <w:sz w:val="26"/>
        </w:rPr>
        <w:t>caused</w:t>
      </w:r>
      <w:r>
        <w:rPr>
          <w:spacing w:val="-2"/>
          <w:sz w:val="26"/>
        </w:rPr>
        <w:t> </w:t>
      </w:r>
      <w:r>
        <w:rPr>
          <w:sz w:val="26"/>
        </w:rPr>
        <w:t>the</w:t>
      </w:r>
      <w:r>
        <w:rPr>
          <w:spacing w:val="-3"/>
          <w:sz w:val="26"/>
        </w:rPr>
        <w:t> </w:t>
      </w:r>
      <w:r>
        <w:rPr>
          <w:sz w:val="26"/>
        </w:rPr>
        <w:t>company</w:t>
      </w:r>
      <w:r>
        <w:rPr>
          <w:spacing w:val="-2"/>
          <w:sz w:val="26"/>
        </w:rPr>
        <w:t> </w:t>
      </w:r>
      <w:r>
        <w:rPr>
          <w:sz w:val="26"/>
        </w:rPr>
        <w:t>or</w:t>
      </w:r>
    </w:p>
    <w:p>
      <w:pPr>
        <w:spacing w:after="0" w:line="240" w:lineRule="auto"/>
        <w:jc w:val="left"/>
        <w:rPr>
          <w:sz w:val="26"/>
        </w:rPr>
        <w:sectPr>
          <w:pgSz w:w="11910" w:h="16840"/>
          <w:pgMar w:header="0" w:footer="1226" w:top="1260" w:bottom="1460" w:left="1320" w:right="1340"/>
        </w:sectPr>
      </w:pPr>
    </w:p>
    <w:p>
      <w:pPr>
        <w:pStyle w:val="BodyText"/>
        <w:spacing w:before="31"/>
        <w:ind w:left="120" w:right="306"/>
      </w:pPr>
      <w:r>
        <w:rPr/>
        <w:t>ordering an account of profits made by the director from the breach of duty. As the</w:t>
      </w:r>
      <w:r>
        <w:rPr>
          <w:spacing w:val="-56"/>
        </w:rPr>
        <w:t> </w:t>
      </w:r>
      <w:r>
        <w:rPr/>
        <w:t>payments in question had neither caused the company to suffer any loss nor</w:t>
      </w:r>
      <w:r>
        <w:rPr>
          <w:spacing w:val="1"/>
        </w:rPr>
        <w:t> </w:t>
      </w:r>
      <w:r>
        <w:rPr/>
        <w:t>enriched</w:t>
      </w:r>
      <w:r>
        <w:rPr>
          <w:spacing w:val="-2"/>
        </w:rPr>
        <w:t> </w:t>
      </w:r>
      <w:r>
        <w:rPr/>
        <w:t>the director,</w:t>
      </w:r>
      <w:r>
        <w:rPr>
          <w:spacing w:val="-2"/>
        </w:rPr>
        <w:t> </w:t>
      </w:r>
      <w:r>
        <w:rPr/>
        <w:t>he</w:t>
      </w:r>
      <w:r>
        <w:rPr>
          <w:spacing w:val="-2"/>
        </w:rPr>
        <w:t> </w:t>
      </w:r>
      <w:r>
        <w:rPr/>
        <w:t>was not</w:t>
      </w:r>
      <w:r>
        <w:rPr>
          <w:spacing w:val="-1"/>
        </w:rPr>
        <w:t> </w:t>
      </w:r>
      <w:r>
        <w:rPr/>
        <w:t>liable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restore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money.</w:t>
      </w:r>
    </w:p>
    <w:p>
      <w:pPr>
        <w:pStyle w:val="BodyText"/>
      </w:pPr>
    </w:p>
    <w:p>
      <w:pPr>
        <w:pStyle w:val="ListParagraph"/>
        <w:numPr>
          <w:ilvl w:val="0"/>
          <w:numId w:val="1"/>
        </w:numPr>
        <w:tabs>
          <w:tab w:pos="839" w:val="left" w:leader="none"/>
          <w:tab w:pos="840" w:val="left" w:leader="none"/>
        </w:tabs>
        <w:spacing w:line="240" w:lineRule="auto" w:before="203" w:after="0"/>
        <w:ind w:left="120" w:right="119" w:firstLine="0"/>
        <w:jc w:val="left"/>
        <w:rPr>
          <w:sz w:val="26"/>
        </w:rPr>
      </w:pPr>
      <w:r>
        <w:rPr>
          <w:sz w:val="26"/>
        </w:rPr>
        <w:t>Mr John Randall QC, sitting as a deputy High Court judge, rejected this</w:t>
      </w:r>
      <w:r>
        <w:rPr>
          <w:spacing w:val="1"/>
          <w:sz w:val="26"/>
        </w:rPr>
        <w:t> </w:t>
      </w:r>
      <w:r>
        <w:rPr>
          <w:sz w:val="26"/>
        </w:rPr>
        <w:t>argument. He applied the same principle as was applied in the </w:t>
      </w:r>
      <w:r>
        <w:rPr>
          <w:i/>
          <w:sz w:val="26"/>
        </w:rPr>
        <w:t>Washington Diamond</w:t>
      </w:r>
      <w:r>
        <w:rPr>
          <w:i/>
          <w:spacing w:val="1"/>
          <w:sz w:val="26"/>
        </w:rPr>
        <w:t> </w:t>
      </w:r>
      <w:r>
        <w:rPr>
          <w:i/>
          <w:sz w:val="26"/>
        </w:rPr>
        <w:t>Mining Co </w:t>
      </w:r>
      <w:r>
        <w:rPr>
          <w:sz w:val="26"/>
        </w:rPr>
        <w:t>and </w:t>
      </w:r>
      <w:r>
        <w:rPr>
          <w:i/>
          <w:sz w:val="26"/>
        </w:rPr>
        <w:t>West Mercia </w:t>
      </w:r>
      <w:r>
        <w:rPr>
          <w:sz w:val="26"/>
        </w:rPr>
        <w:t>cases that “[t]he liability of a defaulting fiduciary who</w:t>
      </w:r>
      <w:r>
        <w:rPr>
          <w:spacing w:val="1"/>
          <w:sz w:val="26"/>
        </w:rPr>
        <w:t> </w:t>
      </w:r>
      <w:r>
        <w:rPr>
          <w:sz w:val="26"/>
        </w:rPr>
        <w:t>has,</w:t>
      </w:r>
      <w:r>
        <w:rPr>
          <w:spacing w:val="2"/>
          <w:sz w:val="26"/>
        </w:rPr>
        <w:t> </w:t>
      </w:r>
      <w:r>
        <w:rPr>
          <w:sz w:val="26"/>
        </w:rPr>
        <w:t>by</w:t>
      </w:r>
      <w:r>
        <w:rPr>
          <w:spacing w:val="2"/>
          <w:sz w:val="26"/>
        </w:rPr>
        <w:t> </w:t>
      </w:r>
      <w:r>
        <w:rPr>
          <w:sz w:val="26"/>
        </w:rPr>
        <w:t>his</w:t>
      </w:r>
      <w:r>
        <w:rPr>
          <w:spacing w:val="2"/>
          <w:sz w:val="26"/>
        </w:rPr>
        <w:t> </w:t>
      </w:r>
      <w:r>
        <w:rPr>
          <w:sz w:val="26"/>
        </w:rPr>
        <w:t>or</w:t>
      </w:r>
      <w:r>
        <w:rPr>
          <w:spacing w:val="3"/>
          <w:sz w:val="26"/>
        </w:rPr>
        <w:t> </w:t>
      </w:r>
      <w:r>
        <w:rPr>
          <w:sz w:val="26"/>
        </w:rPr>
        <w:t>her</w:t>
      </w:r>
      <w:r>
        <w:rPr>
          <w:spacing w:val="3"/>
          <w:sz w:val="26"/>
        </w:rPr>
        <w:t> </w:t>
      </w:r>
      <w:r>
        <w:rPr>
          <w:sz w:val="26"/>
        </w:rPr>
        <w:t>default,</w:t>
      </w:r>
      <w:r>
        <w:rPr>
          <w:spacing w:val="3"/>
          <w:sz w:val="26"/>
        </w:rPr>
        <w:t> </w:t>
      </w:r>
      <w:r>
        <w:rPr>
          <w:sz w:val="26"/>
        </w:rPr>
        <w:t>allowed</w:t>
      </w:r>
      <w:r>
        <w:rPr>
          <w:spacing w:val="2"/>
          <w:sz w:val="26"/>
        </w:rPr>
        <w:t> </w:t>
      </w:r>
      <w:r>
        <w:rPr>
          <w:sz w:val="26"/>
        </w:rPr>
        <w:t>the</w:t>
      </w:r>
      <w:r>
        <w:rPr>
          <w:spacing w:val="2"/>
          <w:sz w:val="26"/>
        </w:rPr>
        <w:t> </w:t>
      </w:r>
      <w:r>
        <w:rPr>
          <w:sz w:val="26"/>
        </w:rPr>
        <w:t>trust</w:t>
      </w:r>
      <w:r>
        <w:rPr>
          <w:spacing w:val="3"/>
          <w:sz w:val="26"/>
        </w:rPr>
        <w:t> </w:t>
      </w:r>
      <w:r>
        <w:rPr>
          <w:sz w:val="26"/>
        </w:rPr>
        <w:t>fund</w:t>
      </w:r>
      <w:r>
        <w:rPr>
          <w:spacing w:val="2"/>
          <w:sz w:val="26"/>
        </w:rPr>
        <w:t> </w:t>
      </w:r>
      <w:r>
        <w:rPr>
          <w:sz w:val="26"/>
        </w:rPr>
        <w:t>to</w:t>
      </w:r>
      <w:r>
        <w:rPr>
          <w:spacing w:val="2"/>
          <w:sz w:val="26"/>
        </w:rPr>
        <w:t> </w:t>
      </w:r>
      <w:r>
        <w:rPr>
          <w:sz w:val="26"/>
        </w:rPr>
        <w:t>become</w:t>
      </w:r>
      <w:r>
        <w:rPr>
          <w:spacing w:val="4"/>
          <w:sz w:val="26"/>
        </w:rPr>
        <w:t> </w:t>
      </w:r>
      <w:r>
        <w:rPr>
          <w:sz w:val="26"/>
        </w:rPr>
        <w:t>denuded</w:t>
      </w:r>
      <w:r>
        <w:rPr>
          <w:spacing w:val="3"/>
          <w:sz w:val="26"/>
        </w:rPr>
        <w:t> </w:t>
      </w:r>
      <w:r>
        <w:rPr>
          <w:sz w:val="26"/>
        </w:rPr>
        <w:t>is,</w:t>
      </w:r>
      <w:r>
        <w:rPr>
          <w:spacing w:val="2"/>
          <w:sz w:val="26"/>
        </w:rPr>
        <w:t> </w:t>
      </w:r>
      <w:r>
        <w:rPr>
          <w:sz w:val="26"/>
        </w:rPr>
        <w:t>or</w:t>
      </w:r>
      <w:r>
        <w:rPr>
          <w:spacing w:val="4"/>
          <w:sz w:val="26"/>
        </w:rPr>
        <w:t> </w:t>
      </w:r>
      <w:r>
        <w:rPr>
          <w:sz w:val="26"/>
        </w:rPr>
        <w:t>includes,</w:t>
      </w:r>
      <w:r>
        <w:rPr>
          <w:spacing w:val="1"/>
          <w:sz w:val="26"/>
        </w:rPr>
        <w:t> </w:t>
      </w:r>
      <w:r>
        <w:rPr>
          <w:sz w:val="26"/>
        </w:rPr>
        <w:t>a liability to restore the fund to what it should have been” (para 142). It was until</w:t>
      </w:r>
      <w:r>
        <w:rPr>
          <w:spacing w:val="1"/>
          <w:sz w:val="26"/>
        </w:rPr>
        <w:t> </w:t>
      </w:r>
      <w:r>
        <w:rPr>
          <w:sz w:val="26"/>
        </w:rPr>
        <w:t>recently</w:t>
      </w:r>
      <w:r>
        <w:rPr>
          <w:spacing w:val="1"/>
          <w:sz w:val="26"/>
        </w:rPr>
        <w:t> </w:t>
      </w:r>
      <w:r>
        <w:rPr>
          <w:sz w:val="26"/>
        </w:rPr>
        <w:t>the</w:t>
      </w:r>
      <w:r>
        <w:rPr>
          <w:spacing w:val="4"/>
          <w:sz w:val="26"/>
        </w:rPr>
        <w:t> </w:t>
      </w:r>
      <w:r>
        <w:rPr>
          <w:sz w:val="26"/>
        </w:rPr>
        <w:t>orthodox</w:t>
      </w:r>
      <w:r>
        <w:rPr>
          <w:spacing w:val="1"/>
          <w:sz w:val="26"/>
        </w:rPr>
        <w:t> </w:t>
      </w:r>
      <w:r>
        <w:rPr>
          <w:sz w:val="26"/>
        </w:rPr>
        <w:t>view</w:t>
      </w:r>
      <w:r>
        <w:rPr>
          <w:spacing w:val="3"/>
          <w:sz w:val="26"/>
        </w:rPr>
        <w:t> </w:t>
      </w:r>
      <w:r>
        <w:rPr>
          <w:sz w:val="26"/>
        </w:rPr>
        <w:t>that</w:t>
      </w:r>
      <w:r>
        <w:rPr>
          <w:spacing w:val="3"/>
          <w:sz w:val="26"/>
        </w:rPr>
        <w:t> </w:t>
      </w:r>
      <w:r>
        <w:rPr>
          <w:sz w:val="26"/>
        </w:rPr>
        <w:t>this</w:t>
      </w:r>
      <w:r>
        <w:rPr>
          <w:spacing w:val="4"/>
          <w:sz w:val="26"/>
        </w:rPr>
        <w:t> </w:t>
      </w:r>
      <w:r>
        <w:rPr>
          <w:sz w:val="26"/>
        </w:rPr>
        <w:t>liability</w:t>
      </w:r>
      <w:r>
        <w:rPr>
          <w:spacing w:val="1"/>
          <w:sz w:val="26"/>
        </w:rPr>
        <w:t> </w:t>
      </w:r>
      <w:r>
        <w:rPr>
          <w:sz w:val="26"/>
        </w:rPr>
        <w:t>is</w:t>
      </w:r>
      <w:r>
        <w:rPr>
          <w:spacing w:val="4"/>
          <w:sz w:val="26"/>
        </w:rPr>
        <w:t> </w:t>
      </w:r>
      <w:r>
        <w:rPr>
          <w:sz w:val="26"/>
        </w:rPr>
        <w:t>not</w:t>
      </w:r>
      <w:r>
        <w:rPr>
          <w:spacing w:val="3"/>
          <w:sz w:val="26"/>
        </w:rPr>
        <w:t> </w:t>
      </w:r>
      <w:r>
        <w:rPr>
          <w:sz w:val="26"/>
        </w:rPr>
        <w:t>based</w:t>
      </w:r>
      <w:r>
        <w:rPr>
          <w:spacing w:val="4"/>
          <w:sz w:val="26"/>
        </w:rPr>
        <w:t> </w:t>
      </w:r>
      <w:r>
        <w:rPr>
          <w:sz w:val="26"/>
        </w:rPr>
        <w:t>on</w:t>
      </w:r>
      <w:r>
        <w:rPr>
          <w:spacing w:val="4"/>
          <w:sz w:val="26"/>
        </w:rPr>
        <w:t> </w:t>
      </w:r>
      <w:r>
        <w:rPr>
          <w:sz w:val="26"/>
        </w:rPr>
        <w:t>compensation</w:t>
      </w:r>
      <w:r>
        <w:rPr>
          <w:spacing w:val="3"/>
          <w:sz w:val="26"/>
        </w:rPr>
        <w:t> </w:t>
      </w:r>
      <w:r>
        <w:rPr>
          <w:sz w:val="26"/>
        </w:rPr>
        <w:t>for</w:t>
      </w:r>
      <w:r>
        <w:rPr>
          <w:spacing w:val="4"/>
          <w:sz w:val="26"/>
        </w:rPr>
        <w:t> </w:t>
      </w:r>
      <w:r>
        <w:rPr>
          <w:sz w:val="26"/>
        </w:rPr>
        <w:t>loss</w:t>
      </w:r>
      <w:r>
        <w:rPr>
          <w:spacing w:val="1"/>
          <w:sz w:val="26"/>
        </w:rPr>
        <w:t> </w:t>
      </w:r>
      <w:r>
        <w:rPr>
          <w:sz w:val="26"/>
        </w:rPr>
        <w:t>(or disgorgement of profit). A court of equity could order the taking of an account in</w:t>
      </w:r>
      <w:r>
        <w:rPr>
          <w:spacing w:val="1"/>
          <w:sz w:val="26"/>
        </w:rPr>
        <w:t> </w:t>
      </w:r>
      <w:r>
        <w:rPr>
          <w:sz w:val="26"/>
        </w:rPr>
        <w:t>which a trustee was required to justify any disbursement from the trust fund and, if a</w:t>
      </w:r>
      <w:r>
        <w:rPr>
          <w:spacing w:val="-56"/>
          <w:sz w:val="26"/>
        </w:rPr>
        <w:t> </w:t>
      </w:r>
      <w:r>
        <w:rPr>
          <w:sz w:val="26"/>
        </w:rPr>
        <w:t>disbursement was not justified, to restore the money paid out. On this view, the</w:t>
      </w:r>
      <w:r>
        <w:rPr>
          <w:spacing w:val="1"/>
          <w:sz w:val="26"/>
        </w:rPr>
        <w:t> </w:t>
      </w:r>
      <w:r>
        <w:rPr>
          <w:sz w:val="26"/>
        </w:rPr>
        <w:t>equitable</w:t>
      </w:r>
      <w:r>
        <w:rPr>
          <w:spacing w:val="2"/>
          <w:sz w:val="26"/>
        </w:rPr>
        <w:t> </w:t>
      </w:r>
      <w:r>
        <w:rPr>
          <w:sz w:val="26"/>
        </w:rPr>
        <w:t>remedy</w:t>
      </w:r>
      <w:r>
        <w:rPr>
          <w:spacing w:val="2"/>
          <w:sz w:val="26"/>
        </w:rPr>
        <w:t> </w:t>
      </w:r>
      <w:r>
        <w:rPr>
          <w:sz w:val="26"/>
        </w:rPr>
        <w:t>of</w:t>
      </w:r>
      <w:r>
        <w:rPr>
          <w:spacing w:val="2"/>
          <w:sz w:val="26"/>
        </w:rPr>
        <w:t> </w:t>
      </w:r>
      <w:r>
        <w:rPr>
          <w:sz w:val="26"/>
        </w:rPr>
        <w:t>taking</w:t>
      </w:r>
      <w:r>
        <w:rPr>
          <w:spacing w:val="2"/>
          <w:sz w:val="26"/>
        </w:rPr>
        <w:t> </w:t>
      </w:r>
      <w:r>
        <w:rPr>
          <w:sz w:val="26"/>
        </w:rPr>
        <w:t>an</w:t>
      </w:r>
      <w:r>
        <w:rPr>
          <w:spacing w:val="2"/>
          <w:sz w:val="26"/>
        </w:rPr>
        <w:t> </w:t>
      </w:r>
      <w:r>
        <w:rPr>
          <w:sz w:val="26"/>
        </w:rPr>
        <w:t>account</w:t>
      </w:r>
      <w:r>
        <w:rPr>
          <w:spacing w:val="3"/>
          <w:sz w:val="26"/>
        </w:rPr>
        <w:t> </w:t>
      </w:r>
      <w:r>
        <w:rPr>
          <w:sz w:val="26"/>
        </w:rPr>
        <w:t>is</w:t>
      </w:r>
      <w:r>
        <w:rPr>
          <w:spacing w:val="1"/>
          <w:sz w:val="26"/>
        </w:rPr>
        <w:t> </w:t>
      </w:r>
      <w:r>
        <w:rPr>
          <w:sz w:val="26"/>
        </w:rPr>
        <w:t>analogous</w:t>
      </w:r>
      <w:r>
        <w:rPr>
          <w:spacing w:val="3"/>
          <w:sz w:val="26"/>
        </w:rPr>
        <w:t> </w:t>
      </w:r>
      <w:r>
        <w:rPr>
          <w:sz w:val="26"/>
        </w:rPr>
        <w:t>to</w:t>
      </w:r>
      <w:r>
        <w:rPr>
          <w:spacing w:val="1"/>
          <w:sz w:val="26"/>
        </w:rPr>
        <w:t> </w:t>
      </w:r>
      <w:r>
        <w:rPr>
          <w:sz w:val="26"/>
        </w:rPr>
        <w:t>a</w:t>
      </w:r>
      <w:r>
        <w:rPr>
          <w:spacing w:val="4"/>
          <w:sz w:val="26"/>
        </w:rPr>
        <w:t> </w:t>
      </w:r>
      <w:r>
        <w:rPr>
          <w:sz w:val="26"/>
        </w:rPr>
        <w:t>claim</w:t>
      </w:r>
      <w:r>
        <w:rPr>
          <w:spacing w:val="2"/>
          <w:sz w:val="26"/>
        </w:rPr>
        <w:t> </w:t>
      </w:r>
      <w:r>
        <w:rPr>
          <w:sz w:val="26"/>
        </w:rPr>
        <w:t>for</w:t>
      </w:r>
      <w:r>
        <w:rPr>
          <w:spacing w:val="2"/>
          <w:sz w:val="26"/>
        </w:rPr>
        <w:t> </w:t>
      </w:r>
      <w:r>
        <w:rPr>
          <w:sz w:val="26"/>
        </w:rPr>
        <w:t>debt:</w:t>
      </w:r>
      <w:r>
        <w:rPr>
          <w:spacing w:val="3"/>
          <w:sz w:val="26"/>
        </w:rPr>
        <w:t> </w:t>
      </w:r>
      <w:r>
        <w:rPr>
          <w:sz w:val="26"/>
        </w:rPr>
        <w:t>it</w:t>
      </w:r>
      <w:r>
        <w:rPr>
          <w:spacing w:val="3"/>
          <w:sz w:val="26"/>
        </w:rPr>
        <w:t> </w:t>
      </w:r>
      <w:r>
        <w:rPr>
          <w:sz w:val="26"/>
        </w:rPr>
        <w:t>involves</w:t>
      </w:r>
      <w:r>
        <w:rPr>
          <w:spacing w:val="1"/>
          <w:sz w:val="26"/>
        </w:rPr>
        <w:t> </w:t>
      </w:r>
      <w:r>
        <w:rPr>
          <w:sz w:val="26"/>
        </w:rPr>
        <w:t>the enforcement of a primary obligation and is not a remedy for breach of an</w:t>
      </w:r>
      <w:r>
        <w:rPr>
          <w:spacing w:val="1"/>
          <w:sz w:val="26"/>
        </w:rPr>
        <w:t> </w:t>
      </w:r>
      <w:r>
        <w:rPr>
          <w:sz w:val="26"/>
        </w:rPr>
        <w:t>obligation</w:t>
      </w:r>
      <w:r>
        <w:rPr>
          <w:spacing w:val="-3"/>
          <w:sz w:val="26"/>
        </w:rPr>
        <w:t> </w:t>
      </w:r>
      <w:r>
        <w:rPr>
          <w:sz w:val="26"/>
        </w:rPr>
        <w:t>nor aimed</w:t>
      </w:r>
      <w:r>
        <w:rPr>
          <w:spacing w:val="-2"/>
          <w:sz w:val="26"/>
        </w:rPr>
        <w:t> </w:t>
      </w:r>
      <w:r>
        <w:rPr>
          <w:sz w:val="26"/>
        </w:rPr>
        <w:t>at compensating</w:t>
      </w:r>
      <w:r>
        <w:rPr>
          <w:spacing w:val="-2"/>
          <w:sz w:val="26"/>
        </w:rPr>
        <w:t> </w:t>
      </w:r>
      <w:r>
        <w:rPr>
          <w:sz w:val="26"/>
        </w:rPr>
        <w:t>loss.</w:t>
      </w:r>
    </w:p>
    <w:p>
      <w:pPr>
        <w:pStyle w:val="BodyText"/>
      </w:pPr>
    </w:p>
    <w:p>
      <w:pPr>
        <w:pStyle w:val="ListParagraph"/>
        <w:numPr>
          <w:ilvl w:val="0"/>
          <w:numId w:val="1"/>
        </w:numPr>
        <w:tabs>
          <w:tab w:pos="839" w:val="left" w:leader="none"/>
          <w:tab w:pos="840" w:val="left" w:leader="none"/>
        </w:tabs>
        <w:spacing w:line="240" w:lineRule="auto" w:before="203" w:after="0"/>
        <w:ind w:left="119" w:right="183" w:firstLine="0"/>
        <w:jc w:val="left"/>
        <w:rPr>
          <w:sz w:val="26"/>
        </w:rPr>
      </w:pPr>
      <w:r>
        <w:rPr>
          <w:sz w:val="26"/>
        </w:rPr>
        <w:t>Adopting this traditional approach, in </w:t>
      </w:r>
      <w:r>
        <w:rPr>
          <w:i/>
          <w:sz w:val="26"/>
        </w:rPr>
        <w:t>HLC Environmental Projects </w:t>
      </w:r>
      <w:r>
        <w:rPr>
          <w:sz w:val="26"/>
        </w:rPr>
        <w:t>the deputy</w:t>
      </w:r>
      <w:r>
        <w:rPr>
          <w:spacing w:val="1"/>
          <w:sz w:val="26"/>
        </w:rPr>
        <w:t> </w:t>
      </w:r>
      <w:r>
        <w:rPr>
          <w:sz w:val="26"/>
        </w:rPr>
        <w:t>judge held that it did not matter that, because the payments made had reduced the</w:t>
      </w:r>
      <w:r>
        <w:rPr>
          <w:spacing w:val="1"/>
          <w:sz w:val="26"/>
        </w:rPr>
        <w:t> </w:t>
      </w:r>
      <w:r>
        <w:rPr>
          <w:sz w:val="26"/>
        </w:rPr>
        <w:t>company’s debts by an equal amount, the director’s breach of fiduciary duty had not</w:t>
      </w:r>
      <w:r>
        <w:rPr>
          <w:spacing w:val="-56"/>
          <w:sz w:val="26"/>
        </w:rPr>
        <w:t> </w:t>
      </w:r>
      <w:r>
        <w:rPr>
          <w:sz w:val="26"/>
        </w:rPr>
        <w:t>caused the company to suffer loss (nor enriched the director). This did not affect the</w:t>
      </w:r>
      <w:r>
        <w:rPr>
          <w:spacing w:val="-56"/>
          <w:sz w:val="26"/>
        </w:rPr>
        <w:t> </w:t>
      </w:r>
      <w:r>
        <w:rPr>
          <w:sz w:val="26"/>
        </w:rPr>
        <w:t>director’s</w:t>
      </w:r>
      <w:r>
        <w:rPr>
          <w:spacing w:val="-3"/>
          <w:sz w:val="26"/>
        </w:rPr>
        <w:t> </w:t>
      </w:r>
      <w:r>
        <w:rPr>
          <w:sz w:val="26"/>
        </w:rPr>
        <w:t>duty</w:t>
      </w:r>
      <w:r>
        <w:rPr>
          <w:spacing w:val="-1"/>
          <w:sz w:val="26"/>
        </w:rPr>
        <w:t> </w:t>
      </w:r>
      <w:r>
        <w:rPr>
          <w:sz w:val="26"/>
        </w:rPr>
        <w:t>to</w:t>
      </w:r>
      <w:r>
        <w:rPr>
          <w:spacing w:val="-1"/>
          <w:sz w:val="26"/>
        </w:rPr>
        <w:t> </w:t>
      </w:r>
      <w:r>
        <w:rPr>
          <w:sz w:val="26"/>
        </w:rPr>
        <w:t>restore</w:t>
      </w:r>
      <w:r>
        <w:rPr>
          <w:spacing w:val="-1"/>
          <w:sz w:val="26"/>
        </w:rPr>
        <w:t> </w:t>
      </w:r>
      <w:r>
        <w:rPr>
          <w:sz w:val="26"/>
        </w:rPr>
        <w:t>the</w:t>
      </w:r>
      <w:r>
        <w:rPr>
          <w:spacing w:val="-1"/>
          <w:sz w:val="26"/>
        </w:rPr>
        <w:t> </w:t>
      </w:r>
      <w:r>
        <w:rPr>
          <w:sz w:val="26"/>
        </w:rPr>
        <w:t>money</w:t>
      </w:r>
      <w:r>
        <w:rPr>
          <w:spacing w:val="-1"/>
          <w:sz w:val="26"/>
        </w:rPr>
        <w:t> </w:t>
      </w:r>
      <w:r>
        <w:rPr>
          <w:sz w:val="26"/>
        </w:rPr>
        <w:t>wrongly</w:t>
      </w:r>
      <w:r>
        <w:rPr>
          <w:spacing w:val="-1"/>
          <w:sz w:val="26"/>
        </w:rPr>
        <w:t> </w:t>
      </w:r>
      <w:r>
        <w:rPr>
          <w:sz w:val="26"/>
        </w:rPr>
        <w:t>paid</w:t>
      </w:r>
      <w:r>
        <w:rPr>
          <w:spacing w:val="-2"/>
          <w:sz w:val="26"/>
        </w:rPr>
        <w:t> </w:t>
      </w:r>
      <w:r>
        <w:rPr>
          <w:sz w:val="26"/>
        </w:rPr>
        <w:t>out.</w:t>
      </w:r>
    </w:p>
    <w:p>
      <w:pPr>
        <w:pStyle w:val="BodyText"/>
      </w:pPr>
    </w:p>
    <w:p>
      <w:pPr>
        <w:spacing w:before="204"/>
        <w:ind w:left="119" w:right="0" w:firstLine="0"/>
        <w:jc w:val="left"/>
        <w:rPr>
          <w:b/>
          <w:sz w:val="26"/>
        </w:rPr>
      </w:pPr>
      <w:bookmarkStart w:name="The AIB case" w:id="13"/>
      <w:bookmarkEnd w:id="13"/>
      <w:r>
        <w:rPr/>
      </w:r>
      <w:r>
        <w:rPr>
          <w:b/>
          <w:sz w:val="26"/>
        </w:rPr>
        <w:t>The</w:t>
      </w:r>
      <w:r>
        <w:rPr>
          <w:b/>
          <w:spacing w:val="-3"/>
          <w:sz w:val="26"/>
        </w:rPr>
        <w:t> </w:t>
      </w:r>
      <w:r>
        <w:rPr>
          <w:b/>
          <w:i/>
          <w:sz w:val="26"/>
        </w:rPr>
        <w:t>AIB</w:t>
      </w:r>
      <w:r>
        <w:rPr>
          <w:b/>
          <w:i/>
          <w:spacing w:val="-1"/>
          <w:sz w:val="26"/>
        </w:rPr>
        <w:t> </w:t>
      </w:r>
      <w:r>
        <w:rPr>
          <w:b/>
          <w:sz w:val="26"/>
        </w:rPr>
        <w:t>case</w:t>
      </w:r>
    </w:p>
    <w:p>
      <w:pPr>
        <w:pStyle w:val="BodyText"/>
        <w:rPr>
          <w:b/>
        </w:rPr>
      </w:pPr>
    </w:p>
    <w:p>
      <w:pPr>
        <w:pStyle w:val="ListParagraph"/>
        <w:numPr>
          <w:ilvl w:val="0"/>
          <w:numId w:val="1"/>
        </w:numPr>
        <w:tabs>
          <w:tab w:pos="839" w:val="left" w:leader="none"/>
          <w:tab w:pos="840" w:val="left" w:leader="none"/>
        </w:tabs>
        <w:spacing w:line="240" w:lineRule="auto" w:before="202" w:after="0"/>
        <w:ind w:left="119" w:right="157" w:firstLine="0"/>
        <w:jc w:val="left"/>
        <w:rPr>
          <w:sz w:val="26"/>
        </w:rPr>
      </w:pPr>
      <w:r>
        <w:rPr>
          <w:sz w:val="26"/>
        </w:rPr>
        <w:t>By the time </w:t>
      </w:r>
      <w:r>
        <w:rPr>
          <w:i/>
          <w:sz w:val="26"/>
        </w:rPr>
        <w:t>HLC Environmental Projects </w:t>
      </w:r>
      <w:r>
        <w:rPr>
          <w:sz w:val="26"/>
        </w:rPr>
        <w:t>was decided, this traditional view of</w:t>
      </w:r>
      <w:r>
        <w:rPr>
          <w:spacing w:val="1"/>
          <w:sz w:val="26"/>
        </w:rPr>
        <w:t> </w:t>
      </w:r>
      <w:r>
        <w:rPr>
          <w:sz w:val="26"/>
        </w:rPr>
        <w:t>the liability of a defaulting fiduciary had, however, been undermined by the decision</w:t>
      </w:r>
      <w:r>
        <w:rPr>
          <w:spacing w:val="1"/>
          <w:sz w:val="26"/>
        </w:rPr>
        <w:t> </w:t>
      </w:r>
      <w:r>
        <w:rPr>
          <w:sz w:val="26"/>
        </w:rPr>
        <w:t>of the House of Lords in </w:t>
      </w:r>
      <w:r>
        <w:rPr>
          <w:i/>
          <w:sz w:val="26"/>
        </w:rPr>
        <w:t>Target Holdings Ltd v Redferns </w:t>
      </w:r>
      <w:r>
        <w:rPr>
          <w:sz w:val="26"/>
        </w:rPr>
        <w:t>[1996] AC 421, albeit that the</w:t>
      </w:r>
      <w:r>
        <w:rPr>
          <w:spacing w:val="-56"/>
          <w:sz w:val="26"/>
        </w:rPr>
        <w:t> </w:t>
      </w:r>
      <w:r>
        <w:rPr>
          <w:sz w:val="26"/>
        </w:rPr>
        <w:t>effect of that decision was the subject of vigorous academic debate. Shortly</w:t>
      </w:r>
      <w:r>
        <w:rPr>
          <w:spacing w:val="1"/>
          <w:sz w:val="26"/>
        </w:rPr>
        <w:t> </w:t>
      </w:r>
      <w:r>
        <w:rPr>
          <w:sz w:val="26"/>
        </w:rPr>
        <w:t>afterwards, in </w:t>
      </w:r>
      <w:r>
        <w:rPr>
          <w:i/>
          <w:sz w:val="26"/>
        </w:rPr>
        <w:t>AIB Group (UK) plc v Mark Redler &amp; Co Solicitors </w:t>
      </w:r>
      <w:r>
        <w:rPr>
          <w:sz w:val="26"/>
        </w:rPr>
        <w:t>[2014] UKSC 58;</w:t>
      </w:r>
      <w:r>
        <w:rPr>
          <w:spacing w:val="1"/>
          <w:sz w:val="26"/>
        </w:rPr>
        <w:t> </w:t>
      </w:r>
      <w:r>
        <w:rPr>
          <w:sz w:val="26"/>
        </w:rPr>
        <w:t>[2015] AC 1503, the Supreme Court expressly held that there is, or is no longer, a</w:t>
      </w:r>
      <w:r>
        <w:rPr>
          <w:spacing w:val="1"/>
          <w:sz w:val="26"/>
        </w:rPr>
        <w:t> </w:t>
      </w:r>
      <w:r>
        <w:rPr>
          <w:sz w:val="26"/>
        </w:rPr>
        <w:t>separate equitable account remedy which is not based on a principle of</w:t>
      </w:r>
      <w:r>
        <w:rPr>
          <w:spacing w:val="1"/>
          <w:sz w:val="26"/>
        </w:rPr>
        <w:t> </w:t>
      </w:r>
      <w:r>
        <w:rPr>
          <w:sz w:val="26"/>
        </w:rPr>
        <w:t>compensation.</w:t>
      </w:r>
    </w:p>
    <w:p>
      <w:pPr>
        <w:pStyle w:val="BodyText"/>
      </w:pPr>
    </w:p>
    <w:p>
      <w:pPr>
        <w:pStyle w:val="ListParagraph"/>
        <w:numPr>
          <w:ilvl w:val="0"/>
          <w:numId w:val="1"/>
        </w:numPr>
        <w:tabs>
          <w:tab w:pos="839" w:val="left" w:leader="none"/>
          <w:tab w:pos="840" w:val="left" w:leader="none"/>
        </w:tabs>
        <w:spacing w:line="240" w:lineRule="auto" w:before="202" w:after="0"/>
        <w:ind w:left="119" w:right="151" w:firstLine="0"/>
        <w:jc w:val="left"/>
        <w:rPr>
          <w:sz w:val="26"/>
        </w:rPr>
      </w:pPr>
      <w:r>
        <w:rPr>
          <w:sz w:val="26"/>
        </w:rPr>
        <w:t>In the </w:t>
      </w:r>
      <w:r>
        <w:rPr>
          <w:i/>
          <w:sz w:val="26"/>
        </w:rPr>
        <w:t>AIB </w:t>
      </w:r>
      <w:r>
        <w:rPr>
          <w:sz w:val="26"/>
        </w:rPr>
        <w:t>case solicitors holding £3.3m on trust for a mortgage lender were</w:t>
      </w:r>
      <w:r>
        <w:rPr>
          <w:spacing w:val="1"/>
          <w:sz w:val="26"/>
        </w:rPr>
        <w:t> </w:t>
      </w:r>
      <w:r>
        <w:rPr>
          <w:sz w:val="26"/>
        </w:rPr>
        <w:t>instructed not to release the balance to the borrower until they had paid off a first</w:t>
      </w:r>
      <w:r>
        <w:rPr>
          <w:spacing w:val="1"/>
          <w:sz w:val="26"/>
        </w:rPr>
        <w:t> </w:t>
      </w:r>
      <w:r>
        <w:rPr>
          <w:sz w:val="26"/>
        </w:rPr>
        <w:t>charge over the property for around £1.5m in favour of another bank (Barclays). In</w:t>
      </w:r>
      <w:r>
        <w:rPr>
          <w:spacing w:val="1"/>
          <w:sz w:val="26"/>
        </w:rPr>
        <w:t> </w:t>
      </w:r>
      <w:r>
        <w:rPr>
          <w:sz w:val="26"/>
        </w:rPr>
        <w:t>breach of trust, the solicitors released the remaining funds to the borrower when</w:t>
      </w:r>
      <w:r>
        <w:rPr>
          <w:spacing w:val="1"/>
          <w:sz w:val="26"/>
        </w:rPr>
        <w:t> </w:t>
      </w:r>
      <w:r>
        <w:rPr>
          <w:sz w:val="26"/>
        </w:rPr>
        <w:t>only</w:t>
      </w:r>
      <w:r>
        <w:rPr>
          <w:spacing w:val="-3"/>
          <w:sz w:val="26"/>
        </w:rPr>
        <w:t> </w:t>
      </w:r>
      <w:r>
        <w:rPr>
          <w:sz w:val="26"/>
        </w:rPr>
        <w:t>£1.2m</w:t>
      </w:r>
      <w:r>
        <w:rPr>
          <w:spacing w:val="-4"/>
          <w:sz w:val="26"/>
        </w:rPr>
        <w:t> </w:t>
      </w:r>
      <w:r>
        <w:rPr>
          <w:sz w:val="26"/>
        </w:rPr>
        <w:t>had</w:t>
      </w:r>
      <w:r>
        <w:rPr>
          <w:spacing w:val="-2"/>
          <w:sz w:val="26"/>
        </w:rPr>
        <w:t> </w:t>
      </w:r>
      <w:r>
        <w:rPr>
          <w:sz w:val="26"/>
        </w:rPr>
        <w:t>been</w:t>
      </w:r>
      <w:r>
        <w:rPr>
          <w:spacing w:val="-4"/>
          <w:sz w:val="26"/>
        </w:rPr>
        <w:t> </w:t>
      </w:r>
      <w:r>
        <w:rPr>
          <w:sz w:val="26"/>
        </w:rPr>
        <w:t>paid</w:t>
      </w:r>
      <w:r>
        <w:rPr>
          <w:spacing w:val="-2"/>
          <w:sz w:val="26"/>
        </w:rPr>
        <w:t> </w:t>
      </w:r>
      <w:r>
        <w:rPr>
          <w:sz w:val="26"/>
        </w:rPr>
        <w:t>to</w:t>
      </w:r>
      <w:r>
        <w:rPr>
          <w:spacing w:val="-3"/>
          <w:sz w:val="26"/>
        </w:rPr>
        <w:t> </w:t>
      </w:r>
      <w:r>
        <w:rPr>
          <w:sz w:val="26"/>
        </w:rPr>
        <w:t>Barclays,</w:t>
      </w:r>
      <w:r>
        <w:rPr>
          <w:spacing w:val="-2"/>
          <w:sz w:val="26"/>
        </w:rPr>
        <w:t> </w:t>
      </w:r>
      <w:r>
        <w:rPr>
          <w:sz w:val="26"/>
        </w:rPr>
        <w:t>who</w:t>
      </w:r>
      <w:r>
        <w:rPr>
          <w:spacing w:val="-4"/>
          <w:sz w:val="26"/>
        </w:rPr>
        <w:t> </w:t>
      </w:r>
      <w:r>
        <w:rPr>
          <w:sz w:val="26"/>
        </w:rPr>
        <w:t>therefore</w:t>
      </w:r>
      <w:r>
        <w:rPr>
          <w:spacing w:val="-1"/>
          <w:sz w:val="26"/>
        </w:rPr>
        <w:t> </w:t>
      </w:r>
      <w:r>
        <w:rPr>
          <w:sz w:val="26"/>
        </w:rPr>
        <w:t>continued</w:t>
      </w:r>
      <w:r>
        <w:rPr>
          <w:spacing w:val="-4"/>
          <w:sz w:val="26"/>
        </w:rPr>
        <w:t> </w:t>
      </w:r>
      <w:r>
        <w:rPr>
          <w:sz w:val="26"/>
        </w:rPr>
        <w:t>to</w:t>
      </w:r>
      <w:r>
        <w:rPr>
          <w:spacing w:val="-2"/>
          <w:sz w:val="26"/>
        </w:rPr>
        <w:t> </w:t>
      </w:r>
      <w:r>
        <w:rPr>
          <w:sz w:val="26"/>
        </w:rPr>
        <w:t>hold</w:t>
      </w:r>
      <w:r>
        <w:rPr>
          <w:spacing w:val="-3"/>
          <w:sz w:val="26"/>
        </w:rPr>
        <w:t> </w:t>
      </w:r>
      <w:r>
        <w:rPr>
          <w:sz w:val="26"/>
        </w:rPr>
        <w:t>a</w:t>
      </w:r>
      <w:r>
        <w:rPr>
          <w:spacing w:val="-1"/>
          <w:sz w:val="26"/>
        </w:rPr>
        <w:t> </w:t>
      </w:r>
      <w:r>
        <w:rPr>
          <w:sz w:val="26"/>
        </w:rPr>
        <w:t>first</w:t>
      </w:r>
      <w:r>
        <w:rPr>
          <w:spacing w:val="-2"/>
          <w:sz w:val="26"/>
        </w:rPr>
        <w:t> </w:t>
      </w:r>
      <w:r>
        <w:rPr>
          <w:sz w:val="26"/>
        </w:rPr>
        <w:t>charge</w:t>
      </w:r>
      <w:r>
        <w:rPr>
          <w:spacing w:val="-56"/>
          <w:sz w:val="26"/>
        </w:rPr>
        <w:t> </w:t>
      </w:r>
      <w:r>
        <w:rPr>
          <w:sz w:val="26"/>
        </w:rPr>
        <w:t>over the property for (in round numbers) £300,000. The borrower later defaulted on</w:t>
      </w:r>
      <w:r>
        <w:rPr>
          <w:spacing w:val="-56"/>
          <w:sz w:val="26"/>
        </w:rPr>
        <w:t> </w:t>
      </w:r>
      <w:r>
        <w:rPr>
          <w:sz w:val="26"/>
        </w:rPr>
        <w:t>the</w:t>
      </w:r>
      <w:r>
        <w:rPr>
          <w:spacing w:val="-3"/>
          <w:sz w:val="26"/>
        </w:rPr>
        <w:t> </w:t>
      </w:r>
      <w:r>
        <w:rPr>
          <w:sz w:val="26"/>
        </w:rPr>
        <w:t>loan</w:t>
      </w:r>
      <w:r>
        <w:rPr>
          <w:spacing w:val="-1"/>
          <w:sz w:val="26"/>
        </w:rPr>
        <w:t> </w:t>
      </w:r>
      <w:r>
        <w:rPr>
          <w:sz w:val="26"/>
        </w:rPr>
        <w:t>and</w:t>
      </w:r>
      <w:r>
        <w:rPr>
          <w:spacing w:val="-2"/>
          <w:sz w:val="26"/>
        </w:rPr>
        <w:t> </w:t>
      </w:r>
      <w:r>
        <w:rPr>
          <w:sz w:val="26"/>
        </w:rPr>
        <w:t>the</w:t>
      </w:r>
      <w:r>
        <w:rPr>
          <w:spacing w:val="-2"/>
          <w:sz w:val="26"/>
        </w:rPr>
        <w:t> </w:t>
      </w:r>
      <w:r>
        <w:rPr>
          <w:sz w:val="26"/>
        </w:rPr>
        <w:t>property</w:t>
      </w:r>
      <w:r>
        <w:rPr>
          <w:spacing w:val="-2"/>
          <w:sz w:val="26"/>
        </w:rPr>
        <w:t> </w:t>
      </w:r>
      <w:r>
        <w:rPr>
          <w:sz w:val="26"/>
        </w:rPr>
        <w:t>was</w:t>
      </w:r>
      <w:r>
        <w:rPr>
          <w:spacing w:val="-1"/>
          <w:sz w:val="26"/>
        </w:rPr>
        <w:t> </w:t>
      </w:r>
      <w:r>
        <w:rPr>
          <w:sz w:val="26"/>
        </w:rPr>
        <w:t>sold</w:t>
      </w:r>
      <w:r>
        <w:rPr>
          <w:spacing w:val="-2"/>
          <w:sz w:val="26"/>
        </w:rPr>
        <w:t> </w:t>
      </w:r>
      <w:r>
        <w:rPr>
          <w:sz w:val="26"/>
        </w:rPr>
        <w:t>for</w:t>
      </w:r>
      <w:r>
        <w:rPr>
          <w:spacing w:val="-1"/>
          <w:sz w:val="26"/>
        </w:rPr>
        <w:t> </w:t>
      </w:r>
      <w:r>
        <w:rPr>
          <w:sz w:val="26"/>
        </w:rPr>
        <w:t>only</w:t>
      </w:r>
      <w:r>
        <w:rPr>
          <w:spacing w:val="-3"/>
          <w:sz w:val="26"/>
        </w:rPr>
        <w:t> </w:t>
      </w:r>
      <w:r>
        <w:rPr>
          <w:sz w:val="26"/>
        </w:rPr>
        <w:t>some</w:t>
      </w:r>
      <w:r>
        <w:rPr>
          <w:spacing w:val="-1"/>
          <w:sz w:val="26"/>
        </w:rPr>
        <w:t> </w:t>
      </w:r>
      <w:r>
        <w:rPr>
          <w:sz w:val="26"/>
        </w:rPr>
        <w:t>£800,000.</w:t>
      </w:r>
      <w:r>
        <w:rPr>
          <w:spacing w:val="-1"/>
          <w:sz w:val="26"/>
        </w:rPr>
        <w:t> </w:t>
      </w:r>
      <w:r>
        <w:rPr>
          <w:sz w:val="26"/>
        </w:rPr>
        <w:t>Of</w:t>
      </w:r>
      <w:r>
        <w:rPr>
          <w:spacing w:val="-3"/>
          <w:sz w:val="26"/>
        </w:rPr>
        <w:t> </w:t>
      </w:r>
      <w:r>
        <w:rPr>
          <w:sz w:val="26"/>
        </w:rPr>
        <w:t>this,</w:t>
      </w:r>
      <w:r>
        <w:rPr>
          <w:spacing w:val="-2"/>
          <w:sz w:val="26"/>
        </w:rPr>
        <w:t> </w:t>
      </w:r>
      <w:r>
        <w:rPr>
          <w:sz w:val="26"/>
        </w:rPr>
        <w:t>£300,000</w:t>
      </w:r>
      <w:r>
        <w:rPr>
          <w:spacing w:val="-3"/>
          <w:sz w:val="26"/>
        </w:rPr>
        <w:t> </w:t>
      </w:r>
      <w:r>
        <w:rPr>
          <w:sz w:val="26"/>
        </w:rPr>
        <w:t>had</w:t>
      </w:r>
      <w:r>
        <w:rPr>
          <w:spacing w:val="-2"/>
          <w:sz w:val="26"/>
        </w:rPr>
        <w:t> </w:t>
      </w:r>
      <w:r>
        <w:rPr>
          <w:sz w:val="26"/>
        </w:rPr>
        <w:t>to</w:t>
      </w:r>
    </w:p>
    <w:p>
      <w:pPr>
        <w:spacing w:after="0" w:line="240" w:lineRule="auto"/>
        <w:jc w:val="left"/>
        <w:rPr>
          <w:sz w:val="26"/>
        </w:rPr>
        <w:sectPr>
          <w:pgSz w:w="11910" w:h="16840"/>
          <w:pgMar w:header="0" w:footer="1226" w:top="1260" w:bottom="1420" w:left="1320" w:right="1340"/>
        </w:sectPr>
      </w:pPr>
    </w:p>
    <w:p>
      <w:pPr>
        <w:pStyle w:val="BodyText"/>
        <w:spacing w:before="31"/>
        <w:ind w:left="119" w:right="122"/>
      </w:pPr>
      <w:r>
        <w:rPr/>
        <w:t>be paid to Barclays because of their first charge. The solicitors argued that their</w:t>
      </w:r>
      <w:r>
        <w:rPr>
          <w:spacing w:val="1"/>
        </w:rPr>
        <w:t> </w:t>
      </w:r>
      <w:r>
        <w:rPr/>
        <w:t>liability was limited to compensating the lender for the loss caused by their breach of</w:t>
      </w:r>
      <w:r>
        <w:rPr>
          <w:spacing w:val="-56"/>
        </w:rPr>
        <w:t> </w:t>
      </w:r>
      <w:r>
        <w:rPr/>
        <w:t>trust. That loss was the amount of £300,000 which had to be paid to Barclays out of</w:t>
      </w:r>
      <w:r>
        <w:rPr>
          <w:spacing w:val="1"/>
        </w:rPr>
        <w:t> </w:t>
      </w:r>
      <w:r>
        <w:rPr/>
        <w:t>the proceeds of sale of the property because Barclays’ first charge had not been fully</w:t>
      </w:r>
      <w:r>
        <w:rPr>
          <w:spacing w:val="-56"/>
        </w:rPr>
        <w:t> </w:t>
      </w:r>
      <w:r>
        <w:rPr/>
        <w:t>paid off before the balance of the loan was released to the borrower as it should</w:t>
      </w:r>
      <w:r>
        <w:rPr>
          <w:spacing w:val="1"/>
        </w:rPr>
        <w:t> </w:t>
      </w:r>
      <w:r>
        <w:rPr/>
        <w:t>have been. If the full amount covered by Barclays’ first charge had been paid off, the</w:t>
      </w:r>
      <w:r>
        <w:rPr>
          <w:spacing w:val="1"/>
        </w:rPr>
        <w:t> </w:t>
      </w:r>
      <w:r>
        <w:rPr/>
        <w:t>lender’s charge would have covered all the sale proceeds. But the rest of the money</w:t>
      </w:r>
      <w:r>
        <w:rPr>
          <w:spacing w:val="1"/>
        </w:rPr>
        <w:t> </w:t>
      </w:r>
      <w:r>
        <w:rPr/>
        <w:t>owing to the lender would have been lost anyway even if the solicitors had</w:t>
      </w:r>
      <w:r>
        <w:rPr>
          <w:spacing w:val="1"/>
        </w:rPr>
        <w:t> </w:t>
      </w:r>
      <w:r>
        <w:rPr/>
        <w:t>performed</w:t>
      </w:r>
      <w:r>
        <w:rPr>
          <w:spacing w:val="-2"/>
        </w:rPr>
        <w:t> </w:t>
      </w:r>
      <w:r>
        <w:rPr/>
        <w:t>their duty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administer the</w:t>
      </w:r>
      <w:r>
        <w:rPr>
          <w:spacing w:val="-2"/>
        </w:rPr>
        <w:t> </w:t>
      </w:r>
      <w:r>
        <w:rPr/>
        <w:t>trust</w:t>
      </w:r>
      <w:r>
        <w:rPr>
          <w:spacing w:val="-1"/>
        </w:rPr>
        <w:t> </w:t>
      </w:r>
      <w:r>
        <w:rPr/>
        <w:t>fund</w:t>
      </w:r>
      <w:r>
        <w:rPr>
          <w:spacing w:val="-2"/>
        </w:rPr>
        <w:t> </w:t>
      </w:r>
      <w:r>
        <w:rPr/>
        <w:t>correctly.</w:t>
      </w:r>
    </w:p>
    <w:p>
      <w:pPr>
        <w:pStyle w:val="BodyText"/>
      </w:pPr>
    </w:p>
    <w:p>
      <w:pPr>
        <w:pStyle w:val="ListParagraph"/>
        <w:numPr>
          <w:ilvl w:val="0"/>
          <w:numId w:val="1"/>
        </w:numPr>
        <w:tabs>
          <w:tab w:pos="839" w:val="left" w:leader="none"/>
          <w:tab w:pos="840" w:val="left" w:leader="none"/>
        </w:tabs>
        <w:spacing w:line="240" w:lineRule="auto" w:before="203" w:after="0"/>
        <w:ind w:left="119" w:right="250" w:firstLine="0"/>
        <w:jc w:val="left"/>
        <w:rPr>
          <w:sz w:val="26"/>
        </w:rPr>
      </w:pPr>
      <w:r>
        <w:rPr>
          <w:sz w:val="26"/>
        </w:rPr>
        <w:t>The lender, however, sought to recover from the solicitors the entire amount</w:t>
      </w:r>
      <w:r>
        <w:rPr>
          <w:spacing w:val="-56"/>
          <w:sz w:val="26"/>
        </w:rPr>
        <w:t> </w:t>
      </w:r>
      <w:r>
        <w:rPr>
          <w:sz w:val="26"/>
        </w:rPr>
        <w:t>of the trust fund of £3.3m (less the proceeds of sale) on the basis that the solicitors</w:t>
      </w:r>
      <w:r>
        <w:rPr>
          <w:spacing w:val="1"/>
          <w:sz w:val="26"/>
        </w:rPr>
        <w:t> </w:t>
      </w:r>
      <w:r>
        <w:rPr>
          <w:sz w:val="26"/>
        </w:rPr>
        <w:t>were liable to reconstitute the trust fund by restoring all the money which they had</w:t>
      </w:r>
      <w:r>
        <w:rPr>
          <w:spacing w:val="1"/>
          <w:sz w:val="26"/>
        </w:rPr>
        <w:t> </w:t>
      </w:r>
      <w:r>
        <w:rPr>
          <w:sz w:val="26"/>
        </w:rPr>
        <w:t>wrongly</w:t>
      </w:r>
      <w:r>
        <w:rPr>
          <w:spacing w:val="-3"/>
          <w:sz w:val="26"/>
        </w:rPr>
        <w:t> </w:t>
      </w:r>
      <w:r>
        <w:rPr>
          <w:sz w:val="26"/>
        </w:rPr>
        <w:t>paid</w:t>
      </w:r>
      <w:r>
        <w:rPr>
          <w:spacing w:val="-3"/>
          <w:sz w:val="26"/>
        </w:rPr>
        <w:t> </w:t>
      </w:r>
      <w:r>
        <w:rPr>
          <w:sz w:val="26"/>
        </w:rPr>
        <w:t>out</w:t>
      </w:r>
      <w:r>
        <w:rPr>
          <w:spacing w:val="-2"/>
          <w:sz w:val="26"/>
        </w:rPr>
        <w:t> </w:t>
      </w:r>
      <w:r>
        <w:rPr>
          <w:sz w:val="26"/>
        </w:rPr>
        <w:t>without</w:t>
      </w:r>
      <w:r>
        <w:rPr>
          <w:spacing w:val="-2"/>
          <w:sz w:val="26"/>
        </w:rPr>
        <w:t> </w:t>
      </w:r>
      <w:r>
        <w:rPr>
          <w:sz w:val="26"/>
        </w:rPr>
        <w:t>having</w:t>
      </w:r>
      <w:r>
        <w:rPr>
          <w:spacing w:val="-4"/>
          <w:sz w:val="26"/>
        </w:rPr>
        <w:t> </w:t>
      </w:r>
      <w:r>
        <w:rPr>
          <w:sz w:val="26"/>
        </w:rPr>
        <w:t>removed</w:t>
      </w:r>
      <w:r>
        <w:rPr>
          <w:spacing w:val="-2"/>
          <w:sz w:val="26"/>
        </w:rPr>
        <w:t> </w:t>
      </w:r>
      <w:r>
        <w:rPr>
          <w:sz w:val="26"/>
        </w:rPr>
        <w:t>Barclays’</w:t>
      </w:r>
      <w:r>
        <w:rPr>
          <w:spacing w:val="-3"/>
          <w:sz w:val="26"/>
        </w:rPr>
        <w:t> </w:t>
      </w:r>
      <w:r>
        <w:rPr>
          <w:sz w:val="26"/>
        </w:rPr>
        <w:t>first</w:t>
      </w:r>
      <w:r>
        <w:rPr>
          <w:spacing w:val="-2"/>
          <w:sz w:val="26"/>
        </w:rPr>
        <w:t> </w:t>
      </w:r>
      <w:r>
        <w:rPr>
          <w:sz w:val="26"/>
        </w:rPr>
        <w:t>charge</w:t>
      </w:r>
      <w:r>
        <w:rPr>
          <w:spacing w:val="-2"/>
          <w:sz w:val="26"/>
        </w:rPr>
        <w:t> </w:t>
      </w:r>
      <w:r>
        <w:rPr>
          <w:sz w:val="26"/>
        </w:rPr>
        <w:t>over</w:t>
      </w:r>
      <w:r>
        <w:rPr>
          <w:spacing w:val="-2"/>
          <w:sz w:val="26"/>
        </w:rPr>
        <w:t> </w:t>
      </w:r>
      <w:r>
        <w:rPr>
          <w:sz w:val="26"/>
        </w:rPr>
        <w:t>the</w:t>
      </w:r>
      <w:r>
        <w:rPr>
          <w:spacing w:val="-4"/>
          <w:sz w:val="26"/>
        </w:rPr>
        <w:t> </w:t>
      </w:r>
      <w:r>
        <w:rPr>
          <w:sz w:val="26"/>
        </w:rPr>
        <w:t>property.</w:t>
      </w:r>
    </w:p>
    <w:p>
      <w:pPr>
        <w:pStyle w:val="BodyText"/>
      </w:pPr>
    </w:p>
    <w:p>
      <w:pPr>
        <w:pStyle w:val="ListParagraph"/>
        <w:numPr>
          <w:ilvl w:val="0"/>
          <w:numId w:val="1"/>
        </w:numPr>
        <w:tabs>
          <w:tab w:pos="839" w:val="left" w:leader="none"/>
          <w:tab w:pos="840" w:val="left" w:leader="none"/>
        </w:tabs>
        <w:spacing w:line="240" w:lineRule="auto" w:before="203" w:after="0"/>
        <w:ind w:left="119" w:right="207" w:firstLine="0"/>
        <w:jc w:val="left"/>
        <w:rPr>
          <w:sz w:val="26"/>
        </w:rPr>
      </w:pPr>
      <w:r>
        <w:rPr>
          <w:sz w:val="26"/>
        </w:rPr>
        <w:t>The lender’s claim for the higher amount failed. The Supreme Court</w:t>
      </w:r>
      <w:r>
        <w:rPr>
          <w:spacing w:val="1"/>
          <w:sz w:val="26"/>
        </w:rPr>
        <w:t> </w:t>
      </w:r>
      <w:r>
        <w:rPr>
          <w:sz w:val="26"/>
        </w:rPr>
        <w:t>unanimously accepted the solicitors’ argument and expressly rejected the view that</w:t>
      </w:r>
      <w:r>
        <w:rPr>
          <w:spacing w:val="1"/>
          <w:sz w:val="26"/>
        </w:rPr>
        <w:t> </w:t>
      </w:r>
      <w:r>
        <w:rPr>
          <w:sz w:val="26"/>
        </w:rPr>
        <w:t>the accounting remedy can operate differently from the remedy of equitable</w:t>
      </w:r>
      <w:r>
        <w:rPr>
          <w:spacing w:val="1"/>
          <w:sz w:val="26"/>
        </w:rPr>
        <w:t> </w:t>
      </w:r>
      <w:r>
        <w:rPr>
          <w:sz w:val="26"/>
        </w:rPr>
        <w:t>compensation. In the words of Lord Toulson (with whose judgment as well as that of</w:t>
      </w:r>
      <w:r>
        <w:rPr>
          <w:spacing w:val="-57"/>
          <w:sz w:val="26"/>
        </w:rPr>
        <w:t> </w:t>
      </w:r>
      <w:r>
        <w:rPr>
          <w:sz w:val="26"/>
        </w:rPr>
        <w:t>Lord Reed the other Justices agreed), “it would not … be right to impose or maintain</w:t>
      </w:r>
      <w:r>
        <w:rPr>
          <w:spacing w:val="-56"/>
          <w:sz w:val="26"/>
        </w:rPr>
        <w:t> </w:t>
      </w:r>
      <w:r>
        <w:rPr>
          <w:sz w:val="26"/>
        </w:rPr>
        <w:t>a rule that gives redress to a beneficiary for loss which would have been suffered if</w:t>
      </w:r>
      <w:r>
        <w:rPr>
          <w:spacing w:val="1"/>
          <w:sz w:val="26"/>
        </w:rPr>
        <w:t> </w:t>
      </w:r>
      <w:r>
        <w:rPr>
          <w:sz w:val="26"/>
        </w:rPr>
        <w:t>the</w:t>
      </w:r>
      <w:r>
        <w:rPr>
          <w:spacing w:val="-2"/>
          <w:sz w:val="26"/>
        </w:rPr>
        <w:t> </w:t>
      </w:r>
      <w:r>
        <w:rPr>
          <w:sz w:val="26"/>
        </w:rPr>
        <w:t>trustee</w:t>
      </w:r>
      <w:r>
        <w:rPr>
          <w:spacing w:val="-2"/>
          <w:sz w:val="26"/>
        </w:rPr>
        <w:t> </w:t>
      </w:r>
      <w:r>
        <w:rPr>
          <w:sz w:val="26"/>
        </w:rPr>
        <w:t>had</w:t>
      </w:r>
      <w:r>
        <w:rPr>
          <w:spacing w:val="-1"/>
          <w:sz w:val="26"/>
        </w:rPr>
        <w:t> </w:t>
      </w:r>
      <w:r>
        <w:rPr>
          <w:sz w:val="26"/>
        </w:rPr>
        <w:t>properly</w:t>
      </w:r>
      <w:r>
        <w:rPr>
          <w:spacing w:val="-2"/>
          <w:sz w:val="26"/>
        </w:rPr>
        <w:t> </w:t>
      </w:r>
      <w:r>
        <w:rPr>
          <w:sz w:val="26"/>
        </w:rPr>
        <w:t>performed its duties”:</w:t>
      </w:r>
      <w:r>
        <w:rPr>
          <w:spacing w:val="-1"/>
          <w:sz w:val="26"/>
        </w:rPr>
        <w:t> </w:t>
      </w:r>
      <w:r>
        <w:rPr>
          <w:sz w:val="26"/>
        </w:rPr>
        <w:t>para 62.</w:t>
      </w:r>
    </w:p>
    <w:p>
      <w:pPr>
        <w:pStyle w:val="BodyText"/>
      </w:pPr>
    </w:p>
    <w:p>
      <w:pPr>
        <w:pStyle w:val="ListParagraph"/>
        <w:numPr>
          <w:ilvl w:val="0"/>
          <w:numId w:val="1"/>
        </w:numPr>
        <w:tabs>
          <w:tab w:pos="839" w:val="left" w:leader="none"/>
          <w:tab w:pos="840" w:val="left" w:leader="none"/>
        </w:tabs>
        <w:spacing w:line="240" w:lineRule="auto" w:before="203" w:after="0"/>
        <w:ind w:left="119" w:right="114" w:firstLine="0"/>
        <w:jc w:val="left"/>
        <w:rPr>
          <w:sz w:val="26"/>
        </w:rPr>
      </w:pPr>
      <w:r>
        <w:rPr>
          <w:sz w:val="26"/>
        </w:rPr>
        <w:t>It is open to question whether the remedial approach adopted in the </w:t>
      </w:r>
      <w:r>
        <w:rPr>
          <w:i/>
          <w:sz w:val="26"/>
        </w:rPr>
        <w:t>West</w:t>
      </w:r>
      <w:r>
        <w:rPr>
          <w:i/>
          <w:spacing w:val="1"/>
          <w:sz w:val="26"/>
        </w:rPr>
        <w:t> </w:t>
      </w:r>
      <w:r>
        <w:rPr>
          <w:i/>
          <w:sz w:val="26"/>
        </w:rPr>
        <w:t>Mercia </w:t>
      </w:r>
      <w:r>
        <w:rPr>
          <w:sz w:val="26"/>
        </w:rPr>
        <w:t>line of cases can be reconciled with this decision, as pointed out in a helpful</w:t>
      </w:r>
      <w:r>
        <w:rPr>
          <w:spacing w:val="1"/>
          <w:sz w:val="26"/>
        </w:rPr>
        <w:t> </w:t>
      </w:r>
      <w:r>
        <w:rPr>
          <w:sz w:val="26"/>
        </w:rPr>
        <w:t>article: K van Zwieten, ‘‘Director Liability in Insolvency and its Vicinity’’ (2018) 38(2)</w:t>
      </w:r>
      <w:r>
        <w:rPr>
          <w:spacing w:val="1"/>
          <w:sz w:val="26"/>
        </w:rPr>
        <w:t> </w:t>
      </w:r>
      <w:r>
        <w:rPr>
          <w:sz w:val="26"/>
        </w:rPr>
        <w:t>OJLS 382, 403. It is true that in the </w:t>
      </w:r>
      <w:r>
        <w:rPr>
          <w:i/>
          <w:sz w:val="26"/>
        </w:rPr>
        <w:t>West Mercia </w:t>
      </w:r>
      <w:r>
        <w:rPr>
          <w:sz w:val="26"/>
        </w:rPr>
        <w:t>line of cases the potential objection</w:t>
      </w:r>
      <w:r>
        <w:rPr>
          <w:spacing w:val="1"/>
          <w:sz w:val="26"/>
        </w:rPr>
        <w:t> </w:t>
      </w:r>
      <w:r>
        <w:rPr>
          <w:sz w:val="26"/>
        </w:rPr>
        <w:t>to granting equitable relief is not that loss would have been suffered anyway but that</w:t>
      </w:r>
      <w:r>
        <w:rPr>
          <w:spacing w:val="-56"/>
          <w:sz w:val="26"/>
        </w:rPr>
        <w:t> </w:t>
      </w:r>
      <w:r>
        <w:rPr>
          <w:sz w:val="26"/>
        </w:rPr>
        <w:t>the misapplication of funds did not cause any loss to the company in the first place.</w:t>
      </w:r>
      <w:r>
        <w:rPr>
          <w:spacing w:val="1"/>
          <w:sz w:val="26"/>
        </w:rPr>
        <w:t> </w:t>
      </w:r>
      <w:r>
        <w:rPr>
          <w:sz w:val="26"/>
        </w:rPr>
        <w:t>But it is hard to see why generally this distinction should make a difference given</w:t>
      </w:r>
      <w:r>
        <w:rPr>
          <w:spacing w:val="1"/>
          <w:sz w:val="26"/>
        </w:rPr>
        <w:t> </w:t>
      </w:r>
      <w:r>
        <w:rPr>
          <w:sz w:val="26"/>
        </w:rPr>
        <w:t>that,</w:t>
      </w:r>
      <w:r>
        <w:rPr>
          <w:spacing w:val="1"/>
          <w:sz w:val="26"/>
        </w:rPr>
        <w:t> </w:t>
      </w:r>
      <w:r>
        <w:rPr>
          <w:sz w:val="26"/>
        </w:rPr>
        <w:t>if the value</w:t>
      </w:r>
      <w:r>
        <w:rPr>
          <w:spacing w:val="1"/>
          <w:sz w:val="26"/>
        </w:rPr>
        <w:t> </w:t>
      </w:r>
      <w:r>
        <w:rPr>
          <w:sz w:val="26"/>
        </w:rPr>
        <w:t>of</w:t>
      </w:r>
      <w:r>
        <w:rPr>
          <w:spacing w:val="1"/>
          <w:sz w:val="26"/>
        </w:rPr>
        <w:t> </w:t>
      </w:r>
      <w:r>
        <w:rPr>
          <w:sz w:val="26"/>
        </w:rPr>
        <w:t>the</w:t>
      </w:r>
      <w:r>
        <w:rPr>
          <w:spacing w:val="3"/>
          <w:sz w:val="26"/>
        </w:rPr>
        <w:t> </w:t>
      </w:r>
      <w:r>
        <w:rPr>
          <w:sz w:val="26"/>
        </w:rPr>
        <w:t>trust</w:t>
      </w:r>
      <w:r>
        <w:rPr>
          <w:spacing w:val="2"/>
          <w:sz w:val="26"/>
        </w:rPr>
        <w:t> </w:t>
      </w:r>
      <w:r>
        <w:rPr>
          <w:sz w:val="26"/>
        </w:rPr>
        <w:t>fund</w:t>
      </w:r>
      <w:r>
        <w:rPr>
          <w:spacing w:val="1"/>
          <w:sz w:val="26"/>
        </w:rPr>
        <w:t> </w:t>
      </w:r>
      <w:r>
        <w:rPr>
          <w:sz w:val="26"/>
        </w:rPr>
        <w:t>has</w:t>
      </w:r>
      <w:r>
        <w:rPr>
          <w:spacing w:val="2"/>
          <w:sz w:val="26"/>
        </w:rPr>
        <w:t> </w:t>
      </w:r>
      <w:r>
        <w:rPr>
          <w:sz w:val="26"/>
        </w:rPr>
        <w:t>not</w:t>
      </w:r>
      <w:r>
        <w:rPr>
          <w:spacing w:val="2"/>
          <w:sz w:val="26"/>
        </w:rPr>
        <w:t> </w:t>
      </w:r>
      <w:r>
        <w:rPr>
          <w:sz w:val="26"/>
        </w:rPr>
        <w:t>been</w:t>
      </w:r>
      <w:r>
        <w:rPr>
          <w:spacing w:val="2"/>
          <w:sz w:val="26"/>
        </w:rPr>
        <w:t> </w:t>
      </w:r>
      <w:r>
        <w:rPr>
          <w:sz w:val="26"/>
        </w:rPr>
        <w:t>diminished,</w:t>
      </w:r>
      <w:r>
        <w:rPr>
          <w:spacing w:val="2"/>
          <w:sz w:val="26"/>
        </w:rPr>
        <w:t> </w:t>
      </w:r>
      <w:r>
        <w:rPr>
          <w:sz w:val="26"/>
        </w:rPr>
        <w:t>no</w:t>
      </w:r>
      <w:r>
        <w:rPr>
          <w:spacing w:val="1"/>
          <w:sz w:val="26"/>
        </w:rPr>
        <w:t> </w:t>
      </w:r>
      <w:r>
        <w:rPr>
          <w:sz w:val="26"/>
        </w:rPr>
        <w:t>payment</w:t>
      </w:r>
      <w:r>
        <w:rPr>
          <w:spacing w:val="2"/>
          <w:sz w:val="26"/>
        </w:rPr>
        <w:t> </w:t>
      </w:r>
      <w:r>
        <w:rPr>
          <w:sz w:val="26"/>
        </w:rPr>
        <w:t>is required</w:t>
      </w:r>
      <w:r>
        <w:rPr>
          <w:spacing w:val="1"/>
          <w:sz w:val="26"/>
        </w:rPr>
        <w:t> </w:t>
      </w:r>
      <w:r>
        <w:rPr>
          <w:sz w:val="26"/>
        </w:rPr>
        <w:t>to restore its value. Generally speaking, there is no justification in terms of legal</w:t>
      </w:r>
      <w:r>
        <w:rPr>
          <w:spacing w:val="1"/>
          <w:sz w:val="26"/>
        </w:rPr>
        <w:t> </w:t>
      </w:r>
      <w:r>
        <w:rPr>
          <w:sz w:val="26"/>
        </w:rPr>
        <w:t>policy for ordering a defaulting trustee or other fiduciary to pay money to the trust</w:t>
      </w:r>
      <w:r>
        <w:rPr>
          <w:spacing w:val="1"/>
          <w:sz w:val="26"/>
        </w:rPr>
        <w:t> </w:t>
      </w:r>
      <w:r>
        <w:rPr>
          <w:sz w:val="26"/>
        </w:rPr>
        <w:t>fund which reflects neither any loss caused to the trust fund nor any gain made by</w:t>
      </w:r>
      <w:r>
        <w:rPr>
          <w:spacing w:val="1"/>
          <w:sz w:val="26"/>
        </w:rPr>
        <w:t> </w:t>
      </w:r>
      <w:r>
        <w:rPr>
          <w:sz w:val="26"/>
        </w:rPr>
        <w:t>the</w:t>
      </w:r>
      <w:r>
        <w:rPr>
          <w:spacing w:val="-2"/>
          <w:sz w:val="26"/>
        </w:rPr>
        <w:t> </w:t>
      </w:r>
      <w:r>
        <w:rPr>
          <w:sz w:val="26"/>
        </w:rPr>
        <w:t>trustee.</w:t>
      </w:r>
      <w:r>
        <w:rPr>
          <w:spacing w:val="-1"/>
          <w:sz w:val="26"/>
        </w:rPr>
        <w:t> </w:t>
      </w:r>
      <w:r>
        <w:rPr>
          <w:sz w:val="26"/>
        </w:rPr>
        <w:t>To</w:t>
      </w:r>
      <w:r>
        <w:rPr>
          <w:spacing w:val="-2"/>
          <w:sz w:val="26"/>
        </w:rPr>
        <w:t> </w:t>
      </w:r>
      <w:r>
        <w:rPr>
          <w:sz w:val="26"/>
        </w:rPr>
        <w:t>do</w:t>
      </w:r>
      <w:r>
        <w:rPr>
          <w:spacing w:val="-2"/>
          <w:sz w:val="26"/>
        </w:rPr>
        <w:t> </w:t>
      </w:r>
      <w:r>
        <w:rPr>
          <w:sz w:val="26"/>
        </w:rPr>
        <w:t>so,</w:t>
      </w:r>
      <w:r>
        <w:rPr>
          <w:spacing w:val="-2"/>
          <w:sz w:val="26"/>
        </w:rPr>
        <w:t> </w:t>
      </w:r>
      <w:r>
        <w:rPr>
          <w:sz w:val="26"/>
        </w:rPr>
        <w:t>as</w:t>
      </w:r>
      <w:r>
        <w:rPr>
          <w:spacing w:val="-1"/>
          <w:sz w:val="26"/>
        </w:rPr>
        <w:t> </w:t>
      </w:r>
      <w:r>
        <w:rPr>
          <w:sz w:val="26"/>
        </w:rPr>
        <w:t>Lord</w:t>
      </w:r>
      <w:r>
        <w:rPr>
          <w:spacing w:val="-2"/>
          <w:sz w:val="26"/>
        </w:rPr>
        <w:t> </w:t>
      </w:r>
      <w:r>
        <w:rPr>
          <w:sz w:val="26"/>
        </w:rPr>
        <w:t>Toulson</w:t>
      </w:r>
      <w:r>
        <w:rPr>
          <w:spacing w:val="-2"/>
          <w:sz w:val="26"/>
        </w:rPr>
        <w:t> </w:t>
      </w:r>
      <w:r>
        <w:rPr>
          <w:sz w:val="26"/>
        </w:rPr>
        <w:t>observed</w:t>
      </w:r>
      <w:r>
        <w:rPr>
          <w:spacing w:val="-1"/>
          <w:sz w:val="26"/>
        </w:rPr>
        <w:t> </w:t>
      </w:r>
      <w:r>
        <w:rPr>
          <w:sz w:val="26"/>
        </w:rPr>
        <w:t>in</w:t>
      </w:r>
      <w:r>
        <w:rPr>
          <w:spacing w:val="-2"/>
          <w:sz w:val="26"/>
        </w:rPr>
        <w:t> </w:t>
      </w:r>
      <w:r>
        <w:rPr>
          <w:i/>
          <w:sz w:val="26"/>
        </w:rPr>
        <w:t>AIB</w:t>
      </w:r>
      <w:r>
        <w:rPr>
          <w:i/>
          <w:spacing w:val="-1"/>
          <w:sz w:val="26"/>
        </w:rPr>
        <w:t> </w:t>
      </w:r>
      <w:r>
        <w:rPr>
          <w:sz w:val="26"/>
        </w:rPr>
        <w:t>at</w:t>
      </w:r>
      <w:r>
        <w:rPr>
          <w:spacing w:val="-2"/>
          <w:sz w:val="26"/>
        </w:rPr>
        <w:t> </w:t>
      </w:r>
      <w:r>
        <w:rPr>
          <w:sz w:val="26"/>
        </w:rPr>
        <w:t>para</w:t>
      </w:r>
      <w:r>
        <w:rPr>
          <w:spacing w:val="-1"/>
          <w:sz w:val="26"/>
        </w:rPr>
        <w:t> </w:t>
      </w:r>
      <w:r>
        <w:rPr>
          <w:sz w:val="26"/>
        </w:rPr>
        <w:t>64,</w:t>
      </w:r>
      <w:r>
        <w:rPr>
          <w:spacing w:val="-3"/>
          <w:sz w:val="26"/>
        </w:rPr>
        <w:t> </w:t>
      </w:r>
      <w:r>
        <w:rPr>
          <w:sz w:val="26"/>
        </w:rPr>
        <w:t>would</w:t>
      </w:r>
      <w:r>
        <w:rPr>
          <w:spacing w:val="-2"/>
          <w:sz w:val="26"/>
        </w:rPr>
        <w:t> </w:t>
      </w:r>
      <w:r>
        <w:rPr>
          <w:sz w:val="26"/>
        </w:rPr>
        <w:t>be</w:t>
      </w:r>
      <w:r>
        <w:rPr>
          <w:spacing w:val="-2"/>
          <w:sz w:val="26"/>
        </w:rPr>
        <w:t> </w:t>
      </w:r>
      <w:r>
        <w:rPr>
          <w:sz w:val="26"/>
        </w:rPr>
        <w:t>penal.</w:t>
      </w:r>
    </w:p>
    <w:p>
      <w:pPr>
        <w:pStyle w:val="BodyText"/>
      </w:pPr>
    </w:p>
    <w:p>
      <w:pPr>
        <w:pStyle w:val="ListParagraph"/>
        <w:numPr>
          <w:ilvl w:val="0"/>
          <w:numId w:val="1"/>
        </w:numPr>
        <w:tabs>
          <w:tab w:pos="839" w:val="left" w:leader="none"/>
          <w:tab w:pos="840" w:val="left" w:leader="none"/>
        </w:tabs>
        <w:spacing w:line="240" w:lineRule="auto" w:before="202" w:after="0"/>
        <w:ind w:left="119" w:right="280" w:firstLine="0"/>
        <w:jc w:val="left"/>
        <w:rPr>
          <w:sz w:val="26"/>
        </w:rPr>
      </w:pPr>
      <w:r>
        <w:rPr>
          <w:sz w:val="26"/>
        </w:rPr>
        <w:t>It might, however, be said that the position is different where a transfer of</w:t>
      </w:r>
      <w:r>
        <w:rPr>
          <w:spacing w:val="1"/>
          <w:sz w:val="26"/>
        </w:rPr>
        <w:t> </w:t>
      </w:r>
      <w:r>
        <w:rPr>
          <w:sz w:val="26"/>
        </w:rPr>
        <w:t>company assets made by a director is an unlawful preference. In such a case it is</w:t>
      </w:r>
      <w:r>
        <w:rPr>
          <w:spacing w:val="1"/>
          <w:sz w:val="26"/>
        </w:rPr>
        <w:t> </w:t>
      </w:r>
      <w:r>
        <w:rPr>
          <w:sz w:val="26"/>
        </w:rPr>
        <w:t>arguably not sufficient to say that no remedy is required because the value of the</w:t>
      </w:r>
      <w:r>
        <w:rPr>
          <w:spacing w:val="1"/>
          <w:sz w:val="26"/>
        </w:rPr>
        <w:t> </w:t>
      </w:r>
      <w:r>
        <w:rPr>
          <w:sz w:val="26"/>
        </w:rPr>
        <w:t>fund has not been diminished. The policy of English law, embodied in section 239 of</w:t>
      </w:r>
      <w:r>
        <w:rPr>
          <w:spacing w:val="-57"/>
          <w:sz w:val="26"/>
        </w:rPr>
        <w:t> </w:t>
      </w:r>
      <w:r>
        <w:rPr>
          <w:sz w:val="26"/>
        </w:rPr>
        <w:t>the</w:t>
      </w:r>
      <w:r>
        <w:rPr>
          <w:spacing w:val="-3"/>
          <w:sz w:val="26"/>
        </w:rPr>
        <w:t> </w:t>
      </w:r>
      <w:r>
        <w:rPr>
          <w:sz w:val="26"/>
        </w:rPr>
        <w:t>Insolvency</w:t>
      </w:r>
      <w:r>
        <w:rPr>
          <w:spacing w:val="-2"/>
          <w:sz w:val="26"/>
        </w:rPr>
        <w:t> </w:t>
      </w:r>
      <w:r>
        <w:rPr>
          <w:sz w:val="26"/>
        </w:rPr>
        <w:t>Act</w:t>
      </w:r>
      <w:r>
        <w:rPr>
          <w:spacing w:val="-1"/>
          <w:sz w:val="26"/>
        </w:rPr>
        <w:t> </w:t>
      </w:r>
      <w:r>
        <w:rPr>
          <w:sz w:val="26"/>
        </w:rPr>
        <w:t>1986,</w:t>
      </w:r>
      <w:r>
        <w:rPr>
          <w:spacing w:val="-2"/>
          <w:sz w:val="26"/>
        </w:rPr>
        <w:t> </w:t>
      </w:r>
      <w:r>
        <w:rPr>
          <w:sz w:val="26"/>
        </w:rPr>
        <w:t>is</w:t>
      </w:r>
      <w:r>
        <w:rPr>
          <w:spacing w:val="-1"/>
          <w:sz w:val="26"/>
        </w:rPr>
        <w:t> </w:t>
      </w:r>
      <w:r>
        <w:rPr>
          <w:sz w:val="26"/>
        </w:rPr>
        <w:t>that</w:t>
      </w:r>
      <w:r>
        <w:rPr>
          <w:spacing w:val="-2"/>
          <w:sz w:val="26"/>
        </w:rPr>
        <w:t> </w:t>
      </w:r>
      <w:r>
        <w:rPr>
          <w:sz w:val="26"/>
        </w:rPr>
        <w:t>where</w:t>
      </w:r>
      <w:r>
        <w:rPr>
          <w:spacing w:val="-1"/>
          <w:sz w:val="26"/>
        </w:rPr>
        <w:t> </w:t>
      </w:r>
      <w:r>
        <w:rPr>
          <w:sz w:val="26"/>
        </w:rPr>
        <w:t>a</w:t>
      </w:r>
      <w:r>
        <w:rPr>
          <w:spacing w:val="-3"/>
          <w:sz w:val="26"/>
        </w:rPr>
        <w:t> </w:t>
      </w:r>
      <w:r>
        <w:rPr>
          <w:sz w:val="26"/>
        </w:rPr>
        <w:t>company</w:t>
      </w:r>
      <w:r>
        <w:rPr>
          <w:spacing w:val="-2"/>
          <w:sz w:val="26"/>
        </w:rPr>
        <w:t> </w:t>
      </w:r>
      <w:r>
        <w:rPr>
          <w:sz w:val="26"/>
        </w:rPr>
        <w:t>has</w:t>
      </w:r>
      <w:r>
        <w:rPr>
          <w:spacing w:val="-1"/>
          <w:sz w:val="26"/>
        </w:rPr>
        <w:t> </w:t>
      </w:r>
      <w:r>
        <w:rPr>
          <w:sz w:val="26"/>
        </w:rPr>
        <w:t>given</w:t>
      </w:r>
      <w:r>
        <w:rPr>
          <w:spacing w:val="-1"/>
          <w:sz w:val="26"/>
        </w:rPr>
        <w:t> </w:t>
      </w:r>
      <w:r>
        <w:rPr>
          <w:sz w:val="26"/>
        </w:rPr>
        <w:t>a</w:t>
      </w:r>
      <w:r>
        <w:rPr>
          <w:spacing w:val="-2"/>
          <w:sz w:val="26"/>
        </w:rPr>
        <w:t> </w:t>
      </w:r>
      <w:r>
        <w:rPr>
          <w:sz w:val="26"/>
        </w:rPr>
        <w:t>preference</w:t>
      </w:r>
      <w:r>
        <w:rPr>
          <w:spacing w:val="-1"/>
          <w:sz w:val="26"/>
        </w:rPr>
        <w:t> </w:t>
      </w:r>
      <w:r>
        <w:rPr>
          <w:sz w:val="26"/>
        </w:rPr>
        <w:t>falling</w:t>
      </w:r>
    </w:p>
    <w:p>
      <w:pPr>
        <w:spacing w:after="0" w:line="240" w:lineRule="auto"/>
        <w:jc w:val="left"/>
        <w:rPr>
          <w:sz w:val="26"/>
        </w:rPr>
        <w:sectPr>
          <w:pgSz w:w="11910" w:h="16840"/>
          <w:pgMar w:header="0" w:footer="1226" w:top="1260" w:bottom="1460" w:left="1320" w:right="1340"/>
        </w:sectPr>
      </w:pPr>
    </w:p>
    <w:p>
      <w:pPr>
        <w:pStyle w:val="BodyText"/>
        <w:spacing w:before="31"/>
        <w:ind w:left="120" w:right="132"/>
      </w:pPr>
      <w:r>
        <w:rPr/>
        <w:t>within the scope of that provision the position of the company ought to be restored</w:t>
      </w:r>
      <w:r>
        <w:rPr>
          <w:spacing w:val="1"/>
        </w:rPr>
        <w:t> </w:t>
      </w:r>
      <w:r>
        <w:rPr/>
        <w:t>to what it would have been if the company had not given that preference. As</w:t>
      </w:r>
      <w:r>
        <w:rPr>
          <w:spacing w:val="1"/>
        </w:rPr>
        <w:t> </w:t>
      </w:r>
      <w:r>
        <w:rPr/>
        <w:t>discussed earlier, it is no answer to say that nothing needs to be done to achieve this</w:t>
      </w:r>
      <w:r>
        <w:rPr>
          <w:spacing w:val="-56"/>
        </w:rPr>
        <w:t> </w:t>
      </w:r>
      <w:r>
        <w:rPr/>
        <w:t>aim as the transaction has not diminished the company’s assets. The point of this</w:t>
      </w:r>
      <w:r>
        <w:rPr>
          <w:spacing w:val="1"/>
        </w:rPr>
        <w:t> </w:t>
      </w:r>
      <w:r>
        <w:rPr/>
        <w:t>element</w:t>
      </w:r>
      <w:r>
        <w:rPr>
          <w:spacing w:val="2"/>
        </w:rPr>
        <w:t> </w:t>
      </w:r>
      <w:r>
        <w:rPr/>
        <w:t>of the</w:t>
      </w:r>
      <w:r>
        <w:rPr>
          <w:spacing w:val="2"/>
        </w:rPr>
        <w:t> </w:t>
      </w:r>
      <w:r>
        <w:rPr/>
        <w:t>insolvency</w:t>
      </w:r>
      <w:r>
        <w:rPr>
          <w:spacing w:val="1"/>
        </w:rPr>
        <w:t> </w:t>
      </w:r>
      <w:r>
        <w:rPr/>
        <w:t>legislation</w:t>
      </w:r>
      <w:r>
        <w:rPr>
          <w:spacing w:val="2"/>
        </w:rPr>
        <w:t> </w:t>
      </w:r>
      <w:r>
        <w:rPr/>
        <w:t>is</w:t>
      </w:r>
      <w:r>
        <w:rPr>
          <w:spacing w:val="2"/>
        </w:rPr>
        <w:t> </w:t>
      </w:r>
      <w:r>
        <w:rPr/>
        <w:t>not</w:t>
      </w:r>
      <w:r>
        <w:rPr>
          <w:spacing w:val="3"/>
        </w:rPr>
        <w:t> </w:t>
      </w:r>
      <w:r>
        <w:rPr/>
        <w:t>to provide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means</w:t>
      </w:r>
      <w:r>
        <w:rPr>
          <w:spacing w:val="2"/>
        </w:rPr>
        <w:t> </w:t>
      </w:r>
      <w:r>
        <w:rPr/>
        <w:t>by</w:t>
      </w:r>
      <w:r>
        <w:rPr>
          <w:spacing w:val="1"/>
        </w:rPr>
        <w:t> </w:t>
      </w:r>
      <w:r>
        <w:rPr/>
        <w:t>which the</w:t>
      </w:r>
      <w:r>
        <w:rPr>
          <w:spacing w:val="1"/>
        </w:rPr>
        <w:t> </w:t>
      </w:r>
      <w:r>
        <w:rPr/>
        <w:t>company can recover compensation for loss; it is to enable a liquidator to reverse</w:t>
      </w:r>
      <w:r>
        <w:rPr>
          <w:spacing w:val="1"/>
        </w:rPr>
        <w:t> </w:t>
      </w:r>
      <w:r>
        <w:rPr/>
        <w:t>transactions which, even though they caused no loss to the company, have in eye of</w:t>
      </w:r>
      <w:r>
        <w:rPr>
          <w:spacing w:val="1"/>
        </w:rPr>
        <w:t> </w:t>
      </w:r>
      <w:r>
        <w:rPr/>
        <w:t>the law unjustly enriched the preferred creditor at the expense of the other creditors</w:t>
      </w:r>
      <w:r>
        <w:rPr>
          <w:spacing w:val="-56"/>
        </w:rPr>
        <w:t> </w:t>
      </w:r>
      <w:r>
        <w:rPr/>
        <w:t>by</w:t>
      </w:r>
      <w:r>
        <w:rPr>
          <w:spacing w:val="-1"/>
        </w:rPr>
        <w:t> </w:t>
      </w:r>
      <w:r>
        <w:rPr/>
        <w:t>depleting the pool of</w:t>
      </w:r>
      <w:r>
        <w:rPr>
          <w:spacing w:val="-1"/>
        </w:rPr>
        <w:t> </w:t>
      </w:r>
      <w:r>
        <w:rPr/>
        <w:t>assets</w:t>
      </w:r>
      <w:r>
        <w:rPr>
          <w:spacing w:val="1"/>
        </w:rPr>
        <w:t> </w:t>
      </w:r>
      <w:r>
        <w:rPr/>
        <w:t>which ought to be</w:t>
      </w:r>
      <w:r>
        <w:rPr>
          <w:spacing w:val="-1"/>
        </w:rPr>
        <w:t> </w:t>
      </w:r>
      <w:r>
        <w:rPr/>
        <w:t>available</w:t>
      </w:r>
      <w:r>
        <w:rPr>
          <w:spacing w:val="1"/>
        </w:rPr>
        <w:t> </w:t>
      </w:r>
      <w:r>
        <w:rPr/>
        <w:t>to distribute</w:t>
      </w:r>
      <w:r>
        <w:rPr>
          <w:spacing w:val="1"/>
        </w:rPr>
        <w:t> </w:t>
      </w:r>
      <w:r>
        <w:rPr/>
        <w:t>equally in</w:t>
      </w:r>
      <w:r>
        <w:rPr>
          <w:spacing w:val="1"/>
        </w:rPr>
        <w:t> </w:t>
      </w:r>
      <w:r>
        <w:rPr/>
        <w:t>the</w:t>
      </w:r>
      <w:r>
        <w:rPr>
          <w:spacing w:val="-2"/>
        </w:rPr>
        <w:t> </w:t>
      </w:r>
      <w:r>
        <w:rPr/>
        <w:t>winding</w:t>
      </w:r>
      <w:r>
        <w:rPr>
          <w:spacing w:val="-1"/>
        </w:rPr>
        <w:t> </w:t>
      </w:r>
      <w:r>
        <w:rPr/>
        <w:t>up.</w:t>
      </w:r>
    </w:p>
    <w:p>
      <w:pPr>
        <w:pStyle w:val="BodyText"/>
      </w:pPr>
    </w:p>
    <w:p>
      <w:pPr>
        <w:pStyle w:val="ListParagraph"/>
        <w:numPr>
          <w:ilvl w:val="0"/>
          <w:numId w:val="1"/>
        </w:numPr>
        <w:tabs>
          <w:tab w:pos="839" w:val="left" w:leader="none"/>
          <w:tab w:pos="840" w:val="left" w:leader="none"/>
        </w:tabs>
        <w:spacing w:line="240" w:lineRule="auto" w:before="203" w:after="0"/>
        <w:ind w:left="120" w:right="148" w:firstLine="0"/>
        <w:jc w:val="left"/>
        <w:rPr>
          <w:sz w:val="26"/>
        </w:rPr>
      </w:pPr>
      <w:r>
        <w:rPr>
          <w:sz w:val="26"/>
        </w:rPr>
        <w:t>It is consistent with this policy of redistribution to require a director who, in</w:t>
      </w:r>
      <w:r>
        <w:rPr>
          <w:spacing w:val="1"/>
          <w:sz w:val="26"/>
        </w:rPr>
        <w:t> </w:t>
      </w:r>
      <w:r>
        <w:rPr>
          <w:sz w:val="26"/>
        </w:rPr>
        <w:t>breach of fiduciary duty, has caused the company to give an unlawful preference to</w:t>
      </w:r>
      <w:r>
        <w:rPr>
          <w:spacing w:val="1"/>
          <w:sz w:val="26"/>
        </w:rPr>
        <w:t> </w:t>
      </w:r>
      <w:r>
        <w:rPr>
          <w:sz w:val="26"/>
        </w:rPr>
        <w:t>restore</w:t>
      </w:r>
      <w:r>
        <w:rPr>
          <w:spacing w:val="-2"/>
          <w:sz w:val="26"/>
        </w:rPr>
        <w:t> </w:t>
      </w:r>
      <w:r>
        <w:rPr>
          <w:sz w:val="26"/>
        </w:rPr>
        <w:t>the</w:t>
      </w:r>
      <w:r>
        <w:rPr>
          <w:spacing w:val="-4"/>
          <w:sz w:val="26"/>
        </w:rPr>
        <w:t> </w:t>
      </w:r>
      <w:r>
        <w:rPr>
          <w:sz w:val="26"/>
        </w:rPr>
        <w:t>company’s</w:t>
      </w:r>
      <w:r>
        <w:rPr>
          <w:spacing w:val="-2"/>
          <w:sz w:val="26"/>
        </w:rPr>
        <w:t> </w:t>
      </w:r>
      <w:r>
        <w:rPr>
          <w:sz w:val="26"/>
        </w:rPr>
        <w:t>position</w:t>
      </w:r>
      <w:r>
        <w:rPr>
          <w:spacing w:val="-4"/>
          <w:sz w:val="26"/>
        </w:rPr>
        <w:t> </w:t>
      </w:r>
      <w:r>
        <w:rPr>
          <w:sz w:val="26"/>
        </w:rPr>
        <w:t>to</w:t>
      </w:r>
      <w:r>
        <w:rPr>
          <w:spacing w:val="-2"/>
          <w:sz w:val="26"/>
        </w:rPr>
        <w:t> </w:t>
      </w:r>
      <w:r>
        <w:rPr>
          <w:sz w:val="26"/>
        </w:rPr>
        <w:t>what</w:t>
      </w:r>
      <w:r>
        <w:rPr>
          <w:spacing w:val="-2"/>
          <w:sz w:val="26"/>
        </w:rPr>
        <w:t> </w:t>
      </w:r>
      <w:r>
        <w:rPr>
          <w:sz w:val="26"/>
        </w:rPr>
        <w:t>it</w:t>
      </w:r>
      <w:r>
        <w:rPr>
          <w:spacing w:val="-2"/>
          <w:sz w:val="26"/>
        </w:rPr>
        <w:t> </w:t>
      </w:r>
      <w:r>
        <w:rPr>
          <w:sz w:val="26"/>
        </w:rPr>
        <w:t>would</w:t>
      </w:r>
      <w:r>
        <w:rPr>
          <w:spacing w:val="-2"/>
          <w:sz w:val="26"/>
        </w:rPr>
        <w:t> </w:t>
      </w:r>
      <w:r>
        <w:rPr>
          <w:sz w:val="26"/>
        </w:rPr>
        <w:t>have</w:t>
      </w:r>
      <w:r>
        <w:rPr>
          <w:spacing w:val="-4"/>
          <w:sz w:val="26"/>
        </w:rPr>
        <w:t> </w:t>
      </w:r>
      <w:r>
        <w:rPr>
          <w:sz w:val="26"/>
        </w:rPr>
        <w:t>been</w:t>
      </w:r>
      <w:r>
        <w:rPr>
          <w:spacing w:val="-1"/>
          <w:sz w:val="26"/>
        </w:rPr>
        <w:t> </w:t>
      </w:r>
      <w:r>
        <w:rPr>
          <w:sz w:val="26"/>
        </w:rPr>
        <w:t>if</w:t>
      </w:r>
      <w:r>
        <w:rPr>
          <w:spacing w:val="-3"/>
          <w:sz w:val="26"/>
        </w:rPr>
        <w:t> </w:t>
      </w:r>
      <w:r>
        <w:rPr>
          <w:sz w:val="26"/>
        </w:rPr>
        <w:t>the</w:t>
      </w:r>
      <w:r>
        <w:rPr>
          <w:spacing w:val="-4"/>
          <w:sz w:val="26"/>
        </w:rPr>
        <w:t> </w:t>
      </w:r>
      <w:r>
        <w:rPr>
          <w:sz w:val="26"/>
        </w:rPr>
        <w:t>transaction</w:t>
      </w:r>
      <w:r>
        <w:rPr>
          <w:spacing w:val="-2"/>
          <w:sz w:val="26"/>
        </w:rPr>
        <w:t> </w:t>
      </w:r>
      <w:r>
        <w:rPr>
          <w:sz w:val="26"/>
        </w:rPr>
        <w:t>had</w:t>
      </w:r>
      <w:r>
        <w:rPr>
          <w:spacing w:val="-2"/>
          <w:sz w:val="26"/>
        </w:rPr>
        <w:t> </w:t>
      </w:r>
      <w:r>
        <w:rPr>
          <w:sz w:val="26"/>
        </w:rPr>
        <w:t>not</w:t>
      </w:r>
      <w:r>
        <w:rPr>
          <w:spacing w:val="-56"/>
          <w:sz w:val="26"/>
        </w:rPr>
        <w:t> </w:t>
      </w:r>
      <w:r>
        <w:rPr>
          <w:sz w:val="26"/>
        </w:rPr>
        <w:t>taken place. That is what was done in the </w:t>
      </w:r>
      <w:r>
        <w:rPr>
          <w:i/>
          <w:sz w:val="26"/>
        </w:rPr>
        <w:t>West Mercia </w:t>
      </w:r>
      <w:r>
        <w:rPr>
          <w:sz w:val="26"/>
        </w:rPr>
        <w:t>case itself. The unlawful</w:t>
      </w:r>
      <w:r>
        <w:rPr>
          <w:spacing w:val="1"/>
          <w:sz w:val="26"/>
        </w:rPr>
        <w:t> </w:t>
      </w:r>
      <w:r>
        <w:rPr>
          <w:sz w:val="26"/>
        </w:rPr>
        <w:t>preference could not have been reversed in that case by ordering the parent</w:t>
      </w:r>
      <w:r>
        <w:rPr>
          <w:spacing w:val="1"/>
          <w:sz w:val="26"/>
        </w:rPr>
        <w:t> </w:t>
      </w:r>
      <w:r>
        <w:rPr>
          <w:sz w:val="26"/>
        </w:rPr>
        <w:t>company</w:t>
      </w:r>
      <w:r>
        <w:rPr>
          <w:spacing w:val="-1"/>
          <w:sz w:val="26"/>
        </w:rPr>
        <w:t> </w:t>
      </w:r>
      <w:r>
        <w:rPr>
          <w:sz w:val="26"/>
        </w:rPr>
        <w:t>to return the</w:t>
      </w:r>
      <w:r>
        <w:rPr>
          <w:spacing w:val="1"/>
          <w:sz w:val="26"/>
        </w:rPr>
        <w:t> </w:t>
      </w:r>
      <w:r>
        <w:rPr>
          <w:sz w:val="26"/>
        </w:rPr>
        <w:t>money, as</w:t>
      </w:r>
      <w:r>
        <w:rPr>
          <w:spacing w:val="1"/>
          <w:sz w:val="26"/>
        </w:rPr>
        <w:t> </w:t>
      </w:r>
      <w:r>
        <w:rPr>
          <w:sz w:val="26"/>
        </w:rPr>
        <w:t>it</w:t>
      </w:r>
      <w:r>
        <w:rPr>
          <w:spacing w:val="1"/>
          <w:sz w:val="26"/>
        </w:rPr>
        <w:t> </w:t>
      </w:r>
      <w:r>
        <w:rPr>
          <w:sz w:val="26"/>
        </w:rPr>
        <w:t>was</w:t>
      </w:r>
      <w:r>
        <w:rPr>
          <w:spacing w:val="1"/>
          <w:sz w:val="26"/>
        </w:rPr>
        <w:t> </w:t>
      </w:r>
      <w:r>
        <w:rPr>
          <w:sz w:val="26"/>
        </w:rPr>
        <w:t>itself insolvent and</w:t>
      </w:r>
      <w:r>
        <w:rPr>
          <w:spacing w:val="1"/>
          <w:sz w:val="26"/>
        </w:rPr>
        <w:t> </w:t>
      </w:r>
      <w:r>
        <w:rPr>
          <w:sz w:val="26"/>
        </w:rPr>
        <w:t>had no</w:t>
      </w:r>
      <w:r>
        <w:rPr>
          <w:spacing w:val="-1"/>
          <w:sz w:val="26"/>
        </w:rPr>
        <w:t> </w:t>
      </w:r>
      <w:r>
        <w:rPr>
          <w:sz w:val="26"/>
        </w:rPr>
        <w:t>assets</w:t>
      </w:r>
      <w:r>
        <w:rPr>
          <w:spacing w:val="1"/>
          <w:sz w:val="26"/>
        </w:rPr>
        <w:t> </w:t>
      </w:r>
      <w:r>
        <w:rPr>
          <w:sz w:val="26"/>
        </w:rPr>
        <w:t>available</w:t>
      </w:r>
      <w:r>
        <w:rPr>
          <w:spacing w:val="1"/>
          <w:sz w:val="26"/>
        </w:rPr>
        <w:t> </w:t>
      </w:r>
      <w:r>
        <w:rPr>
          <w:sz w:val="26"/>
        </w:rPr>
        <w:t>to repay the £4,000: see (1988) 4 BCC 30, 32. But Mr Dodd was ordered to repay the</w:t>
      </w:r>
      <w:r>
        <w:rPr>
          <w:spacing w:val="1"/>
          <w:sz w:val="26"/>
        </w:rPr>
        <w:t> </w:t>
      </w:r>
      <w:r>
        <w:rPr>
          <w:sz w:val="26"/>
        </w:rPr>
        <w:t>money himself and stand in place of the parent company as a creditor of the</w:t>
      </w:r>
      <w:r>
        <w:rPr>
          <w:spacing w:val="1"/>
          <w:sz w:val="26"/>
        </w:rPr>
        <w:t> </w:t>
      </w:r>
      <w:r>
        <w:rPr>
          <w:sz w:val="26"/>
        </w:rPr>
        <w:t>subsidiary. It could be said that this fulfilled the basic remedial aim of putting the</w:t>
      </w:r>
      <w:r>
        <w:rPr>
          <w:spacing w:val="1"/>
          <w:sz w:val="26"/>
        </w:rPr>
        <w:t> </w:t>
      </w:r>
      <w:r>
        <w:rPr>
          <w:sz w:val="26"/>
        </w:rPr>
        <w:t>company into the position it would have been in if the breach of fiduciary duty had</w:t>
      </w:r>
      <w:r>
        <w:rPr>
          <w:spacing w:val="1"/>
          <w:sz w:val="26"/>
        </w:rPr>
        <w:t> </w:t>
      </w:r>
      <w:r>
        <w:rPr>
          <w:sz w:val="26"/>
        </w:rPr>
        <w:t>not occurred. More generally, it seems just to put the risk that the transfer cannot or</w:t>
      </w:r>
      <w:r>
        <w:rPr>
          <w:spacing w:val="-56"/>
          <w:sz w:val="26"/>
        </w:rPr>
        <w:t> </w:t>
      </w:r>
      <w:r>
        <w:rPr>
          <w:sz w:val="26"/>
        </w:rPr>
        <w:t>will not be restored by the recipient on the person whose breach of fiduciary duty</w:t>
      </w:r>
      <w:r>
        <w:rPr>
          <w:spacing w:val="1"/>
          <w:sz w:val="26"/>
        </w:rPr>
        <w:t> </w:t>
      </w:r>
      <w:r>
        <w:rPr>
          <w:sz w:val="26"/>
        </w:rPr>
        <w:t>caused</w:t>
      </w:r>
      <w:r>
        <w:rPr>
          <w:spacing w:val="-2"/>
          <w:sz w:val="26"/>
        </w:rPr>
        <w:t> </w:t>
      </w:r>
      <w:r>
        <w:rPr>
          <w:sz w:val="26"/>
        </w:rPr>
        <w:t>the</w:t>
      </w:r>
      <w:r>
        <w:rPr>
          <w:spacing w:val="-2"/>
          <w:sz w:val="26"/>
        </w:rPr>
        <w:t> </w:t>
      </w:r>
      <w:r>
        <w:rPr>
          <w:sz w:val="26"/>
        </w:rPr>
        <w:t>unlawful preference to</w:t>
      </w:r>
      <w:r>
        <w:rPr>
          <w:spacing w:val="-2"/>
          <w:sz w:val="26"/>
        </w:rPr>
        <w:t> </w:t>
      </w:r>
      <w:r>
        <w:rPr>
          <w:sz w:val="26"/>
        </w:rPr>
        <w:t>be</w:t>
      </w:r>
      <w:r>
        <w:rPr>
          <w:spacing w:val="-1"/>
          <w:sz w:val="26"/>
        </w:rPr>
        <w:t> </w:t>
      </w:r>
      <w:r>
        <w:rPr>
          <w:sz w:val="26"/>
        </w:rPr>
        <w:t>given.</w:t>
      </w:r>
    </w:p>
    <w:p>
      <w:pPr>
        <w:pStyle w:val="BodyText"/>
      </w:pPr>
    </w:p>
    <w:p>
      <w:pPr>
        <w:pStyle w:val="ListParagraph"/>
        <w:numPr>
          <w:ilvl w:val="0"/>
          <w:numId w:val="1"/>
        </w:numPr>
        <w:tabs>
          <w:tab w:pos="840" w:val="left" w:leader="none"/>
          <w:tab w:pos="841" w:val="left" w:leader="none"/>
        </w:tabs>
        <w:spacing w:line="240" w:lineRule="auto" w:before="203" w:after="0"/>
        <w:ind w:left="120" w:right="145" w:firstLine="0"/>
        <w:jc w:val="left"/>
        <w:rPr>
          <w:sz w:val="26"/>
        </w:rPr>
      </w:pPr>
      <w:r>
        <w:rPr>
          <w:sz w:val="26"/>
        </w:rPr>
        <w:t>This rationale would not apply, however, in a case such as </w:t>
      </w:r>
      <w:r>
        <w:rPr>
          <w:i/>
          <w:sz w:val="26"/>
        </w:rPr>
        <w:t>HLC Environmental</w:t>
      </w:r>
      <w:r>
        <w:rPr>
          <w:i/>
          <w:spacing w:val="1"/>
          <w:sz w:val="26"/>
        </w:rPr>
        <w:t> </w:t>
      </w:r>
      <w:r>
        <w:rPr>
          <w:i/>
          <w:sz w:val="26"/>
        </w:rPr>
        <w:t>Projects </w:t>
      </w:r>
      <w:r>
        <w:rPr>
          <w:sz w:val="26"/>
        </w:rPr>
        <w:t>where the payment made in breach of the director’s duty was not an</w:t>
      </w:r>
      <w:r>
        <w:rPr>
          <w:spacing w:val="1"/>
          <w:sz w:val="26"/>
        </w:rPr>
        <w:t> </w:t>
      </w:r>
      <w:r>
        <w:rPr>
          <w:sz w:val="26"/>
        </w:rPr>
        <w:t>unlawful preference. Whether a payment made in the period before a company goes</w:t>
      </w:r>
      <w:r>
        <w:rPr>
          <w:spacing w:val="-56"/>
          <w:sz w:val="26"/>
        </w:rPr>
        <w:t> </w:t>
      </w:r>
      <w:r>
        <w:rPr>
          <w:sz w:val="26"/>
        </w:rPr>
        <w:t>into insolvent liquidation which advantages one creditor at the expense of others</w:t>
      </w:r>
      <w:r>
        <w:rPr>
          <w:spacing w:val="1"/>
          <w:sz w:val="26"/>
        </w:rPr>
        <w:t> </w:t>
      </w:r>
      <w:r>
        <w:rPr>
          <w:sz w:val="26"/>
        </w:rPr>
        <w:t>ought to be reversed is a question of policy answered by the rules of the applicable</w:t>
      </w:r>
      <w:r>
        <w:rPr>
          <w:spacing w:val="1"/>
          <w:sz w:val="26"/>
        </w:rPr>
        <w:t> </w:t>
      </w:r>
      <w:r>
        <w:rPr>
          <w:sz w:val="26"/>
        </w:rPr>
        <w:t>insolvency regime. It is the function of those rules to determine which assets,</w:t>
      </w:r>
      <w:r>
        <w:rPr>
          <w:spacing w:val="1"/>
          <w:sz w:val="26"/>
        </w:rPr>
        <w:t> </w:t>
      </w:r>
      <w:r>
        <w:rPr>
          <w:sz w:val="26"/>
        </w:rPr>
        <w:t>including assets disposed of before the commencement of winding up, should be</w:t>
      </w:r>
      <w:r>
        <w:rPr>
          <w:spacing w:val="1"/>
          <w:sz w:val="26"/>
        </w:rPr>
        <w:t> </w:t>
      </w:r>
      <w:r>
        <w:rPr>
          <w:sz w:val="26"/>
        </w:rPr>
        <w:t>available to be allocated through the liquidation process and which should not. As</w:t>
      </w:r>
      <w:r>
        <w:rPr>
          <w:spacing w:val="1"/>
          <w:sz w:val="26"/>
        </w:rPr>
        <w:t> </w:t>
      </w:r>
      <w:r>
        <w:rPr>
          <w:sz w:val="26"/>
        </w:rPr>
        <w:t>noted earlier, this point was central to the reasoning of the Privy Council in the</w:t>
      </w:r>
      <w:r>
        <w:rPr>
          <w:spacing w:val="1"/>
          <w:sz w:val="26"/>
        </w:rPr>
        <w:t> </w:t>
      </w:r>
      <w:r>
        <w:rPr>
          <w:sz w:val="26"/>
        </w:rPr>
        <w:t>earlier </w:t>
      </w:r>
      <w:r>
        <w:rPr>
          <w:i/>
          <w:sz w:val="26"/>
        </w:rPr>
        <w:t>Stanford </w:t>
      </w:r>
      <w:r>
        <w:rPr>
          <w:sz w:val="26"/>
        </w:rPr>
        <w:t>appeal. It is hard to see how, in the absence of loss to the company</w:t>
      </w:r>
      <w:r>
        <w:rPr>
          <w:spacing w:val="1"/>
          <w:sz w:val="26"/>
        </w:rPr>
        <w:t> </w:t>
      </w:r>
      <w:r>
        <w:rPr>
          <w:sz w:val="26"/>
        </w:rPr>
        <w:t>or gain to the director, a director who causes a payment to be made to a particular</w:t>
      </w:r>
      <w:r>
        <w:rPr>
          <w:spacing w:val="1"/>
          <w:sz w:val="26"/>
        </w:rPr>
        <w:t> </w:t>
      </w:r>
      <w:r>
        <w:rPr>
          <w:sz w:val="26"/>
        </w:rPr>
        <w:t>creditor which does not meet the criteria for an unlawful preference and which the</w:t>
      </w:r>
      <w:r>
        <w:rPr>
          <w:spacing w:val="1"/>
          <w:sz w:val="26"/>
        </w:rPr>
        <w:t> </w:t>
      </w:r>
      <w:r>
        <w:rPr>
          <w:sz w:val="26"/>
        </w:rPr>
        <w:t>creditor is entitled to keep could properly be held liable to repay the money.</w:t>
      </w:r>
      <w:r>
        <w:rPr>
          <w:spacing w:val="1"/>
          <w:sz w:val="26"/>
        </w:rPr>
        <w:t> </w:t>
      </w:r>
      <w:r>
        <w:rPr>
          <w:sz w:val="26"/>
        </w:rPr>
        <w:t>Requiring the director to repay the money in such a case would cut across the</w:t>
      </w:r>
      <w:r>
        <w:rPr>
          <w:spacing w:val="1"/>
          <w:sz w:val="26"/>
        </w:rPr>
        <w:t> </w:t>
      </w:r>
      <w:r>
        <w:rPr>
          <w:sz w:val="26"/>
        </w:rPr>
        <w:t>distribution of assets provided for by the insolvency regime. It would also impose on</w:t>
      </w:r>
      <w:r>
        <w:rPr>
          <w:spacing w:val="1"/>
          <w:sz w:val="26"/>
        </w:rPr>
        <w:t> </w:t>
      </w:r>
      <w:r>
        <w:rPr>
          <w:sz w:val="26"/>
        </w:rPr>
        <w:t>the</w:t>
      </w:r>
      <w:r>
        <w:rPr>
          <w:spacing w:val="-3"/>
          <w:sz w:val="26"/>
        </w:rPr>
        <w:t> </w:t>
      </w:r>
      <w:r>
        <w:rPr>
          <w:sz w:val="26"/>
        </w:rPr>
        <w:t>director</w:t>
      </w:r>
      <w:r>
        <w:rPr>
          <w:spacing w:val="-1"/>
          <w:sz w:val="26"/>
        </w:rPr>
        <w:t> </w:t>
      </w:r>
      <w:r>
        <w:rPr>
          <w:sz w:val="26"/>
        </w:rPr>
        <w:t>a</w:t>
      </w:r>
      <w:r>
        <w:rPr>
          <w:spacing w:val="-1"/>
          <w:sz w:val="26"/>
        </w:rPr>
        <w:t> </w:t>
      </w:r>
      <w:r>
        <w:rPr>
          <w:sz w:val="26"/>
        </w:rPr>
        <w:t>liability</w:t>
      </w:r>
      <w:r>
        <w:rPr>
          <w:spacing w:val="-4"/>
          <w:sz w:val="26"/>
        </w:rPr>
        <w:t> </w:t>
      </w:r>
      <w:r>
        <w:rPr>
          <w:sz w:val="26"/>
        </w:rPr>
        <w:t>for</w:t>
      </w:r>
      <w:r>
        <w:rPr>
          <w:spacing w:val="-1"/>
          <w:sz w:val="26"/>
        </w:rPr>
        <w:t> </w:t>
      </w:r>
      <w:r>
        <w:rPr>
          <w:sz w:val="26"/>
        </w:rPr>
        <w:t>which</w:t>
      </w:r>
      <w:r>
        <w:rPr>
          <w:spacing w:val="-2"/>
          <w:sz w:val="26"/>
        </w:rPr>
        <w:t> </w:t>
      </w:r>
      <w:r>
        <w:rPr>
          <w:sz w:val="26"/>
        </w:rPr>
        <w:t>he</w:t>
      </w:r>
      <w:r>
        <w:rPr>
          <w:spacing w:val="-1"/>
          <w:sz w:val="26"/>
        </w:rPr>
        <w:t> </w:t>
      </w:r>
      <w:r>
        <w:rPr>
          <w:sz w:val="26"/>
        </w:rPr>
        <w:t>or</w:t>
      </w:r>
      <w:r>
        <w:rPr>
          <w:spacing w:val="-2"/>
          <w:sz w:val="26"/>
        </w:rPr>
        <w:t> </w:t>
      </w:r>
      <w:r>
        <w:rPr>
          <w:sz w:val="26"/>
        </w:rPr>
        <w:t>she</w:t>
      </w:r>
      <w:r>
        <w:rPr>
          <w:spacing w:val="-2"/>
          <w:sz w:val="26"/>
        </w:rPr>
        <w:t> </w:t>
      </w:r>
      <w:r>
        <w:rPr>
          <w:sz w:val="26"/>
        </w:rPr>
        <w:t>(despite</w:t>
      </w:r>
      <w:r>
        <w:rPr>
          <w:spacing w:val="-1"/>
          <w:sz w:val="26"/>
        </w:rPr>
        <w:t> </w:t>
      </w:r>
      <w:r>
        <w:rPr>
          <w:sz w:val="26"/>
        </w:rPr>
        <w:t>not</w:t>
      </w:r>
      <w:r>
        <w:rPr>
          <w:spacing w:val="-2"/>
          <w:sz w:val="26"/>
        </w:rPr>
        <w:t> </w:t>
      </w:r>
      <w:r>
        <w:rPr>
          <w:sz w:val="26"/>
        </w:rPr>
        <w:t>having</w:t>
      </w:r>
      <w:r>
        <w:rPr>
          <w:spacing w:val="-3"/>
          <w:sz w:val="26"/>
        </w:rPr>
        <w:t> </w:t>
      </w:r>
      <w:r>
        <w:rPr>
          <w:sz w:val="26"/>
        </w:rPr>
        <w:t>personally</w:t>
      </w:r>
      <w:r>
        <w:rPr>
          <w:spacing w:val="-2"/>
          <w:sz w:val="26"/>
        </w:rPr>
        <w:t> </w:t>
      </w:r>
      <w:r>
        <w:rPr>
          <w:sz w:val="26"/>
        </w:rPr>
        <w:t>received</w:t>
      </w:r>
      <w:r>
        <w:rPr>
          <w:spacing w:val="-1"/>
          <w:sz w:val="26"/>
        </w:rPr>
        <w:t> </w:t>
      </w:r>
      <w:r>
        <w:rPr>
          <w:sz w:val="26"/>
        </w:rPr>
        <w:t>a</w:t>
      </w:r>
    </w:p>
    <w:p>
      <w:pPr>
        <w:spacing w:after="0" w:line="240" w:lineRule="auto"/>
        <w:jc w:val="left"/>
        <w:rPr>
          <w:sz w:val="26"/>
        </w:rPr>
        <w:sectPr>
          <w:pgSz w:w="11910" w:h="16840"/>
          <w:pgMar w:header="0" w:footer="1226" w:top="1260" w:bottom="1460" w:left="1320" w:right="1340"/>
        </w:sectPr>
      </w:pPr>
    </w:p>
    <w:p>
      <w:pPr>
        <w:pStyle w:val="BodyText"/>
        <w:spacing w:before="31"/>
        <w:ind w:left="120"/>
      </w:pPr>
      <w:r>
        <w:rPr/>
        <w:t>benefit)</w:t>
      </w:r>
      <w:r>
        <w:rPr>
          <w:spacing w:val="-3"/>
        </w:rPr>
        <w:t> </w:t>
      </w:r>
      <w:r>
        <w:rPr/>
        <w:t>would</w:t>
      </w:r>
      <w:r>
        <w:rPr>
          <w:spacing w:val="-3"/>
        </w:rPr>
        <w:t> </w:t>
      </w:r>
      <w:r>
        <w:rPr/>
        <w:t>not</w:t>
      </w:r>
      <w:r>
        <w:rPr>
          <w:spacing w:val="-2"/>
        </w:rPr>
        <w:t> </w:t>
      </w:r>
      <w:r>
        <w:rPr/>
        <w:t>even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principle</w:t>
      </w:r>
      <w:r>
        <w:rPr>
          <w:spacing w:val="-2"/>
        </w:rPr>
        <w:t> </w:t>
      </w:r>
      <w:r>
        <w:rPr/>
        <w:t>be</w:t>
      </w:r>
      <w:r>
        <w:rPr>
          <w:spacing w:val="-3"/>
        </w:rPr>
        <w:t> </w:t>
      </w:r>
      <w:r>
        <w:rPr/>
        <w:t>entitled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an</w:t>
      </w:r>
      <w:r>
        <w:rPr>
          <w:spacing w:val="-2"/>
        </w:rPr>
        <w:t> </w:t>
      </w:r>
      <w:r>
        <w:rPr/>
        <w:t>indemnity</w:t>
      </w:r>
      <w:r>
        <w:rPr>
          <w:spacing w:val="-3"/>
        </w:rPr>
        <w:t> </w:t>
      </w:r>
      <w:r>
        <w:rPr/>
        <w:t>from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person</w:t>
      </w:r>
      <w:r>
        <w:rPr>
          <w:spacing w:val="-3"/>
        </w:rPr>
        <w:t> </w:t>
      </w:r>
      <w:r>
        <w:rPr/>
        <w:t>who</w:t>
      </w:r>
      <w:r>
        <w:rPr>
          <w:spacing w:val="-56"/>
        </w:rPr>
        <w:t> </w:t>
      </w:r>
      <w:r>
        <w:rPr/>
        <w:t>received</w:t>
      </w:r>
      <w:r>
        <w:rPr>
          <w:spacing w:val="-1"/>
        </w:rPr>
        <w:t> </w:t>
      </w:r>
      <w:r>
        <w:rPr/>
        <w:t>the money. That would</w:t>
      </w:r>
      <w:r>
        <w:rPr>
          <w:spacing w:val="-2"/>
        </w:rPr>
        <w:t> </w:t>
      </w:r>
      <w:r>
        <w:rPr/>
        <w:t>not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just.</w:t>
      </w:r>
    </w:p>
    <w:p>
      <w:pPr>
        <w:pStyle w:val="BodyText"/>
      </w:pPr>
    </w:p>
    <w:p>
      <w:pPr>
        <w:pStyle w:val="Heading1"/>
        <w:spacing w:before="205"/>
      </w:pPr>
      <w:bookmarkStart w:name="No relevance to common law damages" w:id="14"/>
      <w:bookmarkEnd w:id="14"/>
      <w:r>
        <w:rPr>
          <w:b w:val="0"/>
        </w:rPr>
      </w:r>
      <w:r>
        <w:rPr/>
        <w:t>No</w:t>
      </w:r>
      <w:r>
        <w:rPr>
          <w:spacing w:val="-3"/>
        </w:rPr>
        <w:t> </w:t>
      </w:r>
      <w:r>
        <w:rPr/>
        <w:t>relevance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common</w:t>
      </w:r>
      <w:r>
        <w:rPr>
          <w:spacing w:val="-3"/>
        </w:rPr>
        <w:t> </w:t>
      </w:r>
      <w:r>
        <w:rPr/>
        <w:t>law</w:t>
      </w:r>
      <w:r>
        <w:rPr>
          <w:spacing w:val="-2"/>
        </w:rPr>
        <w:t> </w:t>
      </w:r>
      <w:r>
        <w:rPr/>
        <w:t>damages</w:t>
      </w:r>
    </w:p>
    <w:p>
      <w:pPr>
        <w:pStyle w:val="BodyText"/>
        <w:rPr>
          <w:b/>
        </w:rPr>
      </w:pPr>
    </w:p>
    <w:p>
      <w:pPr>
        <w:pStyle w:val="ListParagraph"/>
        <w:numPr>
          <w:ilvl w:val="0"/>
          <w:numId w:val="1"/>
        </w:numPr>
        <w:tabs>
          <w:tab w:pos="839" w:val="left" w:leader="none"/>
          <w:tab w:pos="840" w:val="left" w:leader="none"/>
        </w:tabs>
        <w:spacing w:line="240" w:lineRule="auto" w:before="200" w:after="0"/>
        <w:ind w:left="120" w:right="121" w:firstLine="0"/>
        <w:jc w:val="left"/>
        <w:rPr>
          <w:sz w:val="26"/>
        </w:rPr>
      </w:pPr>
      <w:r>
        <w:rPr>
          <w:sz w:val="26"/>
        </w:rPr>
        <w:t>It is unnecessary to form any concluded view on this point, however, in order</w:t>
      </w:r>
      <w:r>
        <w:rPr>
          <w:spacing w:val="1"/>
          <w:sz w:val="26"/>
        </w:rPr>
        <w:t> </w:t>
      </w:r>
      <w:r>
        <w:rPr>
          <w:sz w:val="26"/>
        </w:rPr>
        <w:t>to decide this appeal. This is for the straightforward reason that the claim against</w:t>
      </w:r>
      <w:r>
        <w:rPr>
          <w:spacing w:val="1"/>
          <w:sz w:val="26"/>
        </w:rPr>
        <w:t> </w:t>
      </w:r>
      <w:r>
        <w:rPr>
          <w:sz w:val="26"/>
        </w:rPr>
        <w:t>HSBC in this case is not a claim against a director for breach of a trustee-like fiduciary</w:t>
      </w:r>
      <w:r>
        <w:rPr>
          <w:spacing w:val="-56"/>
          <w:sz w:val="26"/>
        </w:rPr>
        <w:t> </w:t>
      </w:r>
      <w:r>
        <w:rPr>
          <w:sz w:val="26"/>
        </w:rPr>
        <w:t>duty owed to the company in managing its assets. This is not a case in which any</w:t>
      </w:r>
      <w:r>
        <w:rPr>
          <w:spacing w:val="1"/>
          <w:sz w:val="26"/>
        </w:rPr>
        <w:t> </w:t>
      </w:r>
      <w:r>
        <w:rPr>
          <w:sz w:val="26"/>
        </w:rPr>
        <w:t>fiduciary duty is alleged. It is a claim at common law for damages for breach of a duty</w:t>
      </w:r>
      <w:r>
        <w:rPr>
          <w:spacing w:val="-57"/>
          <w:sz w:val="26"/>
        </w:rPr>
        <w:t> </w:t>
      </w:r>
      <w:r>
        <w:rPr>
          <w:sz w:val="26"/>
        </w:rPr>
        <w:t>of care allegedly owed in contract and tort. Equitable remedies of accounting or</w:t>
      </w:r>
      <w:r>
        <w:rPr>
          <w:spacing w:val="1"/>
          <w:sz w:val="26"/>
        </w:rPr>
        <w:t> </w:t>
      </w:r>
      <w:r>
        <w:rPr>
          <w:sz w:val="26"/>
        </w:rPr>
        <w:t>equitable compensation are not available and have not been claimed by SIB. It is</w:t>
      </w:r>
      <w:r>
        <w:rPr>
          <w:spacing w:val="1"/>
          <w:sz w:val="26"/>
        </w:rPr>
        <w:t> </w:t>
      </w:r>
      <w:r>
        <w:rPr>
          <w:sz w:val="26"/>
        </w:rPr>
        <w:t>therefore unnecessary to decide whether the remedy granted in the </w:t>
      </w:r>
      <w:r>
        <w:rPr>
          <w:i/>
          <w:sz w:val="26"/>
        </w:rPr>
        <w:t>West Mercia</w:t>
      </w:r>
      <w:r>
        <w:rPr>
          <w:i/>
          <w:spacing w:val="1"/>
          <w:sz w:val="26"/>
        </w:rPr>
        <w:t> </w:t>
      </w:r>
      <w:r>
        <w:rPr>
          <w:sz w:val="26"/>
        </w:rPr>
        <w:t>case was justified in the light of this court’s subsequent decision in the </w:t>
      </w:r>
      <w:r>
        <w:rPr>
          <w:i/>
          <w:sz w:val="26"/>
        </w:rPr>
        <w:t>AIB </w:t>
      </w:r>
      <w:r>
        <w:rPr>
          <w:sz w:val="26"/>
        </w:rPr>
        <w:t>case and</w:t>
      </w:r>
      <w:r>
        <w:rPr>
          <w:spacing w:val="1"/>
          <w:sz w:val="26"/>
        </w:rPr>
        <w:t> </w:t>
      </w:r>
      <w:r>
        <w:rPr>
          <w:sz w:val="26"/>
        </w:rPr>
        <w:t>whether, if so, the justification is limited to cases such as </w:t>
      </w:r>
      <w:r>
        <w:rPr>
          <w:i/>
          <w:sz w:val="26"/>
        </w:rPr>
        <w:t>West Mercia </w:t>
      </w:r>
      <w:r>
        <w:rPr>
          <w:sz w:val="26"/>
        </w:rPr>
        <w:t>where the</w:t>
      </w:r>
      <w:r>
        <w:rPr>
          <w:spacing w:val="1"/>
          <w:sz w:val="26"/>
        </w:rPr>
        <w:t> </w:t>
      </w:r>
      <w:r>
        <w:rPr>
          <w:sz w:val="26"/>
        </w:rPr>
        <w:t>transaction</w:t>
      </w:r>
      <w:r>
        <w:rPr>
          <w:spacing w:val="-3"/>
          <w:sz w:val="26"/>
        </w:rPr>
        <w:t> </w:t>
      </w:r>
      <w:r>
        <w:rPr>
          <w:sz w:val="26"/>
        </w:rPr>
        <w:t>was an unlawful preference.</w:t>
      </w:r>
    </w:p>
    <w:p>
      <w:pPr>
        <w:pStyle w:val="BodyText"/>
      </w:pPr>
    </w:p>
    <w:p>
      <w:pPr>
        <w:pStyle w:val="ListParagraph"/>
        <w:numPr>
          <w:ilvl w:val="0"/>
          <w:numId w:val="1"/>
        </w:numPr>
        <w:tabs>
          <w:tab w:pos="839" w:val="left" w:leader="none"/>
          <w:tab w:pos="840" w:val="left" w:leader="none"/>
        </w:tabs>
        <w:spacing w:line="240" w:lineRule="auto" w:before="204" w:after="0"/>
        <w:ind w:left="120" w:right="246" w:firstLine="0"/>
        <w:jc w:val="left"/>
        <w:rPr>
          <w:sz w:val="26"/>
        </w:rPr>
      </w:pPr>
      <w:r>
        <w:rPr>
          <w:sz w:val="26"/>
        </w:rPr>
        <w:t>Even if there are circumstances in which a defaulting fiduciary who has</w:t>
      </w:r>
      <w:r>
        <w:rPr>
          <w:spacing w:val="1"/>
          <w:sz w:val="26"/>
        </w:rPr>
        <w:t> </w:t>
      </w:r>
      <w:r>
        <w:rPr>
          <w:sz w:val="26"/>
        </w:rPr>
        <w:t>misapplied trust money can properly be ordered to replace the money when no loss</w:t>
      </w:r>
      <w:r>
        <w:rPr>
          <w:spacing w:val="-57"/>
          <w:sz w:val="26"/>
        </w:rPr>
        <w:t> </w:t>
      </w:r>
      <w:r>
        <w:rPr>
          <w:sz w:val="26"/>
        </w:rPr>
        <w:t>has been caused to the trust estate (and no gain made by the fiduciary), there is no</w:t>
      </w:r>
      <w:r>
        <w:rPr>
          <w:spacing w:val="1"/>
          <w:sz w:val="26"/>
        </w:rPr>
        <w:t> </w:t>
      </w:r>
      <w:r>
        <w:rPr>
          <w:sz w:val="26"/>
        </w:rPr>
        <w:t>justification for importing such an approach into a claim for damages for breach of</w:t>
      </w:r>
      <w:r>
        <w:rPr>
          <w:spacing w:val="1"/>
          <w:sz w:val="26"/>
        </w:rPr>
        <w:t> </w:t>
      </w:r>
      <w:r>
        <w:rPr>
          <w:sz w:val="26"/>
        </w:rPr>
        <w:t>contract or in the tort of negligence. The recent direction of travel has been in the</w:t>
      </w:r>
      <w:r>
        <w:rPr>
          <w:spacing w:val="1"/>
          <w:sz w:val="26"/>
        </w:rPr>
        <w:t> </w:t>
      </w:r>
      <w:r>
        <w:rPr>
          <w:sz w:val="26"/>
        </w:rPr>
        <w:t>opposite direction and has brought the principles governing the award of equitable</w:t>
      </w:r>
      <w:r>
        <w:rPr>
          <w:spacing w:val="1"/>
          <w:sz w:val="26"/>
        </w:rPr>
        <w:t> </w:t>
      </w:r>
      <w:r>
        <w:rPr>
          <w:sz w:val="26"/>
        </w:rPr>
        <w:t>compensation into closer alignment with the common law rules. No court or</w:t>
      </w:r>
      <w:r>
        <w:rPr>
          <w:spacing w:val="1"/>
          <w:sz w:val="26"/>
        </w:rPr>
        <w:t> </w:t>
      </w:r>
      <w:r>
        <w:rPr>
          <w:sz w:val="26"/>
        </w:rPr>
        <w:t>commentator, so far as I am aware, has sought to extrapolate from the law about</w:t>
      </w:r>
      <w:r>
        <w:rPr>
          <w:spacing w:val="1"/>
          <w:sz w:val="26"/>
        </w:rPr>
        <w:t> </w:t>
      </w:r>
      <w:r>
        <w:rPr>
          <w:sz w:val="26"/>
        </w:rPr>
        <w:t>equitable remedies for breach of fiduciary duty to suggest any dilution of the basic</w:t>
      </w:r>
      <w:r>
        <w:rPr>
          <w:spacing w:val="1"/>
          <w:sz w:val="26"/>
        </w:rPr>
        <w:t> </w:t>
      </w:r>
      <w:r>
        <w:rPr>
          <w:sz w:val="26"/>
        </w:rPr>
        <w:t>compensatory principle which underpins the award of damages for breach of</w:t>
      </w:r>
      <w:r>
        <w:rPr>
          <w:spacing w:val="1"/>
          <w:sz w:val="26"/>
        </w:rPr>
        <w:t> </w:t>
      </w:r>
      <w:r>
        <w:rPr>
          <w:sz w:val="26"/>
        </w:rPr>
        <w:t>contract</w:t>
      </w:r>
      <w:r>
        <w:rPr>
          <w:spacing w:val="-1"/>
          <w:sz w:val="26"/>
        </w:rPr>
        <w:t> </w:t>
      </w:r>
      <w:r>
        <w:rPr>
          <w:sz w:val="26"/>
        </w:rPr>
        <w:t>and in tort.</w:t>
      </w:r>
    </w:p>
    <w:p>
      <w:pPr>
        <w:pStyle w:val="BodyText"/>
      </w:pPr>
    </w:p>
    <w:p>
      <w:pPr>
        <w:pStyle w:val="ListParagraph"/>
        <w:numPr>
          <w:ilvl w:val="0"/>
          <w:numId w:val="1"/>
        </w:numPr>
        <w:tabs>
          <w:tab w:pos="839" w:val="left" w:leader="none"/>
          <w:tab w:pos="840" w:val="left" w:leader="none"/>
        </w:tabs>
        <w:spacing w:line="240" w:lineRule="auto" w:before="203" w:after="0"/>
        <w:ind w:left="120" w:right="218" w:firstLine="0"/>
        <w:jc w:val="left"/>
        <w:rPr>
          <w:sz w:val="26"/>
        </w:rPr>
      </w:pPr>
      <w:r>
        <w:rPr>
          <w:sz w:val="26"/>
        </w:rPr>
        <w:t>That compensatory principle requires a comparison to be made between the</w:t>
      </w:r>
      <w:r>
        <w:rPr>
          <w:spacing w:val="1"/>
          <w:sz w:val="26"/>
        </w:rPr>
        <w:t> </w:t>
      </w:r>
      <w:r>
        <w:rPr>
          <w:sz w:val="26"/>
        </w:rPr>
        <w:t>claimant’s net asset position following the disputed payments and what its net asset</w:t>
      </w:r>
      <w:r>
        <w:rPr>
          <w:spacing w:val="-56"/>
          <w:sz w:val="26"/>
        </w:rPr>
        <w:t> </w:t>
      </w:r>
      <w:r>
        <w:rPr>
          <w:sz w:val="26"/>
        </w:rPr>
        <w:t>position would have been if the payments had not been made. The aim of an award</w:t>
      </w:r>
      <w:r>
        <w:rPr>
          <w:spacing w:val="1"/>
          <w:sz w:val="26"/>
        </w:rPr>
        <w:t> </w:t>
      </w:r>
      <w:r>
        <w:rPr>
          <w:sz w:val="26"/>
        </w:rPr>
        <w:t>of damages is to compensate the claimant (subject to limiting principles of</w:t>
      </w:r>
      <w:r>
        <w:rPr>
          <w:spacing w:val="1"/>
          <w:sz w:val="26"/>
        </w:rPr>
        <w:t> </w:t>
      </w:r>
      <w:r>
        <w:rPr>
          <w:sz w:val="26"/>
        </w:rPr>
        <w:t>remoteness etc) for any net loss represented by the difference between these</w:t>
      </w:r>
      <w:r>
        <w:rPr>
          <w:spacing w:val="1"/>
          <w:sz w:val="26"/>
        </w:rPr>
        <w:t> </w:t>
      </w:r>
      <w:r>
        <w:rPr>
          <w:sz w:val="26"/>
        </w:rPr>
        <w:t>amounts. Considerations of reversing unjust enrichment or reconstituting a trust</w:t>
      </w:r>
      <w:r>
        <w:rPr>
          <w:spacing w:val="1"/>
          <w:sz w:val="26"/>
        </w:rPr>
        <w:t> </w:t>
      </w:r>
      <w:r>
        <w:rPr>
          <w:sz w:val="26"/>
        </w:rPr>
        <w:t>fund</w:t>
      </w:r>
      <w:r>
        <w:rPr>
          <w:spacing w:val="-2"/>
          <w:sz w:val="26"/>
        </w:rPr>
        <w:t> </w:t>
      </w:r>
      <w:r>
        <w:rPr>
          <w:sz w:val="26"/>
        </w:rPr>
        <w:t>play</w:t>
      </w:r>
      <w:r>
        <w:rPr>
          <w:spacing w:val="-1"/>
          <w:sz w:val="26"/>
        </w:rPr>
        <w:t> </w:t>
      </w:r>
      <w:r>
        <w:rPr>
          <w:sz w:val="26"/>
        </w:rPr>
        <w:t>no</w:t>
      </w:r>
      <w:r>
        <w:rPr>
          <w:spacing w:val="-1"/>
          <w:sz w:val="26"/>
        </w:rPr>
        <w:t> </w:t>
      </w:r>
      <w:r>
        <w:rPr>
          <w:sz w:val="26"/>
        </w:rPr>
        <w:t>part in</w:t>
      </w:r>
      <w:r>
        <w:rPr>
          <w:spacing w:val="-1"/>
          <w:sz w:val="26"/>
        </w:rPr>
        <w:t> </w:t>
      </w:r>
      <w:r>
        <w:rPr>
          <w:sz w:val="26"/>
        </w:rPr>
        <w:t>the assessment.</w:t>
      </w:r>
    </w:p>
    <w:p>
      <w:pPr>
        <w:spacing w:after="0" w:line="240" w:lineRule="auto"/>
        <w:jc w:val="left"/>
        <w:rPr>
          <w:sz w:val="26"/>
        </w:rPr>
        <w:sectPr>
          <w:pgSz w:w="11910" w:h="16840"/>
          <w:pgMar w:header="0" w:footer="1226" w:top="1260" w:bottom="1460" w:left="1320" w:right="1340"/>
        </w:sectPr>
      </w:pPr>
    </w:p>
    <w:p>
      <w:pPr>
        <w:spacing w:before="33"/>
        <w:ind w:left="120" w:right="0" w:firstLine="0"/>
        <w:jc w:val="left"/>
        <w:rPr>
          <w:b/>
          <w:sz w:val="26"/>
        </w:rPr>
      </w:pPr>
      <w:bookmarkStart w:name="The Sequana case" w:id="15"/>
      <w:bookmarkEnd w:id="15"/>
      <w:r>
        <w:rPr/>
      </w:r>
      <w:r>
        <w:rPr>
          <w:b/>
          <w:sz w:val="26"/>
        </w:rPr>
        <w:t>The</w:t>
      </w:r>
      <w:r>
        <w:rPr>
          <w:b/>
          <w:spacing w:val="-4"/>
          <w:sz w:val="26"/>
        </w:rPr>
        <w:t> </w:t>
      </w:r>
      <w:r>
        <w:rPr>
          <w:b/>
          <w:i/>
          <w:sz w:val="26"/>
        </w:rPr>
        <w:t>Sequana</w:t>
      </w:r>
      <w:r>
        <w:rPr>
          <w:b/>
          <w:i/>
          <w:spacing w:val="-2"/>
          <w:sz w:val="26"/>
        </w:rPr>
        <w:t> </w:t>
      </w:r>
      <w:r>
        <w:rPr>
          <w:b/>
          <w:sz w:val="26"/>
        </w:rPr>
        <w:t>case</w:t>
      </w:r>
    </w:p>
    <w:p>
      <w:pPr>
        <w:pStyle w:val="BodyText"/>
        <w:rPr>
          <w:b/>
        </w:rPr>
      </w:pPr>
    </w:p>
    <w:p>
      <w:pPr>
        <w:pStyle w:val="ListParagraph"/>
        <w:numPr>
          <w:ilvl w:val="0"/>
          <w:numId w:val="1"/>
        </w:numPr>
        <w:tabs>
          <w:tab w:pos="839" w:val="left" w:leader="none"/>
          <w:tab w:pos="840" w:val="left" w:leader="none"/>
        </w:tabs>
        <w:spacing w:line="240" w:lineRule="auto" w:before="201" w:after="0"/>
        <w:ind w:left="119" w:right="204" w:firstLine="0"/>
        <w:jc w:val="left"/>
        <w:rPr>
          <w:sz w:val="26"/>
        </w:rPr>
      </w:pPr>
      <w:r>
        <w:rPr>
          <w:sz w:val="26"/>
        </w:rPr>
        <w:t>In the </w:t>
      </w:r>
      <w:r>
        <w:rPr>
          <w:i/>
          <w:sz w:val="26"/>
        </w:rPr>
        <w:t>West Mercia </w:t>
      </w:r>
      <w:r>
        <w:rPr>
          <w:sz w:val="26"/>
        </w:rPr>
        <w:t>case the director, Mr Dodd, was in breach of his fiduciary</w:t>
      </w:r>
      <w:r>
        <w:rPr>
          <w:spacing w:val="1"/>
          <w:sz w:val="26"/>
        </w:rPr>
        <w:t> </w:t>
      </w:r>
      <w:r>
        <w:rPr>
          <w:sz w:val="26"/>
        </w:rPr>
        <w:t>duty to exercise his powers as a director in the interests of the company and not in</w:t>
      </w:r>
      <w:r>
        <w:rPr>
          <w:spacing w:val="1"/>
          <w:sz w:val="26"/>
        </w:rPr>
        <w:t> </w:t>
      </w:r>
      <w:r>
        <w:rPr>
          <w:sz w:val="26"/>
        </w:rPr>
        <w:t>his own self-interest. The payment which he caused to be made was plainly not in</w:t>
      </w:r>
      <w:r>
        <w:rPr>
          <w:spacing w:val="1"/>
          <w:sz w:val="26"/>
        </w:rPr>
        <w:t> </w:t>
      </w:r>
      <w:r>
        <w:rPr>
          <w:sz w:val="26"/>
        </w:rPr>
        <w:t>the company’s interest and was made “for his own sole benefit in relieving his own</w:t>
      </w:r>
      <w:r>
        <w:rPr>
          <w:spacing w:val="1"/>
          <w:sz w:val="26"/>
        </w:rPr>
        <w:t> </w:t>
      </w:r>
      <w:r>
        <w:rPr>
          <w:sz w:val="26"/>
        </w:rPr>
        <w:t>personal liability under his guarantee” (see 33). The </w:t>
      </w:r>
      <w:r>
        <w:rPr>
          <w:i/>
          <w:sz w:val="26"/>
        </w:rPr>
        <w:t>West Mercia </w:t>
      </w:r>
      <w:r>
        <w:rPr>
          <w:sz w:val="26"/>
        </w:rPr>
        <w:t>case has, however,</w:t>
      </w:r>
      <w:r>
        <w:rPr>
          <w:spacing w:val="-56"/>
          <w:sz w:val="26"/>
        </w:rPr>
        <w:t> </w:t>
      </w:r>
      <w:r>
        <w:rPr>
          <w:sz w:val="26"/>
        </w:rPr>
        <w:t>been viewed as authority for the existence of a more specific fiduciary duty owed by</w:t>
      </w:r>
      <w:r>
        <w:rPr>
          <w:spacing w:val="-56"/>
          <w:sz w:val="26"/>
        </w:rPr>
        <w:t> </w:t>
      </w:r>
      <w:r>
        <w:rPr>
          <w:sz w:val="26"/>
        </w:rPr>
        <w:t>directors of a company which is insolvent to have regard to the interests of its</w:t>
      </w:r>
      <w:r>
        <w:rPr>
          <w:spacing w:val="1"/>
          <w:sz w:val="26"/>
        </w:rPr>
        <w:t> </w:t>
      </w:r>
      <w:r>
        <w:rPr>
          <w:sz w:val="26"/>
        </w:rPr>
        <w:t>creditors. The existence of this “creditor duty” has been affirmed by this court in </w:t>
      </w:r>
      <w:r>
        <w:rPr>
          <w:i/>
          <w:sz w:val="26"/>
        </w:rPr>
        <w:t>BTI</w:t>
      </w:r>
      <w:r>
        <w:rPr>
          <w:i/>
          <w:spacing w:val="-56"/>
          <w:sz w:val="26"/>
        </w:rPr>
        <w:t> </w:t>
      </w:r>
      <w:r>
        <w:rPr>
          <w:i/>
          <w:sz w:val="26"/>
        </w:rPr>
        <w:t>2014</w:t>
      </w:r>
      <w:r>
        <w:rPr>
          <w:i/>
          <w:spacing w:val="-2"/>
          <w:sz w:val="26"/>
        </w:rPr>
        <w:t> </w:t>
      </w:r>
      <w:r>
        <w:rPr>
          <w:i/>
          <w:sz w:val="26"/>
        </w:rPr>
        <w:t>LLC</w:t>
      </w:r>
      <w:r>
        <w:rPr>
          <w:i/>
          <w:spacing w:val="-2"/>
          <w:sz w:val="26"/>
        </w:rPr>
        <w:t> </w:t>
      </w:r>
      <w:r>
        <w:rPr>
          <w:i/>
          <w:sz w:val="26"/>
        </w:rPr>
        <w:t>v</w:t>
      </w:r>
      <w:r>
        <w:rPr>
          <w:i/>
          <w:spacing w:val="-3"/>
          <w:sz w:val="26"/>
        </w:rPr>
        <w:t> </w:t>
      </w:r>
      <w:r>
        <w:rPr>
          <w:i/>
          <w:sz w:val="26"/>
        </w:rPr>
        <w:t>Sequana</w:t>
      </w:r>
      <w:r>
        <w:rPr>
          <w:i/>
          <w:spacing w:val="-1"/>
          <w:sz w:val="26"/>
        </w:rPr>
        <w:t> </w:t>
      </w:r>
      <w:r>
        <w:rPr>
          <w:i/>
          <w:sz w:val="26"/>
        </w:rPr>
        <w:t>SA</w:t>
      </w:r>
      <w:r>
        <w:rPr>
          <w:i/>
          <w:spacing w:val="-2"/>
          <w:sz w:val="26"/>
        </w:rPr>
        <w:t> </w:t>
      </w:r>
      <w:r>
        <w:rPr>
          <w:sz w:val="26"/>
        </w:rPr>
        <w:t>[2022]</w:t>
      </w:r>
      <w:r>
        <w:rPr>
          <w:spacing w:val="-1"/>
          <w:sz w:val="26"/>
        </w:rPr>
        <w:t> </w:t>
      </w:r>
      <w:r>
        <w:rPr>
          <w:sz w:val="26"/>
        </w:rPr>
        <w:t>UKSC</w:t>
      </w:r>
      <w:r>
        <w:rPr>
          <w:spacing w:val="-4"/>
          <w:sz w:val="26"/>
        </w:rPr>
        <w:t> </w:t>
      </w:r>
      <w:r>
        <w:rPr>
          <w:sz w:val="26"/>
        </w:rPr>
        <w:t>25;</w:t>
      </w:r>
      <w:r>
        <w:rPr>
          <w:spacing w:val="-1"/>
          <w:sz w:val="26"/>
        </w:rPr>
        <w:t> </w:t>
      </w:r>
      <w:r>
        <w:rPr>
          <w:sz w:val="26"/>
        </w:rPr>
        <w:t>[2022]</w:t>
      </w:r>
      <w:r>
        <w:rPr>
          <w:spacing w:val="-2"/>
          <w:sz w:val="26"/>
        </w:rPr>
        <w:t> </w:t>
      </w:r>
      <w:r>
        <w:rPr>
          <w:sz w:val="26"/>
        </w:rPr>
        <w:t>3</w:t>
      </w:r>
      <w:r>
        <w:rPr>
          <w:spacing w:val="-1"/>
          <w:sz w:val="26"/>
        </w:rPr>
        <w:t> </w:t>
      </w:r>
      <w:r>
        <w:rPr>
          <w:sz w:val="26"/>
        </w:rPr>
        <w:t>WLR</w:t>
      </w:r>
      <w:r>
        <w:rPr>
          <w:spacing w:val="-3"/>
          <w:sz w:val="26"/>
        </w:rPr>
        <w:t> </w:t>
      </w:r>
      <w:r>
        <w:rPr>
          <w:sz w:val="26"/>
        </w:rPr>
        <w:t>709,</w:t>
      </w:r>
      <w:r>
        <w:rPr>
          <w:spacing w:val="-2"/>
          <w:sz w:val="26"/>
        </w:rPr>
        <w:t> </w:t>
      </w:r>
      <w:r>
        <w:rPr>
          <w:sz w:val="26"/>
        </w:rPr>
        <w:t>decided</w:t>
      </w:r>
      <w:r>
        <w:rPr>
          <w:spacing w:val="-2"/>
          <w:sz w:val="26"/>
        </w:rPr>
        <w:t> </w:t>
      </w:r>
      <w:r>
        <w:rPr>
          <w:sz w:val="26"/>
        </w:rPr>
        <w:t>since</w:t>
      </w:r>
      <w:r>
        <w:rPr>
          <w:spacing w:val="-4"/>
          <w:sz w:val="26"/>
        </w:rPr>
        <w:t> </w:t>
      </w:r>
      <w:r>
        <w:rPr>
          <w:sz w:val="26"/>
        </w:rPr>
        <w:t>the</w:t>
      </w:r>
      <w:r>
        <w:rPr>
          <w:spacing w:val="-3"/>
          <w:sz w:val="26"/>
        </w:rPr>
        <w:t> </w:t>
      </w:r>
      <w:r>
        <w:rPr>
          <w:sz w:val="26"/>
        </w:rPr>
        <w:t>hearing</w:t>
      </w:r>
      <w:r>
        <w:rPr>
          <w:spacing w:val="-56"/>
          <w:sz w:val="26"/>
        </w:rPr>
        <w:t> </w:t>
      </w:r>
      <w:r>
        <w:rPr>
          <w:sz w:val="26"/>
        </w:rPr>
        <w:t>of</w:t>
      </w:r>
      <w:r>
        <w:rPr>
          <w:spacing w:val="-2"/>
          <w:sz w:val="26"/>
        </w:rPr>
        <w:t> </w:t>
      </w:r>
      <w:r>
        <w:rPr>
          <w:sz w:val="26"/>
        </w:rPr>
        <w:t>the</w:t>
      </w:r>
      <w:r>
        <w:rPr>
          <w:spacing w:val="-1"/>
          <w:sz w:val="26"/>
        </w:rPr>
        <w:t> </w:t>
      </w:r>
      <w:r>
        <w:rPr>
          <w:sz w:val="26"/>
        </w:rPr>
        <w:t>present appeal.</w:t>
      </w:r>
    </w:p>
    <w:p>
      <w:pPr>
        <w:pStyle w:val="BodyText"/>
      </w:pPr>
    </w:p>
    <w:p>
      <w:pPr>
        <w:pStyle w:val="ListParagraph"/>
        <w:numPr>
          <w:ilvl w:val="0"/>
          <w:numId w:val="1"/>
        </w:numPr>
        <w:tabs>
          <w:tab w:pos="839" w:val="left" w:leader="none"/>
          <w:tab w:pos="840" w:val="left" w:leader="none"/>
        </w:tabs>
        <w:spacing w:line="240" w:lineRule="auto" w:before="203" w:after="0"/>
        <w:ind w:left="119" w:right="153" w:firstLine="0"/>
        <w:jc w:val="left"/>
        <w:rPr>
          <w:sz w:val="26"/>
        </w:rPr>
      </w:pPr>
      <w:r>
        <w:rPr>
          <w:sz w:val="26"/>
        </w:rPr>
        <w:t>As explained by Lord Briggs, who gave the principal judgment in the </w:t>
      </w:r>
      <w:r>
        <w:rPr>
          <w:i/>
          <w:sz w:val="26"/>
        </w:rPr>
        <w:t>Sequana</w:t>
      </w:r>
      <w:r>
        <w:rPr>
          <w:i/>
          <w:spacing w:val="1"/>
          <w:sz w:val="26"/>
        </w:rPr>
        <w:t> </w:t>
      </w:r>
      <w:r>
        <w:rPr>
          <w:sz w:val="26"/>
        </w:rPr>
        <w:t>case with which Lord Kitchin and Lord Hodge agreed, the duty derives from the</w:t>
      </w:r>
      <w:r>
        <w:rPr>
          <w:spacing w:val="1"/>
          <w:sz w:val="26"/>
        </w:rPr>
        <w:t> </w:t>
      </w:r>
      <w:r>
        <w:rPr>
          <w:sz w:val="26"/>
        </w:rPr>
        <w:t>entitlement of creditors, in the liquidation of a company, to have its assets</w:t>
      </w:r>
      <w:r>
        <w:rPr>
          <w:spacing w:val="1"/>
          <w:sz w:val="26"/>
        </w:rPr>
        <w:t> </w:t>
      </w:r>
      <w:r>
        <w:rPr>
          <w:sz w:val="26"/>
        </w:rPr>
        <w:t>distributed to them in accordance with the statutory scheme. Although Lord Briggs</w:t>
      </w:r>
      <w:r>
        <w:rPr>
          <w:spacing w:val="1"/>
          <w:sz w:val="26"/>
        </w:rPr>
        <w:t> </w:t>
      </w:r>
      <w:r>
        <w:rPr>
          <w:sz w:val="26"/>
        </w:rPr>
        <w:t>used the term “creditor duty” as a convenient shorthand, he made it clear that the</w:t>
      </w:r>
      <w:r>
        <w:rPr>
          <w:spacing w:val="1"/>
          <w:sz w:val="26"/>
        </w:rPr>
        <w:t> </w:t>
      </w:r>
      <w:r>
        <w:rPr>
          <w:sz w:val="26"/>
        </w:rPr>
        <w:t>duty, when engaged, is owed to the company, and not to its creditors directly (see</w:t>
      </w:r>
      <w:r>
        <w:rPr>
          <w:spacing w:val="1"/>
          <w:sz w:val="26"/>
        </w:rPr>
        <w:t> </w:t>
      </w:r>
      <w:r>
        <w:rPr>
          <w:sz w:val="26"/>
        </w:rPr>
        <w:t>para 112), and that it is not a freestanding duty but is in truth simply an aspect of the</w:t>
      </w:r>
      <w:r>
        <w:rPr>
          <w:spacing w:val="-56"/>
          <w:sz w:val="26"/>
        </w:rPr>
        <w:t> </w:t>
      </w:r>
      <w:r>
        <w:rPr>
          <w:sz w:val="26"/>
        </w:rPr>
        <w:t>director’s fiduciary duty to act in good faith in the interests of the company (see para</w:t>
      </w:r>
      <w:r>
        <w:rPr>
          <w:spacing w:val="-56"/>
          <w:sz w:val="26"/>
        </w:rPr>
        <w:t> </w:t>
      </w:r>
      <w:r>
        <w:rPr>
          <w:sz w:val="26"/>
        </w:rPr>
        <w:t>205). That basic duty is modified when the entitlement of creditors to share in</w:t>
      </w:r>
      <w:r>
        <w:rPr>
          <w:spacing w:val="1"/>
          <w:sz w:val="26"/>
        </w:rPr>
        <w:t> </w:t>
      </w:r>
      <w:r>
        <w:rPr>
          <w:sz w:val="26"/>
        </w:rPr>
        <w:t>distributions in a liquidation is in prospect such that the directors must take the</w:t>
      </w:r>
      <w:r>
        <w:rPr>
          <w:spacing w:val="1"/>
          <w:sz w:val="26"/>
        </w:rPr>
        <w:t> </w:t>
      </w:r>
      <w:r>
        <w:rPr>
          <w:sz w:val="26"/>
        </w:rPr>
        <w:t>interests</w:t>
      </w:r>
      <w:r>
        <w:rPr>
          <w:spacing w:val="-1"/>
          <w:sz w:val="26"/>
        </w:rPr>
        <w:t> </w:t>
      </w:r>
      <w:r>
        <w:rPr>
          <w:sz w:val="26"/>
        </w:rPr>
        <w:t>of</w:t>
      </w:r>
      <w:r>
        <w:rPr>
          <w:spacing w:val="-1"/>
          <w:sz w:val="26"/>
        </w:rPr>
        <w:t> </w:t>
      </w:r>
      <w:r>
        <w:rPr>
          <w:sz w:val="26"/>
        </w:rPr>
        <w:t>creditors</w:t>
      </w:r>
      <w:r>
        <w:rPr>
          <w:spacing w:val="-1"/>
          <w:sz w:val="26"/>
        </w:rPr>
        <w:t> </w:t>
      </w:r>
      <w:r>
        <w:rPr>
          <w:sz w:val="26"/>
        </w:rPr>
        <w:t>into</w:t>
      </w:r>
      <w:r>
        <w:rPr>
          <w:spacing w:val="-1"/>
          <w:sz w:val="26"/>
        </w:rPr>
        <w:t> </w:t>
      </w:r>
      <w:r>
        <w:rPr>
          <w:sz w:val="26"/>
        </w:rPr>
        <w:t>account.</w:t>
      </w:r>
    </w:p>
    <w:p>
      <w:pPr>
        <w:pStyle w:val="BodyText"/>
      </w:pPr>
    </w:p>
    <w:p>
      <w:pPr>
        <w:pStyle w:val="ListParagraph"/>
        <w:numPr>
          <w:ilvl w:val="0"/>
          <w:numId w:val="1"/>
        </w:numPr>
        <w:tabs>
          <w:tab w:pos="839" w:val="left" w:leader="none"/>
          <w:tab w:pos="840" w:val="left" w:leader="none"/>
        </w:tabs>
        <w:spacing w:line="240" w:lineRule="auto" w:before="203" w:after="0"/>
        <w:ind w:left="119" w:right="108" w:firstLine="0"/>
        <w:jc w:val="left"/>
        <w:rPr>
          <w:sz w:val="26"/>
        </w:rPr>
      </w:pPr>
      <w:r>
        <w:rPr>
          <w:sz w:val="26"/>
        </w:rPr>
        <w:t>As Lord Sales explains in his judgment, the abstract nature of a company as a</w:t>
      </w:r>
      <w:r>
        <w:rPr>
          <w:spacing w:val="1"/>
          <w:sz w:val="26"/>
        </w:rPr>
        <w:t> </w:t>
      </w:r>
      <w:r>
        <w:rPr>
          <w:sz w:val="26"/>
        </w:rPr>
        <w:t>separate legal person does not mean that a company is regarded as having interests</w:t>
      </w:r>
      <w:r>
        <w:rPr>
          <w:spacing w:val="1"/>
          <w:sz w:val="26"/>
        </w:rPr>
        <w:t> </w:t>
      </w:r>
      <w:r>
        <w:rPr>
          <w:sz w:val="26"/>
        </w:rPr>
        <w:t>which are independent of the interests of those who have actual or prospective</w:t>
      </w:r>
      <w:r>
        <w:rPr>
          <w:spacing w:val="1"/>
          <w:sz w:val="26"/>
        </w:rPr>
        <w:t> </w:t>
      </w:r>
      <w:r>
        <w:rPr>
          <w:sz w:val="26"/>
        </w:rPr>
        <w:t>entitlements to its assets. This does not detract, however, from the fundamental</w:t>
      </w:r>
      <w:r>
        <w:rPr>
          <w:spacing w:val="1"/>
          <w:sz w:val="26"/>
        </w:rPr>
        <w:t> </w:t>
      </w:r>
      <w:r>
        <w:rPr>
          <w:sz w:val="26"/>
        </w:rPr>
        <w:t>principle of separate corporate personality whereby the rights and obligations, assets</w:t>
      </w:r>
      <w:r>
        <w:rPr>
          <w:spacing w:val="-56"/>
          <w:sz w:val="26"/>
        </w:rPr>
        <w:t> </w:t>
      </w:r>
      <w:r>
        <w:rPr>
          <w:sz w:val="26"/>
        </w:rPr>
        <w:t>and liabilities, and consequently also the losses and gains, of a company are in law</w:t>
      </w:r>
      <w:r>
        <w:rPr>
          <w:spacing w:val="1"/>
          <w:sz w:val="26"/>
        </w:rPr>
        <w:t> </w:t>
      </w:r>
      <w:r>
        <w:rPr>
          <w:sz w:val="26"/>
        </w:rPr>
        <w:t>distinct</w:t>
      </w:r>
      <w:r>
        <w:rPr>
          <w:spacing w:val="3"/>
          <w:sz w:val="26"/>
        </w:rPr>
        <w:t> </w:t>
      </w:r>
      <w:r>
        <w:rPr>
          <w:sz w:val="26"/>
        </w:rPr>
        <w:t>from</w:t>
      </w:r>
      <w:r>
        <w:rPr>
          <w:spacing w:val="2"/>
          <w:sz w:val="26"/>
        </w:rPr>
        <w:t> </w:t>
      </w:r>
      <w:r>
        <w:rPr>
          <w:sz w:val="26"/>
        </w:rPr>
        <w:t>those</w:t>
      </w:r>
      <w:r>
        <w:rPr>
          <w:spacing w:val="3"/>
          <w:sz w:val="26"/>
        </w:rPr>
        <w:t> </w:t>
      </w:r>
      <w:r>
        <w:rPr>
          <w:sz w:val="26"/>
        </w:rPr>
        <w:t>of</w:t>
      </w:r>
      <w:r>
        <w:rPr>
          <w:spacing w:val="2"/>
          <w:sz w:val="26"/>
        </w:rPr>
        <w:t> </w:t>
      </w:r>
      <w:r>
        <w:rPr>
          <w:sz w:val="26"/>
        </w:rPr>
        <w:t>the</w:t>
      </w:r>
      <w:r>
        <w:rPr>
          <w:spacing w:val="3"/>
          <w:sz w:val="26"/>
        </w:rPr>
        <w:t> </w:t>
      </w:r>
      <w:r>
        <w:rPr>
          <w:sz w:val="26"/>
        </w:rPr>
        <w:t>persons</w:t>
      </w:r>
      <w:r>
        <w:rPr>
          <w:spacing w:val="3"/>
          <w:sz w:val="26"/>
        </w:rPr>
        <w:t> </w:t>
      </w:r>
      <w:r>
        <w:rPr>
          <w:sz w:val="26"/>
        </w:rPr>
        <w:t>who</w:t>
      </w:r>
      <w:r>
        <w:rPr>
          <w:spacing w:val="3"/>
          <w:sz w:val="26"/>
        </w:rPr>
        <w:t> </w:t>
      </w:r>
      <w:r>
        <w:rPr>
          <w:sz w:val="26"/>
        </w:rPr>
        <w:t>have</w:t>
      </w:r>
      <w:r>
        <w:rPr>
          <w:spacing w:val="2"/>
          <w:sz w:val="26"/>
        </w:rPr>
        <w:t> </w:t>
      </w:r>
      <w:r>
        <w:rPr>
          <w:sz w:val="26"/>
        </w:rPr>
        <w:t>economic</w:t>
      </w:r>
      <w:r>
        <w:rPr>
          <w:spacing w:val="3"/>
          <w:sz w:val="26"/>
        </w:rPr>
        <w:t> </w:t>
      </w:r>
      <w:r>
        <w:rPr>
          <w:sz w:val="26"/>
        </w:rPr>
        <w:t>interests</w:t>
      </w:r>
      <w:r>
        <w:rPr>
          <w:spacing w:val="2"/>
          <w:sz w:val="26"/>
        </w:rPr>
        <w:t> </w:t>
      </w:r>
      <w:r>
        <w:rPr>
          <w:sz w:val="26"/>
        </w:rPr>
        <w:t>in</w:t>
      </w:r>
      <w:r>
        <w:rPr>
          <w:spacing w:val="1"/>
          <w:sz w:val="26"/>
        </w:rPr>
        <w:t> </w:t>
      </w:r>
      <w:r>
        <w:rPr>
          <w:sz w:val="26"/>
        </w:rPr>
        <w:t>the</w:t>
      </w:r>
      <w:r>
        <w:rPr>
          <w:spacing w:val="4"/>
          <w:sz w:val="26"/>
        </w:rPr>
        <w:t> </w:t>
      </w:r>
      <w:r>
        <w:rPr>
          <w:sz w:val="26"/>
        </w:rPr>
        <w:t>fortunes</w:t>
      </w:r>
      <w:r>
        <w:rPr>
          <w:spacing w:val="4"/>
          <w:sz w:val="26"/>
        </w:rPr>
        <w:t> </w:t>
      </w:r>
      <w:r>
        <w:rPr>
          <w:sz w:val="26"/>
        </w:rPr>
        <w:t>of</w:t>
      </w:r>
      <w:r>
        <w:rPr>
          <w:spacing w:val="1"/>
          <w:sz w:val="26"/>
        </w:rPr>
        <w:t> </w:t>
      </w:r>
      <w:r>
        <w:rPr>
          <w:sz w:val="26"/>
        </w:rPr>
        <w:t>the company, be they shareholders or creditors. While a company is solvent, there is</w:t>
      </w:r>
      <w:r>
        <w:rPr>
          <w:spacing w:val="1"/>
          <w:sz w:val="26"/>
        </w:rPr>
        <w:t> </w:t>
      </w:r>
      <w:r>
        <w:rPr>
          <w:sz w:val="26"/>
        </w:rPr>
        <w:t>likely to be a correlation between loss suffered by the company and loss suffered by</w:t>
      </w:r>
      <w:r>
        <w:rPr>
          <w:spacing w:val="1"/>
          <w:sz w:val="26"/>
        </w:rPr>
        <w:t> </w:t>
      </w:r>
      <w:r>
        <w:rPr>
          <w:sz w:val="26"/>
        </w:rPr>
        <w:t>its</w:t>
      </w:r>
      <w:r>
        <w:rPr>
          <w:spacing w:val="3"/>
          <w:sz w:val="26"/>
        </w:rPr>
        <w:t> </w:t>
      </w:r>
      <w:r>
        <w:rPr>
          <w:sz w:val="26"/>
        </w:rPr>
        <w:t>shareholders.</w:t>
      </w:r>
      <w:r>
        <w:rPr>
          <w:spacing w:val="3"/>
          <w:sz w:val="26"/>
        </w:rPr>
        <w:t> </w:t>
      </w:r>
      <w:r>
        <w:rPr>
          <w:sz w:val="26"/>
        </w:rPr>
        <w:t>But</w:t>
      </w:r>
      <w:r>
        <w:rPr>
          <w:spacing w:val="3"/>
          <w:sz w:val="26"/>
        </w:rPr>
        <w:t> </w:t>
      </w:r>
      <w:r>
        <w:rPr>
          <w:sz w:val="26"/>
        </w:rPr>
        <w:t>they</w:t>
      </w:r>
      <w:r>
        <w:rPr>
          <w:spacing w:val="3"/>
          <w:sz w:val="26"/>
        </w:rPr>
        <w:t> </w:t>
      </w:r>
      <w:r>
        <w:rPr>
          <w:sz w:val="26"/>
        </w:rPr>
        <w:t>are</w:t>
      </w:r>
      <w:r>
        <w:rPr>
          <w:spacing w:val="4"/>
          <w:sz w:val="26"/>
        </w:rPr>
        <w:t> </w:t>
      </w:r>
      <w:r>
        <w:rPr>
          <w:sz w:val="26"/>
        </w:rPr>
        <w:t>not</w:t>
      </w:r>
      <w:r>
        <w:rPr>
          <w:spacing w:val="3"/>
          <w:sz w:val="26"/>
        </w:rPr>
        <w:t> </w:t>
      </w:r>
      <w:r>
        <w:rPr>
          <w:sz w:val="26"/>
        </w:rPr>
        <w:t>the</w:t>
      </w:r>
      <w:r>
        <w:rPr>
          <w:spacing w:val="2"/>
          <w:sz w:val="26"/>
        </w:rPr>
        <w:t> </w:t>
      </w:r>
      <w:r>
        <w:rPr>
          <w:i/>
          <w:sz w:val="26"/>
        </w:rPr>
        <w:t>same</w:t>
      </w:r>
      <w:r>
        <w:rPr>
          <w:i/>
          <w:spacing w:val="4"/>
          <w:sz w:val="26"/>
        </w:rPr>
        <w:t> </w:t>
      </w:r>
      <w:r>
        <w:rPr>
          <w:sz w:val="26"/>
        </w:rPr>
        <w:t>loss:</w:t>
      </w:r>
      <w:r>
        <w:rPr>
          <w:spacing w:val="3"/>
          <w:sz w:val="26"/>
        </w:rPr>
        <w:t> </w:t>
      </w:r>
      <w:r>
        <w:rPr>
          <w:sz w:val="26"/>
        </w:rPr>
        <w:t>see</w:t>
      </w:r>
      <w:r>
        <w:rPr>
          <w:spacing w:val="4"/>
          <w:sz w:val="26"/>
        </w:rPr>
        <w:t> </w:t>
      </w:r>
      <w:r>
        <w:rPr>
          <w:sz w:val="26"/>
        </w:rPr>
        <w:t>eg</w:t>
      </w:r>
      <w:r>
        <w:rPr>
          <w:spacing w:val="1"/>
          <w:sz w:val="26"/>
        </w:rPr>
        <w:t> </w:t>
      </w:r>
      <w:r>
        <w:rPr>
          <w:i/>
          <w:sz w:val="26"/>
        </w:rPr>
        <w:t>Marex</w:t>
      </w:r>
      <w:r>
        <w:rPr>
          <w:i/>
          <w:spacing w:val="4"/>
          <w:sz w:val="26"/>
        </w:rPr>
        <w:t> </w:t>
      </w:r>
      <w:r>
        <w:rPr>
          <w:i/>
          <w:sz w:val="26"/>
        </w:rPr>
        <w:t>Financial</w:t>
      </w:r>
      <w:r>
        <w:rPr>
          <w:i/>
          <w:spacing w:val="3"/>
          <w:sz w:val="26"/>
        </w:rPr>
        <w:t> </w:t>
      </w:r>
      <w:r>
        <w:rPr>
          <w:i/>
          <w:sz w:val="26"/>
        </w:rPr>
        <w:t>Ltd</w:t>
      </w:r>
      <w:r>
        <w:rPr>
          <w:i/>
          <w:spacing w:val="4"/>
          <w:sz w:val="26"/>
        </w:rPr>
        <w:t> </w:t>
      </w:r>
      <w:r>
        <w:rPr>
          <w:i/>
          <w:sz w:val="26"/>
        </w:rPr>
        <w:t>v</w:t>
      </w:r>
      <w:r>
        <w:rPr>
          <w:i/>
          <w:spacing w:val="1"/>
          <w:sz w:val="26"/>
        </w:rPr>
        <w:t> </w:t>
      </w:r>
      <w:r>
        <w:rPr>
          <w:i/>
          <w:sz w:val="26"/>
        </w:rPr>
        <w:t>Sevilleja </w:t>
      </w:r>
      <w:r>
        <w:rPr>
          <w:sz w:val="26"/>
        </w:rPr>
        <w:t>[2020] UKSC 31; [2021] AC 39. Similarly, when a company is insolvent, loss</w:t>
      </w:r>
      <w:r>
        <w:rPr>
          <w:spacing w:val="1"/>
          <w:sz w:val="26"/>
        </w:rPr>
        <w:t> </w:t>
      </w:r>
      <w:r>
        <w:rPr>
          <w:sz w:val="26"/>
        </w:rPr>
        <w:t>suffered by the company may result in future loss to creditors of the company by</w:t>
      </w:r>
      <w:r>
        <w:rPr>
          <w:spacing w:val="1"/>
          <w:sz w:val="26"/>
        </w:rPr>
        <w:t> </w:t>
      </w:r>
      <w:r>
        <w:rPr>
          <w:sz w:val="26"/>
        </w:rPr>
        <w:t>affecting the amount that they will be entitled to receive in a subsequent liquidation.</w:t>
      </w:r>
      <w:r>
        <w:rPr>
          <w:spacing w:val="-56"/>
          <w:sz w:val="26"/>
        </w:rPr>
        <w:t> </w:t>
      </w:r>
      <w:r>
        <w:rPr>
          <w:sz w:val="26"/>
        </w:rPr>
        <w:t>But loss</w:t>
      </w:r>
      <w:r>
        <w:rPr>
          <w:spacing w:val="-1"/>
          <w:sz w:val="26"/>
        </w:rPr>
        <w:t> </w:t>
      </w:r>
      <w:r>
        <w:rPr>
          <w:sz w:val="26"/>
        </w:rPr>
        <w:t>suffered</w:t>
      </w:r>
      <w:r>
        <w:rPr>
          <w:spacing w:val="1"/>
          <w:sz w:val="26"/>
        </w:rPr>
        <w:t> </w:t>
      </w:r>
      <w:r>
        <w:rPr>
          <w:sz w:val="26"/>
        </w:rPr>
        <w:t>by the</w:t>
      </w:r>
      <w:r>
        <w:rPr>
          <w:spacing w:val="1"/>
          <w:sz w:val="26"/>
        </w:rPr>
        <w:t> </w:t>
      </w:r>
      <w:r>
        <w:rPr>
          <w:sz w:val="26"/>
        </w:rPr>
        <w:t>company</w:t>
      </w:r>
      <w:r>
        <w:rPr>
          <w:spacing w:val="-1"/>
          <w:sz w:val="26"/>
        </w:rPr>
        <w:t> </w:t>
      </w:r>
      <w:r>
        <w:rPr>
          <w:sz w:val="26"/>
        </w:rPr>
        <w:t>and loss</w:t>
      </w:r>
      <w:r>
        <w:rPr>
          <w:spacing w:val="1"/>
          <w:sz w:val="26"/>
        </w:rPr>
        <w:t> </w:t>
      </w:r>
      <w:r>
        <w:rPr>
          <w:sz w:val="26"/>
        </w:rPr>
        <w:t>suffered</w:t>
      </w:r>
      <w:r>
        <w:rPr>
          <w:spacing w:val="1"/>
          <w:sz w:val="26"/>
        </w:rPr>
        <w:t> </w:t>
      </w:r>
      <w:r>
        <w:rPr>
          <w:sz w:val="26"/>
        </w:rPr>
        <w:t>by its</w:t>
      </w:r>
      <w:r>
        <w:rPr>
          <w:spacing w:val="1"/>
          <w:sz w:val="26"/>
        </w:rPr>
        <w:t> </w:t>
      </w:r>
      <w:r>
        <w:rPr>
          <w:sz w:val="26"/>
        </w:rPr>
        <w:t>creditors</w:t>
      </w:r>
      <w:r>
        <w:rPr>
          <w:spacing w:val="-1"/>
          <w:sz w:val="26"/>
        </w:rPr>
        <w:t> </w:t>
      </w:r>
      <w:r>
        <w:rPr>
          <w:sz w:val="26"/>
        </w:rPr>
        <w:t>are different</w:t>
      </w:r>
      <w:r>
        <w:rPr>
          <w:spacing w:val="1"/>
          <w:sz w:val="26"/>
        </w:rPr>
        <w:t> </w:t>
      </w:r>
      <w:r>
        <w:rPr>
          <w:sz w:val="26"/>
        </w:rPr>
        <w:t>losses and, if the law is to be coherent, it is important not to blur the distinction</w:t>
      </w:r>
      <w:r>
        <w:rPr>
          <w:spacing w:val="1"/>
          <w:sz w:val="26"/>
        </w:rPr>
        <w:t> </w:t>
      </w:r>
      <w:r>
        <w:rPr>
          <w:sz w:val="26"/>
        </w:rPr>
        <w:t>between</w:t>
      </w:r>
      <w:r>
        <w:rPr>
          <w:spacing w:val="-2"/>
          <w:sz w:val="26"/>
        </w:rPr>
        <w:t> </w:t>
      </w:r>
      <w:r>
        <w:rPr>
          <w:sz w:val="26"/>
        </w:rPr>
        <w:t>them.</w:t>
      </w:r>
    </w:p>
    <w:p>
      <w:pPr>
        <w:spacing w:after="0" w:line="240" w:lineRule="auto"/>
        <w:jc w:val="left"/>
        <w:rPr>
          <w:sz w:val="26"/>
        </w:rPr>
        <w:sectPr>
          <w:pgSz w:w="11910" w:h="16840"/>
          <w:pgMar w:header="0" w:footer="1226" w:top="1260" w:bottom="1460" w:left="1320" w:right="1340"/>
        </w:sectPr>
      </w:pPr>
    </w:p>
    <w:p>
      <w:pPr>
        <w:pStyle w:val="ListParagraph"/>
        <w:numPr>
          <w:ilvl w:val="0"/>
          <w:numId w:val="1"/>
        </w:numPr>
        <w:tabs>
          <w:tab w:pos="839" w:val="left" w:leader="none"/>
          <w:tab w:pos="840" w:val="left" w:leader="none"/>
        </w:tabs>
        <w:spacing w:line="240" w:lineRule="auto" w:before="31" w:after="0"/>
        <w:ind w:left="119" w:right="224" w:firstLine="0"/>
        <w:jc w:val="left"/>
        <w:rPr>
          <w:sz w:val="26"/>
        </w:rPr>
      </w:pPr>
      <w:r>
        <w:rPr>
          <w:sz w:val="26"/>
        </w:rPr>
        <w:t>Thus, part of what the </w:t>
      </w:r>
      <w:r>
        <w:rPr>
          <w:i/>
          <w:sz w:val="26"/>
        </w:rPr>
        <w:t>Sequana </w:t>
      </w:r>
      <w:r>
        <w:rPr>
          <w:sz w:val="26"/>
        </w:rPr>
        <w:t>case decides is that, whereas in ordinary</w:t>
      </w:r>
      <w:r>
        <w:rPr>
          <w:spacing w:val="1"/>
          <w:sz w:val="26"/>
        </w:rPr>
        <w:t> </w:t>
      </w:r>
      <w:r>
        <w:rPr>
          <w:sz w:val="26"/>
        </w:rPr>
        <w:t>circumstances the interests of a company are equated with the interests of its</w:t>
      </w:r>
      <w:r>
        <w:rPr>
          <w:spacing w:val="1"/>
          <w:sz w:val="26"/>
        </w:rPr>
        <w:t> </w:t>
      </w:r>
      <w:r>
        <w:rPr>
          <w:sz w:val="26"/>
        </w:rPr>
        <w:t>present and future members, when a company enters insolvent liquidation it is the</w:t>
      </w:r>
      <w:r>
        <w:rPr>
          <w:spacing w:val="1"/>
          <w:sz w:val="26"/>
        </w:rPr>
        <w:t> </w:t>
      </w:r>
      <w:r>
        <w:rPr>
          <w:sz w:val="26"/>
        </w:rPr>
        <w:t>interests of its creditors which become paramount. This point is critical in</w:t>
      </w:r>
      <w:r>
        <w:rPr>
          <w:spacing w:val="1"/>
          <w:sz w:val="26"/>
        </w:rPr>
        <w:t> </w:t>
      </w:r>
      <w:r>
        <w:rPr>
          <w:sz w:val="26"/>
        </w:rPr>
        <w:t>determining</w:t>
      </w:r>
      <w:r>
        <w:rPr>
          <w:spacing w:val="-4"/>
          <w:sz w:val="26"/>
        </w:rPr>
        <w:t> </w:t>
      </w:r>
      <w:r>
        <w:rPr>
          <w:sz w:val="26"/>
        </w:rPr>
        <w:t>what</w:t>
      </w:r>
      <w:r>
        <w:rPr>
          <w:spacing w:val="-2"/>
          <w:sz w:val="26"/>
        </w:rPr>
        <w:t> </w:t>
      </w:r>
      <w:r>
        <w:rPr>
          <w:sz w:val="26"/>
        </w:rPr>
        <w:t>the</w:t>
      </w:r>
      <w:r>
        <w:rPr>
          <w:spacing w:val="-4"/>
          <w:sz w:val="26"/>
        </w:rPr>
        <w:t> </w:t>
      </w:r>
      <w:r>
        <w:rPr>
          <w:sz w:val="26"/>
        </w:rPr>
        <w:t>director’s</w:t>
      </w:r>
      <w:r>
        <w:rPr>
          <w:spacing w:val="-2"/>
          <w:sz w:val="26"/>
        </w:rPr>
        <w:t> </w:t>
      </w:r>
      <w:r>
        <w:rPr>
          <w:sz w:val="26"/>
        </w:rPr>
        <w:t>fiduciary</w:t>
      </w:r>
      <w:r>
        <w:rPr>
          <w:spacing w:val="-4"/>
          <w:sz w:val="26"/>
        </w:rPr>
        <w:t> </w:t>
      </w:r>
      <w:r>
        <w:rPr>
          <w:sz w:val="26"/>
        </w:rPr>
        <w:t>duty</w:t>
      </w:r>
      <w:r>
        <w:rPr>
          <w:spacing w:val="-3"/>
          <w:sz w:val="26"/>
        </w:rPr>
        <w:t> </w:t>
      </w:r>
      <w:r>
        <w:rPr>
          <w:sz w:val="26"/>
        </w:rPr>
        <w:t>to</w:t>
      </w:r>
      <w:r>
        <w:rPr>
          <w:spacing w:val="-3"/>
          <w:sz w:val="26"/>
        </w:rPr>
        <w:t> </w:t>
      </w:r>
      <w:r>
        <w:rPr>
          <w:sz w:val="26"/>
        </w:rPr>
        <w:t>act</w:t>
      </w:r>
      <w:r>
        <w:rPr>
          <w:spacing w:val="-2"/>
          <w:sz w:val="26"/>
        </w:rPr>
        <w:t> </w:t>
      </w:r>
      <w:r>
        <w:rPr>
          <w:sz w:val="26"/>
        </w:rPr>
        <w:t>in</w:t>
      </w:r>
      <w:r>
        <w:rPr>
          <w:spacing w:val="-3"/>
          <w:sz w:val="26"/>
        </w:rPr>
        <w:t> </w:t>
      </w:r>
      <w:r>
        <w:rPr>
          <w:sz w:val="26"/>
        </w:rPr>
        <w:t>the</w:t>
      </w:r>
      <w:r>
        <w:rPr>
          <w:spacing w:val="-4"/>
          <w:sz w:val="26"/>
        </w:rPr>
        <w:t> </w:t>
      </w:r>
      <w:r>
        <w:rPr>
          <w:sz w:val="26"/>
        </w:rPr>
        <w:t>interests</w:t>
      </w:r>
      <w:r>
        <w:rPr>
          <w:spacing w:val="-2"/>
          <w:sz w:val="26"/>
        </w:rPr>
        <w:t> </w:t>
      </w:r>
      <w:r>
        <w:rPr>
          <w:sz w:val="26"/>
        </w:rPr>
        <w:t>of</w:t>
      </w:r>
      <w:r>
        <w:rPr>
          <w:spacing w:val="-3"/>
          <w:sz w:val="26"/>
        </w:rPr>
        <w:t> </w:t>
      </w:r>
      <w:r>
        <w:rPr>
          <w:sz w:val="26"/>
        </w:rPr>
        <w:t>the</w:t>
      </w:r>
      <w:r>
        <w:rPr>
          <w:spacing w:val="-3"/>
          <w:sz w:val="26"/>
        </w:rPr>
        <w:t> </w:t>
      </w:r>
      <w:r>
        <w:rPr>
          <w:sz w:val="26"/>
        </w:rPr>
        <w:t>company</w:t>
      </w:r>
      <w:r>
        <w:rPr>
          <w:spacing w:val="-56"/>
          <w:sz w:val="26"/>
        </w:rPr>
        <w:t> </w:t>
      </w:r>
      <w:r>
        <w:rPr>
          <w:sz w:val="26"/>
        </w:rPr>
        <w:t>requires at a given time. It has no bearing, however, on whether a payment which a</w:t>
      </w:r>
      <w:r>
        <w:rPr>
          <w:spacing w:val="1"/>
          <w:sz w:val="26"/>
        </w:rPr>
        <w:t> </w:t>
      </w:r>
      <w:r>
        <w:rPr>
          <w:sz w:val="26"/>
        </w:rPr>
        <w:t>director causes to be made out of the company’s assets in breach of this fiduciary</w:t>
      </w:r>
      <w:r>
        <w:rPr>
          <w:spacing w:val="1"/>
          <w:sz w:val="26"/>
        </w:rPr>
        <w:t> </w:t>
      </w:r>
      <w:r>
        <w:rPr>
          <w:sz w:val="26"/>
        </w:rPr>
        <w:t>duty</w:t>
      </w:r>
      <w:r>
        <w:rPr>
          <w:spacing w:val="-2"/>
          <w:sz w:val="26"/>
        </w:rPr>
        <w:t> </w:t>
      </w:r>
      <w:r>
        <w:rPr>
          <w:sz w:val="26"/>
        </w:rPr>
        <w:t>gives rise to</w:t>
      </w:r>
      <w:r>
        <w:rPr>
          <w:spacing w:val="-1"/>
          <w:sz w:val="26"/>
        </w:rPr>
        <w:t> </w:t>
      </w:r>
      <w:r>
        <w:rPr>
          <w:sz w:val="26"/>
        </w:rPr>
        <w:t>a loss</w:t>
      </w:r>
      <w:r>
        <w:rPr>
          <w:spacing w:val="-1"/>
          <w:sz w:val="26"/>
        </w:rPr>
        <w:t> </w:t>
      </w:r>
      <w:r>
        <w:rPr>
          <w:sz w:val="26"/>
        </w:rPr>
        <w:t>to</w:t>
      </w:r>
      <w:r>
        <w:rPr>
          <w:spacing w:val="-1"/>
          <w:sz w:val="26"/>
        </w:rPr>
        <w:t> </w:t>
      </w:r>
      <w:r>
        <w:rPr>
          <w:sz w:val="26"/>
        </w:rPr>
        <w:t>the</w:t>
      </w:r>
      <w:r>
        <w:rPr>
          <w:spacing w:val="-2"/>
          <w:sz w:val="26"/>
        </w:rPr>
        <w:t> </w:t>
      </w:r>
      <w:r>
        <w:rPr>
          <w:sz w:val="26"/>
        </w:rPr>
        <w:t>company.</w:t>
      </w:r>
    </w:p>
    <w:p>
      <w:pPr>
        <w:pStyle w:val="BodyText"/>
      </w:pPr>
    </w:p>
    <w:p>
      <w:pPr>
        <w:pStyle w:val="ListParagraph"/>
        <w:numPr>
          <w:ilvl w:val="0"/>
          <w:numId w:val="1"/>
        </w:numPr>
        <w:tabs>
          <w:tab w:pos="839" w:val="left" w:leader="none"/>
          <w:tab w:pos="840" w:val="left" w:leader="none"/>
        </w:tabs>
        <w:spacing w:line="240" w:lineRule="auto" w:before="204" w:after="0"/>
        <w:ind w:left="119" w:right="114" w:firstLine="0"/>
        <w:jc w:val="left"/>
        <w:rPr>
          <w:sz w:val="26"/>
        </w:rPr>
      </w:pPr>
      <w:r>
        <w:rPr>
          <w:sz w:val="26"/>
        </w:rPr>
        <w:t>It would be contrary to first principles to posit that, at some (imprecise) point</w:t>
      </w:r>
      <w:r>
        <w:rPr>
          <w:spacing w:val="1"/>
          <w:sz w:val="26"/>
        </w:rPr>
        <w:t> </w:t>
      </w:r>
      <w:r>
        <w:rPr>
          <w:sz w:val="26"/>
        </w:rPr>
        <w:t>on a path that leads to a company going into insolvent liquidation, the nature of its</w:t>
      </w:r>
      <w:r>
        <w:rPr>
          <w:spacing w:val="1"/>
          <w:sz w:val="26"/>
        </w:rPr>
        <w:t> </w:t>
      </w:r>
      <w:r>
        <w:rPr>
          <w:sz w:val="26"/>
        </w:rPr>
        <w:t>legal personality changes, such that, from then on, any disposition of the company’s</w:t>
      </w:r>
      <w:r>
        <w:rPr>
          <w:spacing w:val="1"/>
          <w:sz w:val="26"/>
        </w:rPr>
        <w:t> </w:t>
      </w:r>
      <w:r>
        <w:rPr>
          <w:sz w:val="26"/>
        </w:rPr>
        <w:t>assets is treated as a loss to the company even if it discharges a liability and so leaves</w:t>
      </w:r>
      <w:r>
        <w:rPr>
          <w:spacing w:val="-56"/>
          <w:sz w:val="26"/>
        </w:rPr>
        <w:t> </w:t>
      </w:r>
      <w:r>
        <w:rPr>
          <w:sz w:val="26"/>
        </w:rPr>
        <w:t>the</w:t>
      </w:r>
      <w:r>
        <w:rPr>
          <w:spacing w:val="1"/>
          <w:sz w:val="26"/>
        </w:rPr>
        <w:t> </w:t>
      </w:r>
      <w:r>
        <w:rPr>
          <w:sz w:val="26"/>
        </w:rPr>
        <w:t>company’s</w:t>
      </w:r>
      <w:r>
        <w:rPr>
          <w:spacing w:val="3"/>
          <w:sz w:val="26"/>
        </w:rPr>
        <w:t> </w:t>
      </w:r>
      <w:r>
        <w:rPr>
          <w:sz w:val="26"/>
        </w:rPr>
        <w:t>net</w:t>
      </w:r>
      <w:r>
        <w:rPr>
          <w:spacing w:val="3"/>
          <w:sz w:val="26"/>
        </w:rPr>
        <w:t> </w:t>
      </w:r>
      <w:r>
        <w:rPr>
          <w:sz w:val="26"/>
        </w:rPr>
        <w:t>asset</w:t>
      </w:r>
      <w:r>
        <w:rPr>
          <w:spacing w:val="2"/>
          <w:sz w:val="26"/>
        </w:rPr>
        <w:t> </w:t>
      </w:r>
      <w:r>
        <w:rPr>
          <w:sz w:val="26"/>
        </w:rPr>
        <w:t>position</w:t>
      </w:r>
      <w:r>
        <w:rPr>
          <w:spacing w:val="1"/>
          <w:sz w:val="26"/>
        </w:rPr>
        <w:t> </w:t>
      </w:r>
      <w:r>
        <w:rPr>
          <w:sz w:val="26"/>
        </w:rPr>
        <w:t>unchanged.</w:t>
      </w:r>
      <w:r>
        <w:rPr>
          <w:spacing w:val="3"/>
          <w:sz w:val="26"/>
        </w:rPr>
        <w:t> </w:t>
      </w:r>
      <w:r>
        <w:rPr>
          <w:sz w:val="26"/>
        </w:rPr>
        <w:t>There</w:t>
      </w:r>
      <w:r>
        <w:rPr>
          <w:spacing w:val="3"/>
          <w:sz w:val="26"/>
        </w:rPr>
        <w:t> </w:t>
      </w:r>
      <w:r>
        <w:rPr>
          <w:sz w:val="26"/>
        </w:rPr>
        <w:t>is</w:t>
      </w:r>
      <w:r>
        <w:rPr>
          <w:spacing w:val="1"/>
          <w:sz w:val="26"/>
        </w:rPr>
        <w:t> </w:t>
      </w:r>
      <w:r>
        <w:rPr>
          <w:sz w:val="26"/>
        </w:rPr>
        <w:t>nothing</w:t>
      </w:r>
      <w:r>
        <w:rPr>
          <w:spacing w:val="1"/>
          <w:sz w:val="26"/>
        </w:rPr>
        <w:t> </w:t>
      </w:r>
      <w:r>
        <w:rPr>
          <w:sz w:val="26"/>
        </w:rPr>
        <w:t>in</w:t>
      </w:r>
      <w:r>
        <w:rPr>
          <w:spacing w:val="1"/>
          <w:sz w:val="26"/>
        </w:rPr>
        <w:t> </w:t>
      </w:r>
      <w:r>
        <w:rPr>
          <w:sz w:val="26"/>
        </w:rPr>
        <w:t>the</w:t>
      </w:r>
      <w:r>
        <w:rPr>
          <w:spacing w:val="3"/>
          <w:sz w:val="26"/>
        </w:rPr>
        <w:t> </w:t>
      </w:r>
      <w:r>
        <w:rPr>
          <w:sz w:val="26"/>
        </w:rPr>
        <w:t>judgments</w:t>
      </w:r>
      <w:r>
        <w:rPr>
          <w:spacing w:val="3"/>
          <w:sz w:val="26"/>
        </w:rPr>
        <w:t> </w:t>
      </w:r>
      <w:r>
        <w:rPr>
          <w:sz w:val="26"/>
        </w:rPr>
        <w:t>in</w:t>
      </w:r>
      <w:r>
        <w:rPr>
          <w:spacing w:val="1"/>
          <w:sz w:val="26"/>
        </w:rPr>
        <w:t> </w:t>
      </w:r>
      <w:r>
        <w:rPr>
          <w:sz w:val="26"/>
        </w:rPr>
        <w:t>the </w:t>
      </w:r>
      <w:r>
        <w:rPr>
          <w:i/>
          <w:sz w:val="26"/>
        </w:rPr>
        <w:t>Sequana </w:t>
      </w:r>
      <w:r>
        <w:rPr>
          <w:sz w:val="26"/>
        </w:rPr>
        <w:t>case which supports such a view, and I know of no authority which</w:t>
      </w:r>
      <w:r>
        <w:rPr>
          <w:spacing w:val="1"/>
          <w:sz w:val="26"/>
        </w:rPr>
        <w:t> </w:t>
      </w:r>
      <w:r>
        <w:rPr>
          <w:sz w:val="26"/>
        </w:rPr>
        <w:t>supports it. I am also concerned that, as well as being contrary to legal principle, such</w:t>
      </w:r>
      <w:r>
        <w:rPr>
          <w:spacing w:val="-56"/>
          <w:sz w:val="26"/>
        </w:rPr>
        <w:t> </w:t>
      </w:r>
      <w:r>
        <w:rPr>
          <w:sz w:val="26"/>
        </w:rPr>
        <w:t>an approach, if adopted, would introduce considerable uncertainty into an area of</w:t>
      </w:r>
      <w:r>
        <w:rPr>
          <w:spacing w:val="1"/>
          <w:sz w:val="26"/>
        </w:rPr>
        <w:t> </w:t>
      </w:r>
      <w:r>
        <w:rPr>
          <w:sz w:val="26"/>
        </w:rPr>
        <w:t>law where clear rules are essential. Statutory insolvency regimes invariably specify a</w:t>
      </w:r>
      <w:r>
        <w:rPr>
          <w:spacing w:val="1"/>
          <w:sz w:val="26"/>
        </w:rPr>
        <w:t> </w:t>
      </w:r>
      <w:r>
        <w:rPr>
          <w:sz w:val="26"/>
        </w:rPr>
        <w:t>precise period of time before a company goes into insolvent liquidation within which</w:t>
      </w:r>
      <w:r>
        <w:rPr>
          <w:spacing w:val="1"/>
          <w:sz w:val="26"/>
        </w:rPr>
        <w:t> </w:t>
      </w:r>
      <w:r>
        <w:rPr>
          <w:sz w:val="26"/>
        </w:rPr>
        <w:t>preferences are liable to be re-opened. There is good reason for this approach in the</w:t>
      </w:r>
      <w:r>
        <w:rPr>
          <w:spacing w:val="1"/>
          <w:sz w:val="26"/>
        </w:rPr>
        <w:t> </w:t>
      </w:r>
      <w:r>
        <w:rPr>
          <w:sz w:val="26"/>
        </w:rPr>
        <w:t>interests of legal certainty. I do not think that English (or Antiguan) law would be well</w:t>
      </w:r>
      <w:r>
        <w:rPr>
          <w:spacing w:val="-56"/>
          <w:sz w:val="26"/>
        </w:rPr>
        <w:t> </w:t>
      </w:r>
      <w:r>
        <w:rPr>
          <w:sz w:val="26"/>
        </w:rPr>
        <w:t>served by creating a parallel common law regime in which, as from a date about</w:t>
      </w:r>
      <w:r>
        <w:rPr>
          <w:spacing w:val="1"/>
          <w:sz w:val="26"/>
        </w:rPr>
        <w:t> </w:t>
      </w:r>
      <w:r>
        <w:rPr>
          <w:sz w:val="26"/>
        </w:rPr>
        <w:t>which there</w:t>
      </w:r>
      <w:r>
        <w:rPr>
          <w:spacing w:val="2"/>
          <w:sz w:val="26"/>
        </w:rPr>
        <w:t> </w:t>
      </w:r>
      <w:r>
        <w:rPr>
          <w:sz w:val="26"/>
        </w:rPr>
        <w:t>would</w:t>
      </w:r>
      <w:r>
        <w:rPr>
          <w:spacing w:val="2"/>
          <w:sz w:val="26"/>
        </w:rPr>
        <w:t> </w:t>
      </w:r>
      <w:r>
        <w:rPr>
          <w:sz w:val="26"/>
        </w:rPr>
        <w:t>be ample</w:t>
      </w:r>
      <w:r>
        <w:rPr>
          <w:spacing w:val="3"/>
          <w:sz w:val="26"/>
        </w:rPr>
        <w:t> </w:t>
      </w:r>
      <w:r>
        <w:rPr>
          <w:sz w:val="26"/>
        </w:rPr>
        <w:t>scope</w:t>
      </w:r>
      <w:r>
        <w:rPr>
          <w:spacing w:val="2"/>
          <w:sz w:val="26"/>
        </w:rPr>
        <w:t> </w:t>
      </w:r>
      <w:r>
        <w:rPr>
          <w:sz w:val="26"/>
        </w:rPr>
        <w:t>for</w:t>
      </w:r>
      <w:r>
        <w:rPr>
          <w:spacing w:val="2"/>
          <w:sz w:val="26"/>
        </w:rPr>
        <w:t> </w:t>
      </w:r>
      <w:r>
        <w:rPr>
          <w:sz w:val="26"/>
        </w:rPr>
        <w:t>argument,</w:t>
      </w:r>
      <w:r>
        <w:rPr>
          <w:spacing w:val="2"/>
          <w:sz w:val="26"/>
        </w:rPr>
        <w:t> </w:t>
      </w:r>
      <w:r>
        <w:rPr>
          <w:sz w:val="26"/>
        </w:rPr>
        <w:t>the</w:t>
      </w:r>
      <w:r>
        <w:rPr>
          <w:spacing w:val="-1"/>
          <w:sz w:val="26"/>
        </w:rPr>
        <w:t> </w:t>
      </w:r>
      <w:r>
        <w:rPr>
          <w:sz w:val="26"/>
        </w:rPr>
        <w:t>discharge</w:t>
      </w:r>
      <w:r>
        <w:rPr>
          <w:spacing w:val="3"/>
          <w:sz w:val="26"/>
        </w:rPr>
        <w:t> </w:t>
      </w:r>
      <w:r>
        <w:rPr>
          <w:sz w:val="26"/>
        </w:rPr>
        <w:t>of</w:t>
      </w:r>
      <w:r>
        <w:rPr>
          <w:spacing w:val="1"/>
          <w:sz w:val="26"/>
        </w:rPr>
        <w:t> </w:t>
      </w:r>
      <w:r>
        <w:rPr>
          <w:sz w:val="26"/>
        </w:rPr>
        <w:t>a</w:t>
      </w:r>
      <w:r>
        <w:rPr>
          <w:spacing w:val="2"/>
          <w:sz w:val="26"/>
        </w:rPr>
        <w:t> </w:t>
      </w:r>
      <w:r>
        <w:rPr>
          <w:sz w:val="26"/>
        </w:rPr>
        <w:t>debt</w:t>
      </w:r>
      <w:r>
        <w:rPr>
          <w:spacing w:val="3"/>
          <w:sz w:val="26"/>
        </w:rPr>
        <w:t> </w:t>
      </w:r>
      <w:r>
        <w:rPr>
          <w:sz w:val="26"/>
        </w:rPr>
        <w:t>is</w:t>
      </w:r>
      <w:r>
        <w:rPr>
          <w:spacing w:val="2"/>
          <w:sz w:val="26"/>
        </w:rPr>
        <w:t> </w:t>
      </w:r>
      <w:r>
        <w:rPr>
          <w:sz w:val="26"/>
        </w:rPr>
        <w:t>treated</w:t>
      </w:r>
      <w:r>
        <w:rPr>
          <w:spacing w:val="1"/>
          <w:sz w:val="26"/>
        </w:rPr>
        <w:t> </w:t>
      </w:r>
      <w:r>
        <w:rPr>
          <w:sz w:val="26"/>
        </w:rPr>
        <w:t>as</w:t>
      </w:r>
      <w:r>
        <w:rPr>
          <w:spacing w:val="-1"/>
          <w:sz w:val="26"/>
        </w:rPr>
        <w:t> </w:t>
      </w:r>
      <w:r>
        <w:rPr>
          <w:sz w:val="26"/>
        </w:rPr>
        <w:t>a loss</w:t>
      </w:r>
      <w:r>
        <w:rPr>
          <w:spacing w:val="-1"/>
          <w:sz w:val="26"/>
        </w:rPr>
        <w:t> </w:t>
      </w:r>
      <w:r>
        <w:rPr>
          <w:sz w:val="26"/>
        </w:rPr>
        <w:t>to</w:t>
      </w:r>
      <w:r>
        <w:rPr>
          <w:spacing w:val="-2"/>
          <w:sz w:val="26"/>
        </w:rPr>
        <w:t> </w:t>
      </w:r>
      <w:r>
        <w:rPr>
          <w:sz w:val="26"/>
        </w:rPr>
        <w:t>the company.</w:t>
      </w:r>
    </w:p>
    <w:p>
      <w:pPr>
        <w:pStyle w:val="BodyText"/>
      </w:pPr>
    </w:p>
    <w:p>
      <w:pPr>
        <w:pStyle w:val="ListParagraph"/>
        <w:numPr>
          <w:ilvl w:val="0"/>
          <w:numId w:val="1"/>
        </w:numPr>
        <w:tabs>
          <w:tab w:pos="839" w:val="left" w:leader="none"/>
          <w:tab w:pos="840" w:val="left" w:leader="none"/>
        </w:tabs>
        <w:spacing w:line="240" w:lineRule="auto" w:before="202" w:after="0"/>
        <w:ind w:left="119" w:right="540" w:firstLine="0"/>
        <w:jc w:val="left"/>
        <w:rPr>
          <w:sz w:val="26"/>
        </w:rPr>
      </w:pPr>
      <w:r>
        <w:rPr>
          <w:sz w:val="26"/>
        </w:rPr>
        <w:t>If this were a case about whether, in authorising or failing to prevent the</w:t>
      </w:r>
      <w:r>
        <w:rPr>
          <w:spacing w:val="1"/>
          <w:sz w:val="26"/>
        </w:rPr>
        <w:t> </w:t>
      </w:r>
      <w:r>
        <w:rPr>
          <w:sz w:val="26"/>
        </w:rPr>
        <w:t>disputed payments, SIB’s directors were in breach of their fiduciary duties, then</w:t>
      </w:r>
      <w:r>
        <w:rPr>
          <w:spacing w:val="1"/>
          <w:sz w:val="26"/>
        </w:rPr>
        <w:t> </w:t>
      </w:r>
      <w:r>
        <w:rPr>
          <w:sz w:val="26"/>
        </w:rPr>
        <w:t>(assuming that the law of Antigua is the same as English law in this respect) the</w:t>
      </w:r>
      <w:r>
        <w:rPr>
          <w:spacing w:val="1"/>
          <w:sz w:val="26"/>
        </w:rPr>
        <w:t> </w:t>
      </w:r>
      <w:r>
        <w:rPr>
          <w:i/>
          <w:sz w:val="26"/>
        </w:rPr>
        <w:t>Sequana </w:t>
      </w:r>
      <w:r>
        <w:rPr>
          <w:sz w:val="26"/>
        </w:rPr>
        <w:t>case would be in point. But I cannot see that the questions addressed in</w:t>
      </w:r>
      <w:r>
        <w:rPr>
          <w:spacing w:val="-56"/>
          <w:sz w:val="26"/>
        </w:rPr>
        <w:t> </w:t>
      </w:r>
      <w:r>
        <w:rPr>
          <w:sz w:val="26"/>
        </w:rPr>
        <w:t>that case are relevant to whether - as a matter of factual, ‘but for’ causation - the</w:t>
      </w:r>
      <w:r>
        <w:rPr>
          <w:spacing w:val="-56"/>
          <w:sz w:val="26"/>
        </w:rPr>
        <w:t> </w:t>
      </w:r>
      <w:r>
        <w:rPr>
          <w:sz w:val="26"/>
        </w:rPr>
        <w:t>alleged</w:t>
      </w:r>
      <w:r>
        <w:rPr>
          <w:spacing w:val="-2"/>
          <w:sz w:val="26"/>
        </w:rPr>
        <w:t> </w:t>
      </w:r>
      <w:r>
        <w:rPr>
          <w:sz w:val="26"/>
        </w:rPr>
        <w:t>negligence</w:t>
      </w:r>
      <w:r>
        <w:rPr>
          <w:spacing w:val="-1"/>
          <w:sz w:val="26"/>
        </w:rPr>
        <w:t> </w:t>
      </w:r>
      <w:r>
        <w:rPr>
          <w:sz w:val="26"/>
        </w:rPr>
        <w:t>of</w:t>
      </w:r>
      <w:r>
        <w:rPr>
          <w:spacing w:val="-1"/>
          <w:sz w:val="26"/>
        </w:rPr>
        <w:t> </w:t>
      </w:r>
      <w:r>
        <w:rPr>
          <w:sz w:val="26"/>
        </w:rPr>
        <w:t>an</w:t>
      </w:r>
      <w:r>
        <w:rPr>
          <w:spacing w:val="-1"/>
          <w:sz w:val="26"/>
        </w:rPr>
        <w:t> </w:t>
      </w:r>
      <w:r>
        <w:rPr>
          <w:sz w:val="26"/>
        </w:rPr>
        <w:t>external</w:t>
      </w:r>
      <w:r>
        <w:rPr>
          <w:spacing w:val="-1"/>
          <w:sz w:val="26"/>
        </w:rPr>
        <w:t> </w:t>
      </w:r>
      <w:r>
        <w:rPr>
          <w:sz w:val="26"/>
        </w:rPr>
        <w:t>party</w:t>
      </w:r>
      <w:r>
        <w:rPr>
          <w:spacing w:val="-3"/>
          <w:sz w:val="26"/>
        </w:rPr>
        <w:t> </w:t>
      </w:r>
      <w:r>
        <w:rPr>
          <w:sz w:val="26"/>
        </w:rPr>
        <w:t>(HSBC) caused</w:t>
      </w:r>
      <w:r>
        <w:rPr>
          <w:spacing w:val="-2"/>
          <w:sz w:val="26"/>
        </w:rPr>
        <w:t> </w:t>
      </w:r>
      <w:r>
        <w:rPr>
          <w:sz w:val="26"/>
        </w:rPr>
        <w:t>SIB to</w:t>
      </w:r>
      <w:r>
        <w:rPr>
          <w:spacing w:val="-2"/>
          <w:sz w:val="26"/>
        </w:rPr>
        <w:t> </w:t>
      </w:r>
      <w:r>
        <w:rPr>
          <w:sz w:val="26"/>
        </w:rPr>
        <w:t>suffer</w:t>
      </w:r>
      <w:r>
        <w:rPr>
          <w:spacing w:val="-2"/>
          <w:sz w:val="26"/>
        </w:rPr>
        <w:t> </w:t>
      </w:r>
      <w:r>
        <w:rPr>
          <w:sz w:val="26"/>
        </w:rPr>
        <w:t>loss.</w:t>
      </w:r>
    </w:p>
    <w:p>
      <w:pPr>
        <w:pStyle w:val="BodyText"/>
      </w:pPr>
    </w:p>
    <w:p>
      <w:pPr>
        <w:pStyle w:val="Heading1"/>
        <w:ind w:left="119"/>
      </w:pPr>
      <w:bookmarkStart w:name="Conclusion" w:id="16"/>
      <w:bookmarkEnd w:id="16"/>
      <w:r>
        <w:rPr>
          <w:b w:val="0"/>
        </w:rPr>
      </w:r>
      <w:r>
        <w:rPr/>
        <w:t>Conclusion</w:t>
      </w:r>
    </w:p>
    <w:p>
      <w:pPr>
        <w:pStyle w:val="BodyText"/>
        <w:rPr>
          <w:b/>
        </w:rPr>
      </w:pPr>
    </w:p>
    <w:p>
      <w:pPr>
        <w:pStyle w:val="ListParagraph"/>
        <w:numPr>
          <w:ilvl w:val="0"/>
          <w:numId w:val="1"/>
        </w:numPr>
        <w:tabs>
          <w:tab w:pos="839" w:val="left" w:leader="none"/>
          <w:tab w:pos="840" w:val="left" w:leader="none"/>
        </w:tabs>
        <w:spacing w:line="240" w:lineRule="auto" w:before="202" w:after="0"/>
        <w:ind w:left="119" w:right="198" w:firstLine="0"/>
        <w:jc w:val="left"/>
        <w:rPr>
          <w:sz w:val="26"/>
        </w:rPr>
      </w:pPr>
      <w:r>
        <w:rPr>
          <w:sz w:val="26"/>
        </w:rPr>
        <w:t>The short of the matter is that there are in my opinion no reasonable grounds</w:t>
      </w:r>
      <w:r>
        <w:rPr>
          <w:spacing w:val="-56"/>
          <w:sz w:val="26"/>
        </w:rPr>
        <w:t> </w:t>
      </w:r>
      <w:r>
        <w:rPr>
          <w:sz w:val="26"/>
        </w:rPr>
        <w:t>for the claim that SIB suffered loss by making payments for which it received full</w:t>
      </w:r>
      <w:r>
        <w:rPr>
          <w:spacing w:val="1"/>
          <w:sz w:val="26"/>
        </w:rPr>
        <w:t> </w:t>
      </w:r>
      <w:r>
        <w:rPr>
          <w:sz w:val="26"/>
        </w:rPr>
        <w:t>value. For that reason its claim to recover (more than nominal) damages from HSBC</w:t>
      </w:r>
      <w:r>
        <w:rPr>
          <w:spacing w:val="1"/>
          <w:sz w:val="26"/>
        </w:rPr>
        <w:t> </w:t>
      </w:r>
      <w:r>
        <w:rPr>
          <w:sz w:val="26"/>
        </w:rPr>
        <w:t>must</w:t>
      </w:r>
      <w:r>
        <w:rPr>
          <w:spacing w:val="-1"/>
          <w:sz w:val="26"/>
        </w:rPr>
        <w:t> </w:t>
      </w:r>
      <w:r>
        <w:rPr>
          <w:sz w:val="26"/>
        </w:rPr>
        <w:t>fail.</w:t>
      </w:r>
      <w:r>
        <w:rPr>
          <w:spacing w:val="-1"/>
          <w:sz w:val="26"/>
        </w:rPr>
        <w:t> </w:t>
      </w:r>
      <w:r>
        <w:rPr>
          <w:sz w:val="26"/>
        </w:rPr>
        <w:t>In</w:t>
      </w:r>
      <w:r>
        <w:rPr>
          <w:spacing w:val="-2"/>
          <w:sz w:val="26"/>
        </w:rPr>
        <w:t> </w:t>
      </w:r>
      <w:r>
        <w:rPr>
          <w:sz w:val="26"/>
        </w:rPr>
        <w:t>agreement</w:t>
      </w:r>
      <w:r>
        <w:rPr>
          <w:spacing w:val="-1"/>
          <w:sz w:val="26"/>
        </w:rPr>
        <w:t> </w:t>
      </w:r>
      <w:r>
        <w:rPr>
          <w:sz w:val="26"/>
        </w:rPr>
        <w:t>with</w:t>
      </w:r>
      <w:r>
        <w:rPr>
          <w:spacing w:val="-1"/>
          <w:sz w:val="26"/>
        </w:rPr>
        <w:t> </w:t>
      </w:r>
      <w:r>
        <w:rPr>
          <w:sz w:val="26"/>
        </w:rPr>
        <w:t>Lady</w:t>
      </w:r>
      <w:r>
        <w:rPr>
          <w:spacing w:val="-2"/>
          <w:sz w:val="26"/>
        </w:rPr>
        <w:t> </w:t>
      </w:r>
      <w:r>
        <w:rPr>
          <w:sz w:val="26"/>
        </w:rPr>
        <w:t>Rose,</w:t>
      </w:r>
      <w:r>
        <w:rPr>
          <w:spacing w:val="-2"/>
          <w:sz w:val="26"/>
        </w:rPr>
        <w:t> </w:t>
      </w:r>
      <w:r>
        <w:rPr>
          <w:sz w:val="26"/>
        </w:rPr>
        <w:t>therefore,</w:t>
      </w:r>
      <w:r>
        <w:rPr>
          <w:spacing w:val="-1"/>
          <w:sz w:val="26"/>
        </w:rPr>
        <w:t> </w:t>
      </w:r>
      <w:r>
        <w:rPr>
          <w:sz w:val="26"/>
        </w:rPr>
        <w:t>I</w:t>
      </w:r>
      <w:r>
        <w:rPr>
          <w:spacing w:val="-1"/>
          <w:sz w:val="26"/>
        </w:rPr>
        <w:t> </w:t>
      </w:r>
      <w:r>
        <w:rPr>
          <w:sz w:val="26"/>
        </w:rPr>
        <w:t>would</w:t>
      </w:r>
      <w:r>
        <w:rPr>
          <w:spacing w:val="-1"/>
          <w:sz w:val="26"/>
        </w:rPr>
        <w:t> </w:t>
      </w:r>
      <w:r>
        <w:rPr>
          <w:sz w:val="26"/>
        </w:rPr>
        <w:t>dismiss</w:t>
      </w:r>
      <w:r>
        <w:rPr>
          <w:spacing w:val="-3"/>
          <w:sz w:val="26"/>
        </w:rPr>
        <w:t> </w:t>
      </w:r>
      <w:r>
        <w:rPr>
          <w:sz w:val="26"/>
        </w:rPr>
        <w:t>the</w:t>
      </w:r>
      <w:r>
        <w:rPr>
          <w:spacing w:val="-2"/>
          <w:sz w:val="26"/>
        </w:rPr>
        <w:t> </w:t>
      </w:r>
      <w:r>
        <w:rPr>
          <w:sz w:val="26"/>
        </w:rPr>
        <w:t>appeal.</w:t>
      </w:r>
    </w:p>
    <w:p>
      <w:pPr>
        <w:spacing w:after="0" w:line="240" w:lineRule="auto"/>
        <w:jc w:val="left"/>
        <w:rPr>
          <w:sz w:val="26"/>
        </w:rPr>
        <w:sectPr>
          <w:pgSz w:w="11910" w:h="16840"/>
          <w:pgMar w:header="0" w:footer="1226" w:top="1260" w:bottom="1460" w:left="1320" w:right="1340"/>
        </w:sectPr>
      </w:pPr>
    </w:p>
    <w:p>
      <w:pPr>
        <w:pStyle w:val="Heading1"/>
        <w:spacing w:before="33"/>
      </w:pPr>
      <w:bookmarkStart w:name="Lord Sales (dissenting):" w:id="17"/>
      <w:bookmarkEnd w:id="17"/>
      <w:r>
        <w:rPr>
          <w:b w:val="0"/>
        </w:rPr>
      </w:r>
      <w:r>
        <w:rPr/>
        <w:t>LORD</w:t>
      </w:r>
      <w:r>
        <w:rPr>
          <w:spacing w:val="-5"/>
        </w:rPr>
        <w:t> </w:t>
      </w:r>
      <w:r>
        <w:rPr/>
        <w:t>SALES</w:t>
      </w:r>
      <w:r>
        <w:rPr>
          <w:spacing w:val="-4"/>
        </w:rPr>
        <w:t> </w:t>
      </w:r>
      <w:r>
        <w:rPr/>
        <w:t>(dissenting):</w:t>
      </w:r>
    </w:p>
    <w:p>
      <w:pPr>
        <w:pStyle w:val="BodyText"/>
        <w:rPr>
          <w:b/>
        </w:rPr>
      </w:pPr>
    </w:p>
    <w:p>
      <w:pPr>
        <w:pStyle w:val="ListParagraph"/>
        <w:numPr>
          <w:ilvl w:val="0"/>
          <w:numId w:val="1"/>
        </w:numPr>
        <w:tabs>
          <w:tab w:pos="839" w:val="left" w:leader="none"/>
          <w:tab w:pos="840" w:val="left" w:leader="none"/>
        </w:tabs>
        <w:spacing w:line="240" w:lineRule="auto" w:before="201" w:after="0"/>
        <w:ind w:left="119" w:right="372" w:firstLine="0"/>
        <w:jc w:val="left"/>
        <w:rPr>
          <w:sz w:val="26"/>
        </w:rPr>
      </w:pPr>
      <w:r>
        <w:rPr>
          <w:sz w:val="26"/>
        </w:rPr>
        <w:t>Unfortunately, I find myself in disagreement with my colleagues. I think that</w:t>
      </w:r>
      <w:r>
        <w:rPr>
          <w:spacing w:val="-56"/>
          <w:sz w:val="26"/>
        </w:rPr>
        <w:t> </w:t>
      </w:r>
      <w:r>
        <w:rPr>
          <w:sz w:val="26"/>
        </w:rPr>
        <w:t>Nugee</w:t>
      </w:r>
      <w:r>
        <w:rPr>
          <w:spacing w:val="-1"/>
          <w:sz w:val="26"/>
        </w:rPr>
        <w:t> </w:t>
      </w:r>
      <w:r>
        <w:rPr>
          <w:sz w:val="26"/>
        </w:rPr>
        <w:t>J</w:t>
      </w:r>
      <w:r>
        <w:rPr>
          <w:spacing w:val="-1"/>
          <w:sz w:val="26"/>
        </w:rPr>
        <w:t> </w:t>
      </w:r>
      <w:r>
        <w:rPr>
          <w:sz w:val="26"/>
        </w:rPr>
        <w:t>(as</w:t>
      </w:r>
      <w:r>
        <w:rPr>
          <w:spacing w:val="-1"/>
          <w:sz w:val="26"/>
        </w:rPr>
        <w:t> </w:t>
      </w:r>
      <w:r>
        <w:rPr>
          <w:sz w:val="26"/>
        </w:rPr>
        <w:t>he</w:t>
      </w:r>
      <w:r>
        <w:rPr>
          <w:spacing w:val="-1"/>
          <w:sz w:val="26"/>
        </w:rPr>
        <w:t> </w:t>
      </w:r>
      <w:r>
        <w:rPr>
          <w:sz w:val="26"/>
        </w:rPr>
        <w:t>then</w:t>
      </w:r>
      <w:r>
        <w:rPr>
          <w:spacing w:val="-2"/>
          <w:sz w:val="26"/>
        </w:rPr>
        <w:t> </w:t>
      </w:r>
      <w:r>
        <w:rPr>
          <w:sz w:val="26"/>
        </w:rPr>
        <w:t>was) was</w:t>
      </w:r>
      <w:r>
        <w:rPr>
          <w:spacing w:val="-1"/>
          <w:sz w:val="26"/>
        </w:rPr>
        <w:t> </w:t>
      </w:r>
      <w:r>
        <w:rPr>
          <w:sz w:val="26"/>
        </w:rPr>
        <w:t>correct.</w:t>
      </w:r>
    </w:p>
    <w:p>
      <w:pPr>
        <w:pStyle w:val="BodyText"/>
      </w:pPr>
    </w:p>
    <w:p>
      <w:pPr>
        <w:pStyle w:val="ListParagraph"/>
        <w:numPr>
          <w:ilvl w:val="0"/>
          <w:numId w:val="1"/>
        </w:numPr>
        <w:tabs>
          <w:tab w:pos="839" w:val="left" w:leader="none"/>
          <w:tab w:pos="840" w:val="left" w:leader="none"/>
        </w:tabs>
        <w:spacing w:line="240" w:lineRule="auto" w:before="202" w:after="0"/>
        <w:ind w:left="119" w:right="155" w:firstLine="0"/>
        <w:jc w:val="left"/>
        <w:rPr>
          <w:sz w:val="26"/>
        </w:rPr>
      </w:pPr>
      <w:r>
        <w:rPr>
          <w:sz w:val="26"/>
        </w:rPr>
        <w:t>The question on this appeal is very narrow. It is whether the appellant</w:t>
      </w:r>
      <w:r>
        <w:rPr>
          <w:spacing w:val="1"/>
          <w:sz w:val="26"/>
        </w:rPr>
        <w:t> </w:t>
      </w:r>
      <w:r>
        <w:rPr>
          <w:sz w:val="26"/>
        </w:rPr>
        <w:t>company (SIB), now in liquidation, can be said to have suffered loss on a basic “but</w:t>
      </w:r>
      <w:r>
        <w:rPr>
          <w:spacing w:val="1"/>
          <w:sz w:val="26"/>
        </w:rPr>
        <w:t> </w:t>
      </w:r>
      <w:r>
        <w:rPr>
          <w:sz w:val="26"/>
        </w:rPr>
        <w:t>for” analysis, comparing its position in the real world as events unfolded with its</w:t>
      </w:r>
      <w:r>
        <w:rPr>
          <w:spacing w:val="1"/>
          <w:sz w:val="26"/>
        </w:rPr>
        <w:t> </w:t>
      </w:r>
      <w:r>
        <w:rPr>
          <w:sz w:val="26"/>
        </w:rPr>
        <w:t>position in the counterfactual world as it would have been had the respondent bank</w:t>
      </w:r>
      <w:r>
        <w:rPr>
          <w:spacing w:val="1"/>
          <w:sz w:val="26"/>
        </w:rPr>
        <w:t> </w:t>
      </w:r>
      <w:r>
        <w:rPr>
          <w:sz w:val="26"/>
        </w:rPr>
        <w:t>(HSBC) complied with the </w:t>
      </w:r>
      <w:r>
        <w:rPr>
          <w:i/>
          <w:sz w:val="26"/>
        </w:rPr>
        <w:t>Quincecare </w:t>
      </w:r>
      <w:r>
        <w:rPr>
          <w:sz w:val="26"/>
        </w:rPr>
        <w:t>duty to which it was subject (see </w:t>
      </w:r>
      <w:r>
        <w:rPr>
          <w:i/>
          <w:sz w:val="26"/>
        </w:rPr>
        <w:t>Barclays Bank</w:t>
      </w:r>
      <w:r>
        <w:rPr>
          <w:i/>
          <w:spacing w:val="-56"/>
          <w:sz w:val="26"/>
        </w:rPr>
        <w:t> </w:t>
      </w:r>
      <w:r>
        <w:rPr>
          <w:i/>
          <w:sz w:val="26"/>
        </w:rPr>
        <w:t>plc v Quincecare Ltd </w:t>
      </w:r>
      <w:r>
        <w:rPr>
          <w:sz w:val="26"/>
        </w:rPr>
        <w:t>[1992] 4 All ER 363). This question arises on a strike out</w:t>
      </w:r>
      <w:r>
        <w:rPr>
          <w:spacing w:val="1"/>
          <w:sz w:val="26"/>
        </w:rPr>
        <w:t> </w:t>
      </w:r>
      <w:r>
        <w:rPr>
          <w:sz w:val="26"/>
        </w:rPr>
        <w:t>application, with it being assumed that HSBC was indeed subject to a </w:t>
      </w:r>
      <w:r>
        <w:rPr>
          <w:i/>
          <w:sz w:val="26"/>
        </w:rPr>
        <w:t>Quincecare</w:t>
      </w:r>
      <w:r>
        <w:rPr>
          <w:i/>
          <w:spacing w:val="1"/>
          <w:sz w:val="26"/>
        </w:rPr>
        <w:t> </w:t>
      </w:r>
      <w:r>
        <w:rPr>
          <w:sz w:val="26"/>
        </w:rPr>
        <w:t>duty of care which it breached by acting on the payment instructions from SIB to pay</w:t>
      </w:r>
      <w:r>
        <w:rPr>
          <w:spacing w:val="-56"/>
          <w:sz w:val="26"/>
        </w:rPr>
        <w:t> </w:t>
      </w:r>
      <w:r>
        <w:rPr>
          <w:sz w:val="26"/>
        </w:rPr>
        <w:t>certain creditors of SIB. We are concerned only with what has been called “the basic</w:t>
      </w:r>
      <w:r>
        <w:rPr>
          <w:spacing w:val="1"/>
          <w:sz w:val="26"/>
        </w:rPr>
        <w:t> </w:t>
      </w:r>
      <w:r>
        <w:rPr>
          <w:sz w:val="26"/>
        </w:rPr>
        <w:t>measure” of a claimant’s loss: </w:t>
      </w:r>
      <w:r>
        <w:rPr>
          <w:i/>
          <w:sz w:val="26"/>
        </w:rPr>
        <w:t>Nykredit Mortgage Bank plc v Edward Erdman Group</w:t>
      </w:r>
      <w:r>
        <w:rPr>
          <w:i/>
          <w:spacing w:val="1"/>
          <w:sz w:val="26"/>
        </w:rPr>
        <w:t> </w:t>
      </w:r>
      <w:r>
        <w:rPr>
          <w:i/>
          <w:sz w:val="26"/>
        </w:rPr>
        <w:t>Ltd (formerly Edward Erdman (an unlimited company) (No 2) </w:t>
      </w:r>
      <w:r>
        <w:rPr>
          <w:sz w:val="26"/>
        </w:rPr>
        <w:t>[1997] 1 WLR 1627,</w:t>
      </w:r>
      <w:r>
        <w:rPr>
          <w:spacing w:val="1"/>
          <w:sz w:val="26"/>
        </w:rPr>
        <w:t> </w:t>
      </w:r>
      <w:r>
        <w:rPr>
          <w:sz w:val="26"/>
        </w:rPr>
        <w:t>1631,</w:t>
      </w:r>
      <w:r>
        <w:rPr>
          <w:spacing w:val="-2"/>
          <w:sz w:val="26"/>
        </w:rPr>
        <w:t> </w:t>
      </w:r>
      <w:r>
        <w:rPr>
          <w:sz w:val="26"/>
        </w:rPr>
        <w:t>per Lord</w:t>
      </w:r>
      <w:r>
        <w:rPr>
          <w:spacing w:val="-1"/>
          <w:sz w:val="26"/>
        </w:rPr>
        <w:t> </w:t>
      </w:r>
      <w:r>
        <w:rPr>
          <w:sz w:val="26"/>
        </w:rPr>
        <w:t>Nicholls of</w:t>
      </w:r>
      <w:r>
        <w:rPr>
          <w:spacing w:val="-1"/>
          <w:sz w:val="26"/>
        </w:rPr>
        <w:t> </w:t>
      </w:r>
      <w:r>
        <w:rPr>
          <w:sz w:val="26"/>
        </w:rPr>
        <w:t>Birkenhead.</w:t>
      </w:r>
    </w:p>
    <w:p>
      <w:pPr>
        <w:pStyle w:val="BodyText"/>
      </w:pPr>
    </w:p>
    <w:p>
      <w:pPr>
        <w:pStyle w:val="ListParagraph"/>
        <w:numPr>
          <w:ilvl w:val="0"/>
          <w:numId w:val="1"/>
        </w:numPr>
        <w:tabs>
          <w:tab w:pos="840" w:val="left" w:leader="none"/>
          <w:tab w:pos="841" w:val="left" w:leader="none"/>
        </w:tabs>
        <w:spacing w:line="240" w:lineRule="auto" w:before="204" w:after="0"/>
        <w:ind w:left="120" w:right="125" w:firstLine="0"/>
        <w:jc w:val="left"/>
        <w:rPr>
          <w:sz w:val="26"/>
        </w:rPr>
      </w:pPr>
      <w:r>
        <w:rPr>
          <w:sz w:val="26"/>
        </w:rPr>
        <w:t>It should be emphasised that any issue regarding whether such loss as may be</w:t>
      </w:r>
      <w:r>
        <w:rPr>
          <w:spacing w:val="-56"/>
          <w:sz w:val="26"/>
        </w:rPr>
        <w:t> </w:t>
      </w:r>
      <w:r>
        <w:rPr>
          <w:sz w:val="26"/>
        </w:rPr>
        <w:t>found to have been suffered by SIB on a “but for” analysis fell within the scope of the</w:t>
      </w:r>
      <w:r>
        <w:rPr>
          <w:spacing w:val="-56"/>
          <w:sz w:val="26"/>
        </w:rPr>
        <w:t> </w:t>
      </w:r>
      <w:r>
        <w:rPr>
          <w:sz w:val="26"/>
        </w:rPr>
        <w:t>duty owed by HSBC (see </w:t>
      </w:r>
      <w:r>
        <w:rPr>
          <w:i/>
          <w:sz w:val="26"/>
        </w:rPr>
        <w:t>Manchester Building Society v Grant Thornton UK LLP </w:t>
      </w:r>
      <w:r>
        <w:rPr>
          <w:sz w:val="26"/>
        </w:rPr>
        <w:t>[2021]</w:t>
      </w:r>
      <w:r>
        <w:rPr>
          <w:spacing w:val="-56"/>
          <w:sz w:val="26"/>
        </w:rPr>
        <w:t> </w:t>
      </w:r>
      <w:r>
        <w:rPr>
          <w:sz w:val="26"/>
        </w:rPr>
        <w:t>UKSC 20; [2022] AC 783) would be a matter for trial. Since a bank’s duty under</w:t>
      </w:r>
      <w:r>
        <w:rPr>
          <w:spacing w:val="1"/>
          <w:sz w:val="26"/>
        </w:rPr>
        <w:t> </w:t>
      </w:r>
      <w:r>
        <w:rPr>
          <w:i/>
          <w:sz w:val="26"/>
        </w:rPr>
        <w:t>Quincecare </w:t>
      </w:r>
      <w:r>
        <w:rPr>
          <w:sz w:val="26"/>
        </w:rPr>
        <w:t>is directed to ensuring that it should only act on a payment instruction</w:t>
      </w:r>
      <w:r>
        <w:rPr>
          <w:spacing w:val="1"/>
          <w:sz w:val="26"/>
        </w:rPr>
        <w:t> </w:t>
      </w:r>
      <w:r>
        <w:rPr>
          <w:sz w:val="26"/>
        </w:rPr>
        <w:t>which has been properly authorised by its customer rather than to protecting the</w:t>
      </w:r>
      <w:r>
        <w:rPr>
          <w:spacing w:val="1"/>
          <w:sz w:val="26"/>
        </w:rPr>
        <w:t> </w:t>
      </w:r>
      <w:r>
        <w:rPr>
          <w:sz w:val="26"/>
        </w:rPr>
        <w:t>customer from becoming insolvent or the effects of insolvency, it is an open question</w:t>
      </w:r>
      <w:r>
        <w:rPr>
          <w:spacing w:val="-56"/>
          <w:sz w:val="26"/>
        </w:rPr>
        <w:t> </w:t>
      </w:r>
      <w:r>
        <w:rPr>
          <w:sz w:val="26"/>
        </w:rPr>
        <w:t>whether the loss which I consider SIB has suffered from breach by HSBC of the</w:t>
      </w:r>
      <w:r>
        <w:rPr>
          <w:spacing w:val="1"/>
          <w:sz w:val="26"/>
        </w:rPr>
        <w:t> </w:t>
      </w:r>
      <w:r>
        <w:rPr>
          <w:i/>
          <w:sz w:val="26"/>
        </w:rPr>
        <w:t>Quincecare </w:t>
      </w:r>
      <w:r>
        <w:rPr>
          <w:sz w:val="26"/>
        </w:rPr>
        <w:t>duty in this case would fall within the scope of that duty. We have not</w:t>
      </w:r>
      <w:r>
        <w:rPr>
          <w:spacing w:val="1"/>
          <w:sz w:val="26"/>
        </w:rPr>
        <w:t> </w:t>
      </w:r>
      <w:r>
        <w:rPr>
          <w:sz w:val="26"/>
        </w:rPr>
        <w:t>heard argument on that point and nothing I say in this judgment is intended to</w:t>
      </w:r>
      <w:r>
        <w:rPr>
          <w:spacing w:val="1"/>
          <w:sz w:val="26"/>
        </w:rPr>
        <w:t> </w:t>
      </w:r>
      <w:r>
        <w:rPr>
          <w:sz w:val="26"/>
        </w:rPr>
        <w:t>indicate</w:t>
      </w:r>
      <w:r>
        <w:rPr>
          <w:spacing w:val="-1"/>
          <w:sz w:val="26"/>
        </w:rPr>
        <w:t> </w:t>
      </w:r>
      <w:r>
        <w:rPr>
          <w:sz w:val="26"/>
        </w:rPr>
        <w:t>a</w:t>
      </w:r>
      <w:r>
        <w:rPr>
          <w:spacing w:val="-2"/>
          <w:sz w:val="26"/>
        </w:rPr>
        <w:t> </w:t>
      </w:r>
      <w:r>
        <w:rPr>
          <w:sz w:val="26"/>
        </w:rPr>
        <w:t>view one</w:t>
      </w:r>
      <w:r>
        <w:rPr>
          <w:spacing w:val="-2"/>
          <w:sz w:val="26"/>
        </w:rPr>
        <w:t> </w:t>
      </w:r>
      <w:r>
        <w:rPr>
          <w:sz w:val="26"/>
        </w:rPr>
        <w:t>way</w:t>
      </w:r>
      <w:r>
        <w:rPr>
          <w:spacing w:val="-1"/>
          <w:sz w:val="26"/>
        </w:rPr>
        <w:t> </w:t>
      </w:r>
      <w:r>
        <w:rPr>
          <w:sz w:val="26"/>
        </w:rPr>
        <w:t>or the</w:t>
      </w:r>
      <w:r>
        <w:rPr>
          <w:spacing w:val="-1"/>
          <w:sz w:val="26"/>
        </w:rPr>
        <w:t> </w:t>
      </w:r>
      <w:r>
        <w:rPr>
          <w:sz w:val="26"/>
        </w:rPr>
        <w:t>other</w:t>
      </w:r>
      <w:r>
        <w:rPr>
          <w:spacing w:val="-1"/>
          <w:sz w:val="26"/>
        </w:rPr>
        <w:t> </w:t>
      </w:r>
      <w:r>
        <w:rPr>
          <w:sz w:val="26"/>
        </w:rPr>
        <w:t>on</w:t>
      </w:r>
      <w:r>
        <w:rPr>
          <w:spacing w:val="-1"/>
          <w:sz w:val="26"/>
        </w:rPr>
        <w:t> </w:t>
      </w:r>
      <w:r>
        <w:rPr>
          <w:sz w:val="26"/>
        </w:rPr>
        <w:t>that</w:t>
      </w:r>
      <w:r>
        <w:rPr>
          <w:spacing w:val="-1"/>
          <w:sz w:val="26"/>
        </w:rPr>
        <w:t> </w:t>
      </w:r>
      <w:r>
        <w:rPr>
          <w:sz w:val="26"/>
        </w:rPr>
        <w:t>question.</w:t>
      </w:r>
    </w:p>
    <w:p>
      <w:pPr>
        <w:pStyle w:val="BodyText"/>
      </w:pPr>
    </w:p>
    <w:p>
      <w:pPr>
        <w:pStyle w:val="ListParagraph"/>
        <w:numPr>
          <w:ilvl w:val="0"/>
          <w:numId w:val="1"/>
        </w:numPr>
        <w:tabs>
          <w:tab w:pos="840" w:val="left" w:leader="none"/>
          <w:tab w:pos="841" w:val="left" w:leader="none"/>
        </w:tabs>
        <w:spacing w:line="240" w:lineRule="auto" w:before="202" w:after="0"/>
        <w:ind w:left="120" w:right="259" w:firstLine="0"/>
        <w:jc w:val="left"/>
        <w:rPr>
          <w:sz w:val="26"/>
        </w:rPr>
      </w:pPr>
      <w:r>
        <w:rPr>
          <w:sz w:val="26"/>
        </w:rPr>
        <w:t>The issue for decision on this appeal can be identified very shortly. Debts</w:t>
      </w:r>
      <w:r>
        <w:rPr>
          <w:spacing w:val="1"/>
          <w:sz w:val="26"/>
        </w:rPr>
        <w:t> </w:t>
      </w:r>
      <w:r>
        <w:rPr>
          <w:sz w:val="26"/>
        </w:rPr>
        <w:t>which SIB owed certain of its customers fell due at a time when SIB was in fact</w:t>
      </w:r>
      <w:r>
        <w:rPr>
          <w:spacing w:val="1"/>
          <w:sz w:val="26"/>
        </w:rPr>
        <w:t> </w:t>
      </w:r>
      <w:r>
        <w:rPr>
          <w:sz w:val="26"/>
        </w:rPr>
        <w:t>hopelessly insolvent, which fact had however, it seems, been concealed by Mr</w:t>
      </w:r>
      <w:r>
        <w:rPr>
          <w:spacing w:val="1"/>
          <w:sz w:val="26"/>
        </w:rPr>
        <w:t> </w:t>
      </w:r>
      <w:r>
        <w:rPr>
          <w:sz w:val="26"/>
        </w:rPr>
        <w:t>Stanford from the directors and other organs with responsibility for managing the</w:t>
      </w:r>
      <w:r>
        <w:rPr>
          <w:spacing w:val="1"/>
          <w:sz w:val="26"/>
        </w:rPr>
        <w:t> </w:t>
      </w:r>
      <w:r>
        <w:rPr>
          <w:sz w:val="26"/>
        </w:rPr>
        <w:t>affairs of the company. Therefore, on the assumption that SIB was solvent and was</w:t>
      </w:r>
      <w:r>
        <w:rPr>
          <w:spacing w:val="1"/>
          <w:sz w:val="26"/>
        </w:rPr>
        <w:t> </w:t>
      </w:r>
      <w:r>
        <w:rPr>
          <w:sz w:val="26"/>
        </w:rPr>
        <w:t>carrying on, and was capable of carrying on, its business in the usual way, officers of</w:t>
      </w:r>
      <w:r>
        <w:rPr>
          <w:spacing w:val="-56"/>
          <w:sz w:val="26"/>
        </w:rPr>
        <w:t> </w:t>
      </w:r>
      <w:r>
        <w:rPr>
          <w:sz w:val="26"/>
        </w:rPr>
        <w:t>SIB gave instructions to HSBC to effect payment to these customers, either itself or</w:t>
      </w:r>
      <w:r>
        <w:rPr>
          <w:spacing w:val="1"/>
          <w:sz w:val="26"/>
        </w:rPr>
        <w:t> </w:t>
      </w:r>
      <w:r>
        <w:rPr>
          <w:sz w:val="26"/>
        </w:rPr>
        <w:t>by remitting the relevant funds to its correspondent bank, Toronto Dominion Bank,</w:t>
      </w:r>
      <w:r>
        <w:rPr>
          <w:spacing w:val="1"/>
          <w:sz w:val="26"/>
        </w:rPr>
        <w:t> </w:t>
      </w:r>
      <w:r>
        <w:rPr>
          <w:sz w:val="26"/>
        </w:rPr>
        <w:t>for onward payment to them. Like Lady Rose, I will call these customers “the early</w:t>
      </w:r>
      <w:r>
        <w:rPr>
          <w:spacing w:val="1"/>
          <w:sz w:val="26"/>
        </w:rPr>
        <w:t> </w:t>
      </w:r>
      <w:r>
        <w:rPr>
          <w:sz w:val="26"/>
        </w:rPr>
        <w:t>customers”. HSBC paid the relevant funds out of SIB’s accounts to the early</w:t>
      </w:r>
      <w:r>
        <w:rPr>
          <w:spacing w:val="1"/>
          <w:sz w:val="26"/>
        </w:rPr>
        <w:t> </w:t>
      </w:r>
      <w:r>
        <w:rPr>
          <w:sz w:val="26"/>
        </w:rPr>
        <w:t>customers,</w:t>
      </w:r>
      <w:r>
        <w:rPr>
          <w:spacing w:val="-3"/>
          <w:sz w:val="26"/>
        </w:rPr>
        <w:t> </w:t>
      </w:r>
      <w:r>
        <w:rPr>
          <w:sz w:val="26"/>
        </w:rPr>
        <w:t>directly</w:t>
      </w:r>
      <w:r>
        <w:rPr>
          <w:spacing w:val="-2"/>
          <w:sz w:val="26"/>
        </w:rPr>
        <w:t> </w:t>
      </w:r>
      <w:r>
        <w:rPr>
          <w:sz w:val="26"/>
        </w:rPr>
        <w:t>or</w:t>
      </w:r>
      <w:r>
        <w:rPr>
          <w:spacing w:val="-2"/>
          <w:sz w:val="26"/>
        </w:rPr>
        <w:t> </w:t>
      </w:r>
      <w:r>
        <w:rPr>
          <w:sz w:val="26"/>
        </w:rPr>
        <w:t>indirectly,</w:t>
      </w:r>
      <w:r>
        <w:rPr>
          <w:spacing w:val="-1"/>
          <w:sz w:val="26"/>
        </w:rPr>
        <w:t> </w:t>
      </w:r>
      <w:r>
        <w:rPr>
          <w:sz w:val="26"/>
        </w:rPr>
        <w:t>and</w:t>
      </w:r>
      <w:r>
        <w:rPr>
          <w:spacing w:val="-1"/>
          <w:sz w:val="26"/>
        </w:rPr>
        <w:t> </w:t>
      </w:r>
      <w:r>
        <w:rPr>
          <w:sz w:val="26"/>
        </w:rPr>
        <w:t>they</w:t>
      </w:r>
      <w:r>
        <w:rPr>
          <w:spacing w:val="-2"/>
          <w:sz w:val="26"/>
        </w:rPr>
        <w:t> </w:t>
      </w:r>
      <w:r>
        <w:rPr>
          <w:sz w:val="26"/>
        </w:rPr>
        <w:t>gave</w:t>
      </w:r>
      <w:r>
        <w:rPr>
          <w:spacing w:val="-1"/>
          <w:sz w:val="26"/>
        </w:rPr>
        <w:t> </w:t>
      </w:r>
      <w:r>
        <w:rPr>
          <w:sz w:val="26"/>
        </w:rPr>
        <w:t>good consideration</w:t>
      </w:r>
      <w:r>
        <w:rPr>
          <w:spacing w:val="-1"/>
          <w:sz w:val="26"/>
        </w:rPr>
        <w:t> </w:t>
      </w:r>
      <w:r>
        <w:rPr>
          <w:sz w:val="26"/>
        </w:rPr>
        <w:t>for</w:t>
      </w:r>
      <w:r>
        <w:rPr>
          <w:spacing w:val="-1"/>
          <w:sz w:val="26"/>
        </w:rPr>
        <w:t> </w:t>
      </w:r>
      <w:r>
        <w:rPr>
          <w:sz w:val="26"/>
        </w:rPr>
        <w:t>those</w:t>
      </w:r>
    </w:p>
    <w:p>
      <w:pPr>
        <w:spacing w:after="0" w:line="240" w:lineRule="auto"/>
        <w:jc w:val="left"/>
        <w:rPr>
          <w:sz w:val="26"/>
        </w:rPr>
        <w:sectPr>
          <w:pgSz w:w="11910" w:h="16840"/>
          <w:pgMar w:header="0" w:footer="1226" w:top="1260" w:bottom="1460" w:left="1320" w:right="1340"/>
        </w:sectPr>
      </w:pPr>
    </w:p>
    <w:p>
      <w:pPr>
        <w:pStyle w:val="BodyText"/>
        <w:spacing w:before="31"/>
        <w:ind w:left="119" w:right="122"/>
      </w:pPr>
      <w:r>
        <w:rPr/>
        <w:t>payments since they discharged the debts owed to them. Accordingly, the moneys</w:t>
      </w:r>
      <w:r>
        <w:rPr>
          <w:spacing w:val="1"/>
        </w:rPr>
        <w:t> </w:t>
      </w:r>
      <w:r>
        <w:rPr/>
        <w:t>cannot be recovered from the early customers: </w:t>
      </w:r>
      <w:r>
        <w:rPr>
          <w:i/>
        </w:rPr>
        <w:t>In re Stanford International Bank Ltd</w:t>
      </w:r>
      <w:r>
        <w:rPr>
          <w:i/>
          <w:spacing w:val="1"/>
        </w:rPr>
        <w:t> </w:t>
      </w:r>
      <w:r>
        <w:rPr/>
        <w:t>[2019] UKPC 45; [2020] 1 BCLC 446 (“</w:t>
      </w:r>
      <w:r>
        <w:rPr>
          <w:i/>
        </w:rPr>
        <w:t>Stanford International Bank (PC)</w:t>
      </w:r>
      <w:r>
        <w:rPr/>
        <w:t>”). As explained</w:t>
      </w:r>
      <w:r>
        <w:rPr>
          <w:spacing w:val="-56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majority</w:t>
      </w:r>
      <w:r>
        <w:rPr>
          <w:spacing w:val="-3"/>
        </w:rPr>
        <w:t> </w:t>
      </w:r>
      <w:r>
        <w:rPr/>
        <w:t>judgment</w:t>
      </w:r>
      <w:r>
        <w:rPr>
          <w:spacing w:val="-1"/>
        </w:rPr>
        <w:t> </w:t>
      </w:r>
      <w:r>
        <w:rPr/>
        <w:t>delivered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Lord</w:t>
      </w:r>
      <w:r>
        <w:rPr>
          <w:spacing w:val="-3"/>
        </w:rPr>
        <w:t> </w:t>
      </w:r>
      <w:r>
        <w:rPr/>
        <w:t>Briggs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case,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law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Antigua</w:t>
      </w:r>
      <w:r>
        <w:rPr>
          <w:spacing w:val="-3"/>
        </w:rPr>
        <w:t> </w:t>
      </w:r>
      <w:r>
        <w:rPr/>
        <w:t>and</w:t>
      </w:r>
      <w:r>
        <w:rPr>
          <w:spacing w:val="-55"/>
        </w:rPr>
        <w:t> </w:t>
      </w:r>
      <w:r>
        <w:rPr/>
        <w:t>Barbuda</w:t>
      </w:r>
      <w:r>
        <w:rPr>
          <w:spacing w:val="1"/>
        </w:rPr>
        <w:t> </w:t>
      </w:r>
      <w:r>
        <w:rPr/>
        <w:t>has</w:t>
      </w:r>
      <w:r>
        <w:rPr>
          <w:spacing w:val="2"/>
        </w:rPr>
        <w:t> </w:t>
      </w:r>
      <w:r>
        <w:rPr/>
        <w:t>no</w:t>
      </w:r>
      <w:r>
        <w:rPr>
          <w:spacing w:val="1"/>
        </w:rPr>
        <w:t> </w:t>
      </w:r>
      <w:r>
        <w:rPr/>
        <w:t>unlawful</w:t>
      </w:r>
      <w:r>
        <w:rPr>
          <w:spacing w:val="1"/>
        </w:rPr>
        <w:t> </w:t>
      </w:r>
      <w:r>
        <w:rPr/>
        <w:t>preference</w:t>
      </w:r>
      <w:r>
        <w:rPr>
          <w:spacing w:val="2"/>
        </w:rPr>
        <w:t> </w:t>
      </w:r>
      <w:r>
        <w:rPr/>
        <w:t>provision</w:t>
      </w:r>
      <w:r>
        <w:rPr>
          <w:spacing w:val="1"/>
        </w:rPr>
        <w:t> </w:t>
      </w:r>
      <w:r>
        <w:rPr/>
        <w:t>which would</w:t>
      </w:r>
      <w:r>
        <w:rPr>
          <w:spacing w:val="1"/>
        </w:rPr>
        <w:t> </w:t>
      </w:r>
      <w:r>
        <w:rPr/>
        <w:t>allow such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outcome</w:t>
      </w:r>
      <w:r>
        <w:rPr>
          <w:spacing w:val="1"/>
        </w:rPr>
        <w:t> </w:t>
      </w:r>
      <w:r>
        <w:rPr/>
        <w:t>to be reversed. Such equitable rights as SIB asserted in relation to the money after it</w:t>
      </w:r>
      <w:r>
        <w:rPr>
          <w:spacing w:val="1"/>
        </w:rPr>
        <w:t> </w:t>
      </w:r>
      <w:r>
        <w:rPr/>
        <w:t>was paid to the early customers had to be treated as eliminated because, by the</w:t>
      </w:r>
      <w:r>
        <w:rPr>
          <w:spacing w:val="1"/>
        </w:rPr>
        <w:t> </w:t>
      </w:r>
      <w:r>
        <w:rPr/>
        <w:t>discharge of the debts owed to them in circumstances where they had no awareness</w:t>
      </w:r>
      <w:r>
        <w:rPr>
          <w:spacing w:val="-56"/>
        </w:rPr>
        <w:t> </w:t>
      </w:r>
      <w:r>
        <w:rPr/>
        <w:t>of SIB’s insolvency, nor of the Ponzi scheme, and hence no notice of facts giving rise</w:t>
      </w:r>
      <w:r>
        <w:rPr>
          <w:spacing w:val="1"/>
        </w:rPr>
        <w:t> </w:t>
      </w:r>
      <w:r>
        <w:rPr/>
        <w:t>to the equitable claim they asserted based on unfairly prejudicial conduct, they were</w:t>
      </w:r>
      <w:r>
        <w:rPr>
          <w:spacing w:val="-56"/>
        </w:rPr>
        <w:t> </w:t>
      </w:r>
      <w:r>
        <w:rPr/>
        <w:t>equity’s</w:t>
      </w:r>
      <w:r>
        <w:rPr>
          <w:spacing w:val="-4"/>
        </w:rPr>
        <w:t> </w:t>
      </w:r>
      <w:r>
        <w:rPr/>
        <w:t>darlings</w:t>
      </w:r>
      <w:r>
        <w:rPr>
          <w:spacing w:val="-3"/>
        </w:rPr>
        <w:t> </w:t>
      </w:r>
      <w:r>
        <w:rPr/>
        <w:t>(ie</w:t>
      </w:r>
      <w:r>
        <w:rPr>
          <w:spacing w:val="-1"/>
        </w:rPr>
        <w:t> </w:t>
      </w:r>
      <w:r>
        <w:rPr/>
        <w:t>bona</w:t>
      </w:r>
      <w:r>
        <w:rPr>
          <w:spacing w:val="-2"/>
        </w:rPr>
        <w:t> </w:t>
      </w:r>
      <w:r>
        <w:rPr/>
        <w:t>fide</w:t>
      </w:r>
      <w:r>
        <w:rPr>
          <w:spacing w:val="-3"/>
        </w:rPr>
        <w:t> </w:t>
      </w:r>
      <w:r>
        <w:rPr/>
        <w:t>purchasers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value</w:t>
      </w:r>
      <w:r>
        <w:rPr>
          <w:spacing w:val="-3"/>
        </w:rPr>
        <w:t> </w:t>
      </w:r>
      <w:r>
        <w:rPr/>
        <w:t>without</w:t>
      </w:r>
      <w:r>
        <w:rPr>
          <w:spacing w:val="-1"/>
        </w:rPr>
        <w:t> </w:t>
      </w:r>
      <w:r>
        <w:rPr/>
        <w:t>notice):</w:t>
      </w:r>
      <w:r>
        <w:rPr>
          <w:spacing w:val="-2"/>
        </w:rPr>
        <w:t> </w:t>
      </w:r>
      <w:r>
        <w:rPr/>
        <w:t>paras</w:t>
      </w:r>
      <w:r>
        <w:rPr>
          <w:spacing w:val="-1"/>
        </w:rPr>
        <w:t> </w:t>
      </w:r>
      <w:r>
        <w:rPr/>
        <w:t>69-71.</w:t>
      </w:r>
    </w:p>
    <w:p>
      <w:pPr>
        <w:pStyle w:val="BodyText"/>
      </w:pPr>
    </w:p>
    <w:p>
      <w:pPr>
        <w:pStyle w:val="ListParagraph"/>
        <w:numPr>
          <w:ilvl w:val="0"/>
          <w:numId w:val="1"/>
        </w:numPr>
        <w:tabs>
          <w:tab w:pos="839" w:val="left" w:leader="none"/>
          <w:tab w:pos="840" w:val="left" w:leader="none"/>
        </w:tabs>
        <w:spacing w:line="240" w:lineRule="auto" w:before="203" w:after="0"/>
        <w:ind w:left="119" w:right="203" w:firstLine="0"/>
        <w:jc w:val="left"/>
        <w:rPr>
          <w:sz w:val="26"/>
        </w:rPr>
      </w:pPr>
      <w:r>
        <w:rPr>
          <w:sz w:val="26"/>
        </w:rPr>
        <w:t>SIB’s case - which has to be assumed to be correct for the purposes of this</w:t>
      </w:r>
      <w:r>
        <w:rPr>
          <w:spacing w:val="1"/>
          <w:sz w:val="26"/>
        </w:rPr>
        <w:t> </w:t>
      </w:r>
      <w:r>
        <w:rPr>
          <w:sz w:val="26"/>
        </w:rPr>
        <w:t>appeal - is that at the time of the payment instructions from SIB there were</w:t>
      </w:r>
      <w:r>
        <w:rPr>
          <w:spacing w:val="1"/>
          <w:sz w:val="26"/>
        </w:rPr>
        <w:t> </w:t>
      </w:r>
      <w:r>
        <w:rPr>
          <w:sz w:val="26"/>
        </w:rPr>
        <w:t>significant indications, of which HSBC was aware, that the instructions were directed</w:t>
      </w:r>
      <w:r>
        <w:rPr>
          <w:spacing w:val="-56"/>
          <w:sz w:val="26"/>
        </w:rPr>
        <w:t> </w:t>
      </w:r>
      <w:r>
        <w:rPr>
          <w:sz w:val="26"/>
        </w:rPr>
        <w:t>to making payments for the purposes of the carrying on of a Ponzi scheme or a</w:t>
      </w:r>
      <w:r>
        <w:rPr>
          <w:spacing w:val="1"/>
          <w:sz w:val="26"/>
        </w:rPr>
        <w:t> </w:t>
      </w:r>
      <w:r>
        <w:rPr>
          <w:sz w:val="26"/>
        </w:rPr>
        <w:t>money-laundering operation rather than for the purposes of any lawful and proper</w:t>
      </w:r>
      <w:r>
        <w:rPr>
          <w:spacing w:val="1"/>
          <w:sz w:val="26"/>
        </w:rPr>
        <w:t> </w:t>
      </w:r>
      <w:r>
        <w:rPr>
          <w:sz w:val="26"/>
        </w:rPr>
        <w:t>business being carried on by SIB. Those indications were sufficient to put HSBC on</w:t>
      </w:r>
      <w:r>
        <w:rPr>
          <w:spacing w:val="1"/>
          <w:sz w:val="26"/>
        </w:rPr>
        <w:t> </w:t>
      </w:r>
      <w:r>
        <w:rPr>
          <w:sz w:val="26"/>
        </w:rPr>
        <w:t>notice that the payment instructions it had received were not instructions properly</w:t>
      </w:r>
      <w:r>
        <w:rPr>
          <w:spacing w:val="1"/>
          <w:sz w:val="26"/>
        </w:rPr>
        <w:t> </w:t>
      </w:r>
      <w:r>
        <w:rPr>
          <w:sz w:val="26"/>
        </w:rPr>
        <w:t>authorised to be made on behalf of its customer, SIB. Accordingly, HSBC became</w:t>
      </w:r>
      <w:r>
        <w:rPr>
          <w:spacing w:val="1"/>
          <w:sz w:val="26"/>
        </w:rPr>
        <w:t> </w:t>
      </w:r>
      <w:r>
        <w:rPr>
          <w:sz w:val="26"/>
        </w:rPr>
        <w:t>subject to a </w:t>
      </w:r>
      <w:r>
        <w:rPr>
          <w:i/>
          <w:sz w:val="26"/>
        </w:rPr>
        <w:t>Quincecare </w:t>
      </w:r>
      <w:r>
        <w:rPr>
          <w:sz w:val="26"/>
        </w:rPr>
        <w:t>duty of care not to make payment until checks had been</w:t>
      </w:r>
      <w:r>
        <w:rPr>
          <w:spacing w:val="1"/>
          <w:sz w:val="26"/>
        </w:rPr>
        <w:t> </w:t>
      </w:r>
      <w:r>
        <w:rPr>
          <w:sz w:val="26"/>
        </w:rPr>
        <w:t>carried out to verify that the instructions had been given for a proper corporate</w:t>
      </w:r>
      <w:r>
        <w:rPr>
          <w:spacing w:val="1"/>
          <w:sz w:val="26"/>
        </w:rPr>
        <w:t> </w:t>
      </w:r>
      <w:r>
        <w:rPr>
          <w:sz w:val="26"/>
        </w:rPr>
        <w:t>purpose and were validly authorised. It is common ground for the purposes of this</w:t>
      </w:r>
      <w:r>
        <w:rPr>
          <w:spacing w:val="1"/>
          <w:sz w:val="26"/>
        </w:rPr>
        <w:t> </w:t>
      </w:r>
      <w:r>
        <w:rPr>
          <w:sz w:val="26"/>
        </w:rPr>
        <w:t>appeal that it must be assumed that if HSBC had complied with the </w:t>
      </w:r>
      <w:r>
        <w:rPr>
          <w:i/>
          <w:sz w:val="26"/>
        </w:rPr>
        <w:t>Quincecare </w:t>
      </w:r>
      <w:r>
        <w:rPr>
          <w:sz w:val="26"/>
        </w:rPr>
        <w:t>duty</w:t>
      </w:r>
      <w:r>
        <w:rPr>
          <w:spacing w:val="1"/>
          <w:sz w:val="26"/>
        </w:rPr>
        <w:t> </w:t>
      </w:r>
      <w:r>
        <w:rPr>
          <w:sz w:val="26"/>
        </w:rPr>
        <w:t>which is alleged against it the relevant funds would have remained in SIB’s accounts</w:t>
      </w:r>
      <w:r>
        <w:rPr>
          <w:spacing w:val="1"/>
          <w:sz w:val="26"/>
        </w:rPr>
        <w:t> </w:t>
      </w:r>
      <w:r>
        <w:rPr>
          <w:sz w:val="26"/>
        </w:rPr>
        <w:t>until it was put into liquidation in April 2009. (SIB says that those checks, and</w:t>
      </w:r>
      <w:r>
        <w:rPr>
          <w:spacing w:val="1"/>
          <w:sz w:val="26"/>
        </w:rPr>
        <w:t> </w:t>
      </w:r>
      <w:r>
        <w:rPr>
          <w:sz w:val="26"/>
        </w:rPr>
        <w:t>inquiries within SIB prompted by them, might themselves have exposed the true</w:t>
      </w:r>
      <w:r>
        <w:rPr>
          <w:spacing w:val="1"/>
          <w:sz w:val="26"/>
        </w:rPr>
        <w:t> </w:t>
      </w:r>
      <w:r>
        <w:rPr>
          <w:sz w:val="26"/>
        </w:rPr>
        <w:t>state of affairs, namely that SIB, as directed by Mr Stanford, was carrying on a Ponzi</w:t>
      </w:r>
      <w:r>
        <w:rPr>
          <w:spacing w:val="1"/>
          <w:sz w:val="26"/>
        </w:rPr>
        <w:t> </w:t>
      </w:r>
      <w:r>
        <w:rPr>
          <w:sz w:val="26"/>
        </w:rPr>
        <w:t>scheme and that it was hopelessly insolvent, with the result that SIB would have</w:t>
      </w:r>
      <w:r>
        <w:rPr>
          <w:spacing w:val="1"/>
          <w:sz w:val="26"/>
        </w:rPr>
        <w:t> </w:t>
      </w:r>
      <w:r>
        <w:rPr>
          <w:sz w:val="26"/>
        </w:rPr>
        <w:t>gone into liquidation at an earlier time, but for present purposes nothing turns on</w:t>
      </w:r>
      <w:r>
        <w:rPr>
          <w:spacing w:val="1"/>
          <w:sz w:val="26"/>
        </w:rPr>
        <w:t> </w:t>
      </w:r>
      <w:r>
        <w:rPr>
          <w:sz w:val="26"/>
        </w:rPr>
        <w:t>this).</w:t>
      </w:r>
    </w:p>
    <w:p>
      <w:pPr>
        <w:pStyle w:val="BodyText"/>
      </w:pPr>
    </w:p>
    <w:p>
      <w:pPr>
        <w:pStyle w:val="ListParagraph"/>
        <w:numPr>
          <w:ilvl w:val="0"/>
          <w:numId w:val="1"/>
        </w:numPr>
        <w:tabs>
          <w:tab w:pos="839" w:val="left" w:leader="none"/>
          <w:tab w:pos="840" w:val="left" w:leader="none"/>
        </w:tabs>
        <w:spacing w:line="240" w:lineRule="auto" w:before="204" w:after="0"/>
        <w:ind w:left="119" w:right="117" w:firstLine="0"/>
        <w:jc w:val="left"/>
        <w:rPr>
          <w:sz w:val="26"/>
        </w:rPr>
      </w:pPr>
      <w:r>
        <w:rPr>
          <w:sz w:val="26"/>
        </w:rPr>
        <w:t>The consequence would have been that the sums in fact paid out of SIB’s</w:t>
      </w:r>
      <w:r>
        <w:rPr>
          <w:spacing w:val="1"/>
          <w:sz w:val="26"/>
        </w:rPr>
        <w:t> </w:t>
      </w:r>
      <w:r>
        <w:rPr>
          <w:sz w:val="26"/>
        </w:rPr>
        <w:t>accounts with HSBC would have been retained in the accounts and placed under the</w:t>
      </w:r>
      <w:r>
        <w:rPr>
          <w:spacing w:val="1"/>
          <w:sz w:val="26"/>
        </w:rPr>
        <w:t> </w:t>
      </w:r>
      <w:r>
        <w:rPr>
          <w:sz w:val="26"/>
        </w:rPr>
        <w:t>control of the</w:t>
      </w:r>
      <w:r>
        <w:rPr>
          <w:spacing w:val="1"/>
          <w:sz w:val="26"/>
        </w:rPr>
        <w:t> </w:t>
      </w:r>
      <w:r>
        <w:rPr>
          <w:sz w:val="26"/>
        </w:rPr>
        <w:t>liquidators</w:t>
      </w:r>
      <w:r>
        <w:rPr>
          <w:spacing w:val="1"/>
          <w:sz w:val="26"/>
        </w:rPr>
        <w:t> </w:t>
      </w:r>
      <w:r>
        <w:rPr>
          <w:sz w:val="26"/>
        </w:rPr>
        <w:t>to swell the</w:t>
      </w:r>
      <w:r>
        <w:rPr>
          <w:spacing w:val="1"/>
          <w:sz w:val="26"/>
        </w:rPr>
        <w:t> </w:t>
      </w:r>
      <w:r>
        <w:rPr>
          <w:sz w:val="26"/>
        </w:rPr>
        <w:t>assets available in</w:t>
      </w:r>
      <w:r>
        <w:rPr>
          <w:spacing w:val="-1"/>
          <w:sz w:val="26"/>
        </w:rPr>
        <w:t> </w:t>
      </w:r>
      <w:r>
        <w:rPr>
          <w:sz w:val="26"/>
        </w:rPr>
        <w:t>the</w:t>
      </w:r>
      <w:r>
        <w:rPr>
          <w:spacing w:val="1"/>
          <w:sz w:val="26"/>
        </w:rPr>
        <w:t> </w:t>
      </w:r>
      <w:r>
        <w:rPr>
          <w:sz w:val="26"/>
        </w:rPr>
        <w:t>liquidation.</w:t>
      </w:r>
      <w:r>
        <w:rPr>
          <w:spacing w:val="1"/>
          <w:sz w:val="26"/>
        </w:rPr>
        <w:t> </w:t>
      </w:r>
      <w:r>
        <w:rPr>
          <w:sz w:val="26"/>
        </w:rPr>
        <w:t>SIB would</w:t>
      </w:r>
      <w:r>
        <w:rPr>
          <w:spacing w:val="1"/>
          <w:sz w:val="26"/>
        </w:rPr>
        <w:t> </w:t>
      </w:r>
      <w:r>
        <w:rPr>
          <w:sz w:val="26"/>
        </w:rPr>
        <w:t>not have paid the early customers the full face value of the debts apparently due to</w:t>
      </w:r>
      <w:r>
        <w:rPr>
          <w:spacing w:val="1"/>
          <w:sz w:val="26"/>
        </w:rPr>
        <w:t> </w:t>
      </w:r>
      <w:r>
        <w:rPr>
          <w:sz w:val="26"/>
        </w:rPr>
        <w:t>them, which were in fact – by reason of SIB’s insolvency - not liable to be paid in full</w:t>
      </w:r>
      <w:r>
        <w:rPr>
          <w:spacing w:val="1"/>
          <w:sz w:val="26"/>
        </w:rPr>
        <w:t> </w:t>
      </w:r>
      <w:r>
        <w:rPr>
          <w:sz w:val="26"/>
        </w:rPr>
        <w:t>by the company and which, had the truth been known to it (acting by relevant and</w:t>
      </w:r>
      <w:r>
        <w:rPr>
          <w:spacing w:val="1"/>
          <w:sz w:val="26"/>
        </w:rPr>
        <w:t> </w:t>
      </w:r>
      <w:r>
        <w:rPr>
          <w:sz w:val="26"/>
        </w:rPr>
        <w:t>honest office-holders), it would have chosen not to pay. In the liquidation, the early</w:t>
      </w:r>
      <w:r>
        <w:rPr>
          <w:spacing w:val="1"/>
          <w:sz w:val="26"/>
        </w:rPr>
        <w:t> </w:t>
      </w:r>
      <w:r>
        <w:rPr>
          <w:sz w:val="26"/>
        </w:rPr>
        <w:t>customers would have been treated in the same way as SIB’s other customers (“the</w:t>
      </w:r>
      <w:r>
        <w:rPr>
          <w:spacing w:val="1"/>
          <w:sz w:val="26"/>
        </w:rPr>
        <w:t> </w:t>
      </w:r>
      <w:r>
        <w:rPr>
          <w:sz w:val="26"/>
        </w:rPr>
        <w:t>late customers”) who were owed money by it. They would all have received only a</w:t>
      </w:r>
      <w:r>
        <w:rPr>
          <w:spacing w:val="1"/>
          <w:sz w:val="26"/>
        </w:rPr>
        <w:t> </w:t>
      </w:r>
      <w:r>
        <w:rPr>
          <w:sz w:val="26"/>
        </w:rPr>
        <w:t>small</w:t>
      </w:r>
      <w:r>
        <w:rPr>
          <w:spacing w:val="-2"/>
          <w:sz w:val="26"/>
        </w:rPr>
        <w:t> </w:t>
      </w:r>
      <w:r>
        <w:rPr>
          <w:sz w:val="26"/>
        </w:rPr>
        <w:t>proportion</w:t>
      </w:r>
      <w:r>
        <w:rPr>
          <w:spacing w:val="-3"/>
          <w:sz w:val="26"/>
        </w:rPr>
        <w:t> </w:t>
      </w:r>
      <w:r>
        <w:rPr>
          <w:sz w:val="26"/>
        </w:rPr>
        <w:t>of</w:t>
      </w:r>
      <w:r>
        <w:rPr>
          <w:spacing w:val="-2"/>
          <w:sz w:val="26"/>
        </w:rPr>
        <w:t> </w:t>
      </w:r>
      <w:r>
        <w:rPr>
          <w:sz w:val="26"/>
        </w:rPr>
        <w:t>the</w:t>
      </w:r>
      <w:r>
        <w:rPr>
          <w:spacing w:val="-2"/>
          <w:sz w:val="26"/>
        </w:rPr>
        <w:t> </w:t>
      </w:r>
      <w:r>
        <w:rPr>
          <w:sz w:val="26"/>
        </w:rPr>
        <w:t>debt</w:t>
      </w:r>
      <w:r>
        <w:rPr>
          <w:spacing w:val="-1"/>
          <w:sz w:val="26"/>
        </w:rPr>
        <w:t> </w:t>
      </w:r>
      <w:r>
        <w:rPr>
          <w:sz w:val="26"/>
        </w:rPr>
        <w:t>due</w:t>
      </w:r>
      <w:r>
        <w:rPr>
          <w:spacing w:val="-4"/>
          <w:sz w:val="26"/>
        </w:rPr>
        <w:t> </w:t>
      </w:r>
      <w:r>
        <w:rPr>
          <w:sz w:val="26"/>
        </w:rPr>
        <w:t>to</w:t>
      </w:r>
      <w:r>
        <w:rPr>
          <w:spacing w:val="-2"/>
          <w:sz w:val="26"/>
        </w:rPr>
        <w:t> </w:t>
      </w:r>
      <w:r>
        <w:rPr>
          <w:sz w:val="26"/>
        </w:rPr>
        <w:t>them,</w:t>
      </w:r>
      <w:r>
        <w:rPr>
          <w:spacing w:val="-3"/>
          <w:sz w:val="26"/>
        </w:rPr>
        <w:t> </w:t>
      </w:r>
      <w:r>
        <w:rPr>
          <w:sz w:val="26"/>
        </w:rPr>
        <w:t>but</w:t>
      </w:r>
      <w:r>
        <w:rPr>
          <w:spacing w:val="-2"/>
          <w:sz w:val="26"/>
        </w:rPr>
        <w:t> </w:t>
      </w:r>
      <w:r>
        <w:rPr>
          <w:sz w:val="26"/>
        </w:rPr>
        <w:t>at</w:t>
      </w:r>
      <w:r>
        <w:rPr>
          <w:spacing w:val="-2"/>
          <w:sz w:val="26"/>
        </w:rPr>
        <w:t> </w:t>
      </w:r>
      <w:r>
        <w:rPr>
          <w:sz w:val="26"/>
        </w:rPr>
        <w:t>a</w:t>
      </w:r>
      <w:r>
        <w:rPr>
          <w:spacing w:val="-2"/>
          <w:sz w:val="26"/>
        </w:rPr>
        <w:t> </w:t>
      </w:r>
      <w:r>
        <w:rPr>
          <w:sz w:val="26"/>
        </w:rPr>
        <w:t>higher</w:t>
      </w:r>
      <w:r>
        <w:rPr>
          <w:spacing w:val="-1"/>
          <w:sz w:val="26"/>
        </w:rPr>
        <w:t> </w:t>
      </w:r>
      <w:r>
        <w:rPr>
          <w:sz w:val="26"/>
        </w:rPr>
        <w:t>dividend</w:t>
      </w:r>
      <w:r>
        <w:rPr>
          <w:spacing w:val="-4"/>
          <w:sz w:val="26"/>
        </w:rPr>
        <w:t> </w:t>
      </w:r>
      <w:r>
        <w:rPr>
          <w:sz w:val="26"/>
        </w:rPr>
        <w:t>than</w:t>
      </w:r>
      <w:r>
        <w:rPr>
          <w:spacing w:val="-2"/>
          <w:sz w:val="26"/>
        </w:rPr>
        <w:t> </w:t>
      </w:r>
      <w:r>
        <w:rPr>
          <w:sz w:val="26"/>
        </w:rPr>
        <w:t>will</w:t>
      </w:r>
      <w:r>
        <w:rPr>
          <w:spacing w:val="-2"/>
          <w:sz w:val="26"/>
        </w:rPr>
        <w:t> </w:t>
      </w:r>
      <w:r>
        <w:rPr>
          <w:sz w:val="26"/>
        </w:rPr>
        <w:t>in</w:t>
      </w:r>
      <w:r>
        <w:rPr>
          <w:spacing w:val="-3"/>
          <w:sz w:val="26"/>
        </w:rPr>
        <w:t> </w:t>
      </w:r>
      <w:r>
        <w:rPr>
          <w:sz w:val="26"/>
        </w:rPr>
        <w:t>fact</w:t>
      </w:r>
      <w:r>
        <w:rPr>
          <w:spacing w:val="-2"/>
          <w:sz w:val="26"/>
        </w:rPr>
        <w:t> </w:t>
      </w:r>
      <w:r>
        <w:rPr>
          <w:sz w:val="26"/>
        </w:rPr>
        <w:t>be</w:t>
      </w:r>
    </w:p>
    <w:p>
      <w:pPr>
        <w:spacing w:after="0" w:line="240" w:lineRule="auto"/>
        <w:jc w:val="left"/>
        <w:rPr>
          <w:sz w:val="26"/>
        </w:rPr>
        <w:sectPr>
          <w:pgSz w:w="11910" w:h="16840"/>
          <w:pgMar w:header="0" w:footer="1226" w:top="1260" w:bottom="1460" w:left="1320" w:right="1340"/>
        </w:sectPr>
      </w:pPr>
    </w:p>
    <w:p>
      <w:pPr>
        <w:pStyle w:val="BodyText"/>
        <w:spacing w:before="31"/>
        <w:ind w:left="120" w:right="162"/>
      </w:pPr>
      <w:r>
        <w:rPr/>
        <w:t>paid to the late customers. Also, as Nugee J pointed out at para 41 of his judgment,</w:t>
      </w:r>
      <w:r>
        <w:rPr>
          <w:spacing w:val="1"/>
        </w:rPr>
        <w:t> </w:t>
      </w:r>
      <w:r>
        <w:rPr/>
        <w:t>the</w:t>
      </w:r>
      <w:r>
        <w:rPr>
          <w:spacing w:val="-3"/>
        </w:rPr>
        <w:t> </w:t>
      </w:r>
      <w:r>
        <w:rPr/>
        <w:t>liquidators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SIB</w:t>
      </w:r>
      <w:r>
        <w:rPr>
          <w:spacing w:val="-4"/>
        </w:rPr>
        <w:t> </w:t>
      </w:r>
      <w:r>
        <w:rPr/>
        <w:t>would</w:t>
      </w:r>
      <w:r>
        <w:rPr>
          <w:spacing w:val="-2"/>
        </w:rPr>
        <w:t> </w:t>
      </w:r>
      <w:r>
        <w:rPr/>
        <w:t>have</w:t>
      </w:r>
      <w:r>
        <w:rPr>
          <w:spacing w:val="-4"/>
        </w:rPr>
        <w:t> </w:t>
      </w:r>
      <w:r>
        <w:rPr/>
        <w:t>had</w:t>
      </w:r>
      <w:r>
        <w:rPr>
          <w:spacing w:val="-3"/>
        </w:rPr>
        <w:t> </w:t>
      </w:r>
      <w:r>
        <w:rPr/>
        <w:t>a</w:t>
      </w:r>
      <w:r>
        <w:rPr>
          <w:spacing w:val="-1"/>
        </w:rPr>
        <w:t> </w:t>
      </w:r>
      <w:r>
        <w:rPr/>
        <w:t>larger</w:t>
      </w:r>
      <w:r>
        <w:rPr>
          <w:spacing w:val="-2"/>
        </w:rPr>
        <w:t> </w:t>
      </w:r>
      <w:r>
        <w:rPr/>
        <w:t>fund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assets</w:t>
      </w:r>
      <w:r>
        <w:rPr>
          <w:spacing w:val="-2"/>
        </w:rPr>
        <w:t> </w:t>
      </w:r>
      <w:r>
        <w:rPr/>
        <w:t>available</w:t>
      </w:r>
      <w:r>
        <w:rPr>
          <w:spacing w:val="-1"/>
        </w:rPr>
        <w:t> </w:t>
      </w:r>
      <w:r>
        <w:rPr/>
        <w:t>to</w:t>
      </w:r>
      <w:r>
        <w:rPr>
          <w:spacing w:val="-3"/>
        </w:rPr>
        <w:t> </w:t>
      </w:r>
      <w:r>
        <w:rPr/>
        <w:t>them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56"/>
        </w:rPr>
        <w:t> </w:t>
      </w:r>
      <w:r>
        <w:rPr/>
        <w:t>liquidation to pursue possible claims against third parties with a view to increasing</w:t>
      </w:r>
      <w:r>
        <w:rPr>
          <w:spacing w:val="1"/>
        </w:rPr>
        <w:t> </w:t>
      </w:r>
      <w:r>
        <w:rPr/>
        <w:t>the dividend which might be payable. In these circumstances, can it be said that the</w:t>
      </w:r>
      <w:r>
        <w:rPr>
          <w:spacing w:val="-56"/>
        </w:rPr>
        <w:t> </w:t>
      </w:r>
      <w:r>
        <w:rPr/>
        <w:t>company</w:t>
      </w:r>
      <w:r>
        <w:rPr>
          <w:spacing w:val="-2"/>
        </w:rPr>
        <w:t> </w:t>
      </w:r>
      <w:r>
        <w:rPr/>
        <w:t>has suffered</w:t>
      </w:r>
      <w:r>
        <w:rPr>
          <w:spacing w:val="-1"/>
        </w:rPr>
        <w:t> </w:t>
      </w:r>
      <w:r>
        <w:rPr/>
        <w:t>a loss?</w:t>
      </w:r>
      <w:r>
        <w:rPr>
          <w:spacing w:val="-1"/>
        </w:rPr>
        <w:t> </w:t>
      </w:r>
      <w:r>
        <w:rPr/>
        <w:t>I think it</w:t>
      </w:r>
      <w:r>
        <w:rPr>
          <w:spacing w:val="-1"/>
        </w:rPr>
        <w:t> </w:t>
      </w:r>
      <w:r>
        <w:rPr/>
        <w:t>has.</w:t>
      </w:r>
    </w:p>
    <w:p>
      <w:pPr>
        <w:pStyle w:val="BodyText"/>
      </w:pPr>
    </w:p>
    <w:p>
      <w:pPr>
        <w:pStyle w:val="ListParagraph"/>
        <w:numPr>
          <w:ilvl w:val="0"/>
          <w:numId w:val="1"/>
        </w:numPr>
        <w:tabs>
          <w:tab w:pos="839" w:val="left" w:leader="none"/>
          <w:tab w:pos="840" w:val="left" w:leader="none"/>
        </w:tabs>
        <w:spacing w:line="240" w:lineRule="auto" w:before="203" w:after="0"/>
        <w:ind w:left="120" w:right="106" w:firstLine="0"/>
        <w:jc w:val="left"/>
        <w:rPr>
          <w:sz w:val="26"/>
        </w:rPr>
      </w:pPr>
      <w:r>
        <w:rPr>
          <w:sz w:val="26"/>
        </w:rPr>
        <w:t>It is also common ground for the purposes of the appeal that Mr Stanford, as a</w:t>
      </w:r>
      <w:r>
        <w:rPr>
          <w:spacing w:val="-57"/>
          <w:sz w:val="26"/>
        </w:rPr>
        <w:t> </w:t>
      </w:r>
      <w:r>
        <w:rPr>
          <w:sz w:val="26"/>
        </w:rPr>
        <w:t>director of SIB with knowledge at the relevant time of the Ponzi scheme and of SIB’s</w:t>
      </w:r>
      <w:r>
        <w:rPr>
          <w:spacing w:val="1"/>
          <w:sz w:val="26"/>
        </w:rPr>
        <w:t> </w:t>
      </w:r>
      <w:r>
        <w:rPr>
          <w:sz w:val="26"/>
        </w:rPr>
        <w:t>insolvency, was subject to a duty to preserve SIB’s remaining assets for the benefit of</w:t>
      </w:r>
      <w:r>
        <w:rPr>
          <w:spacing w:val="-56"/>
          <w:sz w:val="26"/>
        </w:rPr>
        <w:t> </w:t>
      </w:r>
      <w:r>
        <w:rPr>
          <w:sz w:val="26"/>
        </w:rPr>
        <w:t>SIB’s general creditors and to place SIB into liquidation. The duty referred to was a</w:t>
      </w:r>
      <w:r>
        <w:rPr>
          <w:spacing w:val="1"/>
          <w:sz w:val="26"/>
        </w:rPr>
        <w:t> </w:t>
      </w:r>
      <w:r>
        <w:rPr>
          <w:sz w:val="26"/>
        </w:rPr>
        <w:t>duty owed by Mr Stanford to the company itself, not the creditors. The reason Mr</w:t>
      </w:r>
      <w:r>
        <w:rPr>
          <w:spacing w:val="1"/>
          <w:sz w:val="26"/>
        </w:rPr>
        <w:t> </w:t>
      </w:r>
      <w:r>
        <w:rPr>
          <w:sz w:val="26"/>
        </w:rPr>
        <w:t>Stanford was under a duty to preserve SIB’s assets (that is, to refuse to pay the debts</w:t>
      </w:r>
      <w:r>
        <w:rPr>
          <w:spacing w:val="1"/>
          <w:sz w:val="26"/>
        </w:rPr>
        <w:t> </w:t>
      </w:r>
      <w:r>
        <w:rPr>
          <w:sz w:val="26"/>
        </w:rPr>
        <w:t>of the early customers at the time they were paid) was in order to ensure that the</w:t>
      </w:r>
      <w:r>
        <w:rPr>
          <w:spacing w:val="1"/>
          <w:sz w:val="26"/>
        </w:rPr>
        <w:t> </w:t>
      </w:r>
      <w:r>
        <w:rPr>
          <w:sz w:val="26"/>
        </w:rPr>
        <w:t>assets remaining in SIB’s hands at that time, including all the funds in its accounts</w:t>
      </w:r>
      <w:r>
        <w:rPr>
          <w:spacing w:val="1"/>
          <w:sz w:val="26"/>
        </w:rPr>
        <w:t> </w:t>
      </w:r>
      <w:r>
        <w:rPr>
          <w:sz w:val="26"/>
        </w:rPr>
        <w:t>with HSBC, would continue to be held by it and then would be applied in the</w:t>
      </w:r>
      <w:r>
        <w:rPr>
          <w:spacing w:val="1"/>
          <w:sz w:val="26"/>
        </w:rPr>
        <w:t> </w:t>
      </w:r>
      <w:r>
        <w:rPr>
          <w:sz w:val="26"/>
        </w:rPr>
        <w:t>liquidation</w:t>
      </w:r>
      <w:r>
        <w:rPr>
          <w:spacing w:val="-1"/>
          <w:sz w:val="26"/>
        </w:rPr>
        <w:t> </w:t>
      </w:r>
      <w:r>
        <w:rPr>
          <w:sz w:val="26"/>
        </w:rPr>
        <w:t>for</w:t>
      </w:r>
      <w:r>
        <w:rPr>
          <w:spacing w:val="2"/>
          <w:sz w:val="26"/>
        </w:rPr>
        <w:t> </w:t>
      </w:r>
      <w:r>
        <w:rPr>
          <w:sz w:val="26"/>
        </w:rPr>
        <w:t>the benefit</w:t>
      </w:r>
      <w:r>
        <w:rPr>
          <w:spacing w:val="2"/>
          <w:sz w:val="26"/>
        </w:rPr>
        <w:t> </w:t>
      </w:r>
      <w:r>
        <w:rPr>
          <w:sz w:val="26"/>
        </w:rPr>
        <w:t>of SIB’s</w:t>
      </w:r>
      <w:r>
        <w:rPr>
          <w:spacing w:val="1"/>
          <w:sz w:val="26"/>
        </w:rPr>
        <w:t> </w:t>
      </w:r>
      <w:r>
        <w:rPr>
          <w:sz w:val="26"/>
        </w:rPr>
        <w:t>general</w:t>
      </w:r>
      <w:r>
        <w:rPr>
          <w:spacing w:val="1"/>
          <w:sz w:val="26"/>
        </w:rPr>
        <w:t> </w:t>
      </w:r>
      <w:r>
        <w:rPr>
          <w:sz w:val="26"/>
        </w:rPr>
        <w:t>creditors</w:t>
      </w:r>
      <w:r>
        <w:rPr>
          <w:spacing w:val="2"/>
          <w:sz w:val="26"/>
        </w:rPr>
        <w:t> </w:t>
      </w:r>
      <w:r>
        <w:rPr>
          <w:sz w:val="26"/>
        </w:rPr>
        <w:t>as</w:t>
      </w:r>
      <w:r>
        <w:rPr>
          <w:spacing w:val="2"/>
          <w:sz w:val="26"/>
        </w:rPr>
        <w:t> </w:t>
      </w:r>
      <w:r>
        <w:rPr>
          <w:sz w:val="26"/>
        </w:rPr>
        <w:t>a</w:t>
      </w:r>
      <w:r>
        <w:rPr>
          <w:spacing w:val="-1"/>
          <w:sz w:val="26"/>
        </w:rPr>
        <w:t> </w:t>
      </w:r>
      <w:r>
        <w:rPr>
          <w:sz w:val="26"/>
        </w:rPr>
        <w:t>class.</w:t>
      </w:r>
      <w:r>
        <w:rPr>
          <w:spacing w:val="2"/>
          <w:sz w:val="26"/>
        </w:rPr>
        <w:t> </w:t>
      </w:r>
      <w:r>
        <w:rPr>
          <w:sz w:val="26"/>
        </w:rPr>
        <w:t>The</w:t>
      </w:r>
      <w:r>
        <w:rPr>
          <w:spacing w:val="1"/>
          <w:sz w:val="26"/>
        </w:rPr>
        <w:t> </w:t>
      </w:r>
      <w:r>
        <w:rPr>
          <w:sz w:val="26"/>
        </w:rPr>
        <w:t>reason</w:t>
      </w:r>
      <w:r>
        <w:rPr>
          <w:spacing w:val="1"/>
          <w:sz w:val="26"/>
        </w:rPr>
        <w:t> </w:t>
      </w:r>
      <w:r>
        <w:rPr>
          <w:sz w:val="26"/>
        </w:rPr>
        <w:t>Mr</w:t>
      </w:r>
      <w:r>
        <w:rPr>
          <w:spacing w:val="1"/>
          <w:sz w:val="26"/>
        </w:rPr>
        <w:t> </w:t>
      </w:r>
      <w:r>
        <w:rPr>
          <w:sz w:val="26"/>
        </w:rPr>
        <w:t>Stanford was under a duty to place SIB into liquidation was to ensure that the usual</w:t>
      </w:r>
      <w:r>
        <w:rPr>
          <w:spacing w:val="1"/>
          <w:sz w:val="26"/>
        </w:rPr>
        <w:t> </w:t>
      </w:r>
      <w:r>
        <w:rPr>
          <w:sz w:val="26"/>
        </w:rPr>
        <w:t>moratorium in a liquidation on payment of debts in the ordinary course of business</w:t>
      </w:r>
      <w:r>
        <w:rPr>
          <w:spacing w:val="1"/>
          <w:sz w:val="26"/>
        </w:rPr>
        <w:t> </w:t>
      </w:r>
      <w:r>
        <w:rPr>
          <w:sz w:val="26"/>
        </w:rPr>
        <w:t>would apply, so that the early customers and others owed money by SIB could not</w:t>
      </w:r>
      <w:r>
        <w:rPr>
          <w:spacing w:val="1"/>
          <w:sz w:val="26"/>
        </w:rPr>
        <w:t> </w:t>
      </w:r>
      <w:r>
        <w:rPr>
          <w:sz w:val="26"/>
        </w:rPr>
        <w:t>sue for recovery of their debts and to ensure that they would not be paid out of the</w:t>
      </w:r>
      <w:r>
        <w:rPr>
          <w:spacing w:val="1"/>
          <w:sz w:val="26"/>
        </w:rPr>
        <w:t> </w:t>
      </w:r>
      <w:r>
        <w:rPr>
          <w:sz w:val="26"/>
        </w:rPr>
        <w:t>assets then in SIB’s hands, including the relevant funds in its accounts with HSBC.</w:t>
      </w:r>
      <w:r>
        <w:rPr>
          <w:spacing w:val="1"/>
          <w:sz w:val="26"/>
        </w:rPr>
        <w:t> </w:t>
      </w:r>
      <w:r>
        <w:rPr>
          <w:sz w:val="26"/>
        </w:rPr>
        <w:t>There is nothing special about Mr Stanford’s position as such. An equivalent duty,</w:t>
      </w:r>
      <w:r>
        <w:rPr>
          <w:spacing w:val="1"/>
          <w:sz w:val="26"/>
        </w:rPr>
        <w:t> </w:t>
      </w:r>
      <w:r>
        <w:rPr>
          <w:sz w:val="26"/>
        </w:rPr>
        <w:t>owed to the company itself, would have applied to any other director or manager of</w:t>
      </w:r>
      <w:r>
        <w:rPr>
          <w:spacing w:val="1"/>
          <w:sz w:val="26"/>
        </w:rPr>
        <w:t> </w:t>
      </w:r>
      <w:r>
        <w:rPr>
          <w:sz w:val="26"/>
        </w:rPr>
        <w:t>the</w:t>
      </w:r>
      <w:r>
        <w:rPr>
          <w:spacing w:val="-2"/>
          <w:sz w:val="26"/>
        </w:rPr>
        <w:t> </w:t>
      </w:r>
      <w:r>
        <w:rPr>
          <w:sz w:val="26"/>
        </w:rPr>
        <w:t>company’s affairs</w:t>
      </w:r>
      <w:r>
        <w:rPr>
          <w:spacing w:val="-3"/>
          <w:sz w:val="26"/>
        </w:rPr>
        <w:t> </w:t>
      </w:r>
      <w:r>
        <w:rPr>
          <w:sz w:val="26"/>
        </w:rPr>
        <w:t>who</w:t>
      </w:r>
      <w:r>
        <w:rPr>
          <w:spacing w:val="-1"/>
          <w:sz w:val="26"/>
        </w:rPr>
        <w:t> </w:t>
      </w:r>
      <w:r>
        <w:rPr>
          <w:sz w:val="26"/>
        </w:rPr>
        <w:t>had</w:t>
      </w:r>
      <w:r>
        <w:rPr>
          <w:spacing w:val="-1"/>
          <w:sz w:val="26"/>
        </w:rPr>
        <w:t> </w:t>
      </w:r>
      <w:r>
        <w:rPr>
          <w:sz w:val="26"/>
        </w:rPr>
        <w:t>notice</w:t>
      </w:r>
      <w:r>
        <w:rPr>
          <w:spacing w:val="-1"/>
          <w:sz w:val="26"/>
        </w:rPr>
        <w:t> </w:t>
      </w:r>
      <w:r>
        <w:rPr>
          <w:sz w:val="26"/>
        </w:rPr>
        <w:t>of</w:t>
      </w:r>
      <w:r>
        <w:rPr>
          <w:spacing w:val="-1"/>
          <w:sz w:val="26"/>
        </w:rPr>
        <w:t> </w:t>
      </w:r>
      <w:r>
        <w:rPr>
          <w:sz w:val="26"/>
        </w:rPr>
        <w:t>the</w:t>
      </w:r>
      <w:r>
        <w:rPr>
          <w:spacing w:val="-2"/>
          <w:sz w:val="26"/>
        </w:rPr>
        <w:t> </w:t>
      </w:r>
      <w:r>
        <w:rPr>
          <w:sz w:val="26"/>
        </w:rPr>
        <w:t>true</w:t>
      </w:r>
      <w:r>
        <w:rPr>
          <w:spacing w:val="-3"/>
          <w:sz w:val="26"/>
        </w:rPr>
        <w:t> </w:t>
      </w:r>
      <w:r>
        <w:rPr>
          <w:sz w:val="26"/>
        </w:rPr>
        <w:t>situation.</w:t>
      </w:r>
    </w:p>
    <w:p>
      <w:pPr>
        <w:pStyle w:val="BodyText"/>
      </w:pPr>
    </w:p>
    <w:p>
      <w:pPr>
        <w:pStyle w:val="ListParagraph"/>
        <w:numPr>
          <w:ilvl w:val="0"/>
          <w:numId w:val="1"/>
        </w:numPr>
        <w:tabs>
          <w:tab w:pos="839" w:val="left" w:leader="none"/>
          <w:tab w:pos="840" w:val="left" w:leader="none"/>
        </w:tabs>
        <w:spacing w:line="240" w:lineRule="auto" w:before="203" w:after="0"/>
        <w:ind w:left="120" w:right="100" w:firstLine="0"/>
        <w:jc w:val="left"/>
        <w:rPr>
          <w:sz w:val="26"/>
        </w:rPr>
      </w:pPr>
      <w:r>
        <w:rPr>
          <w:sz w:val="26"/>
        </w:rPr>
        <w:t>In my view, these circumstances which existed when the early customers were</w:t>
      </w:r>
      <w:r>
        <w:rPr>
          <w:spacing w:val="-56"/>
          <w:sz w:val="26"/>
        </w:rPr>
        <w:t> </w:t>
      </w:r>
      <w:r>
        <w:rPr>
          <w:sz w:val="26"/>
        </w:rPr>
        <w:t>paid show that at that time the corporate personality of the company was, in law, a</w:t>
      </w:r>
      <w:r>
        <w:rPr>
          <w:spacing w:val="1"/>
          <w:sz w:val="26"/>
        </w:rPr>
        <w:t> </w:t>
      </w:r>
      <w:r>
        <w:rPr>
          <w:sz w:val="26"/>
        </w:rPr>
        <w:t>vehicle for the protection of the general creditors as a class. At the material times,</w:t>
      </w:r>
      <w:r>
        <w:rPr>
          <w:spacing w:val="1"/>
          <w:sz w:val="26"/>
        </w:rPr>
        <w:t> </w:t>
      </w:r>
      <w:r>
        <w:rPr>
          <w:sz w:val="26"/>
        </w:rPr>
        <w:t>since SIB was hopelessly insolvent, SIB’s own interests as a legal person were fully</w:t>
      </w:r>
      <w:r>
        <w:rPr>
          <w:spacing w:val="1"/>
          <w:sz w:val="26"/>
        </w:rPr>
        <w:t> </w:t>
      </w:r>
      <w:r>
        <w:rPr>
          <w:sz w:val="26"/>
        </w:rPr>
        <w:t>aligned with, and the same as, those of its general creditors as a class. To harm SIB's</w:t>
      </w:r>
      <w:r>
        <w:rPr>
          <w:spacing w:val="1"/>
          <w:sz w:val="26"/>
        </w:rPr>
        <w:t> </w:t>
      </w:r>
      <w:r>
        <w:rPr>
          <w:sz w:val="26"/>
        </w:rPr>
        <w:t>general creditors as a class was to harm SIB. On the facts, as a result of the alleged</w:t>
      </w:r>
      <w:r>
        <w:rPr>
          <w:spacing w:val="1"/>
          <w:sz w:val="26"/>
        </w:rPr>
        <w:t> </w:t>
      </w:r>
      <w:r>
        <w:rPr>
          <w:sz w:val="26"/>
        </w:rPr>
        <w:t>breach of the </w:t>
      </w:r>
      <w:r>
        <w:rPr>
          <w:i/>
          <w:sz w:val="26"/>
        </w:rPr>
        <w:t>Quincecare </w:t>
      </w:r>
      <w:r>
        <w:rPr>
          <w:sz w:val="26"/>
        </w:rPr>
        <w:t>duty by HSBC there has been a diversion of the relevant</w:t>
      </w:r>
      <w:r>
        <w:rPr>
          <w:spacing w:val="1"/>
          <w:sz w:val="26"/>
        </w:rPr>
        <w:t> </w:t>
      </w:r>
      <w:r>
        <w:rPr>
          <w:sz w:val="26"/>
        </w:rPr>
        <w:t>funds in the HSBC accounts from the general creditors as a class into the hands of the</w:t>
      </w:r>
      <w:r>
        <w:rPr>
          <w:spacing w:val="-56"/>
          <w:sz w:val="26"/>
        </w:rPr>
        <w:t> </w:t>
      </w:r>
      <w:r>
        <w:rPr>
          <w:sz w:val="26"/>
        </w:rPr>
        <w:t>early customers at a time when the company’s own interest in the proper</w:t>
      </w:r>
      <w:r>
        <w:rPr>
          <w:spacing w:val="1"/>
          <w:sz w:val="26"/>
        </w:rPr>
        <w:t> </w:t>
      </w:r>
      <w:r>
        <w:rPr>
          <w:sz w:val="26"/>
        </w:rPr>
        <w:t>administration of its affairs was that the funds should have been retained in order</w:t>
      </w:r>
      <w:r>
        <w:rPr>
          <w:spacing w:val="1"/>
          <w:sz w:val="26"/>
        </w:rPr>
        <w:t> </w:t>
      </w:r>
      <w:r>
        <w:rPr>
          <w:sz w:val="26"/>
        </w:rPr>
        <w:t>that they could be paid to the general creditors. In my opinion, this diversion of funds</w:t>
      </w:r>
      <w:r>
        <w:rPr>
          <w:spacing w:val="-56"/>
          <w:sz w:val="26"/>
        </w:rPr>
        <w:t> </w:t>
      </w:r>
      <w:r>
        <w:rPr>
          <w:sz w:val="26"/>
        </w:rPr>
        <w:t>to</w:t>
      </w:r>
      <w:r>
        <w:rPr>
          <w:spacing w:val="-2"/>
          <w:sz w:val="26"/>
        </w:rPr>
        <w:t> </w:t>
      </w:r>
      <w:r>
        <w:rPr>
          <w:sz w:val="26"/>
        </w:rPr>
        <w:t>an improper</w:t>
      </w:r>
      <w:r>
        <w:rPr>
          <w:spacing w:val="-1"/>
          <w:sz w:val="26"/>
        </w:rPr>
        <w:t> </w:t>
      </w:r>
      <w:r>
        <w:rPr>
          <w:sz w:val="26"/>
        </w:rPr>
        <w:t>destination</w:t>
      </w:r>
      <w:r>
        <w:rPr>
          <w:spacing w:val="-1"/>
          <w:sz w:val="26"/>
        </w:rPr>
        <w:t> </w:t>
      </w:r>
      <w:r>
        <w:rPr>
          <w:sz w:val="26"/>
        </w:rPr>
        <w:t>represents</w:t>
      </w:r>
      <w:r>
        <w:rPr>
          <w:spacing w:val="-2"/>
          <w:sz w:val="26"/>
        </w:rPr>
        <w:t> </w:t>
      </w:r>
      <w:r>
        <w:rPr>
          <w:sz w:val="26"/>
        </w:rPr>
        <w:t>a</w:t>
      </w:r>
      <w:r>
        <w:rPr>
          <w:spacing w:val="-1"/>
          <w:sz w:val="26"/>
        </w:rPr>
        <w:t> </w:t>
      </w:r>
      <w:r>
        <w:rPr>
          <w:sz w:val="26"/>
        </w:rPr>
        <w:t>loss</w:t>
      </w:r>
      <w:r>
        <w:rPr>
          <w:spacing w:val="-1"/>
          <w:sz w:val="26"/>
        </w:rPr>
        <w:t> </w:t>
      </w:r>
      <w:r>
        <w:rPr>
          <w:sz w:val="26"/>
        </w:rPr>
        <w:t>to</w:t>
      </w:r>
      <w:r>
        <w:rPr>
          <w:spacing w:val="-2"/>
          <w:sz w:val="26"/>
        </w:rPr>
        <w:t> </w:t>
      </w:r>
      <w:r>
        <w:rPr>
          <w:sz w:val="26"/>
        </w:rPr>
        <w:t>the</w:t>
      </w:r>
      <w:r>
        <w:rPr>
          <w:spacing w:val="-1"/>
          <w:sz w:val="26"/>
        </w:rPr>
        <w:t> </w:t>
      </w:r>
      <w:r>
        <w:rPr>
          <w:sz w:val="26"/>
        </w:rPr>
        <w:t>company</w:t>
      </w:r>
      <w:r>
        <w:rPr>
          <w:spacing w:val="-1"/>
          <w:sz w:val="26"/>
        </w:rPr>
        <w:t> </w:t>
      </w:r>
      <w:r>
        <w:rPr>
          <w:sz w:val="26"/>
        </w:rPr>
        <w:t>itself.</w:t>
      </w:r>
    </w:p>
    <w:p>
      <w:pPr>
        <w:pStyle w:val="BodyText"/>
      </w:pPr>
    </w:p>
    <w:p>
      <w:pPr>
        <w:pStyle w:val="ListParagraph"/>
        <w:numPr>
          <w:ilvl w:val="0"/>
          <w:numId w:val="1"/>
        </w:numPr>
        <w:tabs>
          <w:tab w:pos="839" w:val="left" w:leader="none"/>
          <w:tab w:pos="840" w:val="left" w:leader="none"/>
        </w:tabs>
        <w:spacing w:line="240" w:lineRule="auto" w:before="203" w:after="0"/>
        <w:ind w:left="120" w:right="310" w:firstLine="0"/>
        <w:jc w:val="left"/>
        <w:rPr>
          <w:sz w:val="26"/>
        </w:rPr>
      </w:pPr>
      <w:r>
        <w:rPr>
          <w:sz w:val="26"/>
        </w:rPr>
        <w:t>Nor is this some quirk of company law. If someone such as my spouse has</w:t>
      </w:r>
      <w:r>
        <w:rPr>
          <w:spacing w:val="1"/>
          <w:sz w:val="26"/>
        </w:rPr>
        <w:t> </w:t>
      </w:r>
      <w:r>
        <w:rPr>
          <w:sz w:val="26"/>
        </w:rPr>
        <w:t>access</w:t>
      </w:r>
      <w:r>
        <w:rPr>
          <w:spacing w:val="-1"/>
          <w:sz w:val="26"/>
        </w:rPr>
        <w:t> </w:t>
      </w:r>
      <w:r>
        <w:rPr>
          <w:sz w:val="26"/>
        </w:rPr>
        <w:t>to</w:t>
      </w:r>
      <w:r>
        <w:rPr>
          <w:spacing w:val="-2"/>
          <w:sz w:val="26"/>
        </w:rPr>
        <w:t> </w:t>
      </w:r>
      <w:r>
        <w:rPr>
          <w:sz w:val="26"/>
        </w:rPr>
        <w:t>my</w:t>
      </w:r>
      <w:r>
        <w:rPr>
          <w:spacing w:val="-2"/>
          <w:sz w:val="26"/>
        </w:rPr>
        <w:t> </w:t>
      </w:r>
      <w:r>
        <w:rPr>
          <w:sz w:val="26"/>
        </w:rPr>
        <w:t>money</w:t>
      </w:r>
      <w:r>
        <w:rPr>
          <w:spacing w:val="-2"/>
          <w:sz w:val="26"/>
        </w:rPr>
        <w:t> </w:t>
      </w:r>
      <w:r>
        <w:rPr>
          <w:sz w:val="26"/>
        </w:rPr>
        <w:t>(sitting</w:t>
      </w:r>
      <w:r>
        <w:rPr>
          <w:spacing w:val="-3"/>
          <w:sz w:val="26"/>
        </w:rPr>
        <w:t> </w:t>
      </w:r>
      <w:r>
        <w:rPr>
          <w:sz w:val="26"/>
        </w:rPr>
        <w:t>in</w:t>
      </w:r>
      <w:r>
        <w:rPr>
          <w:spacing w:val="-2"/>
          <w:sz w:val="26"/>
        </w:rPr>
        <w:t> </w:t>
      </w:r>
      <w:r>
        <w:rPr>
          <w:sz w:val="26"/>
        </w:rPr>
        <w:t>my</w:t>
      </w:r>
      <w:r>
        <w:rPr>
          <w:spacing w:val="-3"/>
          <w:sz w:val="26"/>
        </w:rPr>
        <w:t> </w:t>
      </w:r>
      <w:r>
        <w:rPr>
          <w:sz w:val="26"/>
        </w:rPr>
        <w:t>bank</w:t>
      </w:r>
      <w:r>
        <w:rPr>
          <w:spacing w:val="-1"/>
          <w:sz w:val="26"/>
        </w:rPr>
        <w:t> </w:t>
      </w:r>
      <w:r>
        <w:rPr>
          <w:sz w:val="26"/>
        </w:rPr>
        <w:t>account</w:t>
      </w:r>
      <w:r>
        <w:rPr>
          <w:spacing w:val="-1"/>
          <w:sz w:val="26"/>
        </w:rPr>
        <w:t> </w:t>
      </w:r>
      <w:r>
        <w:rPr>
          <w:sz w:val="26"/>
        </w:rPr>
        <w:t>or</w:t>
      </w:r>
      <w:r>
        <w:rPr>
          <w:spacing w:val="-1"/>
          <w:sz w:val="26"/>
        </w:rPr>
        <w:t> </w:t>
      </w:r>
      <w:r>
        <w:rPr>
          <w:sz w:val="26"/>
        </w:rPr>
        <w:t>in</w:t>
      </w:r>
      <w:r>
        <w:rPr>
          <w:spacing w:val="-3"/>
          <w:sz w:val="26"/>
        </w:rPr>
        <w:t> </w:t>
      </w:r>
      <w:r>
        <w:rPr>
          <w:sz w:val="26"/>
        </w:rPr>
        <w:t>a</w:t>
      </w:r>
      <w:r>
        <w:rPr>
          <w:spacing w:val="-1"/>
          <w:sz w:val="26"/>
        </w:rPr>
        <w:t> </w:t>
      </w:r>
      <w:r>
        <w:rPr>
          <w:sz w:val="26"/>
        </w:rPr>
        <w:t>tin</w:t>
      </w:r>
      <w:r>
        <w:rPr>
          <w:spacing w:val="-2"/>
          <w:sz w:val="26"/>
        </w:rPr>
        <w:t> </w:t>
      </w:r>
      <w:r>
        <w:rPr>
          <w:sz w:val="26"/>
        </w:rPr>
        <w:t>on</w:t>
      </w:r>
      <w:r>
        <w:rPr>
          <w:spacing w:val="-2"/>
          <w:sz w:val="26"/>
        </w:rPr>
        <w:t> </w:t>
      </w:r>
      <w:r>
        <w:rPr>
          <w:sz w:val="26"/>
        </w:rPr>
        <w:t>the</w:t>
      </w:r>
      <w:r>
        <w:rPr>
          <w:spacing w:val="-2"/>
          <w:sz w:val="26"/>
        </w:rPr>
        <w:t> </w:t>
      </w:r>
      <w:r>
        <w:rPr>
          <w:sz w:val="26"/>
        </w:rPr>
        <w:t>mantelpiece)</w:t>
      </w:r>
      <w:r>
        <w:rPr>
          <w:spacing w:val="-2"/>
          <w:sz w:val="26"/>
        </w:rPr>
        <w:t> </w:t>
      </w:r>
      <w:r>
        <w:rPr>
          <w:sz w:val="26"/>
        </w:rPr>
        <w:t>and,</w:t>
      </w:r>
      <w:r>
        <w:rPr>
          <w:spacing w:val="-56"/>
          <w:sz w:val="26"/>
        </w:rPr>
        <w:t> </w:t>
      </w:r>
      <w:r>
        <w:rPr>
          <w:sz w:val="26"/>
        </w:rPr>
        <w:t>trying to be helpful, unbeknown to me spends it in a way I would not have chosen,</w:t>
      </w:r>
      <w:r>
        <w:rPr>
          <w:spacing w:val="1"/>
          <w:sz w:val="26"/>
        </w:rPr>
        <w:t> </w:t>
      </w:r>
      <w:r>
        <w:rPr>
          <w:sz w:val="26"/>
        </w:rPr>
        <w:t>using</w:t>
      </w:r>
      <w:r>
        <w:rPr>
          <w:spacing w:val="-3"/>
          <w:sz w:val="26"/>
        </w:rPr>
        <w:t> </w:t>
      </w:r>
      <w:r>
        <w:rPr>
          <w:sz w:val="26"/>
        </w:rPr>
        <w:t>it</w:t>
      </w:r>
      <w:r>
        <w:rPr>
          <w:spacing w:val="-1"/>
          <w:sz w:val="26"/>
        </w:rPr>
        <w:t> </w:t>
      </w:r>
      <w:r>
        <w:rPr>
          <w:sz w:val="26"/>
        </w:rPr>
        <w:t>to</w:t>
      </w:r>
      <w:r>
        <w:rPr>
          <w:spacing w:val="-3"/>
          <w:sz w:val="26"/>
        </w:rPr>
        <w:t> </w:t>
      </w:r>
      <w:r>
        <w:rPr>
          <w:sz w:val="26"/>
        </w:rPr>
        <w:t>discharge</w:t>
      </w:r>
      <w:r>
        <w:rPr>
          <w:spacing w:val="-1"/>
          <w:sz w:val="26"/>
        </w:rPr>
        <w:t> </w:t>
      </w:r>
      <w:r>
        <w:rPr>
          <w:sz w:val="26"/>
        </w:rPr>
        <w:t>debts</w:t>
      </w:r>
      <w:r>
        <w:rPr>
          <w:spacing w:val="-1"/>
          <w:sz w:val="26"/>
        </w:rPr>
        <w:t> </w:t>
      </w:r>
      <w:r>
        <w:rPr>
          <w:sz w:val="26"/>
        </w:rPr>
        <w:t>which</w:t>
      </w:r>
      <w:r>
        <w:rPr>
          <w:spacing w:val="-3"/>
          <w:sz w:val="26"/>
        </w:rPr>
        <w:t> </w:t>
      </w:r>
      <w:r>
        <w:rPr>
          <w:sz w:val="26"/>
        </w:rPr>
        <w:t>I</w:t>
      </w:r>
      <w:r>
        <w:rPr>
          <w:spacing w:val="-1"/>
          <w:sz w:val="26"/>
        </w:rPr>
        <w:t> </w:t>
      </w:r>
      <w:r>
        <w:rPr>
          <w:sz w:val="26"/>
        </w:rPr>
        <w:t>did</w:t>
      </w:r>
      <w:r>
        <w:rPr>
          <w:spacing w:val="-2"/>
          <w:sz w:val="26"/>
        </w:rPr>
        <w:t> </w:t>
      </w:r>
      <w:r>
        <w:rPr>
          <w:sz w:val="26"/>
        </w:rPr>
        <w:t>not</w:t>
      </w:r>
      <w:r>
        <w:rPr>
          <w:spacing w:val="-3"/>
          <w:sz w:val="26"/>
        </w:rPr>
        <w:t> </w:t>
      </w:r>
      <w:r>
        <w:rPr>
          <w:sz w:val="26"/>
        </w:rPr>
        <w:t>need</w:t>
      </w:r>
      <w:r>
        <w:rPr>
          <w:spacing w:val="-1"/>
          <w:sz w:val="26"/>
        </w:rPr>
        <w:t> </w:t>
      </w:r>
      <w:r>
        <w:rPr>
          <w:sz w:val="26"/>
        </w:rPr>
        <w:t>to</w:t>
      </w:r>
      <w:r>
        <w:rPr>
          <w:spacing w:val="-2"/>
          <w:sz w:val="26"/>
        </w:rPr>
        <w:t> </w:t>
      </w:r>
      <w:r>
        <w:rPr>
          <w:sz w:val="26"/>
        </w:rPr>
        <w:t>pay</w:t>
      </w:r>
      <w:r>
        <w:rPr>
          <w:spacing w:val="-2"/>
          <w:sz w:val="26"/>
        </w:rPr>
        <w:t> </w:t>
      </w:r>
      <w:r>
        <w:rPr>
          <w:sz w:val="26"/>
        </w:rPr>
        <w:t>at</w:t>
      </w:r>
      <w:r>
        <w:rPr>
          <w:spacing w:val="-1"/>
          <w:sz w:val="26"/>
        </w:rPr>
        <w:t> </w:t>
      </w:r>
      <w:r>
        <w:rPr>
          <w:sz w:val="26"/>
        </w:rPr>
        <w:t>face</w:t>
      </w:r>
      <w:r>
        <w:rPr>
          <w:spacing w:val="-1"/>
          <w:sz w:val="26"/>
        </w:rPr>
        <w:t> </w:t>
      </w:r>
      <w:r>
        <w:rPr>
          <w:sz w:val="26"/>
        </w:rPr>
        <w:t>value</w:t>
      </w:r>
      <w:r>
        <w:rPr>
          <w:spacing w:val="-3"/>
          <w:sz w:val="26"/>
        </w:rPr>
        <w:t> </w:t>
      </w:r>
      <w:r>
        <w:rPr>
          <w:sz w:val="26"/>
        </w:rPr>
        <w:t>(say,</w:t>
      </w:r>
      <w:r>
        <w:rPr>
          <w:spacing w:val="-1"/>
          <w:sz w:val="26"/>
        </w:rPr>
        <w:t> </w:t>
      </w:r>
      <w:r>
        <w:rPr>
          <w:sz w:val="26"/>
        </w:rPr>
        <w:t>because</w:t>
      </w:r>
    </w:p>
    <w:p>
      <w:pPr>
        <w:spacing w:after="0" w:line="240" w:lineRule="auto"/>
        <w:jc w:val="left"/>
        <w:rPr>
          <w:sz w:val="26"/>
        </w:rPr>
        <w:sectPr>
          <w:pgSz w:w="11910" w:h="16840"/>
          <w:pgMar w:header="0" w:footer="1226" w:top="1260" w:bottom="1460" w:left="1320" w:right="1340"/>
        </w:sectPr>
      </w:pPr>
    </w:p>
    <w:p>
      <w:pPr>
        <w:pStyle w:val="BodyText"/>
        <w:spacing w:before="31"/>
        <w:ind w:left="120" w:right="99"/>
      </w:pPr>
      <w:r>
        <w:rPr/>
        <w:t>those creditors would have been willing to accept less) and would not have chosen to</w:t>
      </w:r>
      <w:r>
        <w:rPr>
          <w:spacing w:val="-56"/>
        </w:rPr>
        <w:t> </w:t>
      </w:r>
      <w:r>
        <w:rPr/>
        <w:t>pay at that value, leaving me with less to spend on other things, I consider that I will</w:t>
      </w:r>
      <w:r>
        <w:rPr>
          <w:spacing w:val="1"/>
        </w:rPr>
        <w:t> </w:t>
      </w:r>
      <w:r>
        <w:rPr/>
        <w:t>have suffered a loss as compared to the situation where that had not happened. Of</w:t>
      </w:r>
      <w:r>
        <w:rPr>
          <w:spacing w:val="1"/>
        </w:rPr>
        <w:t> </w:t>
      </w:r>
      <w:r>
        <w:rPr/>
        <w:t>course, my spouse may well not owe me a legal duty to safeguard me against</w:t>
      </w:r>
      <w:r>
        <w:rPr>
          <w:spacing w:val="1"/>
        </w:rPr>
        <w:t> </w:t>
      </w:r>
      <w:r>
        <w:rPr/>
        <w:t>suffering</w:t>
      </w:r>
      <w:r>
        <w:rPr>
          <w:spacing w:val="1"/>
        </w:rPr>
        <w:t> </w:t>
      </w:r>
      <w:r>
        <w:rPr/>
        <w:t>such</w:t>
      </w:r>
      <w:r>
        <w:rPr>
          <w:spacing w:val="2"/>
        </w:rPr>
        <w:t> </w:t>
      </w:r>
      <w:r>
        <w:rPr/>
        <w:t>a</w:t>
      </w:r>
      <w:r>
        <w:rPr>
          <w:spacing w:val="4"/>
        </w:rPr>
        <w:t> </w:t>
      </w:r>
      <w:r>
        <w:rPr/>
        <w:t>loss,</w:t>
      </w:r>
      <w:r>
        <w:rPr>
          <w:spacing w:val="2"/>
        </w:rPr>
        <w:t> </w:t>
      </w:r>
      <w:r>
        <w:rPr/>
        <w:t>but</w:t>
      </w:r>
      <w:r>
        <w:rPr>
          <w:spacing w:val="3"/>
        </w:rPr>
        <w:t> </w:t>
      </w:r>
      <w:r>
        <w:rPr/>
        <w:t>that</w:t>
      </w:r>
      <w:r>
        <w:rPr>
          <w:spacing w:val="4"/>
        </w:rPr>
        <w:t> </w:t>
      </w:r>
      <w:r>
        <w:rPr/>
        <w:t>is</w:t>
      </w:r>
      <w:r>
        <w:rPr>
          <w:spacing w:val="1"/>
        </w:rPr>
        <w:t> </w:t>
      </w:r>
      <w:r>
        <w:rPr/>
        <w:t>a</w:t>
      </w:r>
      <w:r>
        <w:rPr>
          <w:spacing w:val="4"/>
        </w:rPr>
        <w:t> </w:t>
      </w:r>
      <w:r>
        <w:rPr/>
        <w:t>separate</w:t>
      </w:r>
      <w:r>
        <w:rPr>
          <w:spacing w:val="2"/>
        </w:rPr>
        <w:t> </w:t>
      </w:r>
      <w:r>
        <w:rPr/>
        <w:t>question.</w:t>
      </w:r>
      <w:r>
        <w:rPr>
          <w:spacing w:val="3"/>
        </w:rPr>
        <w:t> </w:t>
      </w:r>
      <w:r>
        <w:rPr/>
        <w:t>So</w:t>
      </w:r>
      <w:r>
        <w:rPr>
          <w:spacing w:val="3"/>
        </w:rPr>
        <w:t> </w:t>
      </w:r>
      <w:r>
        <w:rPr/>
        <w:t>here,</w:t>
      </w:r>
      <w:r>
        <w:rPr>
          <w:spacing w:val="2"/>
        </w:rPr>
        <w:t> </w:t>
      </w:r>
      <w:r>
        <w:rPr/>
        <w:t>SIB’s</w:t>
      </w:r>
      <w:r>
        <w:rPr>
          <w:spacing w:val="4"/>
        </w:rPr>
        <w:t> </w:t>
      </w:r>
      <w:r>
        <w:rPr/>
        <w:t>staff,</w:t>
      </w:r>
      <w:r>
        <w:rPr>
          <w:spacing w:val="2"/>
        </w:rPr>
        <w:t> </w:t>
      </w:r>
      <w:r>
        <w:rPr/>
        <w:t>thinking</w:t>
      </w:r>
      <w:r>
        <w:rPr>
          <w:spacing w:val="1"/>
        </w:rPr>
        <w:t> </w:t>
      </w:r>
      <w:r>
        <w:rPr/>
        <w:t>they were acting in its interests in carrying on its business in the ordinary way, having</w:t>
      </w:r>
      <w:r>
        <w:rPr>
          <w:spacing w:val="-56"/>
        </w:rPr>
        <w:t> </w:t>
      </w:r>
      <w:r>
        <w:rPr/>
        <w:t>control of its accounts, arranged to pay creditors in full who would not have been so</w:t>
      </w:r>
      <w:r>
        <w:rPr>
          <w:spacing w:val="1"/>
        </w:rPr>
        <w:t> </w:t>
      </w:r>
      <w:r>
        <w:rPr/>
        <w:t>paid if SIB had itself been aware of its true position as a hopelessly insolvent</w:t>
      </w:r>
      <w:r>
        <w:rPr>
          <w:spacing w:val="1"/>
        </w:rPr>
        <w:t> </w:t>
      </w:r>
      <w:r>
        <w:rPr/>
        <w:t>company,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not been</w:t>
      </w:r>
      <w:r>
        <w:rPr>
          <w:spacing w:val="-2"/>
        </w:rPr>
        <w:t> </w:t>
      </w:r>
      <w:r>
        <w:rPr/>
        <w:t>deceived</w:t>
      </w:r>
      <w:r>
        <w:rPr>
          <w:spacing w:val="-1"/>
        </w:rPr>
        <w:t> </w:t>
      </w:r>
      <w:r>
        <w:rPr/>
        <w:t>by</w:t>
      </w:r>
      <w:r>
        <w:rPr>
          <w:spacing w:val="-1"/>
        </w:rPr>
        <w:t> </w:t>
      </w:r>
      <w:r>
        <w:rPr/>
        <w:t>Mr</w:t>
      </w:r>
      <w:r>
        <w:rPr>
          <w:spacing w:val="-1"/>
        </w:rPr>
        <w:t> </w:t>
      </w:r>
      <w:r>
        <w:rPr/>
        <w:t>Stanford.</w:t>
      </w:r>
    </w:p>
    <w:p>
      <w:pPr>
        <w:pStyle w:val="BodyText"/>
      </w:pPr>
    </w:p>
    <w:p>
      <w:pPr>
        <w:spacing w:before="205"/>
        <w:ind w:left="120" w:right="0" w:firstLine="0"/>
        <w:jc w:val="left"/>
        <w:rPr>
          <w:i/>
          <w:sz w:val="26"/>
        </w:rPr>
      </w:pPr>
      <w:bookmarkStart w:name="The nature of corporate personality" w:id="18"/>
      <w:bookmarkEnd w:id="18"/>
      <w:r>
        <w:rPr/>
      </w:r>
      <w:r>
        <w:rPr>
          <w:i/>
          <w:sz w:val="26"/>
        </w:rPr>
        <w:t>The</w:t>
      </w:r>
      <w:r>
        <w:rPr>
          <w:i/>
          <w:spacing w:val="-3"/>
          <w:sz w:val="26"/>
        </w:rPr>
        <w:t> </w:t>
      </w:r>
      <w:r>
        <w:rPr>
          <w:i/>
          <w:sz w:val="26"/>
        </w:rPr>
        <w:t>nature</w:t>
      </w:r>
      <w:r>
        <w:rPr>
          <w:i/>
          <w:spacing w:val="-4"/>
          <w:sz w:val="26"/>
        </w:rPr>
        <w:t> </w:t>
      </w:r>
      <w:r>
        <w:rPr>
          <w:i/>
          <w:sz w:val="26"/>
        </w:rPr>
        <w:t>of</w:t>
      </w:r>
      <w:r>
        <w:rPr>
          <w:i/>
          <w:spacing w:val="-3"/>
          <w:sz w:val="26"/>
        </w:rPr>
        <w:t> </w:t>
      </w:r>
      <w:r>
        <w:rPr>
          <w:i/>
          <w:sz w:val="26"/>
        </w:rPr>
        <w:t>corporate</w:t>
      </w:r>
      <w:r>
        <w:rPr>
          <w:i/>
          <w:spacing w:val="-3"/>
          <w:sz w:val="26"/>
        </w:rPr>
        <w:t> </w:t>
      </w:r>
      <w:r>
        <w:rPr>
          <w:i/>
          <w:sz w:val="26"/>
        </w:rPr>
        <w:t>personality</w:t>
      </w:r>
    </w:p>
    <w:p>
      <w:pPr>
        <w:pStyle w:val="BodyText"/>
        <w:rPr>
          <w:i/>
        </w:rPr>
      </w:pPr>
    </w:p>
    <w:p>
      <w:pPr>
        <w:pStyle w:val="ListParagraph"/>
        <w:numPr>
          <w:ilvl w:val="0"/>
          <w:numId w:val="1"/>
        </w:numPr>
        <w:tabs>
          <w:tab w:pos="839" w:val="left" w:leader="none"/>
          <w:tab w:pos="840" w:val="left" w:leader="none"/>
        </w:tabs>
        <w:spacing w:line="240" w:lineRule="auto" w:before="201" w:after="0"/>
        <w:ind w:left="120" w:right="162" w:firstLine="0"/>
        <w:jc w:val="left"/>
        <w:rPr>
          <w:sz w:val="26"/>
        </w:rPr>
      </w:pPr>
      <w:r>
        <w:rPr>
          <w:sz w:val="26"/>
        </w:rPr>
        <w:t>At the heart of this appeal is the question of the function served by treating a</w:t>
      </w:r>
      <w:r>
        <w:rPr>
          <w:spacing w:val="1"/>
          <w:sz w:val="26"/>
        </w:rPr>
        <w:t> </w:t>
      </w:r>
      <w:r>
        <w:rPr>
          <w:sz w:val="26"/>
        </w:rPr>
        <w:t>company as having a separate corporate personality of its own: </w:t>
      </w:r>
      <w:r>
        <w:rPr>
          <w:i/>
          <w:sz w:val="26"/>
        </w:rPr>
        <w:t>Salomon v Salomon</w:t>
      </w:r>
      <w:r>
        <w:rPr>
          <w:i/>
          <w:spacing w:val="1"/>
          <w:sz w:val="26"/>
        </w:rPr>
        <w:t> </w:t>
      </w:r>
      <w:r>
        <w:rPr>
          <w:i/>
          <w:sz w:val="26"/>
        </w:rPr>
        <w:t>&amp; Co Ltd </w:t>
      </w:r>
      <w:r>
        <w:rPr>
          <w:sz w:val="26"/>
        </w:rPr>
        <w:t>[1897] AC 22. This is discussed in the judgments in this court in </w:t>
      </w:r>
      <w:r>
        <w:rPr>
          <w:i/>
          <w:sz w:val="26"/>
        </w:rPr>
        <w:t>BTI 2014 LLC</w:t>
      </w:r>
      <w:r>
        <w:rPr>
          <w:i/>
          <w:spacing w:val="-56"/>
          <w:sz w:val="26"/>
        </w:rPr>
        <w:t> </w:t>
      </w:r>
      <w:r>
        <w:rPr>
          <w:i/>
          <w:sz w:val="26"/>
        </w:rPr>
        <w:t>v Sequana SA </w:t>
      </w:r>
      <w:r>
        <w:rPr>
          <w:sz w:val="26"/>
        </w:rPr>
        <w:t>[2022] UKSC 25; [2022] 3 WLR 709 (“</w:t>
      </w:r>
      <w:r>
        <w:rPr>
          <w:i/>
          <w:sz w:val="26"/>
        </w:rPr>
        <w:t>Sequana</w:t>
      </w:r>
      <w:r>
        <w:rPr>
          <w:sz w:val="26"/>
        </w:rPr>
        <w:t>”). I refer in particular to</w:t>
      </w:r>
      <w:r>
        <w:rPr>
          <w:spacing w:val="1"/>
          <w:sz w:val="26"/>
        </w:rPr>
        <w:t> </w:t>
      </w:r>
      <w:r>
        <w:rPr>
          <w:sz w:val="26"/>
        </w:rPr>
        <w:t>the judgment of Lord Briggs (with whom Lord Kitchin and Lord Hodge agreed) at</w:t>
      </w:r>
      <w:r>
        <w:rPr>
          <w:spacing w:val="1"/>
          <w:sz w:val="26"/>
        </w:rPr>
        <w:t> </w:t>
      </w:r>
      <w:r>
        <w:rPr>
          <w:sz w:val="26"/>
        </w:rPr>
        <w:t>paras</w:t>
      </w:r>
      <w:r>
        <w:rPr>
          <w:spacing w:val="-3"/>
          <w:sz w:val="26"/>
        </w:rPr>
        <w:t> </w:t>
      </w:r>
      <w:r>
        <w:rPr>
          <w:sz w:val="26"/>
        </w:rPr>
        <w:t>139</w:t>
      </w:r>
      <w:r>
        <w:rPr>
          <w:spacing w:val="-1"/>
          <w:sz w:val="26"/>
        </w:rPr>
        <w:t> </w:t>
      </w:r>
      <w:r>
        <w:rPr>
          <w:sz w:val="26"/>
        </w:rPr>
        <w:t>and</w:t>
      </w:r>
      <w:r>
        <w:rPr>
          <w:spacing w:val="-2"/>
          <w:sz w:val="26"/>
        </w:rPr>
        <w:t> </w:t>
      </w:r>
      <w:r>
        <w:rPr>
          <w:sz w:val="26"/>
        </w:rPr>
        <w:t>following,</w:t>
      </w:r>
      <w:r>
        <w:rPr>
          <w:spacing w:val="-2"/>
          <w:sz w:val="26"/>
        </w:rPr>
        <w:t> </w:t>
      </w:r>
      <w:r>
        <w:rPr>
          <w:sz w:val="26"/>
        </w:rPr>
        <w:t>and</w:t>
      </w:r>
      <w:r>
        <w:rPr>
          <w:spacing w:val="-1"/>
          <w:sz w:val="26"/>
        </w:rPr>
        <w:t> </w:t>
      </w:r>
      <w:r>
        <w:rPr>
          <w:sz w:val="26"/>
        </w:rPr>
        <w:t>the</w:t>
      </w:r>
      <w:r>
        <w:rPr>
          <w:spacing w:val="-3"/>
          <w:sz w:val="26"/>
        </w:rPr>
        <w:t> </w:t>
      </w:r>
      <w:r>
        <w:rPr>
          <w:sz w:val="26"/>
        </w:rPr>
        <w:t>judgment</w:t>
      </w:r>
      <w:r>
        <w:rPr>
          <w:spacing w:val="-1"/>
          <w:sz w:val="26"/>
        </w:rPr>
        <w:t> </w:t>
      </w:r>
      <w:r>
        <w:rPr>
          <w:sz w:val="26"/>
        </w:rPr>
        <w:t>of</w:t>
      </w:r>
      <w:r>
        <w:rPr>
          <w:spacing w:val="-2"/>
          <w:sz w:val="26"/>
        </w:rPr>
        <w:t> </w:t>
      </w:r>
      <w:r>
        <w:rPr>
          <w:sz w:val="26"/>
        </w:rPr>
        <w:t>Lord</w:t>
      </w:r>
      <w:r>
        <w:rPr>
          <w:spacing w:val="-2"/>
          <w:sz w:val="26"/>
        </w:rPr>
        <w:t> </w:t>
      </w:r>
      <w:r>
        <w:rPr>
          <w:sz w:val="26"/>
        </w:rPr>
        <w:t>Reed,</w:t>
      </w:r>
      <w:r>
        <w:rPr>
          <w:spacing w:val="-2"/>
          <w:sz w:val="26"/>
        </w:rPr>
        <w:t> </w:t>
      </w:r>
      <w:r>
        <w:rPr>
          <w:sz w:val="26"/>
        </w:rPr>
        <w:t>at</w:t>
      </w:r>
      <w:r>
        <w:rPr>
          <w:spacing w:val="-1"/>
          <w:sz w:val="26"/>
        </w:rPr>
        <w:t> </w:t>
      </w:r>
      <w:r>
        <w:rPr>
          <w:sz w:val="26"/>
        </w:rPr>
        <w:t>paras</w:t>
      </w:r>
      <w:r>
        <w:rPr>
          <w:spacing w:val="-1"/>
          <w:sz w:val="26"/>
        </w:rPr>
        <w:t> </w:t>
      </w:r>
      <w:r>
        <w:rPr>
          <w:sz w:val="26"/>
        </w:rPr>
        <w:t>11,</w:t>
      </w:r>
      <w:r>
        <w:rPr>
          <w:spacing w:val="-2"/>
          <w:sz w:val="26"/>
        </w:rPr>
        <w:t> </w:t>
      </w:r>
      <w:r>
        <w:rPr>
          <w:sz w:val="26"/>
        </w:rPr>
        <w:t>48,</w:t>
      </w:r>
      <w:r>
        <w:rPr>
          <w:spacing w:val="-2"/>
          <w:sz w:val="26"/>
        </w:rPr>
        <w:t> </w:t>
      </w:r>
      <w:r>
        <w:rPr>
          <w:sz w:val="26"/>
        </w:rPr>
        <w:t>50,</w:t>
      </w:r>
      <w:r>
        <w:rPr>
          <w:spacing w:val="-2"/>
          <w:sz w:val="26"/>
        </w:rPr>
        <w:t> </w:t>
      </w:r>
      <w:r>
        <w:rPr>
          <w:sz w:val="26"/>
        </w:rPr>
        <w:t>77</w:t>
      </w:r>
      <w:r>
        <w:rPr>
          <w:spacing w:val="-1"/>
          <w:sz w:val="26"/>
        </w:rPr>
        <w:t> </w:t>
      </w:r>
      <w:r>
        <w:rPr>
          <w:sz w:val="26"/>
        </w:rPr>
        <w:t>and</w:t>
      </w:r>
    </w:p>
    <w:p>
      <w:pPr>
        <w:pStyle w:val="BodyText"/>
        <w:spacing w:before="1"/>
        <w:ind w:left="120" w:right="162"/>
      </w:pPr>
      <w:r>
        <w:rPr/>
        <w:t>80. Corporate personality means that a company transacts on its own behalf and has</w:t>
      </w:r>
      <w:r>
        <w:rPr>
          <w:spacing w:val="-57"/>
        </w:rPr>
        <w:t> </w:t>
      </w:r>
      <w:r>
        <w:rPr/>
        <w:t>an existence which transcends that of its shareholders, whose identity may change</w:t>
      </w:r>
      <w:r>
        <w:rPr>
          <w:spacing w:val="1"/>
        </w:rPr>
        <w:t> </w:t>
      </w:r>
      <w:r>
        <w:rPr/>
        <w:t>during the company’s life. At the same time, those dealing with a company or</w:t>
      </w:r>
      <w:r>
        <w:rPr>
          <w:spacing w:val="1"/>
        </w:rPr>
        <w:t> </w:t>
      </w:r>
      <w:r>
        <w:rPr/>
        <w:t>managing its affairs owe duties to the company itself. So, for example, directors owe</w:t>
      </w:r>
      <w:r>
        <w:rPr>
          <w:spacing w:val="-56"/>
        </w:rPr>
        <w:t> </w:t>
      </w:r>
      <w:r>
        <w:rPr/>
        <w:t>duties to the company, not its individual shareholders nor its creditors, as does a</w:t>
      </w:r>
      <w:r>
        <w:rPr>
          <w:spacing w:val="1"/>
        </w:rPr>
        <w:t> </w:t>
      </w:r>
      <w:r>
        <w:rPr/>
        <w:t>liquidator appointed to manage a company’s affairs when it is in liquidation, and as</w:t>
      </w:r>
      <w:r>
        <w:rPr>
          <w:spacing w:val="1"/>
        </w:rPr>
        <w:t> </w:t>
      </w:r>
      <w:r>
        <w:rPr/>
        <w:t>did</w:t>
      </w:r>
      <w:r>
        <w:rPr>
          <w:spacing w:val="-2"/>
        </w:rPr>
        <w:t> </w:t>
      </w:r>
      <w:r>
        <w:rPr/>
        <w:t>HSBC as SIB’s</w:t>
      </w:r>
      <w:r>
        <w:rPr>
          <w:spacing w:val="-1"/>
        </w:rPr>
        <w:t> </w:t>
      </w:r>
      <w:r>
        <w:rPr/>
        <w:t>bank.</w:t>
      </w:r>
    </w:p>
    <w:p>
      <w:pPr>
        <w:pStyle w:val="BodyText"/>
      </w:pPr>
    </w:p>
    <w:p>
      <w:pPr>
        <w:pStyle w:val="ListParagraph"/>
        <w:numPr>
          <w:ilvl w:val="0"/>
          <w:numId w:val="2"/>
        </w:numPr>
        <w:tabs>
          <w:tab w:pos="840" w:val="left" w:leader="none"/>
          <w:tab w:pos="841" w:val="left" w:leader="none"/>
        </w:tabs>
        <w:spacing w:line="240" w:lineRule="auto" w:before="201" w:after="0"/>
        <w:ind w:left="120" w:right="149" w:firstLine="0"/>
        <w:jc w:val="left"/>
        <w:rPr>
          <w:sz w:val="26"/>
        </w:rPr>
      </w:pPr>
      <w:r>
        <w:rPr>
          <w:sz w:val="26"/>
        </w:rPr>
        <w:t>However, it is also the case that corporate personality serves a representative</w:t>
      </w:r>
      <w:r>
        <w:rPr>
          <w:spacing w:val="-56"/>
          <w:sz w:val="26"/>
        </w:rPr>
        <w:t> </w:t>
      </w:r>
      <w:r>
        <w:rPr>
          <w:sz w:val="26"/>
        </w:rPr>
        <w:t>function. A company is not purely an abstraction, but stands for the interests which</w:t>
      </w:r>
      <w:r>
        <w:rPr>
          <w:spacing w:val="1"/>
          <w:sz w:val="26"/>
        </w:rPr>
        <w:t> </w:t>
      </w:r>
      <w:r>
        <w:rPr>
          <w:sz w:val="26"/>
        </w:rPr>
        <w:t>corporate personality is there to represent and protect. The company has its own</w:t>
      </w:r>
      <w:r>
        <w:rPr>
          <w:spacing w:val="1"/>
          <w:sz w:val="26"/>
        </w:rPr>
        <w:t> </w:t>
      </w:r>
      <w:r>
        <w:rPr>
          <w:sz w:val="26"/>
        </w:rPr>
        <w:t>responsibilities separate from those of its shareholders (</w:t>
      </w:r>
      <w:r>
        <w:rPr>
          <w:i/>
          <w:sz w:val="26"/>
        </w:rPr>
        <w:t>Sequana</w:t>
      </w:r>
      <w:r>
        <w:rPr>
          <w:sz w:val="26"/>
        </w:rPr>
        <w:t>, para 151, per Lord</w:t>
      </w:r>
      <w:r>
        <w:rPr>
          <w:spacing w:val="-56"/>
          <w:sz w:val="26"/>
        </w:rPr>
        <w:t> </w:t>
      </w:r>
      <w:r>
        <w:rPr>
          <w:sz w:val="26"/>
        </w:rPr>
        <w:t>Briggs). This makes no difference to external parties dealing with a company, who in</w:t>
      </w:r>
      <w:r>
        <w:rPr>
          <w:spacing w:val="1"/>
          <w:sz w:val="26"/>
        </w:rPr>
        <w:t> </w:t>
      </w:r>
      <w:r>
        <w:rPr>
          <w:sz w:val="26"/>
        </w:rPr>
        <w:t>ordinary circumstances just deal with it as a separate person. But it does affect those</w:t>
      </w:r>
      <w:r>
        <w:rPr>
          <w:spacing w:val="-56"/>
          <w:sz w:val="26"/>
        </w:rPr>
        <w:t> </w:t>
      </w:r>
      <w:r>
        <w:rPr>
          <w:sz w:val="26"/>
        </w:rPr>
        <w:t>managing the company’s affairs, by delineating the content of their duty to act in the</w:t>
      </w:r>
      <w:r>
        <w:rPr>
          <w:spacing w:val="-56"/>
          <w:sz w:val="26"/>
        </w:rPr>
        <w:t> </w:t>
      </w:r>
      <w:r>
        <w:rPr>
          <w:sz w:val="26"/>
        </w:rPr>
        <w:t>interests</w:t>
      </w:r>
      <w:r>
        <w:rPr>
          <w:spacing w:val="-1"/>
          <w:sz w:val="26"/>
        </w:rPr>
        <w:t> </w:t>
      </w:r>
      <w:r>
        <w:rPr>
          <w:sz w:val="26"/>
        </w:rPr>
        <w:t>of</w:t>
      </w:r>
      <w:r>
        <w:rPr>
          <w:spacing w:val="-1"/>
          <w:sz w:val="26"/>
        </w:rPr>
        <w:t> </w:t>
      </w:r>
      <w:r>
        <w:rPr>
          <w:sz w:val="26"/>
        </w:rPr>
        <w:t>the</w:t>
      </w:r>
      <w:r>
        <w:rPr>
          <w:spacing w:val="-1"/>
          <w:sz w:val="26"/>
        </w:rPr>
        <w:t> </w:t>
      </w:r>
      <w:r>
        <w:rPr>
          <w:sz w:val="26"/>
        </w:rPr>
        <w:t>company.</w:t>
      </w:r>
    </w:p>
    <w:p>
      <w:pPr>
        <w:pStyle w:val="BodyText"/>
      </w:pPr>
    </w:p>
    <w:p>
      <w:pPr>
        <w:pStyle w:val="ListParagraph"/>
        <w:numPr>
          <w:ilvl w:val="0"/>
          <w:numId w:val="2"/>
        </w:numPr>
        <w:tabs>
          <w:tab w:pos="840" w:val="left" w:leader="none"/>
          <w:tab w:pos="841" w:val="left" w:leader="none"/>
        </w:tabs>
        <w:spacing w:line="240" w:lineRule="auto" w:before="204" w:after="0"/>
        <w:ind w:left="120" w:right="171" w:firstLine="0"/>
        <w:jc w:val="left"/>
        <w:rPr>
          <w:sz w:val="26"/>
        </w:rPr>
      </w:pPr>
      <w:r>
        <w:rPr>
          <w:sz w:val="26"/>
        </w:rPr>
        <w:t>For directors, the usual position is that their duty to the company as a person</w:t>
      </w:r>
      <w:r>
        <w:rPr>
          <w:spacing w:val="1"/>
          <w:sz w:val="26"/>
        </w:rPr>
        <w:t> </w:t>
      </w:r>
      <w:r>
        <w:rPr>
          <w:sz w:val="26"/>
        </w:rPr>
        <w:t>means that they have to act in the interests of the shareholders as a general body (ie</w:t>
      </w:r>
      <w:r>
        <w:rPr>
          <w:spacing w:val="-56"/>
          <w:sz w:val="26"/>
        </w:rPr>
        <w:t> </w:t>
      </w:r>
      <w:r>
        <w:rPr>
          <w:sz w:val="26"/>
        </w:rPr>
        <w:t>without showing undue favouritism to one group or another within that body, but</w:t>
      </w:r>
      <w:r>
        <w:rPr>
          <w:spacing w:val="1"/>
          <w:sz w:val="26"/>
        </w:rPr>
        <w:t> </w:t>
      </w:r>
      <w:r>
        <w:rPr>
          <w:sz w:val="26"/>
        </w:rPr>
        <w:t>trying to balance their interests in good faith). As Lord Briggs put it in </w:t>
      </w:r>
      <w:r>
        <w:rPr>
          <w:i/>
          <w:sz w:val="26"/>
        </w:rPr>
        <w:t>Stanford</w:t>
      </w:r>
      <w:r>
        <w:rPr>
          <w:i/>
          <w:spacing w:val="1"/>
          <w:sz w:val="26"/>
        </w:rPr>
        <w:t> </w:t>
      </w:r>
      <w:r>
        <w:rPr>
          <w:i/>
          <w:sz w:val="26"/>
        </w:rPr>
        <w:t>International Bank (PC)</w:t>
      </w:r>
      <w:r>
        <w:rPr>
          <w:sz w:val="26"/>
        </w:rPr>
        <w:t>, para 54, “[t]hose responsible for the control of the</w:t>
      </w:r>
      <w:r>
        <w:rPr>
          <w:spacing w:val="1"/>
          <w:sz w:val="26"/>
        </w:rPr>
        <w:t> </w:t>
      </w:r>
      <w:r>
        <w:rPr>
          <w:sz w:val="26"/>
        </w:rPr>
        <w:t>company’s</w:t>
      </w:r>
      <w:r>
        <w:rPr>
          <w:spacing w:val="-4"/>
          <w:sz w:val="26"/>
        </w:rPr>
        <w:t> </w:t>
      </w:r>
      <w:r>
        <w:rPr>
          <w:sz w:val="26"/>
        </w:rPr>
        <w:t>affairs</w:t>
      </w:r>
      <w:r>
        <w:rPr>
          <w:spacing w:val="-1"/>
          <w:sz w:val="26"/>
        </w:rPr>
        <w:t> </w:t>
      </w:r>
      <w:r>
        <w:rPr>
          <w:sz w:val="26"/>
        </w:rPr>
        <w:t>are</w:t>
      </w:r>
      <w:r>
        <w:rPr>
          <w:spacing w:val="-2"/>
          <w:sz w:val="26"/>
        </w:rPr>
        <w:t> </w:t>
      </w:r>
      <w:r>
        <w:rPr>
          <w:sz w:val="26"/>
        </w:rPr>
        <w:t>expected</w:t>
      </w:r>
      <w:r>
        <w:rPr>
          <w:spacing w:val="-1"/>
          <w:sz w:val="26"/>
        </w:rPr>
        <w:t> </w:t>
      </w:r>
      <w:r>
        <w:rPr>
          <w:sz w:val="26"/>
        </w:rPr>
        <w:t>to</w:t>
      </w:r>
      <w:r>
        <w:rPr>
          <w:spacing w:val="-3"/>
          <w:sz w:val="26"/>
        </w:rPr>
        <w:t> </w:t>
      </w:r>
      <w:r>
        <w:rPr>
          <w:sz w:val="26"/>
        </w:rPr>
        <w:t>act</w:t>
      </w:r>
      <w:r>
        <w:rPr>
          <w:spacing w:val="-1"/>
          <w:sz w:val="26"/>
        </w:rPr>
        <w:t> </w:t>
      </w:r>
      <w:r>
        <w:rPr>
          <w:sz w:val="26"/>
        </w:rPr>
        <w:t>fairly</w:t>
      </w:r>
      <w:r>
        <w:rPr>
          <w:spacing w:val="-3"/>
          <w:sz w:val="26"/>
        </w:rPr>
        <w:t> </w:t>
      </w:r>
      <w:r>
        <w:rPr>
          <w:sz w:val="26"/>
        </w:rPr>
        <w:t>vis</w:t>
      </w:r>
      <w:r>
        <w:rPr>
          <w:spacing w:val="-1"/>
          <w:sz w:val="26"/>
        </w:rPr>
        <w:t> </w:t>
      </w:r>
      <w:r>
        <w:rPr>
          <w:sz w:val="26"/>
        </w:rPr>
        <w:t>a</w:t>
      </w:r>
      <w:r>
        <w:rPr>
          <w:spacing w:val="-1"/>
          <w:sz w:val="26"/>
        </w:rPr>
        <w:t> </w:t>
      </w:r>
      <w:r>
        <w:rPr>
          <w:sz w:val="26"/>
        </w:rPr>
        <w:t>vis</w:t>
      </w:r>
      <w:r>
        <w:rPr>
          <w:spacing w:val="-2"/>
          <w:sz w:val="26"/>
        </w:rPr>
        <w:t> </w:t>
      </w:r>
      <w:r>
        <w:rPr>
          <w:sz w:val="26"/>
        </w:rPr>
        <w:t>a</w:t>
      </w:r>
      <w:r>
        <w:rPr>
          <w:spacing w:val="-1"/>
          <w:sz w:val="26"/>
        </w:rPr>
        <w:t> </w:t>
      </w:r>
      <w:r>
        <w:rPr>
          <w:sz w:val="26"/>
        </w:rPr>
        <w:t>company’s</w:t>
      </w:r>
      <w:r>
        <w:rPr>
          <w:spacing w:val="-1"/>
          <w:sz w:val="26"/>
        </w:rPr>
        <w:t> </w:t>
      </w:r>
      <w:r>
        <w:rPr>
          <w:sz w:val="26"/>
        </w:rPr>
        <w:t>stakeholders,</w:t>
      </w:r>
      <w:r>
        <w:rPr>
          <w:spacing w:val="-2"/>
          <w:sz w:val="26"/>
        </w:rPr>
        <w:t> </w:t>
      </w:r>
      <w:r>
        <w:rPr>
          <w:sz w:val="26"/>
        </w:rPr>
        <w:t>that</w:t>
      </w:r>
    </w:p>
    <w:p>
      <w:pPr>
        <w:spacing w:after="0" w:line="240" w:lineRule="auto"/>
        <w:jc w:val="left"/>
        <w:rPr>
          <w:sz w:val="26"/>
        </w:rPr>
        <w:sectPr>
          <w:pgSz w:w="11910" w:h="16840"/>
          <w:pgMar w:header="0" w:footer="1226" w:top="1260" w:bottom="1460" w:left="1320" w:right="1340"/>
        </w:sectPr>
      </w:pPr>
    </w:p>
    <w:p>
      <w:pPr>
        <w:pStyle w:val="BodyText"/>
        <w:spacing w:before="31"/>
        <w:ind w:left="120" w:right="131"/>
      </w:pPr>
      <w:r>
        <w:rPr/>
        <w:t>is,</w:t>
      </w:r>
      <w:r>
        <w:rPr>
          <w:spacing w:val="-1"/>
        </w:rPr>
        <w:t> </w:t>
      </w:r>
      <w:r>
        <w:rPr/>
        <w:t>not</w:t>
      </w:r>
      <w:r>
        <w:rPr>
          <w:spacing w:val="1"/>
        </w:rPr>
        <w:t> </w:t>
      </w:r>
      <w:r>
        <w:rPr/>
        <w:t>oppressively or unfairly</w:t>
      </w:r>
      <w:r>
        <w:rPr>
          <w:spacing w:val="-1"/>
        </w:rPr>
        <w:t> </w:t>
      </w:r>
      <w:r>
        <w:rPr/>
        <w:t>prejudicially, or</w:t>
      </w:r>
      <w:r>
        <w:rPr>
          <w:spacing w:val="1"/>
        </w:rPr>
        <w:t> </w:t>
      </w:r>
      <w:r>
        <w:rPr/>
        <w:t>in a</w:t>
      </w:r>
      <w:r>
        <w:rPr>
          <w:spacing w:val="1"/>
        </w:rPr>
        <w:t> </w:t>
      </w:r>
      <w:r>
        <w:rPr/>
        <w:t>way which unfairly disregards</w:t>
      </w:r>
      <w:r>
        <w:rPr>
          <w:spacing w:val="1"/>
        </w:rPr>
        <w:t> </w:t>
      </w:r>
      <w:r>
        <w:rPr/>
        <w:t>their interests”. In certain circumstances, when it becomes clear that the company is</w:t>
      </w:r>
      <w:r>
        <w:rPr>
          <w:spacing w:val="1"/>
        </w:rPr>
        <w:t> </w:t>
      </w:r>
      <w:r>
        <w:rPr/>
        <w:t>hopelessly insolvent with no light at the end of the tunnel, so that it is inevitable that</w:t>
      </w:r>
      <w:r>
        <w:rPr>
          <w:spacing w:val="-56"/>
        </w:rPr>
        <w:t> </w:t>
      </w:r>
      <w:r>
        <w:rPr/>
        <w:t>it will have to go into liquidation, the directors’ duty to the company means that they</w:t>
      </w:r>
      <w:r>
        <w:rPr>
          <w:spacing w:val="-57"/>
        </w:rPr>
        <w:t> </w:t>
      </w:r>
      <w:r>
        <w:rPr/>
        <w:t>have to act in the interests of the company’s creditors as a general body (ie without</w:t>
      </w:r>
      <w:r>
        <w:rPr>
          <w:spacing w:val="1"/>
        </w:rPr>
        <w:t> </w:t>
      </w:r>
      <w:r>
        <w:rPr/>
        <w:t>undue</w:t>
      </w:r>
      <w:r>
        <w:rPr>
          <w:spacing w:val="1"/>
        </w:rPr>
        <w:t> </w:t>
      </w:r>
      <w:r>
        <w:rPr/>
        <w:t>favouritism</w:t>
      </w:r>
      <w:r>
        <w:rPr>
          <w:spacing w:val="2"/>
        </w:rPr>
        <w:t> </w:t>
      </w:r>
      <w:r>
        <w:rPr/>
        <w:t>for</w:t>
      </w:r>
      <w:r>
        <w:rPr>
          <w:spacing w:val="2"/>
        </w:rPr>
        <w:t> </w:t>
      </w:r>
      <w:r>
        <w:rPr/>
        <w:t>one</w:t>
      </w:r>
      <w:r>
        <w:rPr>
          <w:spacing w:val="2"/>
        </w:rPr>
        <w:t> </w:t>
      </w:r>
      <w:r>
        <w:rPr/>
        <w:t>group</w:t>
      </w:r>
      <w:r>
        <w:rPr>
          <w:spacing w:val="1"/>
        </w:rPr>
        <w:t> </w:t>
      </w:r>
      <w:r>
        <w:rPr/>
        <w:t>or</w:t>
      </w:r>
      <w:r>
        <w:rPr>
          <w:spacing w:val="2"/>
        </w:rPr>
        <w:t> </w:t>
      </w:r>
      <w:r>
        <w:rPr/>
        <w:t>other</w:t>
      </w:r>
      <w:r>
        <w:rPr>
          <w:spacing w:val="3"/>
        </w:rPr>
        <w:t> </w:t>
      </w:r>
      <w:r>
        <w:rPr/>
        <w:t>within</w:t>
      </w:r>
      <w:r>
        <w:rPr>
          <w:spacing w:val="2"/>
        </w:rPr>
        <w:t> </w:t>
      </w:r>
      <w:r>
        <w:rPr/>
        <w:t>that</w:t>
      </w:r>
      <w:r>
        <w:rPr>
          <w:spacing w:val="3"/>
        </w:rPr>
        <w:t> </w:t>
      </w:r>
      <w:r>
        <w:rPr/>
        <w:t>body):</w:t>
      </w:r>
      <w:r>
        <w:rPr>
          <w:spacing w:val="3"/>
        </w:rPr>
        <w:t> </w:t>
      </w:r>
      <w:r>
        <w:rPr>
          <w:i/>
        </w:rPr>
        <w:t>Sequana</w:t>
      </w:r>
      <w:r>
        <w:rPr/>
        <w:t>,</w:t>
      </w:r>
      <w:r>
        <w:rPr>
          <w:spacing w:val="1"/>
        </w:rPr>
        <w:t> </w:t>
      </w:r>
      <w:r>
        <w:rPr/>
        <w:t>paras</w:t>
      </w:r>
      <w:r>
        <w:rPr>
          <w:spacing w:val="1"/>
        </w:rPr>
        <w:t> </w:t>
      </w:r>
      <w:r>
        <w:rPr/>
        <w:t>112,</w:t>
      </w:r>
      <w:r>
        <w:rPr>
          <w:spacing w:val="1"/>
        </w:rPr>
        <w:t> </w:t>
      </w:r>
      <w:r>
        <w:rPr/>
        <w:t>135, 139-142 and 165 per Lord Briggs, and paras 11, 48, 50, 77 and 80-81 per Lord</w:t>
      </w:r>
      <w:r>
        <w:rPr>
          <w:spacing w:val="1"/>
        </w:rPr>
        <w:t> </w:t>
      </w:r>
      <w:r>
        <w:rPr/>
        <w:t>Reed.</w:t>
      </w:r>
    </w:p>
    <w:p>
      <w:pPr>
        <w:pStyle w:val="BodyText"/>
      </w:pPr>
    </w:p>
    <w:p>
      <w:pPr>
        <w:pStyle w:val="ListParagraph"/>
        <w:numPr>
          <w:ilvl w:val="0"/>
          <w:numId w:val="2"/>
        </w:numPr>
        <w:tabs>
          <w:tab w:pos="839" w:val="left" w:leader="none"/>
          <w:tab w:pos="840" w:val="left" w:leader="none"/>
        </w:tabs>
        <w:spacing w:line="240" w:lineRule="auto" w:before="204" w:after="0"/>
        <w:ind w:left="119" w:right="120" w:firstLine="0"/>
        <w:jc w:val="left"/>
        <w:rPr>
          <w:sz w:val="26"/>
        </w:rPr>
      </w:pPr>
      <w:r>
        <w:rPr>
          <w:sz w:val="26"/>
        </w:rPr>
        <w:t>As Lord Briggs observes (</w:t>
      </w:r>
      <w:r>
        <w:rPr>
          <w:i/>
          <w:sz w:val="26"/>
        </w:rPr>
        <w:t>Sequana</w:t>
      </w:r>
      <w:r>
        <w:rPr>
          <w:sz w:val="26"/>
        </w:rPr>
        <w:t>, para 165), once insolvent liquidation</w:t>
      </w:r>
      <w:r>
        <w:rPr>
          <w:spacing w:val="1"/>
          <w:sz w:val="26"/>
        </w:rPr>
        <w:t> </w:t>
      </w:r>
      <w:r>
        <w:rPr>
          <w:sz w:val="26"/>
        </w:rPr>
        <w:t>becomes inevitable, the creditors’ interests are paramount. Lord Reed makes the</w:t>
      </w:r>
      <w:r>
        <w:rPr>
          <w:spacing w:val="1"/>
          <w:sz w:val="26"/>
        </w:rPr>
        <w:t> </w:t>
      </w:r>
      <w:r>
        <w:rPr>
          <w:sz w:val="26"/>
        </w:rPr>
        <w:t>same point (</w:t>
      </w:r>
      <w:r>
        <w:rPr>
          <w:i/>
          <w:sz w:val="26"/>
        </w:rPr>
        <w:t>Sequana</w:t>
      </w:r>
      <w:r>
        <w:rPr>
          <w:sz w:val="26"/>
        </w:rPr>
        <w:t>, para 11): “[w]here insolvent liquidation or administration is</w:t>
      </w:r>
      <w:r>
        <w:rPr>
          <w:spacing w:val="1"/>
          <w:sz w:val="26"/>
        </w:rPr>
        <w:t> </w:t>
      </w:r>
      <w:r>
        <w:rPr>
          <w:sz w:val="26"/>
        </w:rPr>
        <w:t>inevitable, the interests of the members cease to bear any weight, and the rule</w:t>
      </w:r>
      <w:r>
        <w:rPr>
          <w:spacing w:val="1"/>
          <w:sz w:val="26"/>
        </w:rPr>
        <w:t> </w:t>
      </w:r>
      <w:r>
        <w:rPr>
          <w:sz w:val="26"/>
        </w:rPr>
        <w:t>[recognised in </w:t>
      </w:r>
      <w:r>
        <w:rPr>
          <w:i/>
          <w:sz w:val="26"/>
        </w:rPr>
        <w:t>West Mercia Safetywear Ltd v Dodd </w:t>
      </w:r>
      <w:r>
        <w:rPr>
          <w:sz w:val="26"/>
        </w:rPr>
        <w:t>[1988] BCLC 250] consequently</w:t>
      </w:r>
      <w:r>
        <w:rPr>
          <w:spacing w:val="1"/>
          <w:sz w:val="26"/>
        </w:rPr>
        <w:t> </w:t>
      </w:r>
      <w:r>
        <w:rPr>
          <w:sz w:val="26"/>
        </w:rPr>
        <w:t>requires the company’s interests to be treated as equivalent to the interests of its</w:t>
      </w:r>
      <w:r>
        <w:rPr>
          <w:spacing w:val="1"/>
          <w:sz w:val="26"/>
        </w:rPr>
        <w:t> </w:t>
      </w:r>
      <w:r>
        <w:rPr>
          <w:sz w:val="26"/>
        </w:rPr>
        <w:t>creditors as a whole” so far as the behaviour of the company is concerned. Lord Reed</w:t>
      </w:r>
      <w:r>
        <w:rPr>
          <w:spacing w:val="-56"/>
          <w:sz w:val="26"/>
        </w:rPr>
        <w:t> </w:t>
      </w:r>
      <w:r>
        <w:rPr>
          <w:sz w:val="26"/>
        </w:rPr>
        <w:t>emphasises (para 48) that consideration then has to be given to the interests of the</w:t>
      </w:r>
      <w:r>
        <w:rPr>
          <w:spacing w:val="1"/>
          <w:sz w:val="26"/>
        </w:rPr>
        <w:t> </w:t>
      </w:r>
      <w:r>
        <w:rPr>
          <w:sz w:val="26"/>
        </w:rPr>
        <w:t>company’s creditors “as a class rather than as a fixed group of individuals”, or as he</w:t>
      </w:r>
      <w:r>
        <w:rPr>
          <w:spacing w:val="1"/>
          <w:sz w:val="26"/>
        </w:rPr>
        <w:t> </w:t>
      </w:r>
      <w:r>
        <w:rPr>
          <w:sz w:val="26"/>
        </w:rPr>
        <w:t>also</w:t>
      </w:r>
      <w:r>
        <w:rPr>
          <w:spacing w:val="-2"/>
          <w:sz w:val="26"/>
        </w:rPr>
        <w:t> </w:t>
      </w:r>
      <w:r>
        <w:rPr>
          <w:sz w:val="26"/>
        </w:rPr>
        <w:t>puts it</w:t>
      </w:r>
      <w:r>
        <w:rPr>
          <w:spacing w:val="-2"/>
          <w:sz w:val="26"/>
        </w:rPr>
        <w:t> </w:t>
      </w:r>
      <w:r>
        <w:rPr>
          <w:sz w:val="26"/>
        </w:rPr>
        <w:t>(para</w:t>
      </w:r>
      <w:r>
        <w:rPr>
          <w:spacing w:val="-2"/>
          <w:sz w:val="26"/>
        </w:rPr>
        <w:t> </w:t>
      </w:r>
      <w:r>
        <w:rPr>
          <w:sz w:val="26"/>
        </w:rPr>
        <w:t>77)</w:t>
      </w:r>
      <w:r>
        <w:rPr>
          <w:spacing w:val="-1"/>
          <w:sz w:val="26"/>
        </w:rPr>
        <w:t> </w:t>
      </w:r>
      <w:r>
        <w:rPr>
          <w:sz w:val="26"/>
        </w:rPr>
        <w:t>“the</w:t>
      </w:r>
      <w:r>
        <w:rPr>
          <w:spacing w:val="-1"/>
          <w:sz w:val="26"/>
        </w:rPr>
        <w:t> </w:t>
      </w:r>
      <w:r>
        <w:rPr>
          <w:sz w:val="26"/>
        </w:rPr>
        <w:t>interests of</w:t>
      </w:r>
      <w:r>
        <w:rPr>
          <w:spacing w:val="-2"/>
          <w:sz w:val="26"/>
        </w:rPr>
        <w:t> </w:t>
      </w:r>
      <w:r>
        <w:rPr>
          <w:sz w:val="26"/>
        </w:rPr>
        <w:t>the</w:t>
      </w:r>
      <w:r>
        <w:rPr>
          <w:spacing w:val="-1"/>
          <w:sz w:val="26"/>
        </w:rPr>
        <w:t> </w:t>
      </w:r>
      <w:r>
        <w:rPr>
          <w:sz w:val="26"/>
        </w:rPr>
        <w:t>general</w:t>
      </w:r>
      <w:r>
        <w:rPr>
          <w:spacing w:val="-2"/>
          <w:sz w:val="26"/>
        </w:rPr>
        <w:t> </w:t>
      </w:r>
      <w:r>
        <w:rPr>
          <w:sz w:val="26"/>
        </w:rPr>
        <w:t>body</w:t>
      </w:r>
      <w:r>
        <w:rPr>
          <w:spacing w:val="-1"/>
          <w:sz w:val="26"/>
        </w:rPr>
        <w:t> </w:t>
      </w:r>
      <w:r>
        <w:rPr>
          <w:sz w:val="26"/>
        </w:rPr>
        <w:t>of</w:t>
      </w:r>
      <w:r>
        <w:rPr>
          <w:spacing w:val="-1"/>
          <w:sz w:val="26"/>
        </w:rPr>
        <w:t> </w:t>
      </w:r>
      <w:r>
        <w:rPr>
          <w:sz w:val="26"/>
        </w:rPr>
        <w:t>creditors”.</w:t>
      </w:r>
    </w:p>
    <w:p>
      <w:pPr>
        <w:pStyle w:val="BodyText"/>
      </w:pPr>
    </w:p>
    <w:p>
      <w:pPr>
        <w:pStyle w:val="ListParagraph"/>
        <w:numPr>
          <w:ilvl w:val="0"/>
          <w:numId w:val="2"/>
        </w:numPr>
        <w:tabs>
          <w:tab w:pos="839" w:val="left" w:leader="none"/>
          <w:tab w:pos="840" w:val="left" w:leader="none"/>
        </w:tabs>
        <w:spacing w:line="240" w:lineRule="auto" w:before="203" w:after="0"/>
        <w:ind w:left="120" w:right="99" w:firstLine="0"/>
        <w:jc w:val="left"/>
        <w:rPr>
          <w:sz w:val="26"/>
        </w:rPr>
      </w:pPr>
      <w:r>
        <w:rPr>
          <w:sz w:val="26"/>
        </w:rPr>
        <w:t>The stage of inevitability of insolvent liquidation is not postponed by the</w:t>
      </w:r>
      <w:r>
        <w:rPr>
          <w:spacing w:val="1"/>
          <w:sz w:val="26"/>
        </w:rPr>
        <w:t> </w:t>
      </w:r>
      <w:r>
        <w:rPr>
          <w:sz w:val="26"/>
        </w:rPr>
        <w:t>dishonest concealment of the company’s true financial position, as in this case, which</w:t>
      </w:r>
      <w:r>
        <w:rPr>
          <w:spacing w:val="-56"/>
          <w:sz w:val="26"/>
        </w:rPr>
        <w:t> </w:t>
      </w:r>
      <w:r>
        <w:rPr>
          <w:sz w:val="26"/>
        </w:rPr>
        <w:t>has prevented the company, through its honest decision-making organs, from being</w:t>
      </w:r>
      <w:r>
        <w:rPr>
          <w:spacing w:val="1"/>
          <w:sz w:val="26"/>
        </w:rPr>
        <w:t> </w:t>
      </w:r>
      <w:r>
        <w:rPr>
          <w:sz w:val="26"/>
        </w:rPr>
        <w:t>able properly to appreciate its true financial position and act in the light of that. In</w:t>
      </w:r>
      <w:r>
        <w:rPr>
          <w:spacing w:val="1"/>
          <w:sz w:val="26"/>
        </w:rPr>
        <w:t> </w:t>
      </w:r>
      <w:r>
        <w:rPr>
          <w:sz w:val="26"/>
        </w:rPr>
        <w:t>this case, it is common ground that SIB was hopelessly insolvent at the material</w:t>
      </w:r>
      <w:r>
        <w:rPr>
          <w:spacing w:val="1"/>
          <w:sz w:val="26"/>
        </w:rPr>
        <w:t> </w:t>
      </w:r>
      <w:r>
        <w:rPr>
          <w:sz w:val="26"/>
        </w:rPr>
        <w:t>times. At those times, its decision-making organs, if honest and properly conversant</w:t>
      </w:r>
      <w:r>
        <w:rPr>
          <w:spacing w:val="1"/>
          <w:sz w:val="26"/>
        </w:rPr>
        <w:t> </w:t>
      </w:r>
      <w:r>
        <w:rPr>
          <w:sz w:val="26"/>
        </w:rPr>
        <w:t>with its true financial position, would have had no choice but to put it into insolvent</w:t>
      </w:r>
      <w:r>
        <w:rPr>
          <w:spacing w:val="1"/>
          <w:sz w:val="26"/>
        </w:rPr>
        <w:t> </w:t>
      </w:r>
      <w:r>
        <w:rPr>
          <w:sz w:val="26"/>
        </w:rPr>
        <w:t>liquidation for the benefit of its creditors as a class, and in particular – to the extent</w:t>
      </w:r>
      <w:r>
        <w:rPr>
          <w:spacing w:val="1"/>
          <w:sz w:val="26"/>
        </w:rPr>
        <w:t> </w:t>
      </w:r>
      <w:r>
        <w:rPr>
          <w:sz w:val="26"/>
        </w:rPr>
        <w:t>that any assets remained after the realisation of security – for its unsecured creditors</w:t>
      </w:r>
      <w:r>
        <w:rPr>
          <w:spacing w:val="-56"/>
          <w:sz w:val="26"/>
        </w:rPr>
        <w:t> </w:t>
      </w:r>
      <w:r>
        <w:rPr>
          <w:sz w:val="26"/>
        </w:rPr>
        <w:t>as a class. “As a class” is important. On a proper understanding of the true financial</w:t>
      </w:r>
      <w:r>
        <w:rPr>
          <w:spacing w:val="1"/>
          <w:sz w:val="26"/>
        </w:rPr>
        <w:t> </w:t>
      </w:r>
      <w:r>
        <w:rPr>
          <w:sz w:val="26"/>
        </w:rPr>
        <w:t>position, the company, acting by its relevant organs, was not entitled to pay some</w:t>
      </w:r>
      <w:r>
        <w:rPr>
          <w:spacing w:val="1"/>
          <w:sz w:val="26"/>
        </w:rPr>
        <w:t> </w:t>
      </w:r>
      <w:r>
        <w:rPr>
          <w:sz w:val="26"/>
        </w:rPr>
        <w:t>creditors in full to the detriment of the creditors as a class. In these circumstances,</w:t>
      </w:r>
      <w:r>
        <w:rPr>
          <w:spacing w:val="1"/>
          <w:sz w:val="26"/>
        </w:rPr>
        <w:t> </w:t>
      </w:r>
      <w:r>
        <w:rPr>
          <w:sz w:val="26"/>
        </w:rPr>
        <w:t>where on a true view of SIB’s affairs insolvent liquidation was unavoidable, then in</w:t>
      </w:r>
      <w:r>
        <w:rPr>
          <w:spacing w:val="1"/>
          <w:sz w:val="26"/>
        </w:rPr>
        <w:t> </w:t>
      </w:r>
      <w:r>
        <w:rPr>
          <w:sz w:val="26"/>
        </w:rPr>
        <w:t>Lord Reed’s words (</w:t>
      </w:r>
      <w:r>
        <w:rPr>
          <w:i/>
          <w:sz w:val="26"/>
        </w:rPr>
        <w:t>Sequana</w:t>
      </w:r>
      <w:r>
        <w:rPr>
          <w:sz w:val="26"/>
        </w:rPr>
        <w:t>, para 77) “the interests of the shareholders drop out of</w:t>
      </w:r>
      <w:r>
        <w:rPr>
          <w:spacing w:val="1"/>
          <w:sz w:val="26"/>
        </w:rPr>
        <w:t> </w:t>
      </w:r>
      <w:r>
        <w:rPr>
          <w:sz w:val="26"/>
        </w:rPr>
        <w:t>the picture, and the company’s interests can be treated as equivalent to those of the</w:t>
      </w:r>
      <w:r>
        <w:rPr>
          <w:spacing w:val="1"/>
          <w:sz w:val="26"/>
        </w:rPr>
        <w:t> </w:t>
      </w:r>
      <w:r>
        <w:rPr>
          <w:sz w:val="26"/>
        </w:rPr>
        <w:t>creditors</w:t>
      </w:r>
      <w:r>
        <w:rPr>
          <w:spacing w:val="-3"/>
          <w:sz w:val="26"/>
        </w:rPr>
        <w:t> </w:t>
      </w:r>
      <w:r>
        <w:rPr>
          <w:sz w:val="26"/>
        </w:rPr>
        <w:t>alone”,</w:t>
      </w:r>
      <w:r>
        <w:rPr>
          <w:spacing w:val="-1"/>
          <w:sz w:val="26"/>
        </w:rPr>
        <w:t> </w:t>
      </w:r>
      <w:r>
        <w:rPr>
          <w:sz w:val="26"/>
        </w:rPr>
        <w:t>meaning</w:t>
      </w:r>
      <w:r>
        <w:rPr>
          <w:spacing w:val="-1"/>
          <w:sz w:val="26"/>
        </w:rPr>
        <w:t> </w:t>
      </w:r>
      <w:r>
        <w:rPr>
          <w:sz w:val="26"/>
        </w:rPr>
        <w:t>the</w:t>
      </w:r>
      <w:r>
        <w:rPr>
          <w:spacing w:val="-2"/>
          <w:sz w:val="26"/>
        </w:rPr>
        <w:t> </w:t>
      </w:r>
      <w:r>
        <w:rPr>
          <w:sz w:val="26"/>
        </w:rPr>
        <w:t>general</w:t>
      </w:r>
      <w:r>
        <w:rPr>
          <w:spacing w:val="-1"/>
          <w:sz w:val="26"/>
        </w:rPr>
        <w:t> </w:t>
      </w:r>
      <w:r>
        <w:rPr>
          <w:sz w:val="26"/>
        </w:rPr>
        <w:t>body</w:t>
      </w:r>
      <w:r>
        <w:rPr>
          <w:spacing w:val="-1"/>
          <w:sz w:val="26"/>
        </w:rPr>
        <w:t> </w:t>
      </w:r>
      <w:r>
        <w:rPr>
          <w:sz w:val="26"/>
        </w:rPr>
        <w:t>of</w:t>
      </w:r>
      <w:r>
        <w:rPr>
          <w:spacing w:val="-1"/>
          <w:sz w:val="26"/>
        </w:rPr>
        <w:t> </w:t>
      </w:r>
      <w:r>
        <w:rPr>
          <w:sz w:val="26"/>
        </w:rPr>
        <w:t>creditors.</w:t>
      </w:r>
    </w:p>
    <w:p>
      <w:pPr>
        <w:pStyle w:val="BodyText"/>
      </w:pPr>
    </w:p>
    <w:p>
      <w:pPr>
        <w:pStyle w:val="ListParagraph"/>
        <w:numPr>
          <w:ilvl w:val="0"/>
          <w:numId w:val="2"/>
        </w:numPr>
        <w:tabs>
          <w:tab w:pos="839" w:val="left" w:leader="none"/>
          <w:tab w:pos="840" w:val="left" w:leader="none"/>
        </w:tabs>
        <w:spacing w:line="240" w:lineRule="auto" w:before="203" w:after="0"/>
        <w:ind w:left="120" w:right="129" w:firstLine="0"/>
        <w:jc w:val="left"/>
        <w:rPr>
          <w:sz w:val="26"/>
        </w:rPr>
      </w:pPr>
      <w:r>
        <w:rPr>
          <w:sz w:val="26"/>
        </w:rPr>
        <w:t>At the time of the payments to the early creditors, SIB’s own interest was fully</w:t>
      </w:r>
      <w:r>
        <w:rPr>
          <w:spacing w:val="-56"/>
          <w:sz w:val="26"/>
        </w:rPr>
        <w:t> </w:t>
      </w:r>
      <w:r>
        <w:rPr>
          <w:sz w:val="26"/>
        </w:rPr>
        <w:t>aligned with that of the general body of creditors. The payments meant that SIB lost</w:t>
      </w:r>
      <w:r>
        <w:rPr>
          <w:spacing w:val="1"/>
          <w:sz w:val="26"/>
        </w:rPr>
        <w:t> </w:t>
      </w:r>
      <w:r>
        <w:rPr>
          <w:sz w:val="26"/>
        </w:rPr>
        <w:t>assets which in its own interest it would have wished to retain in its hands in order to</w:t>
      </w:r>
      <w:r>
        <w:rPr>
          <w:spacing w:val="-56"/>
          <w:sz w:val="26"/>
        </w:rPr>
        <w:t> </w:t>
      </w:r>
      <w:r>
        <w:rPr>
          <w:sz w:val="26"/>
        </w:rPr>
        <w:t>be able to spend them as it would have chosen and indeed would have been obliged</w:t>
      </w:r>
      <w:r>
        <w:rPr>
          <w:spacing w:val="1"/>
          <w:sz w:val="26"/>
        </w:rPr>
        <w:t> </w:t>
      </w:r>
      <w:r>
        <w:rPr>
          <w:sz w:val="26"/>
        </w:rPr>
        <w:t>to</w:t>
      </w:r>
      <w:r>
        <w:rPr>
          <w:spacing w:val="-2"/>
          <w:sz w:val="26"/>
        </w:rPr>
        <w:t> </w:t>
      </w:r>
      <w:r>
        <w:rPr>
          <w:sz w:val="26"/>
        </w:rPr>
        <w:t>do</w:t>
      </w:r>
      <w:r>
        <w:rPr>
          <w:spacing w:val="-1"/>
          <w:sz w:val="26"/>
        </w:rPr>
        <w:t> </w:t>
      </w:r>
      <w:r>
        <w:rPr>
          <w:sz w:val="26"/>
        </w:rPr>
        <w:t>(ie</w:t>
      </w:r>
      <w:r>
        <w:rPr>
          <w:spacing w:val="-2"/>
          <w:sz w:val="26"/>
        </w:rPr>
        <w:t> </w:t>
      </w:r>
      <w:r>
        <w:rPr>
          <w:sz w:val="26"/>
        </w:rPr>
        <w:t>by</w:t>
      </w:r>
      <w:r>
        <w:rPr>
          <w:spacing w:val="-2"/>
          <w:sz w:val="26"/>
        </w:rPr>
        <w:t> </w:t>
      </w:r>
      <w:r>
        <w:rPr>
          <w:sz w:val="26"/>
        </w:rPr>
        <w:t>distribution in</w:t>
      </w:r>
      <w:r>
        <w:rPr>
          <w:spacing w:val="-1"/>
          <w:sz w:val="26"/>
        </w:rPr>
        <w:t> </w:t>
      </w:r>
      <w:r>
        <w:rPr>
          <w:sz w:val="26"/>
        </w:rPr>
        <w:t>the</w:t>
      </w:r>
      <w:r>
        <w:rPr>
          <w:spacing w:val="-2"/>
          <w:sz w:val="26"/>
        </w:rPr>
        <w:t> </w:t>
      </w:r>
      <w:r>
        <w:rPr>
          <w:sz w:val="26"/>
        </w:rPr>
        <w:t>proper</w:t>
      </w:r>
      <w:r>
        <w:rPr>
          <w:spacing w:val="-1"/>
          <w:sz w:val="26"/>
        </w:rPr>
        <w:t> </w:t>
      </w:r>
      <w:r>
        <w:rPr>
          <w:sz w:val="26"/>
        </w:rPr>
        <w:t>way</w:t>
      </w:r>
      <w:r>
        <w:rPr>
          <w:spacing w:val="-2"/>
          <w:sz w:val="26"/>
        </w:rPr>
        <w:t> </w:t>
      </w:r>
      <w:r>
        <w:rPr>
          <w:sz w:val="26"/>
        </w:rPr>
        <w:t>to</w:t>
      </w:r>
      <w:r>
        <w:rPr>
          <w:spacing w:val="-1"/>
          <w:sz w:val="26"/>
        </w:rPr>
        <w:t> </w:t>
      </w:r>
      <w:r>
        <w:rPr>
          <w:sz w:val="26"/>
        </w:rPr>
        <w:t>its</w:t>
      </w:r>
      <w:r>
        <w:rPr>
          <w:spacing w:val="-1"/>
          <w:sz w:val="26"/>
        </w:rPr>
        <w:t> </w:t>
      </w:r>
      <w:r>
        <w:rPr>
          <w:sz w:val="26"/>
        </w:rPr>
        <w:t>general</w:t>
      </w:r>
      <w:r>
        <w:rPr>
          <w:spacing w:val="-2"/>
          <w:sz w:val="26"/>
        </w:rPr>
        <w:t> </w:t>
      </w:r>
      <w:r>
        <w:rPr>
          <w:sz w:val="26"/>
        </w:rPr>
        <w:t>body</w:t>
      </w:r>
      <w:r>
        <w:rPr>
          <w:spacing w:val="-2"/>
          <w:sz w:val="26"/>
        </w:rPr>
        <w:t> </w:t>
      </w:r>
      <w:r>
        <w:rPr>
          <w:sz w:val="26"/>
        </w:rPr>
        <w:t>of</w:t>
      </w:r>
      <w:r>
        <w:rPr>
          <w:spacing w:val="-1"/>
          <w:sz w:val="26"/>
        </w:rPr>
        <w:t> </w:t>
      </w:r>
      <w:r>
        <w:rPr>
          <w:sz w:val="26"/>
        </w:rPr>
        <w:t>creditors).</w:t>
      </w:r>
    </w:p>
    <w:p>
      <w:pPr>
        <w:spacing w:after="0" w:line="240" w:lineRule="auto"/>
        <w:jc w:val="left"/>
        <w:rPr>
          <w:sz w:val="26"/>
        </w:rPr>
        <w:sectPr>
          <w:pgSz w:w="11910" w:h="16840"/>
          <w:pgMar w:header="0" w:footer="1226" w:top="1260" w:bottom="1460" w:left="1320" w:right="1340"/>
        </w:sectPr>
      </w:pPr>
    </w:p>
    <w:p>
      <w:pPr>
        <w:pStyle w:val="ListParagraph"/>
        <w:numPr>
          <w:ilvl w:val="0"/>
          <w:numId w:val="2"/>
        </w:numPr>
        <w:tabs>
          <w:tab w:pos="839" w:val="left" w:leader="none"/>
          <w:tab w:pos="840" w:val="left" w:leader="none"/>
        </w:tabs>
        <w:spacing w:line="240" w:lineRule="auto" w:before="31" w:after="0"/>
        <w:ind w:left="120" w:right="134" w:firstLine="0"/>
        <w:jc w:val="left"/>
        <w:rPr>
          <w:sz w:val="26"/>
        </w:rPr>
      </w:pPr>
      <w:r>
        <w:rPr>
          <w:sz w:val="26"/>
        </w:rPr>
        <w:t>In his judgment in </w:t>
      </w:r>
      <w:r>
        <w:rPr>
          <w:i/>
          <w:sz w:val="26"/>
        </w:rPr>
        <w:t>Sequana</w:t>
      </w:r>
      <w:r>
        <w:rPr>
          <w:sz w:val="26"/>
        </w:rPr>
        <w:t>, paras 168-177, Lord Briggs explains that the duty</w:t>
      </w:r>
      <w:r>
        <w:rPr>
          <w:spacing w:val="1"/>
          <w:sz w:val="26"/>
        </w:rPr>
        <w:t> </w:t>
      </w:r>
      <w:r>
        <w:rPr>
          <w:sz w:val="26"/>
        </w:rPr>
        <w:t>owed to a company in respect of the interests of its creditors is nuanced and may</w:t>
      </w:r>
      <w:r>
        <w:rPr>
          <w:spacing w:val="1"/>
          <w:sz w:val="26"/>
        </w:rPr>
        <w:t> </w:t>
      </w:r>
      <w:r>
        <w:rPr>
          <w:sz w:val="26"/>
        </w:rPr>
        <w:t>vary according to the degree of insolvency experienced by the company. “[P]rior to</w:t>
      </w:r>
      <w:r>
        <w:rPr>
          <w:spacing w:val="1"/>
          <w:sz w:val="26"/>
        </w:rPr>
        <w:t> </w:t>
      </w:r>
      <w:r>
        <w:rPr>
          <w:sz w:val="26"/>
        </w:rPr>
        <w:t>the time when liquidation becomes inevitable and section 214 becomes engaged [ie</w:t>
      </w:r>
      <w:r>
        <w:rPr>
          <w:spacing w:val="1"/>
          <w:sz w:val="26"/>
        </w:rPr>
        <w:t> </w:t>
      </w:r>
      <w:r>
        <w:rPr>
          <w:sz w:val="26"/>
        </w:rPr>
        <w:t>when there is “no reasonable prospect that the company would avoid going into</w:t>
      </w:r>
      <w:r>
        <w:rPr>
          <w:spacing w:val="1"/>
          <w:sz w:val="26"/>
        </w:rPr>
        <w:t> </w:t>
      </w:r>
      <w:r>
        <w:rPr>
          <w:sz w:val="26"/>
        </w:rPr>
        <w:t>insolvent liquidation”: section 214 of the Insolvency Act 1986, on wrongful trading]”,</w:t>
      </w:r>
      <w:r>
        <w:rPr>
          <w:spacing w:val="1"/>
          <w:sz w:val="26"/>
        </w:rPr>
        <w:t> </w:t>
      </w:r>
      <w:r>
        <w:rPr>
          <w:sz w:val="26"/>
        </w:rPr>
        <w:t>the directors’ duty owed to the company includes “a duty to consider creditors’</w:t>
      </w:r>
      <w:r>
        <w:rPr>
          <w:spacing w:val="1"/>
          <w:sz w:val="26"/>
        </w:rPr>
        <w:t> </w:t>
      </w:r>
      <w:r>
        <w:rPr>
          <w:sz w:val="26"/>
        </w:rPr>
        <w:t>interests, to give them appropriate weight, and to balance them against</w:t>
      </w:r>
      <w:r>
        <w:rPr>
          <w:spacing w:val="1"/>
          <w:sz w:val="26"/>
        </w:rPr>
        <w:t> </w:t>
      </w:r>
      <w:r>
        <w:rPr>
          <w:sz w:val="26"/>
        </w:rPr>
        <w:t>shareholders’ interests where they may conflict”: para 176. See also </w:t>
      </w:r>
      <w:r>
        <w:rPr>
          <w:i/>
          <w:sz w:val="26"/>
        </w:rPr>
        <w:t>Sequana</w:t>
      </w:r>
      <w:r>
        <w:rPr>
          <w:sz w:val="26"/>
        </w:rPr>
        <w:t>, paras</w:t>
      </w:r>
      <w:r>
        <w:rPr>
          <w:spacing w:val="1"/>
          <w:sz w:val="26"/>
        </w:rPr>
        <w:t> </w:t>
      </w:r>
      <w:r>
        <w:rPr>
          <w:sz w:val="26"/>
        </w:rPr>
        <w:t>50-51,</w:t>
      </w:r>
      <w:r>
        <w:rPr>
          <w:spacing w:val="-1"/>
          <w:sz w:val="26"/>
        </w:rPr>
        <w:t> </w:t>
      </w:r>
      <w:r>
        <w:rPr>
          <w:sz w:val="26"/>
        </w:rPr>
        <w:t>56-59</w:t>
      </w:r>
      <w:r>
        <w:rPr>
          <w:spacing w:val="1"/>
          <w:sz w:val="26"/>
        </w:rPr>
        <w:t> </w:t>
      </w:r>
      <w:r>
        <w:rPr>
          <w:sz w:val="26"/>
        </w:rPr>
        <w:t>and</w:t>
      </w:r>
      <w:r>
        <w:rPr>
          <w:spacing w:val="1"/>
          <w:sz w:val="26"/>
        </w:rPr>
        <w:t> </w:t>
      </w:r>
      <w:r>
        <w:rPr>
          <w:sz w:val="26"/>
        </w:rPr>
        <w:t>76-77</w:t>
      </w:r>
      <w:r>
        <w:rPr>
          <w:spacing w:val="1"/>
          <w:sz w:val="26"/>
        </w:rPr>
        <w:t> </w:t>
      </w:r>
      <w:r>
        <w:rPr>
          <w:sz w:val="26"/>
        </w:rPr>
        <w:t>per</w:t>
      </w:r>
      <w:r>
        <w:rPr>
          <w:spacing w:val="1"/>
          <w:sz w:val="26"/>
        </w:rPr>
        <w:t> </w:t>
      </w:r>
      <w:r>
        <w:rPr>
          <w:sz w:val="26"/>
        </w:rPr>
        <w:t>Lord</w:t>
      </w:r>
      <w:r>
        <w:rPr>
          <w:spacing w:val="-1"/>
          <w:sz w:val="26"/>
        </w:rPr>
        <w:t> </w:t>
      </w:r>
      <w:r>
        <w:rPr>
          <w:sz w:val="26"/>
        </w:rPr>
        <w:t>Reed. As</w:t>
      </w:r>
      <w:r>
        <w:rPr>
          <w:spacing w:val="1"/>
          <w:sz w:val="26"/>
        </w:rPr>
        <w:t> </w:t>
      </w:r>
      <w:r>
        <w:rPr>
          <w:sz w:val="26"/>
        </w:rPr>
        <w:t>Lord Briggs</w:t>
      </w:r>
      <w:r>
        <w:rPr>
          <w:spacing w:val="1"/>
          <w:sz w:val="26"/>
        </w:rPr>
        <w:t> </w:t>
      </w:r>
      <w:r>
        <w:rPr>
          <w:sz w:val="26"/>
        </w:rPr>
        <w:t>points</w:t>
      </w:r>
      <w:r>
        <w:rPr>
          <w:spacing w:val="1"/>
          <w:sz w:val="26"/>
        </w:rPr>
        <w:t> </w:t>
      </w:r>
      <w:r>
        <w:rPr>
          <w:sz w:val="26"/>
        </w:rPr>
        <w:t>out, para</w:t>
      </w:r>
      <w:r>
        <w:rPr>
          <w:spacing w:val="1"/>
          <w:sz w:val="26"/>
        </w:rPr>
        <w:t> </w:t>
      </w:r>
      <w:r>
        <w:rPr>
          <w:sz w:val="26"/>
        </w:rPr>
        <w:t>177,</w:t>
      </w:r>
      <w:r>
        <w:rPr>
          <w:spacing w:val="-1"/>
          <w:sz w:val="26"/>
        </w:rPr>
        <w:t> </w:t>
      </w:r>
      <w:r>
        <w:rPr>
          <w:sz w:val="26"/>
        </w:rPr>
        <w:t>there</w:t>
      </w:r>
      <w:r>
        <w:rPr>
          <w:spacing w:val="1"/>
          <w:sz w:val="26"/>
        </w:rPr>
        <w:t> </w:t>
      </w:r>
      <w:r>
        <w:rPr>
          <w:sz w:val="26"/>
        </w:rPr>
        <w:t>is</w:t>
      </w:r>
      <w:r>
        <w:rPr>
          <w:spacing w:val="1"/>
          <w:sz w:val="26"/>
        </w:rPr>
        <w:t> </w:t>
      </w:r>
      <w:r>
        <w:rPr>
          <w:sz w:val="26"/>
        </w:rPr>
        <w:t>no particular difficulty about conceptualising the directors’ duty in this way as it is</w:t>
      </w:r>
      <w:r>
        <w:rPr>
          <w:spacing w:val="1"/>
          <w:sz w:val="26"/>
        </w:rPr>
        <w:t> </w:t>
      </w:r>
      <w:r>
        <w:rPr>
          <w:sz w:val="26"/>
        </w:rPr>
        <w:t>often a feature of a fiduciary duty that the fiduciary has to balance competing claims</w:t>
      </w:r>
      <w:r>
        <w:rPr>
          <w:spacing w:val="1"/>
          <w:sz w:val="26"/>
        </w:rPr>
        <w:t> </w:t>
      </w:r>
      <w:r>
        <w:rPr>
          <w:sz w:val="26"/>
        </w:rPr>
        <w:t>by those interested in their decision (such as, here, shareholders and, at certain</w:t>
      </w:r>
      <w:r>
        <w:rPr>
          <w:spacing w:val="1"/>
          <w:sz w:val="26"/>
        </w:rPr>
        <w:t> </w:t>
      </w:r>
      <w:r>
        <w:rPr>
          <w:sz w:val="26"/>
        </w:rPr>
        <w:t>points, creditors) in a fair manner. As appears from Lord Briggs’ judgment,</w:t>
      </w:r>
      <w:r>
        <w:rPr>
          <w:spacing w:val="1"/>
          <w:sz w:val="26"/>
        </w:rPr>
        <w:t> </w:t>
      </w:r>
      <w:r>
        <w:rPr>
          <w:sz w:val="26"/>
        </w:rPr>
        <w:t>particularly para 176, the duty to act in the interests of the creditors as a general</w:t>
      </w:r>
      <w:r>
        <w:rPr>
          <w:spacing w:val="1"/>
          <w:sz w:val="26"/>
        </w:rPr>
        <w:t> </w:t>
      </w:r>
      <w:r>
        <w:rPr>
          <w:sz w:val="26"/>
        </w:rPr>
        <w:t>body reaches a crescendo and becomes paramount when the company’s insolvency</w:t>
      </w:r>
      <w:r>
        <w:rPr>
          <w:spacing w:val="1"/>
          <w:sz w:val="26"/>
        </w:rPr>
        <w:t> </w:t>
      </w:r>
      <w:r>
        <w:rPr>
          <w:sz w:val="26"/>
        </w:rPr>
        <w:t>is hopeless (ie there is no “light at the end of the tunnel” to suggest it could continue</w:t>
      </w:r>
      <w:r>
        <w:rPr>
          <w:spacing w:val="-56"/>
          <w:sz w:val="26"/>
        </w:rPr>
        <w:t> </w:t>
      </w:r>
      <w:r>
        <w:rPr>
          <w:sz w:val="26"/>
        </w:rPr>
        <w:t>trading and emerge back into solvency). At that point, it is only the creditors who</w:t>
      </w:r>
      <w:r>
        <w:rPr>
          <w:spacing w:val="1"/>
          <w:sz w:val="26"/>
        </w:rPr>
        <w:t> </w:t>
      </w:r>
      <w:r>
        <w:rPr>
          <w:sz w:val="26"/>
        </w:rPr>
        <w:t>have</w:t>
      </w:r>
      <w:r>
        <w:rPr>
          <w:spacing w:val="-2"/>
          <w:sz w:val="26"/>
        </w:rPr>
        <w:t> </w:t>
      </w:r>
      <w:r>
        <w:rPr>
          <w:sz w:val="26"/>
        </w:rPr>
        <w:t>“skin</w:t>
      </w:r>
      <w:r>
        <w:rPr>
          <w:spacing w:val="-3"/>
          <w:sz w:val="26"/>
        </w:rPr>
        <w:t> </w:t>
      </w:r>
      <w:r>
        <w:rPr>
          <w:sz w:val="26"/>
        </w:rPr>
        <w:t>in</w:t>
      </w:r>
      <w:r>
        <w:rPr>
          <w:spacing w:val="-2"/>
          <w:sz w:val="26"/>
        </w:rPr>
        <w:t> </w:t>
      </w:r>
      <w:r>
        <w:rPr>
          <w:sz w:val="26"/>
        </w:rPr>
        <w:t>the</w:t>
      </w:r>
      <w:r>
        <w:rPr>
          <w:spacing w:val="-2"/>
          <w:sz w:val="26"/>
        </w:rPr>
        <w:t> </w:t>
      </w:r>
      <w:r>
        <w:rPr>
          <w:sz w:val="26"/>
        </w:rPr>
        <w:t>game”.</w:t>
      </w:r>
      <w:r>
        <w:rPr>
          <w:spacing w:val="-1"/>
          <w:sz w:val="26"/>
        </w:rPr>
        <w:t> </w:t>
      </w:r>
      <w:r>
        <w:rPr>
          <w:sz w:val="26"/>
        </w:rPr>
        <w:t>See</w:t>
      </w:r>
      <w:r>
        <w:rPr>
          <w:spacing w:val="-1"/>
          <w:sz w:val="26"/>
        </w:rPr>
        <w:t> </w:t>
      </w:r>
      <w:r>
        <w:rPr>
          <w:sz w:val="26"/>
        </w:rPr>
        <w:t>also</w:t>
      </w:r>
      <w:r>
        <w:rPr>
          <w:spacing w:val="-2"/>
          <w:sz w:val="26"/>
        </w:rPr>
        <w:t> </w:t>
      </w:r>
      <w:r>
        <w:rPr>
          <w:i/>
          <w:sz w:val="26"/>
        </w:rPr>
        <w:t>Sequana</w:t>
      </w:r>
      <w:r>
        <w:rPr>
          <w:sz w:val="26"/>
        </w:rPr>
        <w:t>,</w:t>
      </w:r>
      <w:r>
        <w:rPr>
          <w:spacing w:val="-2"/>
          <w:sz w:val="26"/>
        </w:rPr>
        <w:t> </w:t>
      </w:r>
      <w:r>
        <w:rPr>
          <w:sz w:val="26"/>
        </w:rPr>
        <w:t>paras</w:t>
      </w:r>
      <w:r>
        <w:rPr>
          <w:spacing w:val="-1"/>
          <w:sz w:val="26"/>
        </w:rPr>
        <w:t> </w:t>
      </w:r>
      <w:r>
        <w:rPr>
          <w:sz w:val="26"/>
        </w:rPr>
        <w:t>11,</w:t>
      </w:r>
      <w:r>
        <w:rPr>
          <w:spacing w:val="-2"/>
          <w:sz w:val="26"/>
        </w:rPr>
        <w:t> </w:t>
      </w:r>
      <w:r>
        <w:rPr>
          <w:sz w:val="26"/>
        </w:rPr>
        <w:t>50,</w:t>
      </w:r>
      <w:r>
        <w:rPr>
          <w:spacing w:val="-3"/>
          <w:sz w:val="26"/>
        </w:rPr>
        <w:t> </w:t>
      </w:r>
      <w:r>
        <w:rPr>
          <w:sz w:val="26"/>
        </w:rPr>
        <w:t>77</w:t>
      </w:r>
      <w:r>
        <w:rPr>
          <w:spacing w:val="-1"/>
          <w:sz w:val="26"/>
        </w:rPr>
        <w:t> </w:t>
      </w:r>
      <w:r>
        <w:rPr>
          <w:sz w:val="26"/>
        </w:rPr>
        <w:t>and</w:t>
      </w:r>
      <w:r>
        <w:rPr>
          <w:spacing w:val="-1"/>
          <w:sz w:val="26"/>
        </w:rPr>
        <w:t> </w:t>
      </w:r>
      <w:r>
        <w:rPr>
          <w:sz w:val="26"/>
        </w:rPr>
        <w:t>80-81</w:t>
      </w:r>
      <w:r>
        <w:rPr>
          <w:spacing w:val="-1"/>
          <w:sz w:val="26"/>
        </w:rPr>
        <w:t> </w:t>
      </w:r>
      <w:r>
        <w:rPr>
          <w:sz w:val="26"/>
        </w:rPr>
        <w:t>per</w:t>
      </w:r>
      <w:r>
        <w:rPr>
          <w:spacing w:val="-1"/>
          <w:sz w:val="26"/>
        </w:rPr>
        <w:t> </w:t>
      </w:r>
      <w:r>
        <w:rPr>
          <w:sz w:val="26"/>
        </w:rPr>
        <w:t>Lord</w:t>
      </w:r>
      <w:r>
        <w:rPr>
          <w:spacing w:val="-3"/>
          <w:sz w:val="26"/>
        </w:rPr>
        <w:t> </w:t>
      </w:r>
      <w:r>
        <w:rPr>
          <w:sz w:val="26"/>
        </w:rPr>
        <w:t>Reed.</w:t>
      </w:r>
    </w:p>
    <w:p>
      <w:pPr>
        <w:pStyle w:val="BodyText"/>
      </w:pPr>
    </w:p>
    <w:p>
      <w:pPr>
        <w:pStyle w:val="ListParagraph"/>
        <w:numPr>
          <w:ilvl w:val="0"/>
          <w:numId w:val="2"/>
        </w:numPr>
        <w:tabs>
          <w:tab w:pos="839" w:val="left" w:leader="none"/>
          <w:tab w:pos="840" w:val="left" w:leader="none"/>
        </w:tabs>
        <w:spacing w:line="240" w:lineRule="auto" w:before="204" w:after="0"/>
        <w:ind w:left="120" w:right="218" w:firstLine="0"/>
        <w:jc w:val="left"/>
        <w:rPr>
          <w:sz w:val="26"/>
        </w:rPr>
      </w:pPr>
      <w:r>
        <w:rPr>
          <w:sz w:val="26"/>
        </w:rPr>
        <w:t>There are also times when, in voting upon certain resolutions in general</w:t>
      </w:r>
      <w:r>
        <w:rPr>
          <w:spacing w:val="1"/>
          <w:sz w:val="26"/>
        </w:rPr>
        <w:t> </w:t>
      </w:r>
      <w:r>
        <w:rPr>
          <w:sz w:val="26"/>
        </w:rPr>
        <w:t>meeting, a shareholder has a duty to act bona fide for the benefit of the company as</w:t>
      </w:r>
      <w:r>
        <w:rPr>
          <w:spacing w:val="-57"/>
          <w:sz w:val="26"/>
        </w:rPr>
        <w:t> </w:t>
      </w:r>
      <w:r>
        <w:rPr>
          <w:sz w:val="26"/>
        </w:rPr>
        <w:t>a whole rather than in their own personal interest. As Lord Briggs observed in</w:t>
      </w:r>
      <w:r>
        <w:rPr>
          <w:spacing w:val="1"/>
          <w:sz w:val="26"/>
        </w:rPr>
        <w:t> </w:t>
      </w:r>
      <w:r>
        <w:rPr>
          <w:i/>
          <w:sz w:val="26"/>
        </w:rPr>
        <w:t>Stanford International Bank (PC)</w:t>
      </w:r>
      <w:r>
        <w:rPr>
          <w:sz w:val="26"/>
        </w:rPr>
        <w:t>, para 54, there are occasions when a company’s</w:t>
      </w:r>
      <w:r>
        <w:rPr>
          <w:spacing w:val="1"/>
          <w:sz w:val="26"/>
        </w:rPr>
        <w:t> </w:t>
      </w:r>
      <w:r>
        <w:rPr>
          <w:sz w:val="26"/>
        </w:rPr>
        <w:t>affairs are entrusted to the shareholders in general meeting, as distinct from being</w:t>
      </w:r>
      <w:r>
        <w:rPr>
          <w:spacing w:val="1"/>
          <w:sz w:val="26"/>
        </w:rPr>
        <w:t> </w:t>
      </w:r>
      <w:r>
        <w:rPr>
          <w:sz w:val="26"/>
        </w:rPr>
        <w:t>entrusted to the directors or its officers, in such a way as to engage a duty similar to</w:t>
      </w:r>
      <w:r>
        <w:rPr>
          <w:spacing w:val="-56"/>
          <w:sz w:val="26"/>
        </w:rPr>
        <w:t> </w:t>
      </w:r>
      <w:r>
        <w:rPr>
          <w:sz w:val="26"/>
        </w:rPr>
        <w:t>that owed to the company by the directors. In such cases, as explained by Lord</w:t>
      </w:r>
      <w:r>
        <w:rPr>
          <w:spacing w:val="1"/>
          <w:sz w:val="26"/>
        </w:rPr>
        <w:t> </w:t>
      </w:r>
      <w:r>
        <w:rPr>
          <w:sz w:val="26"/>
        </w:rPr>
        <w:t>Evershed</w:t>
      </w:r>
      <w:r>
        <w:rPr>
          <w:spacing w:val="-2"/>
          <w:sz w:val="26"/>
        </w:rPr>
        <w:t> </w:t>
      </w:r>
      <w:r>
        <w:rPr>
          <w:sz w:val="26"/>
        </w:rPr>
        <w:t>MR in</w:t>
      </w:r>
      <w:r>
        <w:rPr>
          <w:spacing w:val="-2"/>
          <w:sz w:val="26"/>
        </w:rPr>
        <w:t> </w:t>
      </w:r>
      <w:r>
        <w:rPr>
          <w:i/>
          <w:sz w:val="26"/>
        </w:rPr>
        <w:t>Greenhalgh</w:t>
      </w:r>
      <w:r>
        <w:rPr>
          <w:i/>
          <w:spacing w:val="-1"/>
          <w:sz w:val="26"/>
        </w:rPr>
        <w:t> </w:t>
      </w:r>
      <w:r>
        <w:rPr>
          <w:i/>
          <w:sz w:val="26"/>
        </w:rPr>
        <w:t>v</w:t>
      </w:r>
      <w:r>
        <w:rPr>
          <w:i/>
          <w:spacing w:val="-1"/>
          <w:sz w:val="26"/>
        </w:rPr>
        <w:t> </w:t>
      </w:r>
      <w:r>
        <w:rPr>
          <w:i/>
          <w:sz w:val="26"/>
        </w:rPr>
        <w:t>Arderne Cinemas</w:t>
      </w:r>
      <w:r>
        <w:rPr>
          <w:i/>
          <w:spacing w:val="-2"/>
          <w:sz w:val="26"/>
        </w:rPr>
        <w:t> </w:t>
      </w:r>
      <w:r>
        <w:rPr>
          <w:i/>
          <w:sz w:val="26"/>
        </w:rPr>
        <w:t>Ltd </w:t>
      </w:r>
      <w:r>
        <w:rPr>
          <w:sz w:val="26"/>
        </w:rPr>
        <w:t>[1951]</w:t>
      </w:r>
      <w:r>
        <w:rPr>
          <w:spacing w:val="-2"/>
          <w:sz w:val="26"/>
        </w:rPr>
        <w:t> </w:t>
      </w:r>
      <w:r>
        <w:rPr>
          <w:sz w:val="26"/>
        </w:rPr>
        <w:t>Ch. 286,</w:t>
      </w:r>
      <w:r>
        <w:rPr>
          <w:spacing w:val="-2"/>
          <w:sz w:val="26"/>
        </w:rPr>
        <w:t> </w:t>
      </w:r>
      <w:r>
        <w:rPr>
          <w:sz w:val="26"/>
        </w:rPr>
        <w:t>291:</w:t>
      </w:r>
    </w:p>
    <w:p>
      <w:pPr>
        <w:pStyle w:val="BodyText"/>
      </w:pPr>
    </w:p>
    <w:p>
      <w:pPr>
        <w:pStyle w:val="BodyText"/>
        <w:spacing w:before="202"/>
        <w:ind w:left="1560" w:right="1390"/>
      </w:pPr>
      <w:r>
        <w:rPr/>
        <w:t>“… ‘bona fide for the benefit of the company as a whole’</w:t>
      </w:r>
      <w:r>
        <w:rPr>
          <w:spacing w:val="1"/>
        </w:rPr>
        <w:t> </w:t>
      </w:r>
      <w:r>
        <w:rPr/>
        <w:t>means … that the shareholder must proceed upon what, in</w:t>
      </w:r>
      <w:r>
        <w:rPr>
          <w:spacing w:val="1"/>
        </w:rPr>
        <w:t> </w:t>
      </w:r>
      <w:r>
        <w:rPr/>
        <w:t>his honest opinion, is for the benefit of the company as a</w:t>
      </w:r>
      <w:r>
        <w:rPr>
          <w:spacing w:val="1"/>
        </w:rPr>
        <w:t> </w:t>
      </w:r>
      <w:r>
        <w:rPr/>
        <w:t>whole. … [T]he phrase, ‘the company as a whole’, does not</w:t>
      </w:r>
      <w:r>
        <w:rPr>
          <w:spacing w:val="1"/>
        </w:rPr>
        <w:t> </w:t>
      </w:r>
      <w:r>
        <w:rPr/>
        <w:t>(at any rate in such a case as the present) mean the</w:t>
      </w:r>
      <w:r>
        <w:rPr>
          <w:spacing w:val="1"/>
        </w:rPr>
        <w:t> </w:t>
      </w:r>
      <w:r>
        <w:rPr/>
        <w:t>company as a commercial entity, distinct from the</w:t>
      </w:r>
      <w:r>
        <w:rPr>
          <w:spacing w:val="1"/>
        </w:rPr>
        <w:t> </w:t>
      </w:r>
      <w:r>
        <w:rPr/>
        <w:t>corporators: it means the ‘corporators as a general body’.</w:t>
      </w:r>
      <w:r>
        <w:rPr>
          <w:spacing w:val="1"/>
        </w:rPr>
        <w:t> </w:t>
      </w:r>
      <w:r>
        <w:rPr/>
        <w:t>That is to say, the case may be taken of an individual</w:t>
      </w:r>
      <w:r>
        <w:rPr>
          <w:spacing w:val="1"/>
        </w:rPr>
        <w:t> </w:t>
      </w:r>
      <w:r>
        <w:rPr/>
        <w:t>hypothetical member and it may be asked whether what is</w:t>
      </w:r>
      <w:r>
        <w:rPr>
          <w:spacing w:val="1"/>
        </w:rPr>
        <w:t> </w:t>
      </w:r>
      <w:r>
        <w:rPr/>
        <w:t>proposed is, in the honest opinion of those who voted in its</w:t>
      </w:r>
      <w:r>
        <w:rPr>
          <w:spacing w:val="-56"/>
        </w:rPr>
        <w:t> </w:t>
      </w:r>
      <w:r>
        <w:rPr/>
        <w:t>favour,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that person’s</w:t>
      </w:r>
      <w:r>
        <w:rPr>
          <w:spacing w:val="-1"/>
        </w:rPr>
        <w:t> </w:t>
      </w:r>
      <w:r>
        <w:rPr/>
        <w:t>benefit.”</w:t>
      </w:r>
    </w:p>
    <w:p>
      <w:pPr>
        <w:spacing w:after="0"/>
        <w:sectPr>
          <w:pgSz w:w="11910" w:h="16840"/>
          <w:pgMar w:header="0" w:footer="1226" w:top="1260" w:bottom="1460" w:left="1320" w:right="1340"/>
        </w:sectPr>
      </w:pPr>
    </w:p>
    <w:p>
      <w:pPr>
        <w:pStyle w:val="BodyText"/>
        <w:spacing w:before="31"/>
        <w:ind w:left="120" w:right="420"/>
      </w:pPr>
      <w:r>
        <w:rPr/>
        <w:t>Thus, where the context requires, the concept of the company is taken to be</w:t>
      </w:r>
      <w:r>
        <w:rPr>
          <w:spacing w:val="1"/>
        </w:rPr>
        <w:t> </w:t>
      </w:r>
      <w:r>
        <w:rPr/>
        <w:t>informed by the underlying interests represented by it, rather than as something</w:t>
      </w:r>
      <w:r>
        <w:rPr>
          <w:spacing w:val="1"/>
        </w:rPr>
        <w:t> </w:t>
      </w:r>
      <w:r>
        <w:rPr/>
        <w:t>abstracted from those interests. In ordinary circumstances, those interests are the</w:t>
      </w:r>
      <w:r>
        <w:rPr>
          <w:spacing w:val="-56"/>
        </w:rPr>
        <w:t> </w:t>
      </w:r>
      <w:r>
        <w:rPr/>
        <w:t>interests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corporators</w:t>
      </w:r>
      <w:r>
        <w:rPr>
          <w:spacing w:val="-1"/>
        </w:rPr>
        <w:t> </w:t>
      </w:r>
      <w:r>
        <w:rPr/>
        <w:t>as a</w:t>
      </w:r>
      <w:r>
        <w:rPr>
          <w:spacing w:val="-1"/>
        </w:rPr>
        <w:t> </w:t>
      </w:r>
      <w:r>
        <w:rPr/>
        <w:t>general</w:t>
      </w:r>
      <w:r>
        <w:rPr>
          <w:spacing w:val="-1"/>
        </w:rPr>
        <w:t> </w:t>
      </w:r>
      <w:r>
        <w:rPr/>
        <w:t>body,</w:t>
      </w:r>
      <w:r>
        <w:rPr>
          <w:spacing w:val="-2"/>
        </w:rPr>
        <w:t> </w:t>
      </w:r>
      <w:r>
        <w:rPr/>
        <w:t>as it</w:t>
      </w:r>
      <w:r>
        <w:rPr>
          <w:spacing w:val="-1"/>
        </w:rPr>
        <w:t> </w:t>
      </w:r>
      <w:r>
        <w:rPr/>
        <w:t>was</w:t>
      </w:r>
      <w:r>
        <w:rPr>
          <w:spacing w:val="-2"/>
        </w:rPr>
        <w:t> </w:t>
      </w:r>
      <w:r>
        <w:rPr/>
        <w:t>put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>
          <w:i/>
        </w:rPr>
        <w:t>Greenhalgh</w:t>
      </w:r>
      <w:r>
        <w:rPr/>
        <w:t>.</w:t>
      </w:r>
    </w:p>
    <w:p>
      <w:pPr>
        <w:pStyle w:val="BodyText"/>
      </w:pPr>
    </w:p>
    <w:p>
      <w:pPr>
        <w:pStyle w:val="ListParagraph"/>
        <w:numPr>
          <w:ilvl w:val="0"/>
          <w:numId w:val="2"/>
        </w:numPr>
        <w:tabs>
          <w:tab w:pos="840" w:val="left" w:leader="none"/>
          <w:tab w:pos="841" w:val="left" w:leader="none"/>
        </w:tabs>
        <w:spacing w:line="240" w:lineRule="auto" w:before="204" w:after="0"/>
        <w:ind w:left="120" w:right="224" w:firstLine="0"/>
        <w:jc w:val="left"/>
        <w:rPr>
          <w:sz w:val="26"/>
        </w:rPr>
      </w:pPr>
      <w:r>
        <w:rPr>
          <w:sz w:val="26"/>
        </w:rPr>
        <w:t>In </w:t>
      </w:r>
      <w:r>
        <w:rPr>
          <w:i/>
          <w:sz w:val="26"/>
        </w:rPr>
        <w:t>Sequana </w:t>
      </w:r>
      <w:r>
        <w:rPr>
          <w:sz w:val="26"/>
        </w:rPr>
        <w:t>Lord Reed calls attention (para 22) to the different formulation by</w:t>
      </w:r>
      <w:r>
        <w:rPr>
          <w:spacing w:val="-56"/>
          <w:sz w:val="26"/>
        </w:rPr>
        <w:t> </w:t>
      </w:r>
      <w:r>
        <w:rPr>
          <w:sz w:val="26"/>
        </w:rPr>
        <w:t>Megarry J in </w:t>
      </w:r>
      <w:r>
        <w:rPr>
          <w:i/>
          <w:sz w:val="26"/>
        </w:rPr>
        <w:t>Gaiman v National Association for Mental Health </w:t>
      </w:r>
      <w:r>
        <w:rPr>
          <w:sz w:val="26"/>
        </w:rPr>
        <w:t>[1971] Ch 317, where</w:t>
      </w:r>
      <w:r>
        <w:rPr>
          <w:spacing w:val="-56"/>
          <w:sz w:val="26"/>
        </w:rPr>
        <w:t> </w:t>
      </w:r>
      <w:r>
        <w:rPr>
          <w:sz w:val="26"/>
        </w:rPr>
        <w:t>he said (p 330) that “[t]he [company] is, of course, an artificial legal entity, and it is</w:t>
      </w:r>
      <w:r>
        <w:rPr>
          <w:spacing w:val="1"/>
          <w:sz w:val="26"/>
        </w:rPr>
        <w:t> </w:t>
      </w:r>
      <w:r>
        <w:rPr>
          <w:sz w:val="26"/>
        </w:rPr>
        <w:t>not very easy to determine what is in the best interests of the [company] without</w:t>
      </w:r>
      <w:r>
        <w:rPr>
          <w:spacing w:val="1"/>
          <w:sz w:val="26"/>
        </w:rPr>
        <w:t> </w:t>
      </w:r>
      <w:r>
        <w:rPr>
          <w:sz w:val="26"/>
        </w:rPr>
        <w:t>paying due regard to the members of the [company]”, and treated the “interests of</w:t>
      </w:r>
      <w:r>
        <w:rPr>
          <w:spacing w:val="1"/>
          <w:sz w:val="26"/>
        </w:rPr>
        <w:t> </w:t>
      </w:r>
      <w:r>
        <w:rPr>
          <w:sz w:val="26"/>
        </w:rPr>
        <w:t>both present and future members of the [company], as a whole, as being a helpful</w:t>
      </w:r>
      <w:r>
        <w:rPr>
          <w:spacing w:val="1"/>
          <w:sz w:val="26"/>
        </w:rPr>
        <w:t> </w:t>
      </w:r>
      <w:r>
        <w:rPr>
          <w:sz w:val="26"/>
        </w:rPr>
        <w:t>expression of a human equivalent”. The relevant point for present purposes is the</w:t>
      </w:r>
      <w:r>
        <w:rPr>
          <w:spacing w:val="1"/>
          <w:sz w:val="26"/>
        </w:rPr>
        <w:t> </w:t>
      </w:r>
      <w:r>
        <w:rPr>
          <w:sz w:val="26"/>
        </w:rPr>
        <w:t>same. The company, as an artificial legal entity, represents underlying economic</w:t>
      </w:r>
      <w:r>
        <w:rPr>
          <w:spacing w:val="1"/>
          <w:sz w:val="26"/>
        </w:rPr>
        <w:t> </w:t>
      </w:r>
      <w:r>
        <w:rPr>
          <w:sz w:val="26"/>
        </w:rPr>
        <w:t>interests and its interests are taken to be informed by those interests: see also</w:t>
      </w:r>
      <w:r>
        <w:rPr>
          <w:spacing w:val="1"/>
          <w:sz w:val="26"/>
        </w:rPr>
        <w:t> </w:t>
      </w:r>
      <w:r>
        <w:rPr>
          <w:i/>
          <w:sz w:val="26"/>
        </w:rPr>
        <w:t>Sequana </w:t>
      </w:r>
      <w:r>
        <w:rPr>
          <w:sz w:val="26"/>
        </w:rPr>
        <w:t>paras 46-47 per Lord Reed. In ordinary circumstances, the interests are</w:t>
      </w:r>
      <w:r>
        <w:rPr>
          <w:spacing w:val="1"/>
          <w:sz w:val="26"/>
        </w:rPr>
        <w:t> </w:t>
      </w:r>
      <w:r>
        <w:rPr>
          <w:sz w:val="26"/>
        </w:rPr>
        <w:t>those of the present and future members of the company. As Lord Reed explains</w:t>
      </w:r>
      <w:r>
        <w:rPr>
          <w:spacing w:val="1"/>
          <w:sz w:val="26"/>
        </w:rPr>
        <w:t> </w:t>
      </w:r>
      <w:r>
        <w:rPr>
          <w:sz w:val="26"/>
        </w:rPr>
        <w:t>(para 26), “the company’s interests were traditionally equiparated with those of its</w:t>
      </w:r>
      <w:r>
        <w:rPr>
          <w:spacing w:val="1"/>
          <w:sz w:val="26"/>
        </w:rPr>
        <w:t> </w:t>
      </w:r>
      <w:r>
        <w:rPr>
          <w:sz w:val="26"/>
        </w:rPr>
        <w:t>shareholders,</w:t>
      </w:r>
      <w:r>
        <w:rPr>
          <w:spacing w:val="-2"/>
          <w:sz w:val="26"/>
        </w:rPr>
        <w:t> </w:t>
      </w:r>
      <w:r>
        <w:rPr>
          <w:sz w:val="26"/>
        </w:rPr>
        <w:t>not its creditors.”</w:t>
      </w:r>
    </w:p>
    <w:p>
      <w:pPr>
        <w:pStyle w:val="BodyText"/>
      </w:pPr>
    </w:p>
    <w:p>
      <w:pPr>
        <w:pStyle w:val="ListParagraph"/>
        <w:numPr>
          <w:ilvl w:val="0"/>
          <w:numId w:val="2"/>
        </w:numPr>
        <w:tabs>
          <w:tab w:pos="840" w:val="left" w:leader="none"/>
          <w:tab w:pos="841" w:val="left" w:leader="none"/>
        </w:tabs>
        <w:spacing w:line="240" w:lineRule="auto" w:before="202" w:after="0"/>
        <w:ind w:left="120" w:right="134" w:firstLine="0"/>
        <w:jc w:val="left"/>
        <w:rPr>
          <w:sz w:val="26"/>
        </w:rPr>
      </w:pPr>
      <w:r>
        <w:rPr>
          <w:sz w:val="26"/>
        </w:rPr>
        <w:t>However, as Lord Reed and Lord Briggs explain in </w:t>
      </w:r>
      <w:r>
        <w:rPr>
          <w:i/>
          <w:sz w:val="26"/>
        </w:rPr>
        <w:t>Sequana</w:t>
      </w:r>
      <w:r>
        <w:rPr>
          <w:sz w:val="26"/>
        </w:rPr>
        <w:t>, the law has moved</w:t>
      </w:r>
      <w:r>
        <w:rPr>
          <w:spacing w:val="-56"/>
          <w:sz w:val="26"/>
        </w:rPr>
        <w:t> </w:t>
      </w:r>
      <w:r>
        <w:rPr>
          <w:sz w:val="26"/>
        </w:rPr>
        <w:t>on from that traditional position in relation to a company which is hopelessly</w:t>
      </w:r>
      <w:r>
        <w:rPr>
          <w:spacing w:val="1"/>
          <w:sz w:val="26"/>
        </w:rPr>
        <w:t> </w:t>
      </w:r>
      <w:r>
        <w:rPr>
          <w:sz w:val="26"/>
        </w:rPr>
        <w:t>insolvent. Entry into insolvent liquidation “is a watershed event for [a company like</w:t>
      </w:r>
      <w:r>
        <w:rPr>
          <w:spacing w:val="1"/>
          <w:sz w:val="26"/>
        </w:rPr>
        <w:t> </w:t>
      </w:r>
      <w:r>
        <w:rPr>
          <w:sz w:val="26"/>
        </w:rPr>
        <w:t>SIB], as it is for any other company” (</w:t>
      </w:r>
      <w:r>
        <w:rPr>
          <w:i/>
          <w:sz w:val="26"/>
        </w:rPr>
        <w:t>Stanford International Bank (PC)</w:t>
      </w:r>
      <w:r>
        <w:rPr>
          <w:sz w:val="26"/>
        </w:rPr>
        <w:t>, para 54, per</w:t>
      </w:r>
      <w:r>
        <w:rPr>
          <w:spacing w:val="1"/>
          <w:sz w:val="26"/>
        </w:rPr>
        <w:t> </w:t>
      </w:r>
      <w:r>
        <w:rPr>
          <w:sz w:val="26"/>
        </w:rPr>
        <w:t>Lord</w:t>
      </w:r>
      <w:r>
        <w:rPr>
          <w:spacing w:val="-2"/>
          <w:sz w:val="26"/>
        </w:rPr>
        <w:t> </w:t>
      </w:r>
      <w:r>
        <w:rPr>
          <w:sz w:val="26"/>
        </w:rPr>
        <w:t>Briggs). As Lord</w:t>
      </w:r>
      <w:r>
        <w:rPr>
          <w:spacing w:val="-1"/>
          <w:sz w:val="26"/>
        </w:rPr>
        <w:t> </w:t>
      </w:r>
      <w:r>
        <w:rPr>
          <w:sz w:val="26"/>
        </w:rPr>
        <w:t>Briggs</w:t>
      </w:r>
      <w:r>
        <w:rPr>
          <w:spacing w:val="-1"/>
          <w:sz w:val="26"/>
        </w:rPr>
        <w:t> </w:t>
      </w:r>
      <w:r>
        <w:rPr>
          <w:sz w:val="26"/>
        </w:rPr>
        <w:t>then</w:t>
      </w:r>
      <w:r>
        <w:rPr>
          <w:spacing w:val="-2"/>
          <w:sz w:val="26"/>
        </w:rPr>
        <w:t> </w:t>
      </w:r>
      <w:r>
        <w:rPr>
          <w:sz w:val="26"/>
        </w:rPr>
        <w:t>explained (para 55):</w:t>
      </w:r>
    </w:p>
    <w:p>
      <w:pPr>
        <w:pStyle w:val="BodyText"/>
      </w:pPr>
    </w:p>
    <w:p>
      <w:pPr>
        <w:pStyle w:val="BodyText"/>
        <w:spacing w:before="203"/>
        <w:ind w:left="1559" w:right="1394"/>
      </w:pPr>
      <w:r>
        <w:rPr/>
        <w:t>“… following entry into insolvent liquidation, the affairs and</w:t>
      </w:r>
      <w:r>
        <w:rPr>
          <w:spacing w:val="-56"/>
        </w:rPr>
        <w:t> </w:t>
      </w:r>
      <w:r>
        <w:rPr/>
        <w:t>property are taken out of the hands of the company’s</w:t>
      </w:r>
      <w:r>
        <w:rPr>
          <w:spacing w:val="1"/>
        </w:rPr>
        <w:t> </w:t>
      </w:r>
      <w:r>
        <w:rPr/>
        <w:t>directors, officers and shareholders and entrusted to a</w:t>
      </w:r>
      <w:r>
        <w:rPr>
          <w:spacing w:val="1"/>
        </w:rPr>
        <w:t> </w:t>
      </w:r>
      <w:r>
        <w:rPr/>
        <w:t>court-appointed office-holder, the liquidator, whose duties</w:t>
      </w:r>
      <w:r>
        <w:rPr>
          <w:spacing w:val="1"/>
        </w:rPr>
        <w:t> </w:t>
      </w:r>
      <w:r>
        <w:rPr/>
        <w:t>are laid down by statute and whose conduct may be</w:t>
      </w:r>
      <w:r>
        <w:rPr>
          <w:spacing w:val="1"/>
        </w:rPr>
        <w:t> </w:t>
      </w:r>
      <w:r>
        <w:rPr/>
        <w:t>regulated and directed by the court as part of the</w:t>
      </w:r>
      <w:r>
        <w:rPr>
          <w:spacing w:val="1"/>
        </w:rPr>
        <w:t> </w:t>
      </w:r>
      <w:r>
        <w:rPr/>
        <w:t>liquidation process. The getting in of the company’s</w:t>
      </w:r>
      <w:r>
        <w:rPr>
          <w:spacing w:val="1"/>
        </w:rPr>
        <w:t> </w:t>
      </w:r>
      <w:r>
        <w:rPr/>
        <w:t>property and its distribution to stakeholders are governed</w:t>
      </w:r>
      <w:r>
        <w:rPr>
          <w:spacing w:val="1"/>
        </w:rPr>
        <w:t> </w:t>
      </w:r>
      <w:r>
        <w:rPr/>
        <w:t>by an insolvency scheme (in Antigua partly statutory and</w:t>
      </w:r>
      <w:r>
        <w:rPr>
          <w:spacing w:val="1"/>
        </w:rPr>
        <w:t> </w:t>
      </w:r>
      <w:r>
        <w:rPr/>
        <w:t>partly judge-made) which defines the priorities as between</w:t>
      </w:r>
      <w:r>
        <w:rPr>
          <w:spacing w:val="-56"/>
        </w:rPr>
        <w:t> </w:t>
      </w:r>
      <w:r>
        <w:rPr/>
        <w:t>different classes of stakeholders and requires that, within</w:t>
      </w:r>
      <w:r>
        <w:rPr>
          <w:spacing w:val="1"/>
        </w:rPr>
        <w:t> </w:t>
      </w:r>
      <w:r>
        <w:rPr/>
        <w:t>each class, stakeholders’ claims are to be met by a pari</w:t>
      </w:r>
      <w:r>
        <w:rPr>
          <w:spacing w:val="1"/>
        </w:rPr>
        <w:t> </w:t>
      </w:r>
      <w:r>
        <w:rPr/>
        <w:t>passu distribution from the available resources. Those</w:t>
      </w:r>
      <w:r>
        <w:rPr>
          <w:spacing w:val="1"/>
        </w:rPr>
        <w:t> </w:t>
      </w:r>
      <w:r>
        <w:rPr/>
        <w:t>resources are limited to those assets, rights and claims</w:t>
      </w:r>
      <w:r>
        <w:rPr>
          <w:spacing w:val="1"/>
        </w:rPr>
        <w:t> </w:t>
      </w:r>
      <w:r>
        <w:rPr/>
        <w:t>which the company enjoyed as at the cut-off date, subject</w:t>
      </w:r>
      <w:r>
        <w:rPr>
          <w:spacing w:val="1"/>
        </w:rPr>
        <w:t> </w:t>
      </w:r>
      <w:r>
        <w:rPr/>
        <w:t>to augmentation by the use by the liquidators of specific</w:t>
      </w:r>
      <w:r>
        <w:rPr>
          <w:spacing w:val="1"/>
        </w:rPr>
        <w:t> </w:t>
      </w:r>
      <w:r>
        <w:rPr/>
        <w:t>powers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re-open</w:t>
      </w:r>
      <w:r>
        <w:rPr>
          <w:spacing w:val="-1"/>
        </w:rPr>
        <w:t> </w:t>
      </w:r>
      <w:r>
        <w:rPr/>
        <w:t>prior</w:t>
      </w:r>
      <w:r>
        <w:rPr>
          <w:spacing w:val="-1"/>
        </w:rPr>
        <w:t> </w:t>
      </w:r>
      <w:r>
        <w:rPr/>
        <w:t>transactions. …”</w:t>
      </w:r>
    </w:p>
    <w:p>
      <w:pPr>
        <w:spacing w:after="0"/>
        <w:sectPr>
          <w:pgSz w:w="11910" w:h="16840"/>
          <w:pgMar w:header="0" w:footer="1226" w:top="1260" w:bottom="1460" w:left="1320" w:right="1340"/>
        </w:sectPr>
      </w:pPr>
    </w:p>
    <w:p>
      <w:pPr>
        <w:pStyle w:val="ListParagraph"/>
        <w:numPr>
          <w:ilvl w:val="0"/>
          <w:numId w:val="2"/>
        </w:numPr>
        <w:tabs>
          <w:tab w:pos="839" w:val="left" w:leader="none"/>
          <w:tab w:pos="840" w:val="left" w:leader="none"/>
        </w:tabs>
        <w:spacing w:line="240" w:lineRule="auto" w:before="31" w:after="0"/>
        <w:ind w:left="119" w:right="174" w:firstLine="0"/>
        <w:jc w:val="left"/>
        <w:rPr>
          <w:sz w:val="26"/>
        </w:rPr>
      </w:pPr>
      <w:r>
        <w:rPr>
          <w:sz w:val="26"/>
        </w:rPr>
        <w:t>The</w:t>
      </w:r>
      <w:r>
        <w:rPr>
          <w:spacing w:val="-5"/>
          <w:sz w:val="26"/>
        </w:rPr>
        <w:t> </w:t>
      </w:r>
      <w:r>
        <w:rPr>
          <w:sz w:val="26"/>
        </w:rPr>
        <w:t>company’s</w:t>
      </w:r>
      <w:r>
        <w:rPr>
          <w:spacing w:val="-3"/>
          <w:sz w:val="26"/>
        </w:rPr>
        <w:t> </w:t>
      </w:r>
      <w:r>
        <w:rPr>
          <w:sz w:val="26"/>
        </w:rPr>
        <w:t>corporate</w:t>
      </w:r>
      <w:r>
        <w:rPr>
          <w:spacing w:val="-4"/>
          <w:sz w:val="26"/>
        </w:rPr>
        <w:t> </w:t>
      </w:r>
      <w:r>
        <w:rPr>
          <w:sz w:val="26"/>
        </w:rPr>
        <w:t>personality</w:t>
      </w:r>
      <w:r>
        <w:rPr>
          <w:spacing w:val="-5"/>
          <w:sz w:val="26"/>
        </w:rPr>
        <w:t> </w:t>
      </w:r>
      <w:r>
        <w:rPr>
          <w:sz w:val="26"/>
        </w:rPr>
        <w:t>continues</w:t>
      </w:r>
      <w:r>
        <w:rPr>
          <w:spacing w:val="-3"/>
          <w:sz w:val="26"/>
        </w:rPr>
        <w:t> </w:t>
      </w:r>
      <w:r>
        <w:rPr>
          <w:sz w:val="26"/>
        </w:rPr>
        <w:t>during</w:t>
      </w:r>
      <w:r>
        <w:rPr>
          <w:spacing w:val="-6"/>
          <w:sz w:val="26"/>
        </w:rPr>
        <w:t> </w:t>
      </w:r>
      <w:r>
        <w:rPr>
          <w:sz w:val="26"/>
        </w:rPr>
        <w:t>the</w:t>
      </w:r>
      <w:r>
        <w:rPr>
          <w:spacing w:val="-4"/>
          <w:sz w:val="26"/>
        </w:rPr>
        <w:t> </w:t>
      </w:r>
      <w:r>
        <w:rPr>
          <w:sz w:val="26"/>
        </w:rPr>
        <w:t>liquidation</w:t>
      </w:r>
      <w:r>
        <w:rPr>
          <w:spacing w:val="-4"/>
          <w:sz w:val="26"/>
        </w:rPr>
        <w:t> </w:t>
      </w:r>
      <w:r>
        <w:rPr>
          <w:sz w:val="26"/>
        </w:rPr>
        <w:t>process</w:t>
      </w:r>
      <w:r>
        <w:rPr>
          <w:spacing w:val="-56"/>
          <w:sz w:val="26"/>
        </w:rPr>
        <w:t> </w:t>
      </w:r>
      <w:r>
        <w:rPr>
          <w:sz w:val="26"/>
        </w:rPr>
        <w:t>and serves a new function, to protect the interests of the creditors entitled to</w:t>
      </w:r>
      <w:r>
        <w:rPr>
          <w:spacing w:val="1"/>
          <w:sz w:val="26"/>
        </w:rPr>
        <w:t> </w:t>
      </w:r>
      <w:r>
        <w:rPr>
          <w:sz w:val="26"/>
        </w:rPr>
        <w:t>protection under the statutory scheme. One may debate the extent to which a</w:t>
      </w:r>
      <w:r>
        <w:rPr>
          <w:spacing w:val="1"/>
          <w:sz w:val="26"/>
        </w:rPr>
        <w:t> </w:t>
      </w:r>
      <w:r>
        <w:rPr>
          <w:sz w:val="26"/>
        </w:rPr>
        <w:t>liquidator’s duties are owed to the company itself or to those entitled to benefit</w:t>
      </w:r>
      <w:r>
        <w:rPr>
          <w:spacing w:val="1"/>
          <w:sz w:val="26"/>
        </w:rPr>
        <w:t> </w:t>
      </w:r>
      <w:r>
        <w:rPr>
          <w:sz w:val="26"/>
        </w:rPr>
        <w:t>under the statutory scheme. What is important for present purposes, however, is</w:t>
      </w:r>
      <w:r>
        <w:rPr>
          <w:spacing w:val="1"/>
          <w:sz w:val="26"/>
        </w:rPr>
        <w:t> </w:t>
      </w:r>
      <w:r>
        <w:rPr>
          <w:sz w:val="26"/>
        </w:rPr>
        <w:t>that there is no significant difference between these options. “The liquidator is not a</w:t>
      </w:r>
      <w:r>
        <w:rPr>
          <w:spacing w:val="-56"/>
          <w:sz w:val="26"/>
        </w:rPr>
        <w:t> </w:t>
      </w:r>
      <w:r>
        <w:rPr>
          <w:sz w:val="26"/>
        </w:rPr>
        <w:t>trustee for individual creditors but rather an agent for the company in much the</w:t>
      </w:r>
      <w:r>
        <w:rPr>
          <w:spacing w:val="1"/>
          <w:sz w:val="26"/>
        </w:rPr>
        <w:t> </w:t>
      </w:r>
      <w:r>
        <w:rPr>
          <w:sz w:val="26"/>
        </w:rPr>
        <w:t>same position as a director and with statutory duties which may be enforced by</w:t>
      </w:r>
      <w:r>
        <w:rPr>
          <w:spacing w:val="1"/>
          <w:sz w:val="26"/>
        </w:rPr>
        <w:t> </w:t>
      </w:r>
      <w:r>
        <w:rPr>
          <w:sz w:val="26"/>
        </w:rPr>
        <w:t>application to the court. His duty is owed to the company and to the creditors as a</w:t>
      </w:r>
      <w:r>
        <w:rPr>
          <w:spacing w:val="1"/>
          <w:sz w:val="26"/>
        </w:rPr>
        <w:t> </w:t>
      </w:r>
      <w:r>
        <w:rPr>
          <w:sz w:val="26"/>
        </w:rPr>
        <w:t>class, but he does not in general owe any duty to an individual creditor” (</w:t>
      </w:r>
      <w:r>
        <w:rPr>
          <w:i/>
          <w:sz w:val="26"/>
        </w:rPr>
        <w:t>Goode on</w:t>
      </w:r>
      <w:r>
        <w:rPr>
          <w:i/>
          <w:spacing w:val="1"/>
          <w:sz w:val="26"/>
        </w:rPr>
        <w:t> </w:t>
      </w:r>
      <w:r>
        <w:rPr>
          <w:i/>
          <w:sz w:val="26"/>
        </w:rPr>
        <w:t>Principles of Corporate Insolvency </w:t>
      </w:r>
      <w:r>
        <w:rPr>
          <w:sz w:val="26"/>
        </w:rPr>
        <w:t>Law, 5</w:t>
      </w:r>
      <w:r>
        <w:rPr>
          <w:sz w:val="26"/>
          <w:vertAlign w:val="superscript"/>
        </w:rPr>
        <w:t>th</w:t>
      </w:r>
      <w:r>
        <w:rPr>
          <w:sz w:val="26"/>
          <w:vertAlign w:val="baseline"/>
        </w:rPr>
        <w:t> ed (2018), para 5-03, p 181, omitting</w:t>
      </w:r>
      <w:r>
        <w:rPr>
          <w:spacing w:val="1"/>
          <w:sz w:val="26"/>
          <w:vertAlign w:val="baseline"/>
        </w:rPr>
        <w:t> </w:t>
      </w:r>
      <w:r>
        <w:rPr>
          <w:sz w:val="26"/>
          <w:vertAlign w:val="baseline"/>
        </w:rPr>
        <w:t>footnotes). Once the company enters into insolvent liquidation and the directors are</w:t>
      </w:r>
      <w:r>
        <w:rPr>
          <w:spacing w:val="-56"/>
          <w:sz w:val="26"/>
          <w:vertAlign w:val="baseline"/>
        </w:rPr>
        <w:t> </w:t>
      </w:r>
      <w:r>
        <w:rPr>
          <w:sz w:val="26"/>
          <w:vertAlign w:val="baseline"/>
        </w:rPr>
        <w:t>replaced by a liquidator as the manager of the company’s affairs and assets, the</w:t>
      </w:r>
      <w:r>
        <w:rPr>
          <w:spacing w:val="1"/>
          <w:sz w:val="26"/>
          <w:vertAlign w:val="baseline"/>
        </w:rPr>
        <w:t> </w:t>
      </w:r>
      <w:r>
        <w:rPr>
          <w:sz w:val="26"/>
          <w:vertAlign w:val="baseline"/>
        </w:rPr>
        <w:t>liquidator has a duty to the company and to those whose interests the company</w:t>
      </w:r>
      <w:r>
        <w:rPr>
          <w:spacing w:val="1"/>
          <w:sz w:val="26"/>
          <w:vertAlign w:val="baseline"/>
        </w:rPr>
        <w:t> </w:t>
      </w:r>
      <w:r>
        <w:rPr>
          <w:sz w:val="26"/>
          <w:vertAlign w:val="baseline"/>
        </w:rPr>
        <w:t>exists to promote, the practical content of which is that he has to act in the interests</w:t>
      </w:r>
      <w:r>
        <w:rPr>
          <w:spacing w:val="-56"/>
          <w:sz w:val="26"/>
          <w:vertAlign w:val="baseline"/>
        </w:rPr>
        <w:t> </w:t>
      </w:r>
      <w:r>
        <w:rPr>
          <w:sz w:val="26"/>
          <w:vertAlign w:val="baseline"/>
        </w:rPr>
        <w:t>of the company’s creditors as a general body (ie, again, fairly and without undue</w:t>
      </w:r>
      <w:r>
        <w:rPr>
          <w:spacing w:val="1"/>
          <w:sz w:val="26"/>
          <w:vertAlign w:val="baseline"/>
        </w:rPr>
        <w:t> </w:t>
      </w:r>
      <w:r>
        <w:rPr>
          <w:sz w:val="26"/>
          <w:vertAlign w:val="baseline"/>
        </w:rPr>
        <w:t>favouritism): </w:t>
      </w:r>
      <w:r>
        <w:rPr>
          <w:i/>
          <w:sz w:val="26"/>
          <w:vertAlign w:val="baseline"/>
        </w:rPr>
        <w:t>In re Longmeade Ltd (in liquidation) </w:t>
      </w:r>
      <w:r>
        <w:rPr>
          <w:sz w:val="26"/>
          <w:vertAlign w:val="baseline"/>
        </w:rPr>
        <w:t>[2016] EWHC 356 (Ch); [2016] Bus</w:t>
      </w:r>
      <w:r>
        <w:rPr>
          <w:spacing w:val="1"/>
          <w:sz w:val="26"/>
          <w:vertAlign w:val="baseline"/>
        </w:rPr>
        <w:t> </w:t>
      </w:r>
      <w:r>
        <w:rPr>
          <w:sz w:val="26"/>
          <w:vertAlign w:val="baseline"/>
        </w:rPr>
        <w:t>LR 506. As Snowden J (as he then was) pointed out in that case, at para 52,</w:t>
      </w:r>
      <w:r>
        <w:rPr>
          <w:spacing w:val="1"/>
          <w:sz w:val="26"/>
          <w:vertAlign w:val="baseline"/>
        </w:rPr>
        <w:t> </w:t>
      </w:r>
      <w:r>
        <w:rPr>
          <w:sz w:val="26"/>
          <w:vertAlign w:val="baseline"/>
        </w:rPr>
        <w:t>“[l]</w:t>
      </w:r>
      <w:r>
        <w:rPr>
          <w:color w:val="3C3C3C"/>
          <w:sz w:val="26"/>
          <w:vertAlign w:val="baseline"/>
        </w:rPr>
        <w:t>iquidation is a class remedy to be conducted in the best interests of the general</w:t>
      </w:r>
      <w:r>
        <w:rPr>
          <w:color w:val="3C3C3C"/>
          <w:spacing w:val="1"/>
          <w:sz w:val="26"/>
          <w:vertAlign w:val="baseline"/>
        </w:rPr>
        <w:t> </w:t>
      </w:r>
      <w:r>
        <w:rPr>
          <w:color w:val="3C3C3C"/>
          <w:sz w:val="26"/>
          <w:vertAlign w:val="baseline"/>
        </w:rPr>
        <w:t>body of creditors as a whole”; and, at para 66, this means that when taking a</w:t>
      </w:r>
      <w:r>
        <w:rPr>
          <w:color w:val="3C3C3C"/>
          <w:spacing w:val="1"/>
          <w:sz w:val="26"/>
          <w:vertAlign w:val="baseline"/>
        </w:rPr>
        <w:t> </w:t>
      </w:r>
      <w:r>
        <w:rPr>
          <w:color w:val="3C3C3C"/>
          <w:sz w:val="26"/>
          <w:vertAlign w:val="baseline"/>
        </w:rPr>
        <w:t>decision, for example, to commence proceedings in the name of the company “the</w:t>
      </w:r>
      <w:r>
        <w:rPr>
          <w:color w:val="3C3C3C"/>
          <w:spacing w:val="1"/>
          <w:sz w:val="26"/>
          <w:vertAlign w:val="baseline"/>
        </w:rPr>
        <w:t> </w:t>
      </w:r>
      <w:r>
        <w:rPr>
          <w:color w:val="3C3C3C"/>
          <w:sz w:val="26"/>
          <w:vertAlign w:val="baseline"/>
        </w:rPr>
        <w:t>liquidators should act in what they believe to be the best interests of the insolvent</w:t>
      </w:r>
      <w:r>
        <w:rPr>
          <w:color w:val="3C3C3C"/>
          <w:spacing w:val="1"/>
          <w:sz w:val="26"/>
          <w:vertAlign w:val="baseline"/>
        </w:rPr>
        <w:t> </w:t>
      </w:r>
      <w:r>
        <w:rPr>
          <w:color w:val="3C3C3C"/>
          <w:sz w:val="26"/>
          <w:vertAlign w:val="baseline"/>
        </w:rPr>
        <w:t>company and all those who have an interest in its estate”, which is to say the</w:t>
      </w:r>
      <w:r>
        <w:rPr>
          <w:color w:val="3C3C3C"/>
          <w:spacing w:val="1"/>
          <w:sz w:val="26"/>
          <w:vertAlign w:val="baseline"/>
        </w:rPr>
        <w:t> </w:t>
      </w:r>
      <w:r>
        <w:rPr>
          <w:color w:val="3C3C3C"/>
          <w:sz w:val="26"/>
          <w:vertAlign w:val="baseline"/>
        </w:rPr>
        <w:t>unsecured</w:t>
      </w:r>
      <w:r>
        <w:rPr>
          <w:color w:val="3C3C3C"/>
          <w:spacing w:val="-2"/>
          <w:sz w:val="26"/>
          <w:vertAlign w:val="baseline"/>
        </w:rPr>
        <w:t> </w:t>
      </w:r>
      <w:r>
        <w:rPr>
          <w:color w:val="3C3C3C"/>
          <w:sz w:val="26"/>
          <w:vertAlign w:val="baseline"/>
        </w:rPr>
        <w:t>creditors</w:t>
      </w:r>
      <w:r>
        <w:rPr>
          <w:color w:val="3C3C3C"/>
          <w:spacing w:val="-2"/>
          <w:sz w:val="26"/>
          <w:vertAlign w:val="baseline"/>
        </w:rPr>
        <w:t> </w:t>
      </w:r>
      <w:r>
        <w:rPr>
          <w:color w:val="3C3C3C"/>
          <w:sz w:val="26"/>
          <w:vertAlign w:val="baseline"/>
        </w:rPr>
        <w:t>and</w:t>
      </w:r>
      <w:r>
        <w:rPr>
          <w:color w:val="3C3C3C"/>
          <w:spacing w:val="-1"/>
          <w:sz w:val="26"/>
          <w:vertAlign w:val="baseline"/>
        </w:rPr>
        <w:t> </w:t>
      </w:r>
      <w:r>
        <w:rPr>
          <w:color w:val="3C3C3C"/>
          <w:sz w:val="26"/>
          <w:vertAlign w:val="baseline"/>
        </w:rPr>
        <w:t>(if</w:t>
      </w:r>
      <w:r>
        <w:rPr>
          <w:color w:val="3C3C3C"/>
          <w:spacing w:val="-2"/>
          <w:sz w:val="26"/>
          <w:vertAlign w:val="baseline"/>
        </w:rPr>
        <w:t> </w:t>
      </w:r>
      <w:r>
        <w:rPr>
          <w:color w:val="3C3C3C"/>
          <w:sz w:val="26"/>
          <w:vertAlign w:val="baseline"/>
        </w:rPr>
        <w:t>there</w:t>
      </w:r>
      <w:r>
        <w:rPr>
          <w:color w:val="3C3C3C"/>
          <w:spacing w:val="-2"/>
          <w:sz w:val="26"/>
          <w:vertAlign w:val="baseline"/>
        </w:rPr>
        <w:t> </w:t>
      </w:r>
      <w:r>
        <w:rPr>
          <w:color w:val="3C3C3C"/>
          <w:sz w:val="26"/>
          <w:vertAlign w:val="baseline"/>
        </w:rPr>
        <w:t>is a</w:t>
      </w:r>
      <w:r>
        <w:rPr>
          <w:color w:val="3C3C3C"/>
          <w:spacing w:val="-1"/>
          <w:sz w:val="26"/>
          <w:vertAlign w:val="baseline"/>
        </w:rPr>
        <w:t> </w:t>
      </w:r>
      <w:r>
        <w:rPr>
          <w:color w:val="3C3C3C"/>
          <w:sz w:val="26"/>
          <w:vertAlign w:val="baseline"/>
        </w:rPr>
        <w:t>surplus) the</w:t>
      </w:r>
      <w:r>
        <w:rPr>
          <w:color w:val="3C3C3C"/>
          <w:spacing w:val="-2"/>
          <w:sz w:val="26"/>
          <w:vertAlign w:val="baseline"/>
        </w:rPr>
        <w:t> </w:t>
      </w:r>
      <w:r>
        <w:rPr>
          <w:color w:val="3C3C3C"/>
          <w:sz w:val="26"/>
          <w:vertAlign w:val="baseline"/>
        </w:rPr>
        <w:t>contributories.</w:t>
      </w:r>
    </w:p>
    <w:p>
      <w:pPr>
        <w:pStyle w:val="BodyText"/>
      </w:pPr>
    </w:p>
    <w:p>
      <w:pPr>
        <w:pStyle w:val="ListParagraph"/>
        <w:numPr>
          <w:ilvl w:val="0"/>
          <w:numId w:val="2"/>
        </w:numPr>
        <w:tabs>
          <w:tab w:pos="839" w:val="left" w:leader="none"/>
          <w:tab w:pos="840" w:val="left" w:leader="none"/>
        </w:tabs>
        <w:spacing w:line="240" w:lineRule="auto" w:before="203" w:after="0"/>
        <w:ind w:left="120" w:right="137" w:firstLine="0"/>
        <w:jc w:val="left"/>
        <w:rPr>
          <w:sz w:val="26"/>
        </w:rPr>
      </w:pPr>
      <w:r>
        <w:rPr>
          <w:sz w:val="26"/>
        </w:rPr>
        <w:t>In </w:t>
      </w:r>
      <w:r>
        <w:rPr>
          <w:i/>
          <w:sz w:val="26"/>
        </w:rPr>
        <w:t>Sequana</w:t>
      </w:r>
      <w:r>
        <w:rPr>
          <w:sz w:val="26"/>
        </w:rPr>
        <w:t>, this court accepted that the fiduciary duty owed by directors to</w:t>
      </w:r>
      <w:r>
        <w:rPr>
          <w:spacing w:val="1"/>
          <w:sz w:val="26"/>
        </w:rPr>
        <w:t> </w:t>
      </w:r>
      <w:r>
        <w:rPr>
          <w:sz w:val="26"/>
        </w:rPr>
        <w:t>the company itself would become a duty to protect the interests of the creditors of</w:t>
      </w:r>
      <w:r>
        <w:rPr>
          <w:spacing w:val="1"/>
          <w:sz w:val="26"/>
        </w:rPr>
        <w:t> </w:t>
      </w:r>
      <w:r>
        <w:rPr>
          <w:sz w:val="26"/>
        </w:rPr>
        <w:t>the company at the point when the company entered into liquidation or was on the</w:t>
      </w:r>
      <w:r>
        <w:rPr>
          <w:spacing w:val="1"/>
          <w:sz w:val="26"/>
        </w:rPr>
        <w:t> </w:t>
      </w:r>
      <w:r>
        <w:rPr>
          <w:sz w:val="26"/>
        </w:rPr>
        <w:t>verge of doing so: see paras 112, 135, 138, 142, 165, 176, 192 and 202, per Lord</w:t>
      </w:r>
      <w:r>
        <w:rPr>
          <w:spacing w:val="1"/>
          <w:sz w:val="26"/>
        </w:rPr>
        <w:t> </w:t>
      </w:r>
      <w:r>
        <w:rPr>
          <w:sz w:val="26"/>
        </w:rPr>
        <w:t>Briggs, and paras 11, 50, 77 and 80-81 per Lord Reed. As Lord Briggs explains (para</w:t>
      </w:r>
      <w:r>
        <w:rPr>
          <w:spacing w:val="1"/>
          <w:sz w:val="26"/>
        </w:rPr>
        <w:t> </w:t>
      </w:r>
      <w:r>
        <w:rPr>
          <w:sz w:val="26"/>
        </w:rPr>
        <w:t>142), “consideration of the interests of creditors is a responsibility of the company</w:t>
      </w:r>
      <w:r>
        <w:rPr>
          <w:spacing w:val="1"/>
          <w:sz w:val="26"/>
        </w:rPr>
        <w:t> </w:t>
      </w:r>
      <w:r>
        <w:rPr>
          <w:sz w:val="26"/>
        </w:rPr>
        <w:t>which is, or is on the verge of being, insolvent” (in the sense of being due to enter</w:t>
      </w:r>
      <w:r>
        <w:rPr>
          <w:spacing w:val="1"/>
          <w:sz w:val="26"/>
        </w:rPr>
        <w:t> </w:t>
      </w:r>
      <w:r>
        <w:rPr>
          <w:sz w:val="26"/>
        </w:rPr>
        <w:t>into insolvent liquidation). Following the reasoning in </w:t>
      </w:r>
      <w:r>
        <w:rPr>
          <w:i/>
          <w:sz w:val="26"/>
        </w:rPr>
        <w:t>West Mercia Safetywear Ltd (in</w:t>
      </w:r>
      <w:r>
        <w:rPr>
          <w:i/>
          <w:spacing w:val="-57"/>
          <w:sz w:val="26"/>
        </w:rPr>
        <w:t> </w:t>
      </w:r>
      <w:r>
        <w:rPr>
          <w:i/>
          <w:sz w:val="26"/>
        </w:rPr>
        <w:t>liquidation) v Dodd </w:t>
      </w:r>
      <w:r>
        <w:rPr>
          <w:sz w:val="26"/>
        </w:rPr>
        <w:t>[1988] BCLC 250 (“</w:t>
      </w:r>
      <w:r>
        <w:rPr>
          <w:i/>
          <w:sz w:val="26"/>
        </w:rPr>
        <w:t>West Mercia</w:t>
      </w:r>
      <w:r>
        <w:rPr>
          <w:sz w:val="26"/>
        </w:rPr>
        <w:t>”) and </w:t>
      </w:r>
      <w:r>
        <w:rPr>
          <w:i/>
          <w:sz w:val="26"/>
        </w:rPr>
        <w:t>Kinsela v Russell Kinsela Pty</w:t>
      </w:r>
      <w:r>
        <w:rPr>
          <w:i/>
          <w:spacing w:val="-56"/>
          <w:sz w:val="26"/>
        </w:rPr>
        <w:t> </w:t>
      </w:r>
      <w:r>
        <w:rPr>
          <w:i/>
          <w:sz w:val="26"/>
        </w:rPr>
        <w:t>Ltd (in liquidation) </w:t>
      </w:r>
      <w:r>
        <w:rPr>
          <w:sz w:val="26"/>
        </w:rPr>
        <w:t>(1986) 4 NSWLR 712 (“</w:t>
      </w:r>
      <w:r>
        <w:rPr>
          <w:i/>
          <w:sz w:val="26"/>
        </w:rPr>
        <w:t>Kinsela</w:t>
      </w:r>
      <w:r>
        <w:rPr>
          <w:sz w:val="26"/>
        </w:rPr>
        <w:t>”), Lord Briggs explains (para 165)</w:t>
      </w:r>
      <w:r>
        <w:rPr>
          <w:spacing w:val="1"/>
          <w:sz w:val="26"/>
        </w:rPr>
        <w:t> </w:t>
      </w:r>
      <w:r>
        <w:rPr>
          <w:sz w:val="26"/>
        </w:rPr>
        <w:t>that it is the onset of liquidation which “converts the creditors into the main</w:t>
      </w:r>
      <w:r>
        <w:rPr>
          <w:spacing w:val="1"/>
          <w:sz w:val="26"/>
        </w:rPr>
        <w:t> </w:t>
      </w:r>
      <w:r>
        <w:rPr>
          <w:sz w:val="26"/>
        </w:rPr>
        <w:t>economic stakeholders in the company”. The assets of the company are then to be</w:t>
      </w:r>
      <w:r>
        <w:rPr>
          <w:spacing w:val="1"/>
          <w:sz w:val="26"/>
        </w:rPr>
        <w:t> </w:t>
      </w:r>
      <w:r>
        <w:rPr>
          <w:sz w:val="26"/>
        </w:rPr>
        <w:t>managed</w:t>
      </w:r>
      <w:r>
        <w:rPr>
          <w:spacing w:val="-1"/>
          <w:sz w:val="26"/>
        </w:rPr>
        <w:t> </w:t>
      </w:r>
      <w:r>
        <w:rPr>
          <w:sz w:val="26"/>
        </w:rPr>
        <w:t>for their benefit.</w:t>
      </w:r>
      <w:r>
        <w:rPr>
          <w:spacing w:val="-2"/>
          <w:sz w:val="26"/>
        </w:rPr>
        <w:t> </w:t>
      </w:r>
      <w:r>
        <w:rPr>
          <w:sz w:val="26"/>
        </w:rPr>
        <w:t>At</w:t>
      </w:r>
      <w:r>
        <w:rPr>
          <w:spacing w:val="-1"/>
          <w:sz w:val="26"/>
        </w:rPr>
        <w:t> </w:t>
      </w:r>
      <w:r>
        <w:rPr>
          <w:sz w:val="26"/>
        </w:rPr>
        <w:t>para 192</w:t>
      </w:r>
      <w:r>
        <w:rPr>
          <w:spacing w:val="-1"/>
          <w:sz w:val="26"/>
        </w:rPr>
        <w:t> </w:t>
      </w:r>
      <w:r>
        <w:rPr>
          <w:sz w:val="26"/>
        </w:rPr>
        <w:t>Lord</w:t>
      </w:r>
      <w:r>
        <w:rPr>
          <w:spacing w:val="-2"/>
          <w:sz w:val="26"/>
        </w:rPr>
        <w:t> </w:t>
      </w:r>
      <w:r>
        <w:rPr>
          <w:sz w:val="26"/>
        </w:rPr>
        <w:t>Briggs says:</w:t>
      </w:r>
    </w:p>
    <w:p>
      <w:pPr>
        <w:pStyle w:val="BodyText"/>
      </w:pPr>
    </w:p>
    <w:p>
      <w:pPr>
        <w:pStyle w:val="BodyText"/>
        <w:spacing w:before="203"/>
        <w:ind w:left="1560" w:right="1371"/>
      </w:pPr>
      <w:r>
        <w:rPr/>
        <w:t>“The true principle … is that creditors (or at least unsecured</w:t>
      </w:r>
      <w:r>
        <w:rPr>
          <w:spacing w:val="-56"/>
        </w:rPr>
        <w:t> </w:t>
      </w:r>
      <w:r>
        <w:rPr/>
        <w:t>creditors) are not the main stakeholders in the company at</w:t>
      </w:r>
      <w:r>
        <w:rPr>
          <w:spacing w:val="1"/>
        </w:rPr>
        <w:t> </w:t>
      </w:r>
      <w:r>
        <w:rPr/>
        <w:t>any</w:t>
      </w:r>
      <w:r>
        <w:rPr>
          <w:spacing w:val="-2"/>
        </w:rPr>
        <w:t> </w:t>
      </w:r>
      <w:r>
        <w:rPr/>
        <w:t>earlier</w:t>
      </w:r>
      <w:r>
        <w:rPr>
          <w:spacing w:val="-1"/>
        </w:rPr>
        <w:t> </w:t>
      </w:r>
      <w:r>
        <w:rPr/>
        <w:t>date</w:t>
      </w:r>
      <w:r>
        <w:rPr>
          <w:spacing w:val="-1"/>
        </w:rPr>
        <w:t> </w:t>
      </w:r>
      <w:r>
        <w:rPr/>
        <w:t>than</w:t>
      </w:r>
      <w:r>
        <w:rPr>
          <w:spacing w:val="-2"/>
        </w:rPr>
        <w:t> </w:t>
      </w:r>
      <w:r>
        <w:rPr/>
        <w:t>when</w:t>
      </w:r>
      <w:r>
        <w:rPr>
          <w:spacing w:val="-1"/>
        </w:rPr>
        <w:t> </w:t>
      </w:r>
      <w:r>
        <w:rPr/>
        <w:t>it</w:t>
      </w:r>
      <w:r>
        <w:rPr>
          <w:spacing w:val="-1"/>
        </w:rPr>
        <w:t> </w:t>
      </w:r>
      <w:r>
        <w:rPr/>
        <w:t>goes into</w:t>
      </w:r>
      <w:r>
        <w:rPr>
          <w:spacing w:val="-1"/>
        </w:rPr>
        <w:t> </w:t>
      </w:r>
      <w:r>
        <w:rPr/>
        <w:t>insolvent</w:t>
      </w:r>
    </w:p>
    <w:p>
      <w:pPr>
        <w:spacing w:after="0"/>
        <w:sectPr>
          <w:pgSz w:w="11910" w:h="16840"/>
          <w:pgMar w:header="0" w:footer="1226" w:top="1260" w:bottom="1460" w:left="1320" w:right="1340"/>
        </w:sectPr>
      </w:pPr>
    </w:p>
    <w:p>
      <w:pPr>
        <w:pStyle w:val="BodyText"/>
        <w:spacing w:before="31"/>
        <w:ind w:left="1560" w:right="1400"/>
      </w:pPr>
      <w:r>
        <w:rPr/>
        <w:t>liquidation, at which point they acquire statutory priority in</w:t>
      </w:r>
      <w:r>
        <w:rPr>
          <w:spacing w:val="-57"/>
        </w:rPr>
        <w:t> </w:t>
      </w:r>
      <w:r>
        <w:rPr/>
        <w:t>an entitlement to share pari passu in any distributions</w:t>
      </w:r>
      <w:r>
        <w:rPr>
          <w:spacing w:val="1"/>
        </w:rPr>
        <w:t> </w:t>
      </w:r>
      <w:r>
        <w:rPr/>
        <w:t>which that process may generate. It is that prospective</w:t>
      </w:r>
      <w:r>
        <w:rPr>
          <w:spacing w:val="1"/>
        </w:rPr>
        <w:t> </w:t>
      </w:r>
      <w:r>
        <w:rPr/>
        <w:t>entitlement which entitles them to have their interests</w:t>
      </w:r>
      <w:r>
        <w:rPr>
          <w:spacing w:val="1"/>
        </w:rPr>
        <w:t> </w:t>
      </w:r>
      <w:r>
        <w:rPr/>
        <w:t>considered, although not necessarily given paramountcy,</w:t>
      </w:r>
      <w:r>
        <w:rPr>
          <w:spacing w:val="1"/>
        </w:rPr>
        <w:t> </w:t>
      </w:r>
      <w:r>
        <w:rPr/>
        <w:t>when the onset of insolvency makes that prospect both</w:t>
      </w:r>
      <w:r>
        <w:rPr>
          <w:spacing w:val="1"/>
        </w:rPr>
        <w:t> </w:t>
      </w:r>
      <w:r>
        <w:rPr/>
        <w:t>much more likely and one which may be beyond the ability</w:t>
      </w:r>
      <w:r>
        <w:rPr>
          <w:spacing w:val="-56"/>
        </w:rPr>
        <w:t> </w:t>
      </w:r>
      <w:r>
        <w:rPr/>
        <w:t>of the company to control, in the sense that insolvency</w:t>
      </w:r>
      <w:r>
        <w:rPr>
          <w:spacing w:val="1"/>
        </w:rPr>
        <w:t> </w:t>
      </w:r>
      <w:r>
        <w:rPr/>
        <w:t>immediately exposes a company to being wound up at the</w:t>
      </w:r>
      <w:r>
        <w:rPr>
          <w:spacing w:val="1"/>
        </w:rPr>
        <w:t> </w:t>
      </w:r>
      <w:r>
        <w:rPr/>
        <w:t>behest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any</w:t>
      </w:r>
      <w:r>
        <w:rPr>
          <w:spacing w:val="-1"/>
        </w:rPr>
        <w:t> </w:t>
      </w:r>
      <w:r>
        <w:rPr/>
        <w:t>unpaid</w:t>
      </w:r>
      <w:r>
        <w:rPr>
          <w:spacing w:val="-2"/>
        </w:rPr>
        <w:t> </w:t>
      </w:r>
      <w:r>
        <w:rPr/>
        <w:t>creditor.”</w:t>
      </w:r>
    </w:p>
    <w:p>
      <w:pPr>
        <w:pStyle w:val="BodyText"/>
      </w:pPr>
    </w:p>
    <w:p>
      <w:pPr>
        <w:pStyle w:val="BodyText"/>
        <w:spacing w:before="203"/>
        <w:ind w:left="119" w:right="400"/>
        <w:jc w:val="both"/>
      </w:pPr>
      <w:r>
        <w:rPr/>
        <w:t>It is only for companies which are permanently or hopelessly insolvent where their</w:t>
      </w:r>
      <w:r>
        <w:rPr>
          <w:spacing w:val="-56"/>
        </w:rPr>
        <w:t> </w:t>
      </w:r>
      <w:r>
        <w:rPr/>
        <w:t>creditors “have become entitled (actually or inevitably) to share in the proceeds of</w:t>
      </w:r>
      <w:r>
        <w:rPr>
          <w:spacing w:val="-56"/>
        </w:rPr>
        <w:t> </w:t>
      </w:r>
      <w:r>
        <w:rPr/>
        <w:t>their</w:t>
      </w:r>
      <w:r>
        <w:rPr>
          <w:spacing w:val="-1"/>
        </w:rPr>
        <w:t> </w:t>
      </w:r>
      <w:r>
        <w:rPr/>
        <w:t>winding-up</w:t>
      </w:r>
      <w:r>
        <w:rPr>
          <w:spacing w:val="-1"/>
        </w:rPr>
        <w:t> </w:t>
      </w:r>
      <w:r>
        <w:rPr/>
        <w:t>or administration”:</w:t>
      </w:r>
      <w:r>
        <w:rPr>
          <w:spacing w:val="-1"/>
        </w:rPr>
        <w:t> </w:t>
      </w:r>
      <w:r>
        <w:rPr/>
        <w:t>para 194.</w:t>
      </w:r>
    </w:p>
    <w:p>
      <w:pPr>
        <w:pStyle w:val="BodyText"/>
      </w:pPr>
    </w:p>
    <w:p>
      <w:pPr>
        <w:pStyle w:val="ListParagraph"/>
        <w:numPr>
          <w:ilvl w:val="0"/>
          <w:numId w:val="2"/>
        </w:numPr>
        <w:tabs>
          <w:tab w:pos="839" w:val="left" w:leader="none"/>
          <w:tab w:pos="840" w:val="left" w:leader="none"/>
        </w:tabs>
        <w:spacing w:line="240" w:lineRule="auto" w:before="203" w:after="0"/>
        <w:ind w:left="120" w:right="175" w:firstLine="0"/>
        <w:jc w:val="left"/>
        <w:rPr>
          <w:sz w:val="26"/>
        </w:rPr>
      </w:pPr>
      <w:r>
        <w:rPr>
          <w:sz w:val="26"/>
        </w:rPr>
        <w:t>Therefore, in my view, it emerges that a company has representative</w:t>
      </w:r>
      <w:r>
        <w:rPr>
          <w:spacing w:val="1"/>
          <w:sz w:val="26"/>
        </w:rPr>
        <w:t> </w:t>
      </w:r>
      <w:r>
        <w:rPr>
          <w:sz w:val="26"/>
        </w:rPr>
        <w:t>responsibilities of its own in relation to certain persons who are affected by the</w:t>
      </w:r>
      <w:r>
        <w:rPr>
          <w:spacing w:val="1"/>
          <w:sz w:val="26"/>
        </w:rPr>
        <w:t> </w:t>
      </w:r>
      <w:r>
        <w:rPr>
          <w:sz w:val="26"/>
        </w:rPr>
        <w:t>management of its affairs and that the concept of “the company”, and the corporate</w:t>
      </w:r>
      <w:r>
        <w:rPr>
          <w:spacing w:val="-56"/>
          <w:sz w:val="26"/>
        </w:rPr>
        <w:t> </w:t>
      </w:r>
      <w:r>
        <w:rPr>
          <w:sz w:val="26"/>
        </w:rPr>
        <w:t>personality which corresponds with that concept, serve the function of ensuring that</w:t>
      </w:r>
      <w:r>
        <w:rPr>
          <w:spacing w:val="-56"/>
          <w:sz w:val="26"/>
        </w:rPr>
        <w:t> </w:t>
      </w:r>
      <w:r>
        <w:rPr>
          <w:sz w:val="26"/>
        </w:rPr>
        <w:t>those responsibilities are fulfilled. So far as that is concerned, as Lord Briggs</w:t>
      </w:r>
      <w:r>
        <w:rPr>
          <w:spacing w:val="1"/>
          <w:sz w:val="26"/>
        </w:rPr>
        <w:t> </w:t>
      </w:r>
      <w:r>
        <w:rPr>
          <w:sz w:val="26"/>
        </w:rPr>
        <w:t>emphasised in both </w:t>
      </w:r>
      <w:r>
        <w:rPr>
          <w:i/>
          <w:sz w:val="26"/>
        </w:rPr>
        <w:t>Stanford International Bank (PC) </w:t>
      </w:r>
      <w:r>
        <w:rPr>
          <w:sz w:val="26"/>
        </w:rPr>
        <w:t>and </w:t>
      </w:r>
      <w:r>
        <w:rPr>
          <w:i/>
          <w:sz w:val="26"/>
        </w:rPr>
        <w:t>Sequana </w:t>
      </w:r>
      <w:r>
        <w:rPr>
          <w:sz w:val="26"/>
        </w:rPr>
        <w:t>and Lord Reed</w:t>
      </w:r>
      <w:r>
        <w:rPr>
          <w:spacing w:val="1"/>
          <w:sz w:val="26"/>
        </w:rPr>
        <w:t> </w:t>
      </w:r>
      <w:r>
        <w:rPr>
          <w:sz w:val="26"/>
        </w:rPr>
        <w:t>emphasised in </w:t>
      </w:r>
      <w:r>
        <w:rPr>
          <w:i/>
          <w:sz w:val="26"/>
        </w:rPr>
        <w:t>Sequana</w:t>
      </w:r>
      <w:r>
        <w:rPr>
          <w:sz w:val="26"/>
        </w:rPr>
        <w:t>, a fundamental change occurs as regards those</w:t>
      </w:r>
      <w:r>
        <w:rPr>
          <w:spacing w:val="1"/>
          <w:sz w:val="26"/>
        </w:rPr>
        <w:t> </w:t>
      </w:r>
      <w:r>
        <w:rPr>
          <w:sz w:val="26"/>
        </w:rPr>
        <w:t>responsibilities</w:t>
      </w:r>
      <w:r>
        <w:rPr>
          <w:spacing w:val="-2"/>
          <w:sz w:val="26"/>
        </w:rPr>
        <w:t> </w:t>
      </w:r>
      <w:r>
        <w:rPr>
          <w:sz w:val="26"/>
        </w:rPr>
        <w:t>when</w:t>
      </w:r>
      <w:r>
        <w:rPr>
          <w:spacing w:val="-2"/>
          <w:sz w:val="26"/>
        </w:rPr>
        <w:t> </w:t>
      </w:r>
      <w:r>
        <w:rPr>
          <w:sz w:val="26"/>
        </w:rPr>
        <w:t>a</w:t>
      </w:r>
      <w:r>
        <w:rPr>
          <w:spacing w:val="-4"/>
          <w:sz w:val="26"/>
        </w:rPr>
        <w:t> </w:t>
      </w:r>
      <w:r>
        <w:rPr>
          <w:sz w:val="26"/>
        </w:rPr>
        <w:t>company</w:t>
      </w:r>
      <w:r>
        <w:rPr>
          <w:spacing w:val="-2"/>
          <w:sz w:val="26"/>
        </w:rPr>
        <w:t> </w:t>
      </w:r>
      <w:r>
        <w:rPr>
          <w:sz w:val="26"/>
        </w:rPr>
        <w:t>is</w:t>
      </w:r>
      <w:r>
        <w:rPr>
          <w:spacing w:val="-2"/>
          <w:sz w:val="26"/>
        </w:rPr>
        <w:t> </w:t>
      </w:r>
      <w:r>
        <w:rPr>
          <w:sz w:val="26"/>
        </w:rPr>
        <w:t>on</w:t>
      </w:r>
      <w:r>
        <w:rPr>
          <w:spacing w:val="-3"/>
          <w:sz w:val="26"/>
        </w:rPr>
        <w:t> </w:t>
      </w:r>
      <w:r>
        <w:rPr>
          <w:sz w:val="26"/>
        </w:rPr>
        <w:t>the</w:t>
      </w:r>
      <w:r>
        <w:rPr>
          <w:spacing w:val="-3"/>
          <w:sz w:val="26"/>
        </w:rPr>
        <w:t> </w:t>
      </w:r>
      <w:r>
        <w:rPr>
          <w:sz w:val="26"/>
        </w:rPr>
        <w:t>verge</w:t>
      </w:r>
      <w:r>
        <w:rPr>
          <w:spacing w:val="-1"/>
          <w:sz w:val="26"/>
        </w:rPr>
        <w:t> </w:t>
      </w:r>
      <w:r>
        <w:rPr>
          <w:sz w:val="26"/>
        </w:rPr>
        <w:t>of,</w:t>
      </w:r>
      <w:r>
        <w:rPr>
          <w:spacing w:val="-3"/>
          <w:sz w:val="26"/>
        </w:rPr>
        <w:t> </w:t>
      </w:r>
      <w:r>
        <w:rPr>
          <w:sz w:val="26"/>
        </w:rPr>
        <w:t>or</w:t>
      </w:r>
      <w:r>
        <w:rPr>
          <w:spacing w:val="-2"/>
          <w:sz w:val="26"/>
        </w:rPr>
        <w:t> </w:t>
      </w:r>
      <w:r>
        <w:rPr>
          <w:sz w:val="26"/>
        </w:rPr>
        <w:t>enters,</w:t>
      </w:r>
      <w:r>
        <w:rPr>
          <w:spacing w:val="-3"/>
          <w:sz w:val="26"/>
        </w:rPr>
        <w:t> </w:t>
      </w:r>
      <w:r>
        <w:rPr>
          <w:sz w:val="26"/>
        </w:rPr>
        <w:t>insolvent</w:t>
      </w:r>
      <w:r>
        <w:rPr>
          <w:spacing w:val="-1"/>
          <w:sz w:val="26"/>
        </w:rPr>
        <w:t> </w:t>
      </w:r>
      <w:r>
        <w:rPr>
          <w:sz w:val="26"/>
        </w:rPr>
        <w:t>liquidation.</w:t>
      </w:r>
    </w:p>
    <w:p>
      <w:pPr>
        <w:pStyle w:val="BodyText"/>
      </w:pPr>
    </w:p>
    <w:p>
      <w:pPr>
        <w:spacing w:before="203"/>
        <w:ind w:left="120" w:right="0" w:firstLine="0"/>
        <w:jc w:val="both"/>
        <w:rPr>
          <w:i/>
          <w:sz w:val="26"/>
        </w:rPr>
      </w:pPr>
      <w:bookmarkStart w:name="The function served by corporate persona" w:id="19"/>
      <w:bookmarkEnd w:id="19"/>
      <w:r>
        <w:rPr/>
      </w:r>
      <w:r>
        <w:rPr>
          <w:i/>
          <w:sz w:val="26"/>
        </w:rPr>
        <w:t>The</w:t>
      </w:r>
      <w:r>
        <w:rPr>
          <w:i/>
          <w:spacing w:val="-2"/>
          <w:sz w:val="26"/>
        </w:rPr>
        <w:t> </w:t>
      </w:r>
      <w:r>
        <w:rPr>
          <w:i/>
          <w:sz w:val="26"/>
        </w:rPr>
        <w:t>function</w:t>
      </w:r>
      <w:r>
        <w:rPr>
          <w:i/>
          <w:spacing w:val="-2"/>
          <w:sz w:val="26"/>
        </w:rPr>
        <w:t> </w:t>
      </w:r>
      <w:r>
        <w:rPr>
          <w:i/>
          <w:sz w:val="26"/>
        </w:rPr>
        <w:t>served</w:t>
      </w:r>
      <w:r>
        <w:rPr>
          <w:i/>
          <w:spacing w:val="-3"/>
          <w:sz w:val="26"/>
        </w:rPr>
        <w:t> </w:t>
      </w:r>
      <w:r>
        <w:rPr>
          <w:i/>
          <w:sz w:val="26"/>
        </w:rPr>
        <w:t>by</w:t>
      </w:r>
      <w:r>
        <w:rPr>
          <w:i/>
          <w:spacing w:val="-4"/>
          <w:sz w:val="26"/>
        </w:rPr>
        <w:t> </w:t>
      </w:r>
      <w:r>
        <w:rPr>
          <w:i/>
          <w:sz w:val="26"/>
        </w:rPr>
        <w:t>corporate</w:t>
      </w:r>
      <w:r>
        <w:rPr>
          <w:i/>
          <w:spacing w:val="-3"/>
          <w:sz w:val="26"/>
        </w:rPr>
        <w:t> </w:t>
      </w:r>
      <w:r>
        <w:rPr>
          <w:i/>
          <w:sz w:val="26"/>
        </w:rPr>
        <w:t>personality</w:t>
      </w:r>
      <w:r>
        <w:rPr>
          <w:i/>
          <w:spacing w:val="-3"/>
          <w:sz w:val="26"/>
        </w:rPr>
        <w:t> </w:t>
      </w:r>
      <w:r>
        <w:rPr>
          <w:i/>
          <w:sz w:val="26"/>
        </w:rPr>
        <w:t>in</w:t>
      </w:r>
      <w:r>
        <w:rPr>
          <w:i/>
          <w:spacing w:val="-2"/>
          <w:sz w:val="26"/>
        </w:rPr>
        <w:t> </w:t>
      </w:r>
      <w:r>
        <w:rPr>
          <w:i/>
          <w:sz w:val="26"/>
        </w:rPr>
        <w:t>this</w:t>
      </w:r>
      <w:r>
        <w:rPr>
          <w:i/>
          <w:spacing w:val="-3"/>
          <w:sz w:val="26"/>
        </w:rPr>
        <w:t> </w:t>
      </w:r>
      <w:r>
        <w:rPr>
          <w:i/>
          <w:sz w:val="26"/>
        </w:rPr>
        <w:t>case</w:t>
      </w:r>
    </w:p>
    <w:p>
      <w:pPr>
        <w:pStyle w:val="BodyText"/>
        <w:rPr>
          <w:i/>
        </w:rPr>
      </w:pPr>
    </w:p>
    <w:p>
      <w:pPr>
        <w:pStyle w:val="ListParagraph"/>
        <w:numPr>
          <w:ilvl w:val="0"/>
          <w:numId w:val="2"/>
        </w:numPr>
        <w:tabs>
          <w:tab w:pos="839" w:val="left" w:leader="none"/>
          <w:tab w:pos="840" w:val="left" w:leader="none"/>
        </w:tabs>
        <w:spacing w:line="240" w:lineRule="auto" w:before="202" w:after="0"/>
        <w:ind w:left="120" w:right="104" w:firstLine="0"/>
        <w:jc w:val="left"/>
        <w:rPr>
          <w:sz w:val="26"/>
        </w:rPr>
      </w:pPr>
      <w:r>
        <w:rPr>
          <w:sz w:val="26"/>
        </w:rPr>
        <w:t>In</w:t>
      </w:r>
      <w:r>
        <w:rPr>
          <w:spacing w:val="2"/>
          <w:sz w:val="26"/>
        </w:rPr>
        <w:t> </w:t>
      </w:r>
      <w:r>
        <w:rPr>
          <w:sz w:val="26"/>
        </w:rPr>
        <w:t>my</w:t>
      </w:r>
      <w:r>
        <w:rPr>
          <w:spacing w:val="3"/>
          <w:sz w:val="26"/>
        </w:rPr>
        <w:t> </w:t>
      </w:r>
      <w:r>
        <w:rPr>
          <w:sz w:val="26"/>
        </w:rPr>
        <w:t>opinion</w:t>
      </w:r>
      <w:r>
        <w:rPr>
          <w:spacing w:val="3"/>
          <w:sz w:val="26"/>
        </w:rPr>
        <w:t> </w:t>
      </w:r>
      <w:r>
        <w:rPr>
          <w:sz w:val="26"/>
        </w:rPr>
        <w:t>this</w:t>
      </w:r>
      <w:r>
        <w:rPr>
          <w:spacing w:val="3"/>
          <w:sz w:val="26"/>
        </w:rPr>
        <w:t> </w:t>
      </w:r>
      <w:r>
        <w:rPr>
          <w:sz w:val="26"/>
        </w:rPr>
        <w:t>analysis</w:t>
      </w:r>
      <w:r>
        <w:rPr>
          <w:spacing w:val="4"/>
          <w:sz w:val="26"/>
        </w:rPr>
        <w:t> </w:t>
      </w:r>
      <w:r>
        <w:rPr>
          <w:sz w:val="26"/>
        </w:rPr>
        <w:t>shows</w:t>
      </w:r>
      <w:r>
        <w:rPr>
          <w:spacing w:val="2"/>
          <w:sz w:val="26"/>
        </w:rPr>
        <w:t> </w:t>
      </w:r>
      <w:r>
        <w:rPr>
          <w:sz w:val="26"/>
        </w:rPr>
        <w:t>that</w:t>
      </w:r>
      <w:r>
        <w:rPr>
          <w:spacing w:val="2"/>
          <w:sz w:val="26"/>
        </w:rPr>
        <w:t> </w:t>
      </w:r>
      <w:r>
        <w:rPr>
          <w:sz w:val="26"/>
        </w:rPr>
        <w:t>SIB,</w:t>
      </w:r>
      <w:r>
        <w:rPr>
          <w:spacing w:val="2"/>
          <w:sz w:val="26"/>
        </w:rPr>
        <w:t> </w:t>
      </w:r>
      <w:r>
        <w:rPr>
          <w:sz w:val="26"/>
        </w:rPr>
        <w:t>the</w:t>
      </w:r>
      <w:r>
        <w:rPr>
          <w:spacing w:val="4"/>
          <w:sz w:val="26"/>
        </w:rPr>
        <w:t> </w:t>
      </w:r>
      <w:r>
        <w:rPr>
          <w:sz w:val="26"/>
        </w:rPr>
        <w:t>company,</w:t>
      </w:r>
      <w:r>
        <w:rPr>
          <w:spacing w:val="1"/>
          <w:sz w:val="26"/>
        </w:rPr>
        <w:t> </w:t>
      </w:r>
      <w:r>
        <w:rPr>
          <w:sz w:val="26"/>
        </w:rPr>
        <w:t>did</w:t>
      </w:r>
      <w:r>
        <w:rPr>
          <w:spacing w:val="3"/>
          <w:sz w:val="26"/>
        </w:rPr>
        <w:t> </w:t>
      </w:r>
      <w:r>
        <w:rPr>
          <w:sz w:val="26"/>
        </w:rPr>
        <w:t>suffer</w:t>
      </w:r>
      <w:r>
        <w:rPr>
          <w:spacing w:val="3"/>
          <w:sz w:val="26"/>
        </w:rPr>
        <w:t> </w:t>
      </w:r>
      <w:r>
        <w:rPr>
          <w:sz w:val="26"/>
        </w:rPr>
        <w:t>a</w:t>
      </w:r>
      <w:r>
        <w:rPr>
          <w:spacing w:val="3"/>
          <w:sz w:val="26"/>
        </w:rPr>
        <w:t> </w:t>
      </w:r>
      <w:r>
        <w:rPr>
          <w:sz w:val="26"/>
        </w:rPr>
        <w:t>loss</w:t>
      </w:r>
      <w:r>
        <w:rPr>
          <w:spacing w:val="4"/>
          <w:sz w:val="26"/>
        </w:rPr>
        <w:t> </w:t>
      </w:r>
      <w:r>
        <w:rPr>
          <w:sz w:val="26"/>
        </w:rPr>
        <w:t>in</w:t>
      </w:r>
      <w:r>
        <w:rPr>
          <w:spacing w:val="1"/>
          <w:sz w:val="26"/>
        </w:rPr>
        <w:t> </w:t>
      </w:r>
      <w:r>
        <w:rPr>
          <w:sz w:val="26"/>
        </w:rPr>
        <w:t>the circumstances of this case. On the actual facts, at a time when SIB was hopelessly</w:t>
      </w:r>
      <w:r>
        <w:rPr>
          <w:spacing w:val="-56"/>
          <w:sz w:val="26"/>
        </w:rPr>
        <w:t> </w:t>
      </w:r>
      <w:r>
        <w:rPr>
          <w:sz w:val="26"/>
        </w:rPr>
        <w:t>insolvent, SIB’s funds held in its accounts with HSBC (to the tune of £116m, as</w:t>
      </w:r>
      <w:r>
        <w:rPr>
          <w:spacing w:val="1"/>
          <w:sz w:val="26"/>
        </w:rPr>
        <w:t> </w:t>
      </w:r>
      <w:r>
        <w:rPr>
          <w:sz w:val="26"/>
        </w:rPr>
        <w:t>identified by Lady Rose) were used to pay the debts due to the early customers at a</w:t>
      </w:r>
      <w:r>
        <w:rPr>
          <w:spacing w:val="1"/>
          <w:sz w:val="26"/>
        </w:rPr>
        <w:t> </w:t>
      </w:r>
      <w:r>
        <w:rPr>
          <w:sz w:val="26"/>
        </w:rPr>
        <w:t>time when SIB also had very substantial liabilities owed to other creditors (the late</w:t>
      </w:r>
      <w:r>
        <w:rPr>
          <w:spacing w:val="1"/>
          <w:sz w:val="26"/>
        </w:rPr>
        <w:t> </w:t>
      </w:r>
      <w:r>
        <w:rPr>
          <w:sz w:val="26"/>
        </w:rPr>
        <w:t>customers). Therefore, at the time when the moneys were paid away, the company’s</w:t>
      </w:r>
      <w:r>
        <w:rPr>
          <w:spacing w:val="-56"/>
          <w:sz w:val="26"/>
        </w:rPr>
        <w:t> </w:t>
      </w:r>
      <w:r>
        <w:rPr>
          <w:sz w:val="26"/>
        </w:rPr>
        <w:t>own interests were equated with those of its creditors as a general body. In the</w:t>
      </w:r>
      <w:r>
        <w:rPr>
          <w:spacing w:val="1"/>
          <w:sz w:val="26"/>
        </w:rPr>
        <w:t> </w:t>
      </w:r>
      <w:r>
        <w:rPr>
          <w:sz w:val="26"/>
        </w:rPr>
        <w:t>counterfactual world, if HSBC had complied with its </w:t>
      </w:r>
      <w:r>
        <w:rPr>
          <w:i/>
          <w:sz w:val="26"/>
        </w:rPr>
        <w:t>Quincecare </w:t>
      </w:r>
      <w:r>
        <w:rPr>
          <w:sz w:val="26"/>
        </w:rPr>
        <w:t>duty, SIB would still</w:t>
      </w:r>
      <w:r>
        <w:rPr>
          <w:spacing w:val="1"/>
          <w:sz w:val="26"/>
        </w:rPr>
        <w:t> </w:t>
      </w:r>
      <w:r>
        <w:rPr>
          <w:sz w:val="26"/>
        </w:rPr>
        <w:t>have had that fund of £116m in its accounts with HSBC, SIB would have been liable to</w:t>
      </w:r>
      <w:r>
        <w:rPr>
          <w:spacing w:val="-56"/>
          <w:sz w:val="26"/>
        </w:rPr>
        <w:t> </w:t>
      </w:r>
      <w:r>
        <w:rPr>
          <w:sz w:val="26"/>
        </w:rPr>
        <w:t>be placed into insolvent liquidation immediately, and it would in fact have entered</w:t>
      </w:r>
      <w:r>
        <w:rPr>
          <w:spacing w:val="1"/>
          <w:sz w:val="26"/>
        </w:rPr>
        <w:t> </w:t>
      </w:r>
      <w:r>
        <w:rPr>
          <w:sz w:val="26"/>
        </w:rPr>
        <w:t>liquidation with that fund in its hands. If SIB’s own interests at the relevant time had</w:t>
      </w:r>
      <w:r>
        <w:rPr>
          <w:spacing w:val="1"/>
          <w:sz w:val="26"/>
        </w:rPr>
        <w:t> </w:t>
      </w:r>
      <w:r>
        <w:rPr>
          <w:sz w:val="26"/>
        </w:rPr>
        <w:t>been protected as they should have been, the fund could not have been used to pay</w:t>
      </w:r>
      <w:r>
        <w:rPr>
          <w:spacing w:val="1"/>
          <w:sz w:val="26"/>
        </w:rPr>
        <w:t> </w:t>
      </w:r>
      <w:r>
        <w:rPr>
          <w:sz w:val="26"/>
        </w:rPr>
        <w:t>the early customers in full but would have had to be retained to pay the early</w:t>
      </w:r>
      <w:r>
        <w:rPr>
          <w:spacing w:val="1"/>
          <w:sz w:val="26"/>
        </w:rPr>
        <w:t> </w:t>
      </w:r>
      <w:r>
        <w:rPr>
          <w:sz w:val="26"/>
        </w:rPr>
        <w:t>customers</w:t>
      </w:r>
      <w:r>
        <w:rPr>
          <w:spacing w:val="-2"/>
          <w:sz w:val="26"/>
        </w:rPr>
        <w:t> </w:t>
      </w:r>
      <w:r>
        <w:rPr>
          <w:sz w:val="26"/>
        </w:rPr>
        <w:t>and</w:t>
      </w:r>
      <w:r>
        <w:rPr>
          <w:spacing w:val="-1"/>
          <w:sz w:val="26"/>
        </w:rPr>
        <w:t> </w:t>
      </w:r>
      <w:r>
        <w:rPr>
          <w:sz w:val="26"/>
        </w:rPr>
        <w:t>the</w:t>
      </w:r>
      <w:r>
        <w:rPr>
          <w:spacing w:val="-2"/>
          <w:sz w:val="26"/>
        </w:rPr>
        <w:t> </w:t>
      </w:r>
      <w:r>
        <w:rPr>
          <w:sz w:val="26"/>
        </w:rPr>
        <w:t>late</w:t>
      </w:r>
      <w:r>
        <w:rPr>
          <w:spacing w:val="-1"/>
          <w:sz w:val="26"/>
        </w:rPr>
        <w:t> </w:t>
      </w:r>
      <w:r>
        <w:rPr>
          <w:sz w:val="26"/>
        </w:rPr>
        <w:t>customers</w:t>
      </w:r>
      <w:r>
        <w:rPr>
          <w:spacing w:val="-1"/>
          <w:sz w:val="26"/>
        </w:rPr>
        <w:t> </w:t>
      </w:r>
      <w:r>
        <w:rPr>
          <w:sz w:val="26"/>
        </w:rPr>
        <w:t>together</w:t>
      </w:r>
      <w:r>
        <w:rPr>
          <w:spacing w:val="-1"/>
          <w:sz w:val="26"/>
        </w:rPr>
        <w:t> </w:t>
      </w:r>
      <w:r>
        <w:rPr>
          <w:sz w:val="26"/>
        </w:rPr>
        <w:t>a</w:t>
      </w:r>
      <w:r>
        <w:rPr>
          <w:spacing w:val="-1"/>
          <w:sz w:val="26"/>
        </w:rPr>
        <w:t> </w:t>
      </w:r>
      <w:r>
        <w:rPr>
          <w:sz w:val="26"/>
        </w:rPr>
        <w:t>dividend</w:t>
      </w:r>
      <w:r>
        <w:rPr>
          <w:spacing w:val="-2"/>
          <w:sz w:val="26"/>
        </w:rPr>
        <w:t> </w:t>
      </w:r>
      <w:r>
        <w:rPr>
          <w:sz w:val="26"/>
        </w:rPr>
        <w:t>equivalent</w:t>
      </w:r>
      <w:r>
        <w:rPr>
          <w:spacing w:val="-2"/>
          <w:sz w:val="26"/>
        </w:rPr>
        <w:t> </w:t>
      </w:r>
      <w:r>
        <w:rPr>
          <w:sz w:val="26"/>
        </w:rPr>
        <w:t>in</w:t>
      </w:r>
      <w:r>
        <w:rPr>
          <w:spacing w:val="-2"/>
          <w:sz w:val="26"/>
        </w:rPr>
        <w:t> </w:t>
      </w:r>
      <w:r>
        <w:rPr>
          <w:sz w:val="26"/>
        </w:rPr>
        <w:t>each</w:t>
      </w:r>
      <w:r>
        <w:rPr>
          <w:spacing w:val="-2"/>
          <w:sz w:val="26"/>
        </w:rPr>
        <w:t> </w:t>
      </w:r>
      <w:r>
        <w:rPr>
          <w:sz w:val="26"/>
        </w:rPr>
        <w:t>case</w:t>
      </w:r>
      <w:r>
        <w:rPr>
          <w:spacing w:val="-1"/>
          <w:sz w:val="26"/>
        </w:rPr>
        <w:t> </w:t>
      </w:r>
      <w:r>
        <w:rPr>
          <w:sz w:val="26"/>
        </w:rPr>
        <w:t>to</w:t>
      </w:r>
    </w:p>
    <w:p>
      <w:pPr>
        <w:spacing w:after="0" w:line="240" w:lineRule="auto"/>
        <w:jc w:val="left"/>
        <w:rPr>
          <w:sz w:val="26"/>
        </w:rPr>
        <w:sectPr>
          <w:pgSz w:w="11910" w:h="16840"/>
          <w:pgMar w:header="0" w:footer="1226" w:top="1260" w:bottom="1460" w:left="1320" w:right="1340"/>
        </w:sectPr>
      </w:pPr>
    </w:p>
    <w:p>
      <w:pPr>
        <w:pStyle w:val="BodyText"/>
        <w:spacing w:before="31"/>
        <w:ind w:left="120" w:right="301"/>
      </w:pPr>
      <w:r>
        <w:rPr/>
        <w:t>only a small fraction of the face value of the debts due to them, but at a higher rate</w:t>
      </w:r>
      <w:r>
        <w:rPr>
          <w:spacing w:val="-56"/>
        </w:rPr>
        <w:t> </w:t>
      </w:r>
      <w:r>
        <w:rPr/>
        <w:t>than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late customers will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fact</w:t>
      </w:r>
      <w:r>
        <w:rPr>
          <w:spacing w:val="-1"/>
        </w:rPr>
        <w:t> </w:t>
      </w:r>
      <w:r>
        <w:rPr/>
        <w:t>receive.</w:t>
      </w:r>
    </w:p>
    <w:p>
      <w:pPr>
        <w:pStyle w:val="BodyText"/>
      </w:pPr>
    </w:p>
    <w:p>
      <w:pPr>
        <w:pStyle w:val="ListParagraph"/>
        <w:numPr>
          <w:ilvl w:val="0"/>
          <w:numId w:val="2"/>
        </w:numPr>
        <w:tabs>
          <w:tab w:pos="839" w:val="left" w:leader="none"/>
          <w:tab w:pos="840" w:val="left" w:leader="none"/>
        </w:tabs>
        <w:spacing w:line="240" w:lineRule="auto" w:before="204" w:after="0"/>
        <w:ind w:left="120" w:right="99" w:firstLine="0"/>
        <w:jc w:val="left"/>
        <w:rPr>
          <w:sz w:val="26"/>
        </w:rPr>
      </w:pPr>
      <w:r>
        <w:rPr>
          <w:sz w:val="26"/>
        </w:rPr>
        <w:t>In </w:t>
      </w:r>
      <w:r>
        <w:rPr>
          <w:i/>
          <w:sz w:val="26"/>
        </w:rPr>
        <w:t>Sequana</w:t>
      </w:r>
      <w:r>
        <w:rPr>
          <w:sz w:val="26"/>
        </w:rPr>
        <w:t>, para 167, Lord Briggs cites the statement by Nourse LJ in </w:t>
      </w:r>
      <w:r>
        <w:rPr>
          <w:i/>
          <w:sz w:val="26"/>
        </w:rPr>
        <w:t>Brady v</w:t>
      </w:r>
      <w:r>
        <w:rPr>
          <w:i/>
          <w:spacing w:val="1"/>
          <w:sz w:val="26"/>
        </w:rPr>
        <w:t> </w:t>
      </w:r>
      <w:r>
        <w:rPr>
          <w:i/>
          <w:sz w:val="26"/>
        </w:rPr>
        <w:t>Brady </w:t>
      </w:r>
      <w:r>
        <w:rPr>
          <w:sz w:val="26"/>
        </w:rPr>
        <w:t>(1987) [1988] BCLC 20, 40 where he said “[t]he interests of a company, an</w:t>
      </w:r>
      <w:r>
        <w:rPr>
          <w:spacing w:val="1"/>
          <w:sz w:val="26"/>
        </w:rPr>
        <w:t> </w:t>
      </w:r>
      <w:r>
        <w:rPr>
          <w:sz w:val="26"/>
        </w:rPr>
        <w:t>artificial person, cannot be distinguished from the interests of the persons who are</w:t>
      </w:r>
      <w:r>
        <w:rPr>
          <w:spacing w:val="1"/>
          <w:sz w:val="26"/>
        </w:rPr>
        <w:t> </w:t>
      </w:r>
      <w:r>
        <w:rPr>
          <w:sz w:val="26"/>
        </w:rPr>
        <w:t>interested in it … Where a company is both going and solvent, first and foremost</w:t>
      </w:r>
      <w:r>
        <w:rPr>
          <w:spacing w:val="1"/>
          <w:sz w:val="26"/>
        </w:rPr>
        <w:t> </w:t>
      </w:r>
      <w:r>
        <w:rPr>
          <w:sz w:val="26"/>
        </w:rPr>
        <w:t>come the shareholders, present and no doubt future as well … Conversely, where the</w:t>
      </w:r>
      <w:r>
        <w:rPr>
          <w:spacing w:val="-56"/>
          <w:sz w:val="26"/>
        </w:rPr>
        <w:t> </w:t>
      </w:r>
      <w:r>
        <w:rPr>
          <w:sz w:val="26"/>
        </w:rPr>
        <w:t>company is insolvent … the interests of the company are in reality the interests of</w:t>
      </w:r>
      <w:r>
        <w:rPr>
          <w:spacing w:val="1"/>
          <w:sz w:val="26"/>
        </w:rPr>
        <w:t> </w:t>
      </w:r>
      <w:r>
        <w:rPr>
          <w:sz w:val="26"/>
        </w:rPr>
        <w:t>existing creditors alone”. The case went to the House of Lords, where the decision of</w:t>
      </w:r>
      <w:r>
        <w:rPr>
          <w:spacing w:val="1"/>
          <w:sz w:val="26"/>
        </w:rPr>
        <w:t> </w:t>
      </w:r>
      <w:r>
        <w:rPr>
          <w:sz w:val="26"/>
        </w:rPr>
        <w:t>the Court of Appeal was reversed ([1989] AC 755), but no comment was made on this</w:t>
      </w:r>
      <w:r>
        <w:rPr>
          <w:spacing w:val="-56"/>
          <w:sz w:val="26"/>
        </w:rPr>
        <w:t> </w:t>
      </w:r>
      <w:r>
        <w:rPr>
          <w:sz w:val="26"/>
        </w:rPr>
        <w:t>part of Nourse LJ’s reasoning: the company in that case had been solvent and the</w:t>
      </w:r>
      <w:r>
        <w:rPr>
          <w:spacing w:val="1"/>
          <w:sz w:val="26"/>
        </w:rPr>
        <w:t> </w:t>
      </w:r>
      <w:r>
        <w:rPr>
          <w:sz w:val="26"/>
        </w:rPr>
        <w:t>relevant transaction was in the interests of the company, its shareholders and its</w:t>
      </w:r>
      <w:r>
        <w:rPr>
          <w:spacing w:val="1"/>
          <w:sz w:val="26"/>
        </w:rPr>
        <w:t> </w:t>
      </w:r>
      <w:r>
        <w:rPr>
          <w:sz w:val="26"/>
        </w:rPr>
        <w:t>employees (pp 776-777). Andrew Keay, “Financially distressed companies,</w:t>
      </w:r>
      <w:r>
        <w:rPr>
          <w:spacing w:val="1"/>
          <w:sz w:val="26"/>
        </w:rPr>
        <w:t> </w:t>
      </w:r>
      <w:r>
        <w:rPr>
          <w:sz w:val="26"/>
        </w:rPr>
        <w:t>preferential payments and the director’s duty to take account of creditors’ interests”</w:t>
      </w:r>
      <w:r>
        <w:rPr>
          <w:spacing w:val="1"/>
          <w:sz w:val="26"/>
        </w:rPr>
        <w:t> </w:t>
      </w:r>
      <w:r>
        <w:rPr>
          <w:sz w:val="26"/>
        </w:rPr>
        <w:t>(2020) 136 LQR 52, 74-75, points out the connection between Nourse LJ’s statement</w:t>
      </w:r>
      <w:r>
        <w:rPr>
          <w:spacing w:val="1"/>
          <w:sz w:val="26"/>
        </w:rPr>
        <w:t> </w:t>
      </w:r>
      <w:r>
        <w:rPr>
          <w:sz w:val="26"/>
        </w:rPr>
        <w:t>and the approach of Street CJ in </w:t>
      </w:r>
      <w:r>
        <w:rPr>
          <w:i/>
          <w:sz w:val="26"/>
        </w:rPr>
        <w:t>Kinsela</w:t>
      </w:r>
      <w:r>
        <w:rPr>
          <w:sz w:val="26"/>
        </w:rPr>
        <w:t>, discussed below, and their significance for</w:t>
      </w:r>
      <w:r>
        <w:rPr>
          <w:spacing w:val="1"/>
          <w:sz w:val="26"/>
        </w:rPr>
        <w:t> </w:t>
      </w:r>
      <w:r>
        <w:rPr>
          <w:sz w:val="26"/>
        </w:rPr>
        <w:t>the</w:t>
      </w:r>
      <w:r>
        <w:rPr>
          <w:spacing w:val="-3"/>
          <w:sz w:val="26"/>
        </w:rPr>
        <w:t> </w:t>
      </w:r>
      <w:r>
        <w:rPr>
          <w:sz w:val="26"/>
        </w:rPr>
        <w:t>question</w:t>
      </w:r>
      <w:r>
        <w:rPr>
          <w:spacing w:val="-2"/>
          <w:sz w:val="26"/>
        </w:rPr>
        <w:t> </w:t>
      </w:r>
      <w:r>
        <w:rPr>
          <w:sz w:val="26"/>
        </w:rPr>
        <w:t>whether</w:t>
      </w:r>
      <w:r>
        <w:rPr>
          <w:spacing w:val="-2"/>
          <w:sz w:val="26"/>
        </w:rPr>
        <w:t> </w:t>
      </w:r>
      <w:r>
        <w:rPr>
          <w:sz w:val="26"/>
        </w:rPr>
        <w:t>a</w:t>
      </w:r>
      <w:r>
        <w:rPr>
          <w:spacing w:val="-1"/>
          <w:sz w:val="26"/>
        </w:rPr>
        <w:t> </w:t>
      </w:r>
      <w:r>
        <w:rPr>
          <w:sz w:val="26"/>
        </w:rPr>
        <w:t>company</w:t>
      </w:r>
      <w:r>
        <w:rPr>
          <w:spacing w:val="-3"/>
          <w:sz w:val="26"/>
        </w:rPr>
        <w:t> </w:t>
      </w:r>
      <w:r>
        <w:rPr>
          <w:sz w:val="26"/>
        </w:rPr>
        <w:t>has</w:t>
      </w:r>
      <w:r>
        <w:rPr>
          <w:spacing w:val="-1"/>
          <w:sz w:val="26"/>
        </w:rPr>
        <w:t> </w:t>
      </w:r>
      <w:r>
        <w:rPr>
          <w:sz w:val="26"/>
        </w:rPr>
        <w:t>suffered</w:t>
      </w:r>
      <w:r>
        <w:rPr>
          <w:spacing w:val="-2"/>
          <w:sz w:val="26"/>
        </w:rPr>
        <w:t> </w:t>
      </w:r>
      <w:r>
        <w:rPr>
          <w:sz w:val="26"/>
        </w:rPr>
        <w:t>a</w:t>
      </w:r>
      <w:r>
        <w:rPr>
          <w:spacing w:val="-1"/>
          <w:sz w:val="26"/>
        </w:rPr>
        <w:t> </w:t>
      </w:r>
      <w:r>
        <w:rPr>
          <w:sz w:val="26"/>
        </w:rPr>
        <w:t>loss</w:t>
      </w:r>
      <w:r>
        <w:rPr>
          <w:spacing w:val="-1"/>
          <w:sz w:val="26"/>
        </w:rPr>
        <w:t> </w:t>
      </w:r>
      <w:r>
        <w:rPr>
          <w:sz w:val="26"/>
        </w:rPr>
        <w:t>when</w:t>
      </w:r>
      <w:r>
        <w:rPr>
          <w:spacing w:val="-1"/>
          <w:sz w:val="26"/>
        </w:rPr>
        <w:t> </w:t>
      </w:r>
      <w:r>
        <w:rPr>
          <w:sz w:val="26"/>
        </w:rPr>
        <w:t>its</w:t>
      </w:r>
      <w:r>
        <w:rPr>
          <w:spacing w:val="-3"/>
          <w:sz w:val="26"/>
        </w:rPr>
        <w:t> </w:t>
      </w:r>
      <w:r>
        <w:rPr>
          <w:sz w:val="26"/>
        </w:rPr>
        <w:t>debts</w:t>
      </w:r>
      <w:r>
        <w:rPr>
          <w:spacing w:val="-2"/>
          <w:sz w:val="26"/>
        </w:rPr>
        <w:t> </w:t>
      </w:r>
      <w:r>
        <w:rPr>
          <w:sz w:val="26"/>
        </w:rPr>
        <w:t>are</w:t>
      </w:r>
      <w:r>
        <w:rPr>
          <w:spacing w:val="-1"/>
          <w:sz w:val="26"/>
        </w:rPr>
        <w:t> </w:t>
      </w:r>
      <w:r>
        <w:rPr>
          <w:sz w:val="26"/>
        </w:rPr>
        <w:t>paid</w:t>
      </w:r>
      <w:r>
        <w:rPr>
          <w:spacing w:val="-2"/>
          <w:sz w:val="26"/>
        </w:rPr>
        <w:t> </w:t>
      </w:r>
      <w:r>
        <w:rPr>
          <w:sz w:val="26"/>
        </w:rPr>
        <w:t>at</w:t>
      </w:r>
      <w:r>
        <w:rPr>
          <w:spacing w:val="-2"/>
          <w:sz w:val="26"/>
        </w:rPr>
        <w:t> </w:t>
      </w:r>
      <w:r>
        <w:rPr>
          <w:sz w:val="26"/>
        </w:rPr>
        <w:t>a</w:t>
      </w:r>
    </w:p>
    <w:p>
      <w:pPr>
        <w:pStyle w:val="BodyText"/>
        <w:ind w:left="120"/>
      </w:pPr>
      <w:r>
        <w:rPr/>
        <w:t>time when it is a breach of the directors’ duty to pay them, due to the company’s</w:t>
      </w:r>
      <w:r>
        <w:rPr>
          <w:spacing w:val="1"/>
        </w:rPr>
        <w:t> </w:t>
      </w:r>
      <w:r>
        <w:rPr/>
        <w:t>hopeless insolvency. In </w:t>
      </w:r>
      <w:r>
        <w:rPr>
          <w:i/>
        </w:rPr>
        <w:t>Sequana</w:t>
      </w:r>
      <w:r>
        <w:rPr/>
        <w:t>, Lord Reed referred to </w:t>
      </w:r>
      <w:r>
        <w:rPr>
          <w:i/>
        </w:rPr>
        <w:t>Brady v Brady </w:t>
      </w:r>
      <w:r>
        <w:rPr/>
        <w:t>and made it</w:t>
      </w:r>
      <w:r>
        <w:rPr>
          <w:spacing w:val="1"/>
        </w:rPr>
        <w:t> </w:t>
      </w:r>
      <w:r>
        <w:rPr/>
        <w:t>clear</w:t>
      </w:r>
      <w:r>
        <w:rPr>
          <w:spacing w:val="-2"/>
        </w:rPr>
        <w:t> </w:t>
      </w:r>
      <w:r>
        <w:rPr/>
        <w:t>(paras</w:t>
      </w:r>
      <w:r>
        <w:rPr>
          <w:spacing w:val="-2"/>
        </w:rPr>
        <w:t> </w:t>
      </w:r>
      <w:r>
        <w:rPr/>
        <w:t>50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80)</w:t>
      </w:r>
      <w:r>
        <w:rPr>
          <w:spacing w:val="-2"/>
        </w:rPr>
        <w:t> </w:t>
      </w:r>
      <w:r>
        <w:rPr/>
        <w:t>that</w:t>
      </w:r>
      <w:r>
        <w:rPr>
          <w:spacing w:val="-1"/>
        </w:rPr>
        <w:t> </w:t>
      </w:r>
      <w:r>
        <w:rPr/>
        <w:t>it</w:t>
      </w:r>
      <w:r>
        <w:rPr>
          <w:spacing w:val="-3"/>
        </w:rPr>
        <w:t> </w:t>
      </w:r>
      <w:r>
        <w:rPr/>
        <w:t>is</w:t>
      </w:r>
      <w:r>
        <w:rPr>
          <w:spacing w:val="-1"/>
        </w:rPr>
        <w:t> </w:t>
      </w:r>
      <w:r>
        <w:rPr/>
        <w:t>only</w:t>
      </w:r>
      <w:r>
        <w:rPr>
          <w:spacing w:val="-3"/>
        </w:rPr>
        <w:t> </w:t>
      </w:r>
      <w:r>
        <w:rPr/>
        <w:t>when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company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hopelessly</w:t>
      </w:r>
      <w:r>
        <w:rPr>
          <w:spacing w:val="-4"/>
        </w:rPr>
        <w:t> </w:t>
      </w:r>
      <w:r>
        <w:rPr/>
        <w:t>insolvent</w:t>
      </w:r>
      <w:r>
        <w:rPr>
          <w:spacing w:val="-1"/>
        </w:rPr>
        <w:t> </w:t>
      </w:r>
      <w:r>
        <w:rPr/>
        <w:t>that</w:t>
      </w:r>
      <w:r>
        <w:rPr>
          <w:spacing w:val="-2"/>
        </w:rPr>
        <w:t> </w:t>
      </w:r>
      <w:r>
        <w:rPr/>
        <w:t>the</w:t>
      </w:r>
      <w:r>
        <w:rPr>
          <w:spacing w:val="-56"/>
        </w:rPr>
        <w:t> </w:t>
      </w:r>
      <w:r>
        <w:rPr/>
        <w:t>interests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shareholders drop</w:t>
      </w:r>
      <w:r>
        <w:rPr>
          <w:spacing w:val="-1"/>
        </w:rPr>
        <w:t> </w:t>
      </w:r>
      <w:r>
        <w:rPr/>
        <w:t>out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picture.</w:t>
      </w:r>
    </w:p>
    <w:p>
      <w:pPr>
        <w:pStyle w:val="BodyText"/>
      </w:pPr>
    </w:p>
    <w:p>
      <w:pPr>
        <w:pStyle w:val="ListParagraph"/>
        <w:numPr>
          <w:ilvl w:val="0"/>
          <w:numId w:val="2"/>
        </w:numPr>
        <w:tabs>
          <w:tab w:pos="839" w:val="left" w:leader="none"/>
          <w:tab w:pos="840" w:val="left" w:leader="none"/>
        </w:tabs>
        <w:spacing w:line="240" w:lineRule="auto" w:before="202" w:after="0"/>
        <w:ind w:left="120" w:right="236" w:firstLine="0"/>
        <w:jc w:val="left"/>
        <w:rPr>
          <w:sz w:val="26"/>
        </w:rPr>
      </w:pPr>
      <w:r>
        <w:rPr>
          <w:sz w:val="26"/>
        </w:rPr>
        <w:t>If one treats the company as a pure abstraction whose interests are the same</w:t>
      </w:r>
      <w:r>
        <w:rPr>
          <w:spacing w:val="-56"/>
          <w:sz w:val="26"/>
        </w:rPr>
        <w:t> </w:t>
      </w:r>
      <w:r>
        <w:rPr>
          <w:sz w:val="26"/>
        </w:rPr>
        <w:t>whether it is trading and solvent or whether it is in insolvent liquidation, it may be</w:t>
      </w:r>
      <w:r>
        <w:rPr>
          <w:spacing w:val="1"/>
          <w:sz w:val="26"/>
        </w:rPr>
        <w:t> </w:t>
      </w:r>
      <w:r>
        <w:rPr>
          <w:sz w:val="26"/>
        </w:rPr>
        <w:t>said that, in a certain sense, it has suffered no loss. By the payments it made to the</w:t>
      </w:r>
      <w:r>
        <w:rPr>
          <w:spacing w:val="1"/>
          <w:sz w:val="26"/>
        </w:rPr>
        <w:t> </w:t>
      </w:r>
      <w:r>
        <w:rPr>
          <w:sz w:val="26"/>
        </w:rPr>
        <w:t>early customers it reduced the liabilities on its balance sheet and therefore had</w:t>
      </w:r>
      <w:r>
        <w:rPr>
          <w:spacing w:val="1"/>
          <w:sz w:val="26"/>
        </w:rPr>
        <w:t> </w:t>
      </w:r>
      <w:r>
        <w:rPr>
          <w:sz w:val="26"/>
        </w:rPr>
        <w:t>correspondingly</w:t>
      </w:r>
      <w:r>
        <w:rPr>
          <w:spacing w:val="-2"/>
          <w:sz w:val="26"/>
        </w:rPr>
        <w:t> </w:t>
      </w:r>
      <w:r>
        <w:rPr>
          <w:sz w:val="26"/>
        </w:rPr>
        <w:t>lower</w:t>
      </w:r>
      <w:r>
        <w:rPr>
          <w:spacing w:val="-1"/>
          <w:sz w:val="26"/>
        </w:rPr>
        <w:t> </w:t>
      </w:r>
      <w:r>
        <w:rPr>
          <w:sz w:val="26"/>
        </w:rPr>
        <w:t>liabilities</w:t>
      </w:r>
      <w:r>
        <w:rPr>
          <w:spacing w:val="-1"/>
          <w:sz w:val="26"/>
        </w:rPr>
        <w:t> </w:t>
      </w:r>
      <w:r>
        <w:rPr>
          <w:sz w:val="26"/>
        </w:rPr>
        <w:t>as</w:t>
      </w:r>
      <w:r>
        <w:rPr>
          <w:spacing w:val="-1"/>
          <w:sz w:val="26"/>
        </w:rPr>
        <w:t> </w:t>
      </w:r>
      <w:r>
        <w:rPr>
          <w:sz w:val="26"/>
        </w:rPr>
        <w:t>it</w:t>
      </w:r>
      <w:r>
        <w:rPr>
          <w:spacing w:val="-1"/>
          <w:sz w:val="26"/>
        </w:rPr>
        <w:t> </w:t>
      </w:r>
      <w:r>
        <w:rPr>
          <w:sz w:val="26"/>
        </w:rPr>
        <w:t>entered into</w:t>
      </w:r>
      <w:r>
        <w:rPr>
          <w:spacing w:val="-1"/>
          <w:sz w:val="26"/>
        </w:rPr>
        <w:t> </w:t>
      </w:r>
      <w:r>
        <w:rPr>
          <w:sz w:val="26"/>
        </w:rPr>
        <w:t>liquidation.</w:t>
      </w:r>
    </w:p>
    <w:p>
      <w:pPr>
        <w:pStyle w:val="BodyText"/>
      </w:pPr>
    </w:p>
    <w:p>
      <w:pPr>
        <w:pStyle w:val="ListParagraph"/>
        <w:numPr>
          <w:ilvl w:val="0"/>
          <w:numId w:val="2"/>
        </w:numPr>
        <w:tabs>
          <w:tab w:pos="839" w:val="left" w:leader="none"/>
          <w:tab w:pos="840" w:val="left" w:leader="none"/>
        </w:tabs>
        <w:spacing w:line="240" w:lineRule="auto" w:before="203" w:after="0"/>
        <w:ind w:left="120" w:right="151" w:firstLine="0"/>
        <w:jc w:val="left"/>
        <w:rPr>
          <w:sz w:val="26"/>
        </w:rPr>
      </w:pPr>
      <w:r>
        <w:rPr>
          <w:sz w:val="26"/>
        </w:rPr>
        <w:t>However, in my respectful opinion, that is not the right way to analyse the</w:t>
      </w:r>
      <w:r>
        <w:rPr>
          <w:spacing w:val="1"/>
          <w:sz w:val="26"/>
        </w:rPr>
        <w:t> </w:t>
      </w:r>
      <w:r>
        <w:rPr>
          <w:sz w:val="26"/>
        </w:rPr>
        <w:t>position. It leaves out two critical factors. First, SIB paid the early customers more to</w:t>
      </w:r>
      <w:r>
        <w:rPr>
          <w:spacing w:val="1"/>
          <w:sz w:val="26"/>
        </w:rPr>
        <w:t> </w:t>
      </w:r>
      <w:r>
        <w:rPr>
          <w:sz w:val="26"/>
        </w:rPr>
        <w:t>discharge the debts due to them than they were truly worth at the time, thereby</w:t>
      </w:r>
      <w:r>
        <w:rPr>
          <w:spacing w:val="1"/>
          <w:sz w:val="26"/>
        </w:rPr>
        <w:t> </w:t>
      </w:r>
      <w:r>
        <w:rPr>
          <w:sz w:val="26"/>
        </w:rPr>
        <w:t>depleting its assets without full value in return and reducing what was available to it</w:t>
      </w:r>
      <w:r>
        <w:rPr>
          <w:spacing w:val="1"/>
          <w:sz w:val="26"/>
        </w:rPr>
        <w:t> </w:t>
      </w:r>
      <w:r>
        <w:rPr>
          <w:sz w:val="26"/>
        </w:rPr>
        <w:t>to spend in other ways it would have chosen had it appreciated what its true</w:t>
      </w:r>
      <w:r>
        <w:rPr>
          <w:spacing w:val="1"/>
          <w:sz w:val="26"/>
        </w:rPr>
        <w:t> </w:t>
      </w:r>
      <w:r>
        <w:rPr>
          <w:sz w:val="26"/>
        </w:rPr>
        <w:t>responsibilities were. Second, and related to the first, corporate personality is not a</w:t>
      </w:r>
      <w:r>
        <w:rPr>
          <w:spacing w:val="1"/>
          <w:sz w:val="26"/>
        </w:rPr>
        <w:t> </w:t>
      </w:r>
      <w:r>
        <w:rPr>
          <w:sz w:val="26"/>
        </w:rPr>
        <w:t>pure abstraction, but has substantive content by reference to the interests which it</w:t>
      </w:r>
      <w:r>
        <w:rPr>
          <w:spacing w:val="1"/>
          <w:sz w:val="26"/>
        </w:rPr>
        <w:t> </w:t>
      </w:r>
      <w:r>
        <w:rPr>
          <w:sz w:val="26"/>
        </w:rPr>
        <w:t>exists to represent, serve and protect. According to the company’s true position</w:t>
      </w:r>
      <w:r>
        <w:rPr>
          <w:spacing w:val="1"/>
          <w:sz w:val="26"/>
        </w:rPr>
        <w:t> </w:t>
      </w:r>
      <w:r>
        <w:rPr>
          <w:sz w:val="26"/>
        </w:rPr>
        <w:t>when the payments to the early customers were made, it was hopelessly insolvent</w:t>
      </w:r>
      <w:r>
        <w:rPr>
          <w:spacing w:val="1"/>
          <w:sz w:val="26"/>
        </w:rPr>
        <w:t> </w:t>
      </w:r>
      <w:r>
        <w:rPr>
          <w:sz w:val="26"/>
        </w:rPr>
        <w:t>and such assets as it had (including the fund of £116m held with HSBC) should have</w:t>
      </w:r>
      <w:r>
        <w:rPr>
          <w:spacing w:val="1"/>
          <w:sz w:val="26"/>
        </w:rPr>
        <w:t> </w:t>
      </w:r>
      <w:r>
        <w:rPr>
          <w:sz w:val="26"/>
        </w:rPr>
        <w:t>been retained for the benefit of the company, which at that time meant for the</w:t>
      </w:r>
      <w:r>
        <w:rPr>
          <w:spacing w:val="1"/>
          <w:sz w:val="26"/>
        </w:rPr>
        <w:t> </w:t>
      </w:r>
      <w:r>
        <w:rPr>
          <w:sz w:val="26"/>
        </w:rPr>
        <w:t>benefit of the creditors as a general body. Any director who, like Mr Stanford,</w:t>
      </w:r>
      <w:r>
        <w:rPr>
          <w:spacing w:val="1"/>
          <w:sz w:val="26"/>
        </w:rPr>
        <w:t> </w:t>
      </w:r>
      <w:r>
        <w:rPr>
          <w:sz w:val="26"/>
        </w:rPr>
        <w:t>appreciated</w:t>
      </w:r>
      <w:r>
        <w:rPr>
          <w:spacing w:val="-2"/>
          <w:sz w:val="26"/>
        </w:rPr>
        <w:t> </w:t>
      </w:r>
      <w:r>
        <w:rPr>
          <w:sz w:val="26"/>
        </w:rPr>
        <w:t>that</w:t>
      </w:r>
      <w:r>
        <w:rPr>
          <w:spacing w:val="-2"/>
          <w:sz w:val="26"/>
        </w:rPr>
        <w:t> </w:t>
      </w:r>
      <w:r>
        <w:rPr>
          <w:sz w:val="26"/>
        </w:rPr>
        <w:t>this</w:t>
      </w:r>
      <w:r>
        <w:rPr>
          <w:spacing w:val="-3"/>
          <w:sz w:val="26"/>
        </w:rPr>
        <w:t> </w:t>
      </w:r>
      <w:r>
        <w:rPr>
          <w:sz w:val="26"/>
        </w:rPr>
        <w:t>was</w:t>
      </w:r>
      <w:r>
        <w:rPr>
          <w:spacing w:val="-1"/>
          <w:sz w:val="26"/>
        </w:rPr>
        <w:t> </w:t>
      </w:r>
      <w:r>
        <w:rPr>
          <w:sz w:val="26"/>
        </w:rPr>
        <w:t>the</w:t>
      </w:r>
      <w:r>
        <w:rPr>
          <w:spacing w:val="-3"/>
          <w:sz w:val="26"/>
        </w:rPr>
        <w:t> </w:t>
      </w:r>
      <w:r>
        <w:rPr>
          <w:sz w:val="26"/>
        </w:rPr>
        <w:t>true</w:t>
      </w:r>
      <w:r>
        <w:rPr>
          <w:spacing w:val="-1"/>
          <w:sz w:val="26"/>
        </w:rPr>
        <w:t> </w:t>
      </w:r>
      <w:r>
        <w:rPr>
          <w:sz w:val="26"/>
        </w:rPr>
        <w:t>position</w:t>
      </w:r>
      <w:r>
        <w:rPr>
          <w:spacing w:val="-2"/>
          <w:sz w:val="26"/>
        </w:rPr>
        <w:t> </w:t>
      </w:r>
      <w:r>
        <w:rPr>
          <w:sz w:val="26"/>
        </w:rPr>
        <w:t>owed</w:t>
      </w:r>
      <w:r>
        <w:rPr>
          <w:spacing w:val="-2"/>
          <w:sz w:val="26"/>
        </w:rPr>
        <w:t> </w:t>
      </w:r>
      <w:r>
        <w:rPr>
          <w:sz w:val="26"/>
        </w:rPr>
        <w:t>a</w:t>
      </w:r>
      <w:r>
        <w:rPr>
          <w:spacing w:val="-1"/>
          <w:sz w:val="26"/>
        </w:rPr>
        <w:t> </w:t>
      </w:r>
      <w:r>
        <w:rPr>
          <w:sz w:val="26"/>
        </w:rPr>
        <w:t>duty</w:t>
      </w:r>
      <w:r>
        <w:rPr>
          <w:spacing w:val="-2"/>
          <w:sz w:val="26"/>
        </w:rPr>
        <w:t> </w:t>
      </w:r>
      <w:r>
        <w:rPr>
          <w:sz w:val="26"/>
        </w:rPr>
        <w:t>to</w:t>
      </w:r>
      <w:r>
        <w:rPr>
          <w:spacing w:val="-2"/>
          <w:sz w:val="26"/>
        </w:rPr>
        <w:t> </w:t>
      </w:r>
      <w:r>
        <w:rPr>
          <w:sz w:val="26"/>
        </w:rPr>
        <w:t>the</w:t>
      </w:r>
      <w:r>
        <w:rPr>
          <w:spacing w:val="-2"/>
          <w:sz w:val="26"/>
        </w:rPr>
        <w:t> </w:t>
      </w:r>
      <w:r>
        <w:rPr>
          <w:sz w:val="26"/>
        </w:rPr>
        <w:t>company</w:t>
      </w:r>
      <w:r>
        <w:rPr>
          <w:spacing w:val="-2"/>
          <w:sz w:val="26"/>
        </w:rPr>
        <w:t> </w:t>
      </w:r>
      <w:r>
        <w:rPr>
          <w:sz w:val="26"/>
        </w:rPr>
        <w:t>to</w:t>
      </w:r>
      <w:r>
        <w:rPr>
          <w:spacing w:val="-2"/>
          <w:sz w:val="26"/>
        </w:rPr>
        <w:t> </w:t>
      </w:r>
      <w:r>
        <w:rPr>
          <w:sz w:val="26"/>
        </w:rPr>
        <w:t>retain</w:t>
      </w:r>
      <w:r>
        <w:rPr>
          <w:spacing w:val="-3"/>
          <w:sz w:val="26"/>
        </w:rPr>
        <w:t> </w:t>
      </w:r>
      <w:r>
        <w:rPr>
          <w:sz w:val="26"/>
        </w:rPr>
        <w:t>the</w:t>
      </w:r>
    </w:p>
    <w:p>
      <w:pPr>
        <w:spacing w:after="0" w:line="240" w:lineRule="auto"/>
        <w:jc w:val="left"/>
        <w:rPr>
          <w:sz w:val="26"/>
        </w:rPr>
        <w:sectPr>
          <w:pgSz w:w="11910" w:h="16840"/>
          <w:pgMar w:header="0" w:footer="1226" w:top="1260" w:bottom="1460" w:left="1320" w:right="1340"/>
        </w:sectPr>
      </w:pPr>
    </w:p>
    <w:p>
      <w:pPr>
        <w:pStyle w:val="BodyText"/>
        <w:spacing w:before="31"/>
        <w:ind w:left="120" w:right="147"/>
      </w:pPr>
      <w:r>
        <w:rPr/>
        <w:t>fund of £116m so that it could be used to maximise the payments to be made to the</w:t>
      </w:r>
      <w:r>
        <w:rPr>
          <w:spacing w:val="1"/>
        </w:rPr>
        <w:t> </w:t>
      </w:r>
      <w:r>
        <w:rPr/>
        <w:t>general body of creditors (ie treating them all equally): see </w:t>
      </w:r>
      <w:r>
        <w:rPr>
          <w:i/>
        </w:rPr>
        <w:t>Sequana</w:t>
      </w:r>
      <w:r>
        <w:rPr/>
        <w:t>. The duty owed</w:t>
      </w:r>
      <w:r>
        <w:rPr>
          <w:spacing w:val="1"/>
        </w:rPr>
        <w:t> </w:t>
      </w:r>
      <w:r>
        <w:rPr/>
        <w:t>reflects the interests of the company itself and the knowledge of the directors is only</w:t>
      </w:r>
      <w:r>
        <w:rPr>
          <w:spacing w:val="-56"/>
        </w:rPr>
        <w:t> </w:t>
      </w:r>
      <w:r>
        <w:rPr/>
        <w:t>relevant to trigger their personal fiduciary obligation to take steps in recognition of</w:t>
      </w:r>
      <w:r>
        <w:rPr>
          <w:spacing w:val="1"/>
        </w:rPr>
        <w:t> </w:t>
      </w:r>
      <w:r>
        <w:rPr/>
        <w:t>what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true</w:t>
      </w:r>
      <w:r>
        <w:rPr>
          <w:spacing w:val="-1"/>
        </w:rPr>
        <w:t> </w:t>
      </w:r>
      <w:r>
        <w:rPr/>
        <w:t>interests</w:t>
      </w:r>
      <w:r>
        <w:rPr>
          <w:spacing w:val="1"/>
        </w:rPr>
        <w:t> </w:t>
      </w:r>
      <w:r>
        <w:rPr/>
        <w:t>of the company in</w:t>
      </w:r>
      <w:r>
        <w:rPr>
          <w:spacing w:val="-1"/>
        </w:rPr>
        <w:t> </w:t>
      </w:r>
      <w:r>
        <w:rPr/>
        <w:t>such circumstances. Similarly, if</w:t>
      </w:r>
      <w:r>
        <w:rPr>
          <w:spacing w:val="-1"/>
        </w:rPr>
        <w:t> </w:t>
      </w:r>
      <w:r>
        <w:rPr/>
        <w:t>SIB</w:t>
      </w:r>
      <w:r>
        <w:rPr>
          <w:spacing w:val="1"/>
        </w:rPr>
        <w:t> </w:t>
      </w:r>
      <w:r>
        <w:rPr/>
        <w:t>had been put into insolvent liquidation as a result of the investigations which should</w:t>
      </w:r>
      <w:r>
        <w:rPr>
          <w:spacing w:val="1"/>
        </w:rPr>
        <w:t> </w:t>
      </w:r>
      <w:r>
        <w:rPr/>
        <w:t>have been made pursuant to the </w:t>
      </w:r>
      <w:r>
        <w:rPr>
          <w:i/>
        </w:rPr>
        <w:t>Quincecare </w:t>
      </w:r>
      <w:r>
        <w:rPr/>
        <w:t>duty, the liquidators would have been</w:t>
      </w:r>
      <w:r>
        <w:rPr>
          <w:spacing w:val="1"/>
        </w:rPr>
        <w:t> </w:t>
      </w:r>
      <w:r>
        <w:rPr/>
        <w:t>under an equivalent duty owed to the company to act for the benefit of the creditors</w:t>
      </w:r>
      <w:r>
        <w:rPr>
          <w:spacing w:val="-57"/>
        </w:rPr>
        <w:t> </w:t>
      </w:r>
      <w:r>
        <w:rPr/>
        <w:t>as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general</w:t>
      </w:r>
      <w:r>
        <w:rPr>
          <w:spacing w:val="-2"/>
        </w:rPr>
        <w:t> </w:t>
      </w:r>
      <w:r>
        <w:rPr/>
        <w:t>body.</w:t>
      </w:r>
      <w:r>
        <w:rPr>
          <w:spacing w:val="-1"/>
        </w:rPr>
        <w:t> </w:t>
      </w:r>
      <w:r>
        <w:rPr/>
        <w:t>Again,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duty</w:t>
      </w:r>
      <w:r>
        <w:rPr>
          <w:spacing w:val="-3"/>
        </w:rPr>
        <w:t> </w:t>
      </w:r>
      <w:r>
        <w:rPr/>
        <w:t>owed</w:t>
      </w:r>
      <w:r>
        <w:rPr>
          <w:spacing w:val="-2"/>
        </w:rPr>
        <w:t> </w:t>
      </w:r>
      <w:r>
        <w:rPr/>
        <w:t>reflects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interests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company</w:t>
      </w:r>
      <w:r>
        <w:rPr>
          <w:spacing w:val="-2"/>
        </w:rPr>
        <w:t> </w:t>
      </w:r>
      <w:r>
        <w:rPr/>
        <w:t>itself.</w:t>
      </w:r>
    </w:p>
    <w:p>
      <w:pPr>
        <w:pStyle w:val="BodyText"/>
      </w:pPr>
    </w:p>
    <w:p>
      <w:pPr>
        <w:pStyle w:val="ListParagraph"/>
        <w:numPr>
          <w:ilvl w:val="0"/>
          <w:numId w:val="2"/>
        </w:numPr>
        <w:tabs>
          <w:tab w:pos="839" w:val="left" w:leader="none"/>
          <w:tab w:pos="840" w:val="left" w:leader="none"/>
        </w:tabs>
        <w:spacing w:line="240" w:lineRule="auto" w:before="203" w:after="0"/>
        <w:ind w:left="120" w:right="171" w:firstLine="0"/>
        <w:jc w:val="left"/>
        <w:rPr>
          <w:sz w:val="26"/>
        </w:rPr>
      </w:pPr>
      <w:r>
        <w:rPr>
          <w:sz w:val="26"/>
        </w:rPr>
        <w:t>In my view, the depletion of SIB’s assets by payment to the early customers at</w:t>
      </w:r>
      <w:r>
        <w:rPr>
          <w:spacing w:val="-56"/>
          <w:sz w:val="26"/>
        </w:rPr>
        <w:t> </w:t>
      </w:r>
      <w:r>
        <w:rPr>
          <w:sz w:val="26"/>
        </w:rPr>
        <w:t>a time when they should not have been used for that, had the true import of the</w:t>
      </w:r>
      <w:r>
        <w:rPr>
          <w:spacing w:val="1"/>
          <w:sz w:val="26"/>
        </w:rPr>
        <w:t> </w:t>
      </w:r>
      <w:r>
        <w:rPr>
          <w:sz w:val="26"/>
        </w:rPr>
        <w:t>function to be served by SIB’s corporate personality been appreciated at the time,</w:t>
      </w:r>
      <w:r>
        <w:rPr>
          <w:spacing w:val="1"/>
          <w:sz w:val="26"/>
        </w:rPr>
        <w:t> </w:t>
      </w:r>
      <w:r>
        <w:rPr>
          <w:sz w:val="26"/>
        </w:rPr>
        <w:t>represented a loss to the company. In the counterfactual world, the early customers</w:t>
      </w:r>
      <w:r>
        <w:rPr>
          <w:spacing w:val="1"/>
          <w:sz w:val="26"/>
        </w:rPr>
        <w:t> </w:t>
      </w:r>
      <w:r>
        <w:rPr>
          <w:sz w:val="26"/>
        </w:rPr>
        <w:t>would only have been paid a small proportion of the value of the debts owed to</w:t>
      </w:r>
      <w:r>
        <w:rPr>
          <w:spacing w:val="1"/>
          <w:sz w:val="26"/>
        </w:rPr>
        <w:t> </w:t>
      </w:r>
      <w:r>
        <w:rPr>
          <w:sz w:val="26"/>
        </w:rPr>
        <w:t>them as a dividend in the liquidation and the company would have retained the fund</w:t>
      </w:r>
      <w:r>
        <w:rPr>
          <w:spacing w:val="-56"/>
          <w:sz w:val="26"/>
        </w:rPr>
        <w:t> </w:t>
      </w:r>
      <w:r>
        <w:rPr>
          <w:sz w:val="26"/>
        </w:rPr>
        <w:t>of</w:t>
      </w:r>
      <w:r>
        <w:rPr>
          <w:spacing w:val="-3"/>
          <w:sz w:val="26"/>
        </w:rPr>
        <w:t> </w:t>
      </w:r>
      <w:r>
        <w:rPr>
          <w:sz w:val="26"/>
        </w:rPr>
        <w:t>£116m</w:t>
      </w:r>
      <w:r>
        <w:rPr>
          <w:spacing w:val="-2"/>
          <w:sz w:val="26"/>
        </w:rPr>
        <w:t> </w:t>
      </w:r>
      <w:r>
        <w:rPr>
          <w:sz w:val="26"/>
        </w:rPr>
        <w:t>to</w:t>
      </w:r>
      <w:r>
        <w:rPr>
          <w:spacing w:val="-3"/>
          <w:sz w:val="26"/>
        </w:rPr>
        <w:t> </w:t>
      </w:r>
      <w:r>
        <w:rPr>
          <w:sz w:val="26"/>
        </w:rPr>
        <w:t>pay</w:t>
      </w:r>
      <w:r>
        <w:rPr>
          <w:spacing w:val="-2"/>
          <w:sz w:val="26"/>
        </w:rPr>
        <w:t> </w:t>
      </w:r>
      <w:r>
        <w:rPr>
          <w:sz w:val="26"/>
        </w:rPr>
        <w:t>its</w:t>
      </w:r>
      <w:r>
        <w:rPr>
          <w:spacing w:val="-2"/>
          <w:sz w:val="26"/>
        </w:rPr>
        <w:t> </w:t>
      </w:r>
      <w:r>
        <w:rPr>
          <w:sz w:val="26"/>
        </w:rPr>
        <w:t>general</w:t>
      </w:r>
      <w:r>
        <w:rPr>
          <w:spacing w:val="-3"/>
          <w:sz w:val="26"/>
        </w:rPr>
        <w:t> </w:t>
      </w:r>
      <w:r>
        <w:rPr>
          <w:sz w:val="26"/>
        </w:rPr>
        <w:t>body</w:t>
      </w:r>
      <w:r>
        <w:rPr>
          <w:spacing w:val="-2"/>
          <w:sz w:val="26"/>
        </w:rPr>
        <w:t> </w:t>
      </w:r>
      <w:r>
        <w:rPr>
          <w:sz w:val="26"/>
        </w:rPr>
        <w:t>of</w:t>
      </w:r>
      <w:r>
        <w:rPr>
          <w:spacing w:val="-3"/>
          <w:sz w:val="26"/>
        </w:rPr>
        <w:t> </w:t>
      </w:r>
      <w:r>
        <w:rPr>
          <w:sz w:val="26"/>
        </w:rPr>
        <w:t>creditors</w:t>
      </w:r>
      <w:r>
        <w:rPr>
          <w:spacing w:val="-2"/>
          <w:sz w:val="26"/>
        </w:rPr>
        <w:t> </w:t>
      </w:r>
      <w:r>
        <w:rPr>
          <w:sz w:val="26"/>
        </w:rPr>
        <w:t>a</w:t>
      </w:r>
      <w:r>
        <w:rPr>
          <w:spacing w:val="-2"/>
          <w:sz w:val="26"/>
        </w:rPr>
        <w:t> </w:t>
      </w:r>
      <w:r>
        <w:rPr>
          <w:sz w:val="26"/>
        </w:rPr>
        <w:t>higher</w:t>
      </w:r>
      <w:r>
        <w:rPr>
          <w:spacing w:val="-1"/>
          <w:sz w:val="26"/>
        </w:rPr>
        <w:t> </w:t>
      </w:r>
      <w:r>
        <w:rPr>
          <w:sz w:val="26"/>
        </w:rPr>
        <w:t>dividend</w:t>
      </w:r>
      <w:r>
        <w:rPr>
          <w:spacing w:val="-3"/>
          <w:sz w:val="26"/>
        </w:rPr>
        <w:t> </w:t>
      </w:r>
      <w:r>
        <w:rPr>
          <w:sz w:val="26"/>
        </w:rPr>
        <w:t>in</w:t>
      </w:r>
      <w:r>
        <w:rPr>
          <w:spacing w:val="-2"/>
          <w:sz w:val="26"/>
        </w:rPr>
        <w:t> </w:t>
      </w:r>
      <w:r>
        <w:rPr>
          <w:sz w:val="26"/>
        </w:rPr>
        <w:t>the</w:t>
      </w:r>
      <w:r>
        <w:rPr>
          <w:spacing w:val="-3"/>
          <w:sz w:val="26"/>
        </w:rPr>
        <w:t> </w:t>
      </w:r>
      <w:r>
        <w:rPr>
          <w:sz w:val="26"/>
        </w:rPr>
        <w:t>liquidation</w:t>
      </w:r>
      <w:r>
        <w:rPr>
          <w:spacing w:val="-2"/>
          <w:sz w:val="26"/>
        </w:rPr>
        <w:t> </w:t>
      </w:r>
      <w:r>
        <w:rPr>
          <w:sz w:val="26"/>
        </w:rPr>
        <w:t>and</w:t>
      </w:r>
      <w:r>
        <w:rPr>
          <w:spacing w:val="-56"/>
          <w:sz w:val="26"/>
        </w:rPr>
        <w:t> </w:t>
      </w:r>
      <w:r>
        <w:rPr>
          <w:sz w:val="26"/>
        </w:rPr>
        <w:t>possibly</w:t>
      </w:r>
      <w:r>
        <w:rPr>
          <w:spacing w:val="-3"/>
          <w:sz w:val="26"/>
        </w:rPr>
        <w:t> </w:t>
      </w:r>
      <w:r>
        <w:rPr>
          <w:sz w:val="26"/>
        </w:rPr>
        <w:t>to</w:t>
      </w:r>
      <w:r>
        <w:rPr>
          <w:spacing w:val="-2"/>
          <w:sz w:val="26"/>
        </w:rPr>
        <w:t> </w:t>
      </w:r>
      <w:r>
        <w:rPr>
          <w:sz w:val="26"/>
        </w:rPr>
        <w:t>seek</w:t>
      </w:r>
      <w:r>
        <w:rPr>
          <w:spacing w:val="-1"/>
          <w:sz w:val="26"/>
        </w:rPr>
        <w:t> </w:t>
      </w:r>
      <w:r>
        <w:rPr>
          <w:sz w:val="26"/>
        </w:rPr>
        <w:t>to</w:t>
      </w:r>
      <w:r>
        <w:rPr>
          <w:spacing w:val="-2"/>
          <w:sz w:val="26"/>
        </w:rPr>
        <w:t> </w:t>
      </w:r>
      <w:r>
        <w:rPr>
          <w:sz w:val="26"/>
        </w:rPr>
        <w:t>realise greater</w:t>
      </w:r>
      <w:r>
        <w:rPr>
          <w:spacing w:val="-2"/>
          <w:sz w:val="26"/>
        </w:rPr>
        <w:t> </w:t>
      </w:r>
      <w:r>
        <w:rPr>
          <w:sz w:val="26"/>
        </w:rPr>
        <w:t>value</w:t>
      </w:r>
      <w:r>
        <w:rPr>
          <w:spacing w:val="-1"/>
          <w:sz w:val="26"/>
        </w:rPr>
        <w:t> </w:t>
      </w:r>
      <w:r>
        <w:rPr>
          <w:sz w:val="26"/>
        </w:rPr>
        <w:t>from</w:t>
      </w:r>
      <w:r>
        <w:rPr>
          <w:spacing w:val="-3"/>
          <w:sz w:val="26"/>
        </w:rPr>
        <w:t> </w:t>
      </w:r>
      <w:r>
        <w:rPr>
          <w:sz w:val="26"/>
        </w:rPr>
        <w:t>other</w:t>
      </w:r>
      <w:r>
        <w:rPr>
          <w:spacing w:val="-1"/>
          <w:sz w:val="26"/>
        </w:rPr>
        <w:t> </w:t>
      </w:r>
      <w:r>
        <w:rPr>
          <w:sz w:val="26"/>
        </w:rPr>
        <w:t>assets of</w:t>
      </w:r>
      <w:r>
        <w:rPr>
          <w:spacing w:val="-2"/>
          <w:sz w:val="26"/>
        </w:rPr>
        <w:t> </w:t>
      </w:r>
      <w:r>
        <w:rPr>
          <w:sz w:val="26"/>
        </w:rPr>
        <w:t>the</w:t>
      </w:r>
      <w:r>
        <w:rPr>
          <w:spacing w:val="-1"/>
          <w:sz w:val="26"/>
        </w:rPr>
        <w:t> </w:t>
      </w:r>
      <w:r>
        <w:rPr>
          <w:sz w:val="26"/>
        </w:rPr>
        <w:t>company.</w:t>
      </w:r>
    </w:p>
    <w:p>
      <w:pPr>
        <w:pStyle w:val="BodyText"/>
      </w:pPr>
    </w:p>
    <w:p>
      <w:pPr>
        <w:pStyle w:val="ListParagraph"/>
        <w:numPr>
          <w:ilvl w:val="0"/>
          <w:numId w:val="2"/>
        </w:numPr>
        <w:tabs>
          <w:tab w:pos="839" w:val="left" w:leader="none"/>
          <w:tab w:pos="840" w:val="left" w:leader="none"/>
        </w:tabs>
        <w:spacing w:line="240" w:lineRule="auto" w:before="203" w:after="0"/>
        <w:ind w:left="120" w:right="144" w:firstLine="0"/>
        <w:jc w:val="left"/>
        <w:rPr>
          <w:sz w:val="26"/>
        </w:rPr>
      </w:pPr>
      <w:r>
        <w:rPr>
          <w:sz w:val="26"/>
        </w:rPr>
        <w:t>Where a company is deprived of assets and thereby disabled from fulfilling its</w:t>
      </w:r>
      <w:r>
        <w:rPr>
          <w:spacing w:val="1"/>
          <w:sz w:val="26"/>
        </w:rPr>
        <w:t> </w:t>
      </w:r>
      <w:r>
        <w:rPr>
          <w:sz w:val="26"/>
        </w:rPr>
        <w:t>proper function in relation to those who have the relevant economic stakes in it and</w:t>
      </w:r>
      <w:r>
        <w:rPr>
          <w:spacing w:val="1"/>
          <w:sz w:val="26"/>
        </w:rPr>
        <w:t> </w:t>
      </w:r>
      <w:r>
        <w:rPr>
          <w:sz w:val="26"/>
        </w:rPr>
        <w:t>whose interests it exists to promote, is that a loss to the company? In my opinion it</w:t>
      </w:r>
      <w:r>
        <w:rPr>
          <w:spacing w:val="1"/>
          <w:sz w:val="26"/>
        </w:rPr>
        <w:t> </w:t>
      </w:r>
      <w:r>
        <w:rPr>
          <w:sz w:val="26"/>
        </w:rPr>
        <w:t>is.</w:t>
      </w:r>
      <w:r>
        <w:rPr>
          <w:spacing w:val="-3"/>
          <w:sz w:val="26"/>
        </w:rPr>
        <w:t> </w:t>
      </w:r>
      <w:r>
        <w:rPr>
          <w:sz w:val="26"/>
        </w:rPr>
        <w:t>Impairment</w:t>
      </w:r>
      <w:r>
        <w:rPr>
          <w:spacing w:val="-3"/>
          <w:sz w:val="26"/>
        </w:rPr>
        <w:t> </w:t>
      </w:r>
      <w:r>
        <w:rPr>
          <w:sz w:val="26"/>
        </w:rPr>
        <w:t>of</w:t>
      </w:r>
      <w:r>
        <w:rPr>
          <w:spacing w:val="-4"/>
          <w:sz w:val="26"/>
        </w:rPr>
        <w:t> </w:t>
      </w:r>
      <w:r>
        <w:rPr>
          <w:sz w:val="26"/>
        </w:rPr>
        <w:t>the</w:t>
      </w:r>
      <w:r>
        <w:rPr>
          <w:spacing w:val="-4"/>
          <w:sz w:val="26"/>
        </w:rPr>
        <w:t> </w:t>
      </w:r>
      <w:r>
        <w:rPr>
          <w:sz w:val="26"/>
        </w:rPr>
        <w:t>company’s</w:t>
      </w:r>
      <w:r>
        <w:rPr>
          <w:spacing w:val="-3"/>
          <w:sz w:val="26"/>
        </w:rPr>
        <w:t> </w:t>
      </w:r>
      <w:r>
        <w:rPr>
          <w:sz w:val="26"/>
        </w:rPr>
        <w:t>proper</w:t>
      </w:r>
      <w:r>
        <w:rPr>
          <w:spacing w:val="-3"/>
          <w:sz w:val="26"/>
        </w:rPr>
        <w:t> </w:t>
      </w:r>
      <w:r>
        <w:rPr>
          <w:sz w:val="26"/>
        </w:rPr>
        <w:t>function</w:t>
      </w:r>
      <w:r>
        <w:rPr>
          <w:spacing w:val="-3"/>
          <w:sz w:val="26"/>
        </w:rPr>
        <w:t> </w:t>
      </w:r>
      <w:r>
        <w:rPr>
          <w:sz w:val="26"/>
        </w:rPr>
        <w:t>harms</w:t>
      </w:r>
      <w:r>
        <w:rPr>
          <w:spacing w:val="-5"/>
          <w:sz w:val="26"/>
        </w:rPr>
        <w:t> </w:t>
      </w:r>
      <w:r>
        <w:rPr>
          <w:sz w:val="26"/>
        </w:rPr>
        <w:t>the</w:t>
      </w:r>
      <w:r>
        <w:rPr>
          <w:spacing w:val="-3"/>
          <w:sz w:val="26"/>
        </w:rPr>
        <w:t> </w:t>
      </w:r>
      <w:r>
        <w:rPr>
          <w:sz w:val="26"/>
        </w:rPr>
        <w:t>company</w:t>
      </w:r>
      <w:r>
        <w:rPr>
          <w:spacing w:val="-4"/>
          <w:sz w:val="26"/>
        </w:rPr>
        <w:t> </w:t>
      </w:r>
      <w:r>
        <w:rPr>
          <w:sz w:val="26"/>
        </w:rPr>
        <w:t>and</w:t>
      </w:r>
      <w:r>
        <w:rPr>
          <w:spacing w:val="-3"/>
          <w:sz w:val="26"/>
        </w:rPr>
        <w:t> </w:t>
      </w:r>
      <w:r>
        <w:rPr>
          <w:sz w:val="26"/>
        </w:rPr>
        <w:t>constitutes</w:t>
      </w:r>
      <w:r>
        <w:rPr>
          <w:spacing w:val="-56"/>
          <w:sz w:val="26"/>
        </w:rPr>
        <w:t> </w:t>
      </w:r>
      <w:r>
        <w:rPr>
          <w:sz w:val="26"/>
        </w:rPr>
        <w:t>a</w:t>
      </w:r>
      <w:r>
        <w:rPr>
          <w:spacing w:val="-1"/>
          <w:sz w:val="26"/>
        </w:rPr>
        <w:t> </w:t>
      </w:r>
      <w:r>
        <w:rPr>
          <w:sz w:val="26"/>
        </w:rPr>
        <w:t>loss which it suffers.</w:t>
      </w:r>
    </w:p>
    <w:p>
      <w:pPr>
        <w:pStyle w:val="BodyText"/>
      </w:pPr>
    </w:p>
    <w:p>
      <w:pPr>
        <w:pStyle w:val="ListParagraph"/>
        <w:numPr>
          <w:ilvl w:val="0"/>
          <w:numId w:val="2"/>
        </w:numPr>
        <w:tabs>
          <w:tab w:pos="839" w:val="left" w:leader="none"/>
          <w:tab w:pos="840" w:val="left" w:leader="none"/>
        </w:tabs>
        <w:spacing w:line="240" w:lineRule="auto" w:before="203" w:after="0"/>
        <w:ind w:left="120" w:right="138" w:firstLine="0"/>
        <w:jc w:val="left"/>
        <w:rPr>
          <w:sz w:val="26"/>
        </w:rPr>
      </w:pPr>
      <w:r>
        <w:rPr>
          <w:sz w:val="26"/>
        </w:rPr>
        <w:t>This</w:t>
      </w:r>
      <w:r>
        <w:rPr>
          <w:spacing w:val="1"/>
          <w:sz w:val="26"/>
        </w:rPr>
        <w:t> </w:t>
      </w:r>
      <w:r>
        <w:rPr>
          <w:sz w:val="26"/>
        </w:rPr>
        <w:t>was</w:t>
      </w:r>
      <w:r>
        <w:rPr>
          <w:spacing w:val="1"/>
          <w:sz w:val="26"/>
        </w:rPr>
        <w:t> </w:t>
      </w:r>
      <w:r>
        <w:rPr>
          <w:sz w:val="26"/>
        </w:rPr>
        <w:t>the</w:t>
      </w:r>
      <w:r>
        <w:rPr>
          <w:spacing w:val="1"/>
          <w:sz w:val="26"/>
        </w:rPr>
        <w:t> </w:t>
      </w:r>
      <w:r>
        <w:rPr>
          <w:sz w:val="26"/>
        </w:rPr>
        <w:t>way in which, as I</w:t>
      </w:r>
      <w:r>
        <w:rPr>
          <w:spacing w:val="1"/>
          <w:sz w:val="26"/>
        </w:rPr>
        <w:t> </w:t>
      </w:r>
      <w:r>
        <w:rPr>
          <w:sz w:val="26"/>
        </w:rPr>
        <w:t>read</w:t>
      </w:r>
      <w:r>
        <w:rPr>
          <w:spacing w:val="1"/>
          <w:sz w:val="26"/>
        </w:rPr>
        <w:t> </w:t>
      </w:r>
      <w:r>
        <w:rPr>
          <w:sz w:val="26"/>
        </w:rPr>
        <w:t>his</w:t>
      </w:r>
      <w:r>
        <w:rPr>
          <w:spacing w:val="1"/>
          <w:sz w:val="26"/>
        </w:rPr>
        <w:t> </w:t>
      </w:r>
      <w:r>
        <w:rPr>
          <w:sz w:val="26"/>
        </w:rPr>
        <w:t>judgment, Nugee</w:t>
      </w:r>
      <w:r>
        <w:rPr>
          <w:spacing w:val="1"/>
          <w:sz w:val="26"/>
        </w:rPr>
        <w:t> </w:t>
      </w:r>
      <w:r>
        <w:rPr>
          <w:sz w:val="26"/>
        </w:rPr>
        <w:t>J analysed</w:t>
      </w:r>
      <w:r>
        <w:rPr>
          <w:spacing w:val="1"/>
          <w:sz w:val="26"/>
        </w:rPr>
        <w:t> </w:t>
      </w:r>
      <w:r>
        <w:rPr>
          <w:sz w:val="26"/>
        </w:rPr>
        <w:t>the</w:t>
      </w:r>
      <w:r>
        <w:rPr>
          <w:spacing w:val="1"/>
          <w:sz w:val="26"/>
        </w:rPr>
        <w:t> </w:t>
      </w:r>
      <w:r>
        <w:rPr>
          <w:sz w:val="26"/>
        </w:rPr>
        <w:t>matter at first instance. In my opinion, he was right. On this analysis, no distinction is</w:t>
      </w:r>
      <w:r>
        <w:rPr>
          <w:spacing w:val="-56"/>
          <w:sz w:val="26"/>
        </w:rPr>
        <w:t> </w:t>
      </w:r>
      <w:r>
        <w:rPr>
          <w:sz w:val="26"/>
        </w:rPr>
        <w:t>to be drawn in terms of “but for” causation between payments made to early</w:t>
      </w:r>
      <w:r>
        <w:rPr>
          <w:spacing w:val="1"/>
          <w:sz w:val="26"/>
        </w:rPr>
        <w:t> </w:t>
      </w:r>
      <w:r>
        <w:rPr>
          <w:sz w:val="26"/>
        </w:rPr>
        <w:t>customers directly and those made indirectly via Toronto Dominion Bank. In both</w:t>
      </w:r>
      <w:r>
        <w:rPr>
          <w:spacing w:val="1"/>
          <w:sz w:val="26"/>
        </w:rPr>
        <w:t> </w:t>
      </w:r>
      <w:r>
        <w:rPr>
          <w:sz w:val="26"/>
        </w:rPr>
        <w:t>cases, had HSBC complied with the </w:t>
      </w:r>
      <w:r>
        <w:rPr>
          <w:i/>
          <w:sz w:val="26"/>
        </w:rPr>
        <w:t>Quincecare </w:t>
      </w:r>
      <w:r>
        <w:rPr>
          <w:sz w:val="26"/>
        </w:rPr>
        <w:t>duty alleged against it, the</w:t>
      </w:r>
      <w:r>
        <w:rPr>
          <w:spacing w:val="1"/>
          <w:sz w:val="26"/>
        </w:rPr>
        <w:t> </w:t>
      </w:r>
      <w:r>
        <w:rPr>
          <w:sz w:val="26"/>
        </w:rPr>
        <w:t>instructions to make payments out of SIB’s accounts would not have been complied</w:t>
      </w:r>
      <w:r>
        <w:rPr>
          <w:spacing w:val="1"/>
          <w:sz w:val="26"/>
        </w:rPr>
        <w:t> </w:t>
      </w:r>
      <w:r>
        <w:rPr>
          <w:sz w:val="26"/>
        </w:rPr>
        <w:t>with and the moneys would have remained in those accounts and available for use in</w:t>
      </w:r>
      <w:r>
        <w:rPr>
          <w:spacing w:val="-56"/>
          <w:sz w:val="26"/>
        </w:rPr>
        <w:t> </w:t>
      </w:r>
      <w:r>
        <w:rPr>
          <w:sz w:val="26"/>
        </w:rPr>
        <w:t>the liquidation, which was at all material times the proper way in which they should</w:t>
      </w:r>
      <w:r>
        <w:rPr>
          <w:spacing w:val="1"/>
          <w:sz w:val="26"/>
        </w:rPr>
        <w:t> </w:t>
      </w:r>
      <w:r>
        <w:rPr>
          <w:sz w:val="26"/>
        </w:rPr>
        <w:t>have</w:t>
      </w:r>
      <w:r>
        <w:rPr>
          <w:spacing w:val="-2"/>
          <w:sz w:val="26"/>
        </w:rPr>
        <w:t> </w:t>
      </w:r>
      <w:r>
        <w:rPr>
          <w:sz w:val="26"/>
        </w:rPr>
        <w:t>been</w:t>
      </w:r>
      <w:r>
        <w:rPr>
          <w:spacing w:val="-3"/>
          <w:sz w:val="26"/>
        </w:rPr>
        <w:t> </w:t>
      </w:r>
      <w:r>
        <w:rPr>
          <w:sz w:val="26"/>
        </w:rPr>
        <w:t>used.</w:t>
      </w:r>
    </w:p>
    <w:p>
      <w:pPr>
        <w:pStyle w:val="BodyText"/>
      </w:pPr>
    </w:p>
    <w:p>
      <w:pPr>
        <w:pStyle w:val="ListParagraph"/>
        <w:numPr>
          <w:ilvl w:val="0"/>
          <w:numId w:val="2"/>
        </w:numPr>
        <w:tabs>
          <w:tab w:pos="839" w:val="left" w:leader="none"/>
          <w:tab w:pos="840" w:val="left" w:leader="none"/>
        </w:tabs>
        <w:spacing w:line="240" w:lineRule="auto" w:before="203" w:after="0"/>
        <w:ind w:left="120" w:right="136" w:firstLine="0"/>
        <w:jc w:val="left"/>
        <w:rPr>
          <w:sz w:val="26"/>
        </w:rPr>
      </w:pPr>
      <w:r>
        <w:rPr>
          <w:sz w:val="26"/>
        </w:rPr>
        <w:t>I</w:t>
      </w:r>
      <w:r>
        <w:rPr>
          <w:spacing w:val="2"/>
          <w:sz w:val="26"/>
        </w:rPr>
        <w:t> </w:t>
      </w:r>
      <w:r>
        <w:rPr>
          <w:sz w:val="26"/>
        </w:rPr>
        <w:t>respectfully</w:t>
      </w:r>
      <w:r>
        <w:rPr>
          <w:spacing w:val="2"/>
          <w:sz w:val="26"/>
        </w:rPr>
        <w:t> </w:t>
      </w:r>
      <w:r>
        <w:rPr>
          <w:sz w:val="26"/>
        </w:rPr>
        <w:t>think</w:t>
      </w:r>
      <w:r>
        <w:rPr>
          <w:spacing w:val="2"/>
          <w:sz w:val="26"/>
        </w:rPr>
        <w:t> </w:t>
      </w:r>
      <w:r>
        <w:rPr>
          <w:sz w:val="26"/>
        </w:rPr>
        <w:t>that</w:t>
      </w:r>
      <w:r>
        <w:rPr>
          <w:spacing w:val="3"/>
          <w:sz w:val="26"/>
        </w:rPr>
        <w:t> </w:t>
      </w:r>
      <w:r>
        <w:rPr>
          <w:sz w:val="26"/>
        </w:rPr>
        <w:t>the Court</w:t>
      </w:r>
      <w:r>
        <w:rPr>
          <w:spacing w:val="2"/>
          <w:sz w:val="26"/>
        </w:rPr>
        <w:t> </w:t>
      </w:r>
      <w:r>
        <w:rPr>
          <w:sz w:val="26"/>
        </w:rPr>
        <w:t>of</w:t>
      </w:r>
      <w:r>
        <w:rPr>
          <w:spacing w:val="1"/>
          <w:sz w:val="26"/>
        </w:rPr>
        <w:t> </w:t>
      </w:r>
      <w:r>
        <w:rPr>
          <w:sz w:val="26"/>
        </w:rPr>
        <w:t>Appeal,</w:t>
      </w:r>
      <w:r>
        <w:rPr>
          <w:spacing w:val="1"/>
          <w:sz w:val="26"/>
        </w:rPr>
        <w:t> </w:t>
      </w:r>
      <w:r>
        <w:rPr>
          <w:sz w:val="26"/>
        </w:rPr>
        <w:t>by</w:t>
      </w:r>
      <w:r>
        <w:rPr>
          <w:spacing w:val="1"/>
          <w:sz w:val="26"/>
        </w:rPr>
        <w:t> </w:t>
      </w:r>
      <w:r>
        <w:rPr>
          <w:sz w:val="26"/>
        </w:rPr>
        <w:t>treating</w:t>
      </w:r>
      <w:r>
        <w:rPr>
          <w:spacing w:val="1"/>
          <w:sz w:val="26"/>
        </w:rPr>
        <w:t> </w:t>
      </w:r>
      <w:r>
        <w:rPr>
          <w:sz w:val="26"/>
        </w:rPr>
        <w:t>the</w:t>
      </w:r>
      <w:r>
        <w:rPr>
          <w:spacing w:val="2"/>
          <w:sz w:val="26"/>
        </w:rPr>
        <w:t> </w:t>
      </w:r>
      <w:r>
        <w:rPr>
          <w:sz w:val="26"/>
        </w:rPr>
        <w:t>company</w:t>
      </w:r>
      <w:r>
        <w:rPr>
          <w:spacing w:val="1"/>
          <w:sz w:val="26"/>
        </w:rPr>
        <w:t> </w:t>
      </w:r>
      <w:r>
        <w:rPr>
          <w:sz w:val="26"/>
        </w:rPr>
        <w:t>purely</w:t>
      </w:r>
      <w:r>
        <w:rPr>
          <w:spacing w:val="1"/>
          <w:sz w:val="26"/>
        </w:rPr>
        <w:t> </w:t>
      </w:r>
      <w:r>
        <w:rPr>
          <w:sz w:val="26"/>
        </w:rPr>
        <w:t>as an abstract entity as though for accounting purposes only, failed to have regard to</w:t>
      </w:r>
      <w:r>
        <w:rPr>
          <w:spacing w:val="-56"/>
          <w:sz w:val="26"/>
        </w:rPr>
        <w:t> </w:t>
      </w:r>
      <w:r>
        <w:rPr>
          <w:sz w:val="26"/>
        </w:rPr>
        <w:t>the true nature of the company’s interests which its corporate personality existed to</w:t>
      </w:r>
      <w:r>
        <w:rPr>
          <w:spacing w:val="1"/>
          <w:sz w:val="26"/>
        </w:rPr>
        <w:t> </w:t>
      </w:r>
      <w:r>
        <w:rPr>
          <w:sz w:val="26"/>
        </w:rPr>
        <w:t>protect. I also think that it failed to give proper weight to the difference between the</w:t>
      </w:r>
      <w:r>
        <w:rPr>
          <w:spacing w:val="-56"/>
          <w:sz w:val="26"/>
        </w:rPr>
        <w:t> </w:t>
      </w:r>
      <w:r>
        <w:rPr>
          <w:sz w:val="26"/>
        </w:rPr>
        <w:t>company’s interests as they appeared to be as events in fact played out (in a world in</w:t>
      </w:r>
      <w:r>
        <w:rPr>
          <w:spacing w:val="-57"/>
          <w:sz w:val="26"/>
        </w:rPr>
        <w:t> </w:t>
      </w:r>
      <w:r>
        <w:rPr>
          <w:sz w:val="26"/>
        </w:rPr>
        <w:t>which</w:t>
      </w:r>
      <w:r>
        <w:rPr>
          <w:spacing w:val="-2"/>
          <w:sz w:val="26"/>
        </w:rPr>
        <w:t> </w:t>
      </w:r>
      <w:r>
        <w:rPr>
          <w:sz w:val="26"/>
        </w:rPr>
        <w:t>it</w:t>
      </w:r>
      <w:r>
        <w:rPr>
          <w:spacing w:val="-1"/>
          <w:sz w:val="26"/>
        </w:rPr>
        <w:t> </w:t>
      </w:r>
      <w:r>
        <w:rPr>
          <w:sz w:val="26"/>
        </w:rPr>
        <w:t>was</w:t>
      </w:r>
      <w:r>
        <w:rPr>
          <w:spacing w:val="-1"/>
          <w:sz w:val="26"/>
        </w:rPr>
        <w:t> </w:t>
      </w:r>
      <w:r>
        <w:rPr>
          <w:sz w:val="26"/>
        </w:rPr>
        <w:t>not</w:t>
      </w:r>
      <w:r>
        <w:rPr>
          <w:spacing w:val="-1"/>
          <w:sz w:val="26"/>
        </w:rPr>
        <w:t> </w:t>
      </w:r>
      <w:r>
        <w:rPr>
          <w:sz w:val="26"/>
        </w:rPr>
        <w:t>appreciated,</w:t>
      </w:r>
      <w:r>
        <w:rPr>
          <w:spacing w:val="-2"/>
          <w:sz w:val="26"/>
        </w:rPr>
        <w:t> </w:t>
      </w:r>
      <w:r>
        <w:rPr>
          <w:sz w:val="26"/>
        </w:rPr>
        <w:t>other</w:t>
      </w:r>
      <w:r>
        <w:rPr>
          <w:spacing w:val="-1"/>
          <w:sz w:val="26"/>
        </w:rPr>
        <w:t> </w:t>
      </w:r>
      <w:r>
        <w:rPr>
          <w:sz w:val="26"/>
        </w:rPr>
        <w:t>than</w:t>
      </w:r>
      <w:r>
        <w:rPr>
          <w:spacing w:val="-1"/>
          <w:sz w:val="26"/>
        </w:rPr>
        <w:t> </w:t>
      </w:r>
      <w:r>
        <w:rPr>
          <w:sz w:val="26"/>
        </w:rPr>
        <w:t>by</w:t>
      </w:r>
      <w:r>
        <w:rPr>
          <w:spacing w:val="-3"/>
          <w:sz w:val="26"/>
        </w:rPr>
        <w:t> </w:t>
      </w:r>
      <w:r>
        <w:rPr>
          <w:sz w:val="26"/>
        </w:rPr>
        <w:t>Mr</w:t>
      </w:r>
      <w:r>
        <w:rPr>
          <w:spacing w:val="-2"/>
          <w:sz w:val="26"/>
        </w:rPr>
        <w:t> </w:t>
      </w:r>
      <w:r>
        <w:rPr>
          <w:sz w:val="26"/>
        </w:rPr>
        <w:t>Stanford</w:t>
      </w:r>
      <w:r>
        <w:rPr>
          <w:spacing w:val="-2"/>
          <w:sz w:val="26"/>
        </w:rPr>
        <w:t> </w:t>
      </w:r>
      <w:r>
        <w:rPr>
          <w:sz w:val="26"/>
        </w:rPr>
        <w:t>and</w:t>
      </w:r>
      <w:r>
        <w:rPr>
          <w:spacing w:val="-1"/>
          <w:sz w:val="26"/>
        </w:rPr>
        <w:t> </w:t>
      </w:r>
      <w:r>
        <w:rPr>
          <w:sz w:val="26"/>
        </w:rPr>
        <w:t>those</w:t>
      </w:r>
      <w:r>
        <w:rPr>
          <w:spacing w:val="-1"/>
          <w:sz w:val="26"/>
        </w:rPr>
        <w:t> </w:t>
      </w:r>
      <w:r>
        <w:rPr>
          <w:sz w:val="26"/>
        </w:rPr>
        <w:t>in</w:t>
      </w:r>
      <w:r>
        <w:rPr>
          <w:spacing w:val="-2"/>
          <w:sz w:val="26"/>
        </w:rPr>
        <w:t> </w:t>
      </w:r>
      <w:r>
        <w:rPr>
          <w:sz w:val="26"/>
        </w:rPr>
        <w:t>league</w:t>
      </w:r>
      <w:r>
        <w:rPr>
          <w:spacing w:val="-3"/>
          <w:sz w:val="26"/>
        </w:rPr>
        <w:t> </w:t>
      </w:r>
      <w:r>
        <w:rPr>
          <w:sz w:val="26"/>
        </w:rPr>
        <w:t>with</w:t>
      </w:r>
    </w:p>
    <w:p>
      <w:pPr>
        <w:spacing w:after="0" w:line="240" w:lineRule="auto"/>
        <w:jc w:val="left"/>
        <w:rPr>
          <w:sz w:val="26"/>
        </w:rPr>
        <w:sectPr>
          <w:pgSz w:w="11910" w:h="16840"/>
          <w:pgMar w:header="0" w:footer="1226" w:top="1260" w:bottom="1460" w:left="1320" w:right="1340"/>
        </w:sectPr>
      </w:pPr>
    </w:p>
    <w:p>
      <w:pPr>
        <w:pStyle w:val="BodyText"/>
        <w:spacing w:before="31"/>
        <w:ind w:left="120" w:right="120"/>
      </w:pPr>
      <w:r>
        <w:rPr/>
        <w:t>him, that SIB was hopelessly insolvent) and its interests as they were in fact at the</w:t>
      </w:r>
      <w:r>
        <w:rPr>
          <w:spacing w:val="1"/>
        </w:rPr>
        <w:t> </w:t>
      </w:r>
      <w:r>
        <w:rPr/>
        <w:t>time that the payments were made, which were equated with those of its creditors</w:t>
      </w:r>
      <w:r>
        <w:rPr>
          <w:spacing w:val="1"/>
        </w:rPr>
        <w:t> </w:t>
      </w:r>
      <w:r>
        <w:rPr/>
        <w:t>as a general body. The period in which the payments in breach of the </w:t>
      </w:r>
      <w:r>
        <w:rPr>
          <w:i/>
        </w:rPr>
        <w:t>Quincecare</w:t>
      </w:r>
      <w:r>
        <w:rPr>
          <w:i/>
          <w:spacing w:val="1"/>
        </w:rPr>
        <w:t> </w:t>
      </w:r>
      <w:r>
        <w:rPr/>
        <w:t>duty occurred was therefore a period when such payments could not properly have</w:t>
      </w:r>
      <w:r>
        <w:rPr>
          <w:spacing w:val="1"/>
        </w:rPr>
        <w:t> </w:t>
      </w:r>
      <w:r>
        <w:rPr/>
        <w:t>been made because the company’s function was to represent its creditors as a</w:t>
      </w:r>
      <w:r>
        <w:rPr>
          <w:spacing w:val="1"/>
        </w:rPr>
        <w:t> </w:t>
      </w:r>
      <w:r>
        <w:rPr/>
        <w:t>general body, its interests being the same as their interests. In the counterfactual</w:t>
      </w:r>
      <w:r>
        <w:rPr>
          <w:spacing w:val="1"/>
        </w:rPr>
        <w:t> </w:t>
      </w:r>
      <w:r>
        <w:rPr/>
        <w:t>world, as is common ground (see para 90 above), SIB would not have made the</w:t>
      </w:r>
      <w:r>
        <w:rPr>
          <w:spacing w:val="1"/>
        </w:rPr>
        <w:t> </w:t>
      </w:r>
      <w:r>
        <w:rPr/>
        <w:t>payments to the early customers and would have entered into liquidation with the</w:t>
      </w:r>
      <w:r>
        <w:rPr>
          <w:spacing w:val="1"/>
        </w:rPr>
        <w:t> </w:t>
      </w:r>
      <w:r>
        <w:rPr/>
        <w:t>relevant funds still in its hands. As a result of HSBC’s breach, therefore, SIB was</w:t>
      </w:r>
      <w:r>
        <w:rPr>
          <w:spacing w:val="1"/>
        </w:rPr>
        <w:t> </w:t>
      </w:r>
      <w:r>
        <w:rPr/>
        <w:t>disabled from performing its proper function to serve and protect the interests of its</w:t>
      </w:r>
      <w:r>
        <w:rPr>
          <w:spacing w:val="1"/>
        </w:rPr>
        <w:t> </w:t>
      </w:r>
      <w:r>
        <w:rPr/>
        <w:t>creditors as a general body, for whom it should have safeguarded the £116 million so</w:t>
      </w:r>
      <w:r>
        <w:rPr>
          <w:spacing w:val="-57"/>
        </w:rPr>
        <w:t> </w:t>
      </w:r>
      <w:r>
        <w:rPr/>
        <w:t>that it could be paid out to them. In my view, losing that fund which ought to have</w:t>
      </w:r>
      <w:r>
        <w:rPr>
          <w:spacing w:val="1"/>
        </w:rPr>
        <w:t> </w:t>
      </w:r>
      <w:r>
        <w:rPr/>
        <w:t>been</w:t>
      </w:r>
      <w:r>
        <w:rPr>
          <w:spacing w:val="-2"/>
        </w:rPr>
        <w:t> </w:t>
      </w:r>
      <w:r>
        <w:rPr/>
        <w:t>retained by</w:t>
      </w:r>
      <w:r>
        <w:rPr>
          <w:spacing w:val="-2"/>
        </w:rPr>
        <w:t> </w:t>
      </w:r>
      <w:r>
        <w:rPr/>
        <w:t>it for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purpose was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loss to</w:t>
      </w:r>
      <w:r>
        <w:rPr>
          <w:spacing w:val="-2"/>
        </w:rPr>
        <w:t> </w:t>
      </w:r>
      <w:r>
        <w:rPr/>
        <w:t>the company.</w:t>
      </w:r>
    </w:p>
    <w:p>
      <w:pPr>
        <w:pStyle w:val="BodyText"/>
      </w:pPr>
    </w:p>
    <w:p>
      <w:pPr>
        <w:pStyle w:val="ListParagraph"/>
        <w:numPr>
          <w:ilvl w:val="0"/>
          <w:numId w:val="2"/>
        </w:numPr>
        <w:tabs>
          <w:tab w:pos="839" w:val="left" w:leader="none"/>
          <w:tab w:pos="840" w:val="left" w:leader="none"/>
        </w:tabs>
        <w:spacing w:line="240" w:lineRule="auto" w:before="203" w:after="0"/>
        <w:ind w:left="120" w:right="143" w:firstLine="0"/>
        <w:jc w:val="left"/>
        <w:rPr>
          <w:sz w:val="26"/>
        </w:rPr>
      </w:pPr>
      <w:r>
        <w:rPr>
          <w:sz w:val="26"/>
        </w:rPr>
        <w:t>I do not find it helpful to analyse the case at this stage in terms of the loss of a</w:t>
      </w:r>
      <w:r>
        <w:rPr>
          <w:spacing w:val="-56"/>
          <w:sz w:val="26"/>
        </w:rPr>
        <w:t> </w:t>
      </w:r>
      <w:r>
        <w:rPr>
          <w:sz w:val="26"/>
        </w:rPr>
        <w:t>chance. In my view loss, according to a “but for” assessment, is established by simple</w:t>
      </w:r>
      <w:r>
        <w:rPr>
          <w:spacing w:val="-56"/>
          <w:sz w:val="26"/>
        </w:rPr>
        <w:t> </w:t>
      </w:r>
      <w:r>
        <w:rPr>
          <w:sz w:val="26"/>
        </w:rPr>
        <w:t>comparison of the actual position in the real world and the position in the</w:t>
      </w:r>
      <w:r>
        <w:rPr>
          <w:spacing w:val="1"/>
          <w:sz w:val="26"/>
        </w:rPr>
        <w:t> </w:t>
      </w:r>
      <w:r>
        <w:rPr>
          <w:sz w:val="26"/>
        </w:rPr>
        <w:t>counterfactual world and consideration of the interests of the company at the</w:t>
      </w:r>
      <w:r>
        <w:rPr>
          <w:spacing w:val="1"/>
          <w:sz w:val="26"/>
        </w:rPr>
        <w:t> </w:t>
      </w:r>
      <w:r>
        <w:rPr>
          <w:sz w:val="26"/>
        </w:rPr>
        <w:t>relevant time. I agree with paras 42-46 of Lord Leggatt’s judgment, which explains</w:t>
      </w:r>
      <w:r>
        <w:rPr>
          <w:spacing w:val="1"/>
          <w:sz w:val="26"/>
        </w:rPr>
        <w:t> </w:t>
      </w:r>
      <w:r>
        <w:rPr>
          <w:sz w:val="26"/>
        </w:rPr>
        <w:t>this</w:t>
      </w:r>
      <w:r>
        <w:rPr>
          <w:spacing w:val="-1"/>
          <w:sz w:val="26"/>
        </w:rPr>
        <w:t> </w:t>
      </w:r>
      <w:r>
        <w:rPr>
          <w:sz w:val="26"/>
        </w:rPr>
        <w:t>point</w:t>
      </w:r>
      <w:r>
        <w:rPr>
          <w:spacing w:val="-1"/>
          <w:sz w:val="26"/>
        </w:rPr>
        <w:t> </w:t>
      </w:r>
      <w:r>
        <w:rPr>
          <w:sz w:val="26"/>
        </w:rPr>
        <w:t>with</w:t>
      </w:r>
      <w:r>
        <w:rPr>
          <w:spacing w:val="-1"/>
          <w:sz w:val="26"/>
        </w:rPr>
        <w:t> </w:t>
      </w:r>
      <w:r>
        <w:rPr>
          <w:sz w:val="26"/>
        </w:rPr>
        <w:t>admirable clarity.</w:t>
      </w:r>
    </w:p>
    <w:p>
      <w:pPr>
        <w:pStyle w:val="BodyText"/>
      </w:pPr>
    </w:p>
    <w:p>
      <w:pPr>
        <w:pStyle w:val="ListParagraph"/>
        <w:numPr>
          <w:ilvl w:val="0"/>
          <w:numId w:val="2"/>
        </w:numPr>
        <w:tabs>
          <w:tab w:pos="839" w:val="left" w:leader="none"/>
          <w:tab w:pos="840" w:val="left" w:leader="none"/>
        </w:tabs>
        <w:spacing w:line="240" w:lineRule="auto" w:before="203" w:after="0"/>
        <w:ind w:left="120" w:right="162" w:firstLine="0"/>
        <w:jc w:val="left"/>
        <w:rPr>
          <w:sz w:val="26"/>
        </w:rPr>
      </w:pPr>
      <w:r>
        <w:rPr>
          <w:sz w:val="26"/>
        </w:rPr>
        <w:t>Like Nugee J, I do not consider that the judgment of Lightman J in </w:t>
      </w:r>
      <w:r>
        <w:rPr>
          <w:i/>
          <w:sz w:val="26"/>
        </w:rPr>
        <w:t>National</w:t>
      </w:r>
      <w:r>
        <w:rPr>
          <w:i/>
          <w:spacing w:val="1"/>
          <w:sz w:val="26"/>
        </w:rPr>
        <w:t> </w:t>
      </w:r>
      <w:r>
        <w:rPr>
          <w:i/>
          <w:sz w:val="26"/>
        </w:rPr>
        <w:t>Employers’ Mutual General Insurance Association Ltd (in liquidation) v AGF Holdings</w:t>
      </w:r>
      <w:r>
        <w:rPr>
          <w:i/>
          <w:spacing w:val="1"/>
          <w:sz w:val="26"/>
        </w:rPr>
        <w:t> </w:t>
      </w:r>
      <w:r>
        <w:rPr>
          <w:i/>
          <w:sz w:val="26"/>
        </w:rPr>
        <w:t>(UK) Ltd </w:t>
      </w:r>
      <w:r>
        <w:rPr>
          <w:sz w:val="26"/>
        </w:rPr>
        <w:t>[1997] 2 BCLC 191 has any bearing on the analysis above. As Nugee J</w:t>
      </w:r>
      <w:r>
        <w:rPr>
          <w:spacing w:val="1"/>
          <w:sz w:val="26"/>
        </w:rPr>
        <w:t> </w:t>
      </w:r>
      <w:r>
        <w:rPr>
          <w:sz w:val="26"/>
        </w:rPr>
        <w:t>observed (para 39), this was a case where what the claimant company was</w:t>
      </w:r>
      <w:r>
        <w:rPr>
          <w:spacing w:val="1"/>
          <w:sz w:val="26"/>
        </w:rPr>
        <w:t> </w:t>
      </w:r>
      <w:r>
        <w:rPr>
          <w:sz w:val="26"/>
        </w:rPr>
        <w:t>complaining of was “that it had lost the opportunity to get in money because it had</w:t>
      </w:r>
      <w:r>
        <w:rPr>
          <w:spacing w:val="1"/>
          <w:sz w:val="26"/>
        </w:rPr>
        <w:t> </w:t>
      </w:r>
      <w:r>
        <w:rPr>
          <w:sz w:val="26"/>
        </w:rPr>
        <w:t>been deprived of the opportunity to expose itself to a liability to the policyholders. It</w:t>
      </w:r>
      <w:r>
        <w:rPr>
          <w:spacing w:val="-56"/>
          <w:sz w:val="26"/>
        </w:rPr>
        <w:t> </w:t>
      </w:r>
      <w:r>
        <w:rPr>
          <w:sz w:val="26"/>
        </w:rPr>
        <w:t>is not a case where the money was already an asset of [the claimant] and someone</w:t>
      </w:r>
      <w:r>
        <w:rPr>
          <w:spacing w:val="1"/>
          <w:sz w:val="26"/>
        </w:rPr>
        <w:t> </w:t>
      </w:r>
      <w:r>
        <w:rPr>
          <w:sz w:val="26"/>
        </w:rPr>
        <w:t>had paid it away.” In the counterfactual world in our case, whilst it would have been</w:t>
      </w:r>
      <w:r>
        <w:rPr>
          <w:spacing w:val="1"/>
          <w:sz w:val="26"/>
        </w:rPr>
        <w:t> </w:t>
      </w:r>
      <w:r>
        <w:rPr>
          <w:sz w:val="26"/>
        </w:rPr>
        <w:t>a breach of contract for SIB to refuse to pay the early customers when the debts due</w:t>
      </w:r>
      <w:r>
        <w:rPr>
          <w:spacing w:val="-56"/>
          <w:sz w:val="26"/>
        </w:rPr>
        <w:t> </w:t>
      </w:r>
      <w:r>
        <w:rPr>
          <w:sz w:val="26"/>
        </w:rPr>
        <w:t>to them fell due, it is clear that in fact they would not have been paid and should not</w:t>
      </w:r>
      <w:r>
        <w:rPr>
          <w:spacing w:val="-56"/>
          <w:sz w:val="26"/>
        </w:rPr>
        <w:t> </w:t>
      </w:r>
      <w:r>
        <w:rPr>
          <w:sz w:val="26"/>
        </w:rPr>
        <w:t>have been paid because the company was hopelessly insolvent and the relevant</w:t>
      </w:r>
      <w:r>
        <w:rPr>
          <w:spacing w:val="1"/>
          <w:sz w:val="26"/>
        </w:rPr>
        <w:t> </w:t>
      </w:r>
      <w:r>
        <w:rPr>
          <w:sz w:val="26"/>
        </w:rPr>
        <w:t>funds should have been retained for the benefit of all its creditors as a general class.</w:t>
      </w:r>
      <w:r>
        <w:rPr>
          <w:spacing w:val="1"/>
          <w:sz w:val="26"/>
        </w:rPr>
        <w:t> </w:t>
      </w:r>
      <w:r>
        <w:rPr>
          <w:sz w:val="26"/>
        </w:rPr>
        <w:t>The interest of the company to retain the funds for the benefit of its general</w:t>
      </w:r>
      <w:r>
        <w:rPr>
          <w:spacing w:val="1"/>
          <w:sz w:val="26"/>
        </w:rPr>
        <w:t> </w:t>
      </w:r>
      <w:r>
        <w:rPr>
          <w:sz w:val="26"/>
        </w:rPr>
        <w:t>creditors was reflected in the directors’ duty to put the company into liquidation and</w:t>
      </w:r>
      <w:r>
        <w:rPr>
          <w:spacing w:val="-57"/>
          <w:sz w:val="26"/>
        </w:rPr>
        <w:t> </w:t>
      </w:r>
      <w:r>
        <w:rPr>
          <w:sz w:val="26"/>
        </w:rPr>
        <w:t>hence to activate the moratorium to stop payment of debts outside the liquidation</w:t>
      </w:r>
      <w:r>
        <w:rPr>
          <w:spacing w:val="1"/>
          <w:sz w:val="26"/>
        </w:rPr>
        <w:t> </w:t>
      </w:r>
      <w:r>
        <w:rPr>
          <w:sz w:val="26"/>
        </w:rPr>
        <w:t>process.</w:t>
      </w:r>
      <w:r>
        <w:rPr>
          <w:spacing w:val="-1"/>
          <w:sz w:val="26"/>
        </w:rPr>
        <w:t> </w:t>
      </w:r>
      <w:r>
        <w:rPr>
          <w:sz w:val="26"/>
        </w:rPr>
        <w:t>This</w:t>
      </w:r>
      <w:r>
        <w:rPr>
          <w:spacing w:val="-1"/>
          <w:sz w:val="26"/>
        </w:rPr>
        <w:t> </w:t>
      </w:r>
      <w:r>
        <w:rPr>
          <w:sz w:val="26"/>
        </w:rPr>
        <w:t>is</w:t>
      </w:r>
      <w:r>
        <w:rPr>
          <w:spacing w:val="-1"/>
          <w:sz w:val="26"/>
        </w:rPr>
        <w:t> </w:t>
      </w:r>
      <w:r>
        <w:rPr>
          <w:sz w:val="26"/>
        </w:rPr>
        <w:t>all that</w:t>
      </w:r>
      <w:r>
        <w:rPr>
          <w:spacing w:val="-2"/>
          <w:sz w:val="26"/>
        </w:rPr>
        <w:t> </w:t>
      </w:r>
      <w:r>
        <w:rPr>
          <w:sz w:val="26"/>
        </w:rPr>
        <w:t>SIB</w:t>
      </w:r>
      <w:r>
        <w:rPr>
          <w:spacing w:val="-1"/>
          <w:sz w:val="26"/>
        </w:rPr>
        <w:t> </w:t>
      </w:r>
      <w:r>
        <w:rPr>
          <w:sz w:val="26"/>
        </w:rPr>
        <w:t>needs</w:t>
      </w:r>
      <w:r>
        <w:rPr>
          <w:spacing w:val="-2"/>
          <w:sz w:val="26"/>
        </w:rPr>
        <w:t> </w:t>
      </w:r>
      <w:r>
        <w:rPr>
          <w:sz w:val="26"/>
        </w:rPr>
        <w:t>to</w:t>
      </w:r>
      <w:r>
        <w:rPr>
          <w:spacing w:val="-1"/>
          <w:sz w:val="26"/>
        </w:rPr>
        <w:t> </w:t>
      </w:r>
      <w:r>
        <w:rPr>
          <w:sz w:val="26"/>
        </w:rPr>
        <w:t>show</w:t>
      </w:r>
      <w:r>
        <w:rPr>
          <w:spacing w:val="-2"/>
          <w:sz w:val="26"/>
        </w:rPr>
        <w:t> </w:t>
      </w:r>
      <w:r>
        <w:rPr>
          <w:sz w:val="26"/>
        </w:rPr>
        <w:t>to</w:t>
      </w:r>
      <w:r>
        <w:rPr>
          <w:spacing w:val="-2"/>
          <w:sz w:val="26"/>
        </w:rPr>
        <w:t> </w:t>
      </w:r>
      <w:r>
        <w:rPr>
          <w:sz w:val="26"/>
        </w:rPr>
        <w:t>make</w:t>
      </w:r>
      <w:r>
        <w:rPr>
          <w:spacing w:val="-1"/>
          <w:sz w:val="26"/>
        </w:rPr>
        <w:t> </w:t>
      </w:r>
      <w:r>
        <w:rPr>
          <w:sz w:val="26"/>
        </w:rPr>
        <w:t>out</w:t>
      </w:r>
      <w:r>
        <w:rPr>
          <w:spacing w:val="-1"/>
          <w:sz w:val="26"/>
        </w:rPr>
        <w:t> </w:t>
      </w:r>
      <w:r>
        <w:rPr>
          <w:sz w:val="26"/>
        </w:rPr>
        <w:t>loss</w:t>
      </w:r>
      <w:r>
        <w:rPr>
          <w:spacing w:val="-1"/>
          <w:sz w:val="26"/>
        </w:rPr>
        <w:t> </w:t>
      </w:r>
      <w:r>
        <w:rPr>
          <w:sz w:val="26"/>
        </w:rPr>
        <w:t>on</w:t>
      </w:r>
      <w:r>
        <w:rPr>
          <w:spacing w:val="-1"/>
          <w:sz w:val="26"/>
        </w:rPr>
        <w:t> </w:t>
      </w:r>
      <w:r>
        <w:rPr>
          <w:sz w:val="26"/>
        </w:rPr>
        <w:t>a</w:t>
      </w:r>
      <w:r>
        <w:rPr>
          <w:spacing w:val="-1"/>
          <w:sz w:val="26"/>
        </w:rPr>
        <w:t> </w:t>
      </w:r>
      <w:r>
        <w:rPr>
          <w:sz w:val="26"/>
        </w:rPr>
        <w:t>“but for”</w:t>
      </w:r>
      <w:r>
        <w:rPr>
          <w:spacing w:val="-1"/>
          <w:sz w:val="26"/>
        </w:rPr>
        <w:t> </w:t>
      </w:r>
      <w:r>
        <w:rPr>
          <w:sz w:val="26"/>
        </w:rPr>
        <w:t>analysis.</w:t>
      </w:r>
    </w:p>
    <w:p>
      <w:pPr>
        <w:spacing w:after="0" w:line="240" w:lineRule="auto"/>
        <w:jc w:val="left"/>
        <w:rPr>
          <w:sz w:val="26"/>
        </w:rPr>
        <w:sectPr>
          <w:pgSz w:w="11910" w:h="16840"/>
          <w:pgMar w:header="0" w:footer="1226" w:top="1260" w:bottom="1460" w:left="1320" w:right="1340"/>
        </w:sectPr>
      </w:pPr>
    </w:p>
    <w:p>
      <w:pPr>
        <w:spacing w:before="33"/>
        <w:ind w:left="120" w:right="0" w:firstLine="0"/>
        <w:jc w:val="left"/>
        <w:rPr>
          <w:i/>
          <w:sz w:val="26"/>
        </w:rPr>
      </w:pPr>
      <w:bookmarkStart w:name="West Mercia, the principle of reparation" w:id="20"/>
      <w:bookmarkEnd w:id="20"/>
      <w:r>
        <w:rPr/>
      </w:r>
      <w:r>
        <w:rPr>
          <w:sz w:val="26"/>
        </w:rPr>
        <w:t>West</w:t>
      </w:r>
      <w:r>
        <w:rPr>
          <w:spacing w:val="-4"/>
          <w:sz w:val="26"/>
        </w:rPr>
        <w:t> </w:t>
      </w:r>
      <w:r>
        <w:rPr>
          <w:sz w:val="26"/>
        </w:rPr>
        <w:t>Mercia</w:t>
      </w:r>
      <w:r>
        <w:rPr>
          <w:i/>
          <w:sz w:val="26"/>
        </w:rPr>
        <w:t>,</w:t>
      </w:r>
      <w:r>
        <w:rPr>
          <w:i/>
          <w:spacing w:val="-3"/>
          <w:sz w:val="26"/>
        </w:rPr>
        <w:t> </w:t>
      </w:r>
      <w:r>
        <w:rPr>
          <w:i/>
          <w:sz w:val="26"/>
        </w:rPr>
        <w:t>the</w:t>
      </w:r>
      <w:r>
        <w:rPr>
          <w:i/>
          <w:spacing w:val="-2"/>
          <w:sz w:val="26"/>
        </w:rPr>
        <w:t> </w:t>
      </w:r>
      <w:r>
        <w:rPr>
          <w:i/>
          <w:sz w:val="26"/>
        </w:rPr>
        <w:t>principle</w:t>
      </w:r>
      <w:r>
        <w:rPr>
          <w:i/>
          <w:spacing w:val="-2"/>
          <w:sz w:val="26"/>
        </w:rPr>
        <w:t> </w:t>
      </w:r>
      <w:r>
        <w:rPr>
          <w:i/>
          <w:sz w:val="26"/>
        </w:rPr>
        <w:t>of</w:t>
      </w:r>
      <w:r>
        <w:rPr>
          <w:i/>
          <w:spacing w:val="-3"/>
          <w:sz w:val="26"/>
        </w:rPr>
        <w:t> </w:t>
      </w:r>
      <w:r>
        <w:rPr>
          <w:i/>
          <w:sz w:val="26"/>
        </w:rPr>
        <w:t>reparation</w:t>
      </w:r>
      <w:r>
        <w:rPr>
          <w:i/>
          <w:spacing w:val="-3"/>
          <w:sz w:val="26"/>
        </w:rPr>
        <w:t> </w:t>
      </w:r>
      <w:r>
        <w:rPr>
          <w:i/>
          <w:sz w:val="26"/>
        </w:rPr>
        <w:t>and</w:t>
      </w:r>
      <w:r>
        <w:rPr>
          <w:i/>
          <w:spacing w:val="-3"/>
          <w:sz w:val="26"/>
        </w:rPr>
        <w:t> </w:t>
      </w:r>
      <w:r>
        <w:rPr>
          <w:i/>
          <w:sz w:val="26"/>
        </w:rPr>
        <w:t>the</w:t>
      </w:r>
      <w:r>
        <w:rPr>
          <w:i/>
          <w:spacing w:val="-2"/>
          <w:sz w:val="26"/>
        </w:rPr>
        <w:t> </w:t>
      </w:r>
      <w:r>
        <w:rPr>
          <w:i/>
          <w:sz w:val="26"/>
        </w:rPr>
        <w:t>principle</w:t>
      </w:r>
      <w:r>
        <w:rPr>
          <w:i/>
          <w:spacing w:val="-2"/>
          <w:sz w:val="26"/>
        </w:rPr>
        <w:t> </w:t>
      </w:r>
      <w:r>
        <w:rPr>
          <w:i/>
          <w:sz w:val="26"/>
        </w:rPr>
        <w:t>of</w:t>
      </w:r>
      <w:r>
        <w:rPr>
          <w:i/>
          <w:spacing w:val="-3"/>
          <w:sz w:val="26"/>
        </w:rPr>
        <w:t> </w:t>
      </w:r>
      <w:r>
        <w:rPr>
          <w:i/>
          <w:sz w:val="26"/>
        </w:rPr>
        <w:t>compensation</w:t>
      </w:r>
    </w:p>
    <w:p>
      <w:pPr>
        <w:pStyle w:val="BodyText"/>
        <w:rPr>
          <w:i/>
        </w:rPr>
      </w:pPr>
    </w:p>
    <w:p>
      <w:pPr>
        <w:pStyle w:val="ListParagraph"/>
        <w:numPr>
          <w:ilvl w:val="0"/>
          <w:numId w:val="2"/>
        </w:numPr>
        <w:tabs>
          <w:tab w:pos="839" w:val="left" w:leader="none"/>
          <w:tab w:pos="840" w:val="left" w:leader="none"/>
        </w:tabs>
        <w:spacing w:line="240" w:lineRule="auto" w:before="201" w:after="0"/>
        <w:ind w:left="120" w:right="285" w:firstLine="0"/>
        <w:jc w:val="left"/>
        <w:rPr>
          <w:sz w:val="26"/>
        </w:rPr>
      </w:pPr>
      <w:r>
        <w:rPr>
          <w:color w:val="3C3C3C"/>
          <w:sz w:val="26"/>
        </w:rPr>
        <w:t>The analysis which I would apply also provides a ready explanation for the</w:t>
      </w:r>
      <w:r>
        <w:rPr>
          <w:color w:val="3C3C3C"/>
          <w:spacing w:val="1"/>
          <w:sz w:val="26"/>
        </w:rPr>
        <w:t> </w:t>
      </w:r>
      <w:r>
        <w:rPr>
          <w:color w:val="3C3C3C"/>
          <w:sz w:val="26"/>
        </w:rPr>
        <w:t>outcome in </w:t>
      </w:r>
      <w:r>
        <w:rPr>
          <w:i/>
          <w:sz w:val="26"/>
        </w:rPr>
        <w:t>West Mercia</w:t>
      </w:r>
      <w:r>
        <w:rPr>
          <w:sz w:val="26"/>
        </w:rPr>
        <w:t>. I do not think that this case can be brushed aside so easily</w:t>
      </w:r>
      <w:r>
        <w:rPr>
          <w:spacing w:val="-56"/>
          <w:sz w:val="26"/>
        </w:rPr>
        <w:t> </w:t>
      </w:r>
      <w:r>
        <w:rPr>
          <w:sz w:val="26"/>
        </w:rPr>
        <w:t>as</w:t>
      </w:r>
      <w:r>
        <w:rPr>
          <w:spacing w:val="-1"/>
          <w:sz w:val="26"/>
        </w:rPr>
        <w:t> </w:t>
      </w:r>
      <w:r>
        <w:rPr>
          <w:sz w:val="26"/>
        </w:rPr>
        <w:t>Ms Patricia Robertson</w:t>
      </w:r>
      <w:r>
        <w:rPr>
          <w:spacing w:val="-2"/>
          <w:sz w:val="26"/>
        </w:rPr>
        <w:t> </w:t>
      </w:r>
      <w:r>
        <w:rPr>
          <w:sz w:val="26"/>
        </w:rPr>
        <w:t>KC,</w:t>
      </w:r>
      <w:r>
        <w:rPr>
          <w:spacing w:val="-1"/>
          <w:sz w:val="26"/>
        </w:rPr>
        <w:t> </w:t>
      </w:r>
      <w:r>
        <w:rPr>
          <w:sz w:val="26"/>
        </w:rPr>
        <w:t>for</w:t>
      </w:r>
      <w:r>
        <w:rPr>
          <w:spacing w:val="-1"/>
          <w:sz w:val="26"/>
        </w:rPr>
        <w:t> </w:t>
      </w:r>
      <w:r>
        <w:rPr>
          <w:sz w:val="26"/>
        </w:rPr>
        <w:t>HSBC,</w:t>
      </w:r>
      <w:r>
        <w:rPr>
          <w:spacing w:val="-1"/>
          <w:sz w:val="26"/>
        </w:rPr>
        <w:t> </w:t>
      </w:r>
      <w:r>
        <w:rPr>
          <w:sz w:val="26"/>
        </w:rPr>
        <w:t>invited</w:t>
      </w:r>
      <w:r>
        <w:rPr>
          <w:spacing w:val="-1"/>
          <w:sz w:val="26"/>
        </w:rPr>
        <w:t> </w:t>
      </w:r>
      <w:r>
        <w:rPr>
          <w:sz w:val="26"/>
        </w:rPr>
        <w:t>us to</w:t>
      </w:r>
      <w:r>
        <w:rPr>
          <w:spacing w:val="-1"/>
          <w:sz w:val="26"/>
        </w:rPr>
        <w:t> </w:t>
      </w:r>
      <w:r>
        <w:rPr>
          <w:sz w:val="26"/>
        </w:rPr>
        <w:t>do.</w:t>
      </w:r>
    </w:p>
    <w:p>
      <w:pPr>
        <w:pStyle w:val="BodyText"/>
      </w:pPr>
    </w:p>
    <w:p>
      <w:pPr>
        <w:pStyle w:val="ListParagraph"/>
        <w:numPr>
          <w:ilvl w:val="0"/>
          <w:numId w:val="2"/>
        </w:numPr>
        <w:tabs>
          <w:tab w:pos="839" w:val="left" w:leader="none"/>
          <w:tab w:pos="840" w:val="left" w:leader="none"/>
        </w:tabs>
        <w:spacing w:line="240" w:lineRule="auto" w:before="203" w:after="0"/>
        <w:ind w:left="120" w:right="103" w:firstLine="0"/>
        <w:jc w:val="left"/>
        <w:rPr>
          <w:sz w:val="26"/>
        </w:rPr>
      </w:pPr>
      <w:r>
        <w:rPr>
          <w:sz w:val="26"/>
        </w:rPr>
        <w:t>In</w:t>
      </w:r>
      <w:r>
        <w:rPr>
          <w:spacing w:val="4"/>
          <w:sz w:val="26"/>
        </w:rPr>
        <w:t> </w:t>
      </w:r>
      <w:r>
        <w:rPr>
          <w:i/>
          <w:sz w:val="26"/>
        </w:rPr>
        <w:t>West</w:t>
      </w:r>
      <w:r>
        <w:rPr>
          <w:i/>
          <w:spacing w:val="5"/>
          <w:sz w:val="26"/>
        </w:rPr>
        <w:t> </w:t>
      </w:r>
      <w:r>
        <w:rPr>
          <w:i/>
          <w:sz w:val="26"/>
        </w:rPr>
        <w:t>Mercia</w:t>
      </w:r>
      <w:r>
        <w:rPr>
          <w:i/>
          <w:spacing w:val="6"/>
          <w:sz w:val="26"/>
        </w:rPr>
        <w:t> </w:t>
      </w:r>
      <w:r>
        <w:rPr>
          <w:sz w:val="26"/>
        </w:rPr>
        <w:t>the</w:t>
      </w:r>
      <w:r>
        <w:rPr>
          <w:spacing w:val="5"/>
          <w:sz w:val="26"/>
        </w:rPr>
        <w:t> </w:t>
      </w:r>
      <w:r>
        <w:rPr>
          <w:sz w:val="26"/>
        </w:rPr>
        <w:t>defendant,</w:t>
      </w:r>
      <w:r>
        <w:rPr>
          <w:spacing w:val="4"/>
          <w:sz w:val="26"/>
        </w:rPr>
        <w:t> </w:t>
      </w:r>
      <w:r>
        <w:rPr>
          <w:sz w:val="26"/>
        </w:rPr>
        <w:t>a</w:t>
      </w:r>
      <w:r>
        <w:rPr>
          <w:spacing w:val="5"/>
          <w:sz w:val="26"/>
        </w:rPr>
        <w:t> </w:t>
      </w:r>
      <w:r>
        <w:rPr>
          <w:sz w:val="26"/>
        </w:rPr>
        <w:t>director</w:t>
      </w:r>
      <w:r>
        <w:rPr>
          <w:spacing w:val="6"/>
          <w:sz w:val="26"/>
        </w:rPr>
        <w:t> </w:t>
      </w:r>
      <w:r>
        <w:rPr>
          <w:sz w:val="26"/>
        </w:rPr>
        <w:t>of</w:t>
      </w:r>
      <w:r>
        <w:rPr>
          <w:spacing w:val="5"/>
          <w:sz w:val="26"/>
        </w:rPr>
        <w:t> </w:t>
      </w:r>
      <w:r>
        <w:rPr>
          <w:sz w:val="26"/>
        </w:rPr>
        <w:t>one</w:t>
      </w:r>
      <w:r>
        <w:rPr>
          <w:spacing w:val="5"/>
          <w:sz w:val="26"/>
        </w:rPr>
        <w:t> </w:t>
      </w:r>
      <w:r>
        <w:rPr>
          <w:sz w:val="26"/>
        </w:rPr>
        <w:t>company</w:t>
      </w:r>
      <w:r>
        <w:rPr>
          <w:spacing w:val="5"/>
          <w:sz w:val="26"/>
        </w:rPr>
        <w:t> </w:t>
      </w:r>
      <w:r>
        <w:rPr>
          <w:sz w:val="26"/>
        </w:rPr>
        <w:t>(the</w:t>
      </w:r>
      <w:r>
        <w:rPr>
          <w:spacing w:val="4"/>
          <w:sz w:val="26"/>
        </w:rPr>
        <w:t> </w:t>
      </w:r>
      <w:r>
        <w:rPr>
          <w:sz w:val="26"/>
        </w:rPr>
        <w:t>subsidiary),</w:t>
      </w:r>
      <w:r>
        <w:rPr>
          <w:spacing w:val="1"/>
          <w:sz w:val="26"/>
        </w:rPr>
        <w:t> </w:t>
      </w:r>
      <w:r>
        <w:rPr>
          <w:sz w:val="26"/>
        </w:rPr>
        <w:t>was the guarantor of the overdraft of its parent company, of which he was also a</w:t>
      </w:r>
      <w:r>
        <w:rPr>
          <w:spacing w:val="1"/>
          <w:sz w:val="26"/>
        </w:rPr>
        <w:t> </w:t>
      </w:r>
      <w:r>
        <w:rPr>
          <w:sz w:val="26"/>
        </w:rPr>
        <w:t>director. The overdraft was also secured by a charge on the book debts of the parent,</w:t>
      </w:r>
      <w:r>
        <w:rPr>
          <w:spacing w:val="-56"/>
          <w:sz w:val="26"/>
        </w:rPr>
        <w:t> </w:t>
      </w:r>
      <w:r>
        <w:rPr>
          <w:sz w:val="26"/>
        </w:rPr>
        <w:t>which included a substantial debt due from the subsidiary. Both companies were in</w:t>
      </w:r>
      <w:r>
        <w:rPr>
          <w:spacing w:val="1"/>
          <w:sz w:val="26"/>
        </w:rPr>
        <w:t> </w:t>
      </w:r>
      <w:r>
        <w:rPr>
          <w:sz w:val="26"/>
        </w:rPr>
        <w:t>financial difficulties and the parent had a substantial overdraft. The directors realised</w:t>
      </w:r>
      <w:r>
        <w:rPr>
          <w:spacing w:val="-56"/>
          <w:sz w:val="26"/>
        </w:rPr>
        <w:t> </w:t>
      </w:r>
      <w:r>
        <w:rPr>
          <w:sz w:val="26"/>
        </w:rPr>
        <w:t>that the companies were insolvent and accordingly would have to be put into</w:t>
      </w:r>
      <w:r>
        <w:rPr>
          <w:spacing w:val="1"/>
          <w:sz w:val="26"/>
        </w:rPr>
        <w:t> </w:t>
      </w:r>
      <w:r>
        <w:rPr>
          <w:sz w:val="26"/>
        </w:rPr>
        <w:t>liquidation,</w:t>
      </w:r>
      <w:r>
        <w:rPr>
          <w:spacing w:val="-4"/>
          <w:sz w:val="26"/>
        </w:rPr>
        <w:t> </w:t>
      </w:r>
      <w:r>
        <w:rPr>
          <w:sz w:val="26"/>
        </w:rPr>
        <w:t>but</w:t>
      </w:r>
      <w:r>
        <w:rPr>
          <w:spacing w:val="-3"/>
          <w:sz w:val="26"/>
        </w:rPr>
        <w:t> </w:t>
      </w:r>
      <w:r>
        <w:rPr>
          <w:sz w:val="26"/>
        </w:rPr>
        <w:t>shortly</w:t>
      </w:r>
      <w:r>
        <w:rPr>
          <w:spacing w:val="-3"/>
          <w:sz w:val="26"/>
        </w:rPr>
        <w:t> </w:t>
      </w:r>
      <w:r>
        <w:rPr>
          <w:sz w:val="26"/>
        </w:rPr>
        <w:t>before</w:t>
      </w:r>
      <w:r>
        <w:rPr>
          <w:spacing w:val="-3"/>
          <w:sz w:val="26"/>
        </w:rPr>
        <w:t> </w:t>
      </w:r>
      <w:r>
        <w:rPr>
          <w:sz w:val="26"/>
        </w:rPr>
        <w:t>that</w:t>
      </w:r>
      <w:r>
        <w:rPr>
          <w:spacing w:val="-2"/>
          <w:sz w:val="26"/>
        </w:rPr>
        <w:t> </w:t>
      </w:r>
      <w:r>
        <w:rPr>
          <w:sz w:val="26"/>
        </w:rPr>
        <w:t>was</w:t>
      </w:r>
      <w:r>
        <w:rPr>
          <w:spacing w:val="-2"/>
          <w:sz w:val="26"/>
        </w:rPr>
        <w:t> </w:t>
      </w:r>
      <w:r>
        <w:rPr>
          <w:sz w:val="26"/>
        </w:rPr>
        <w:t>done</w:t>
      </w:r>
      <w:r>
        <w:rPr>
          <w:spacing w:val="-4"/>
          <w:sz w:val="26"/>
        </w:rPr>
        <w:t> </w:t>
      </w:r>
      <w:r>
        <w:rPr>
          <w:sz w:val="26"/>
        </w:rPr>
        <w:t>the</w:t>
      </w:r>
      <w:r>
        <w:rPr>
          <w:spacing w:val="-3"/>
          <w:sz w:val="26"/>
        </w:rPr>
        <w:t> </w:t>
      </w:r>
      <w:r>
        <w:rPr>
          <w:sz w:val="26"/>
        </w:rPr>
        <w:t>defendant</w:t>
      </w:r>
      <w:r>
        <w:rPr>
          <w:spacing w:val="-2"/>
          <w:sz w:val="26"/>
        </w:rPr>
        <w:t> </w:t>
      </w:r>
      <w:r>
        <w:rPr>
          <w:sz w:val="26"/>
        </w:rPr>
        <w:t>obtained</w:t>
      </w:r>
      <w:r>
        <w:rPr>
          <w:spacing w:val="-3"/>
          <w:sz w:val="26"/>
        </w:rPr>
        <w:t> </w:t>
      </w:r>
      <w:r>
        <w:rPr>
          <w:sz w:val="26"/>
        </w:rPr>
        <w:t>the</w:t>
      </w:r>
      <w:r>
        <w:rPr>
          <w:spacing w:val="-3"/>
          <w:sz w:val="26"/>
        </w:rPr>
        <w:t> </w:t>
      </w:r>
      <w:r>
        <w:rPr>
          <w:sz w:val="26"/>
        </w:rPr>
        <w:t>transfer</w:t>
      </w:r>
      <w:r>
        <w:rPr>
          <w:spacing w:val="-2"/>
          <w:sz w:val="26"/>
        </w:rPr>
        <w:t> </w:t>
      </w:r>
      <w:r>
        <w:rPr>
          <w:sz w:val="26"/>
        </w:rPr>
        <w:t>of</w:t>
      </w:r>
    </w:p>
    <w:p>
      <w:pPr>
        <w:pStyle w:val="BodyText"/>
        <w:ind w:left="120" w:right="113"/>
      </w:pPr>
      <w:r>
        <w:rPr/>
        <w:t>£4,000 from the subsidiary’s bank account to the overdrawn account of the parent.</w:t>
      </w:r>
      <w:r>
        <w:rPr>
          <w:spacing w:val="1"/>
        </w:rPr>
        <w:t> </w:t>
      </w:r>
      <w:r>
        <w:rPr/>
        <w:t>After the companies went into liquidation, the bank refused to repay the £4,000</w:t>
      </w:r>
      <w:r>
        <w:rPr>
          <w:spacing w:val="1"/>
        </w:rPr>
        <w:t> </w:t>
      </w:r>
      <w:r>
        <w:rPr/>
        <w:t>which had been applied in diminution of the parent’s overdraft and the parent had</w:t>
      </w:r>
      <w:r>
        <w:rPr>
          <w:spacing w:val="1"/>
        </w:rPr>
        <w:t> </w:t>
      </w:r>
      <w:r>
        <w:rPr/>
        <w:t>no assets to repay it. The liquidator of the subsidiary applied to court for a</w:t>
      </w:r>
      <w:r>
        <w:rPr>
          <w:spacing w:val="1"/>
        </w:rPr>
        <w:t> </w:t>
      </w:r>
      <w:r>
        <w:rPr/>
        <w:t>declaration that the defendant was guilty of misfeasance and breach of duty in</w:t>
      </w:r>
      <w:r>
        <w:rPr>
          <w:spacing w:val="1"/>
        </w:rPr>
        <w:t> </w:t>
      </w:r>
      <w:r>
        <w:rPr/>
        <w:t>relation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subsidiary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transferring the</w:t>
      </w:r>
      <w:r>
        <w:rPr>
          <w:spacing w:val="1"/>
        </w:rPr>
        <w:t> </w:t>
      </w:r>
      <w:r>
        <w:rPr/>
        <w:t>£4,000</w:t>
      </w:r>
      <w:r>
        <w:rPr>
          <w:spacing w:val="2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parent</w:t>
      </w:r>
      <w:r>
        <w:rPr>
          <w:spacing w:val="3"/>
        </w:rPr>
        <w:t> </w:t>
      </w:r>
      <w:r>
        <w:rPr/>
        <w:t>and</w:t>
      </w:r>
      <w:r>
        <w:rPr>
          <w:spacing w:val="1"/>
        </w:rPr>
        <w:t> </w:t>
      </w:r>
      <w:r>
        <w:rPr/>
        <w:t>sought</w:t>
      </w:r>
      <w:r>
        <w:rPr>
          <w:spacing w:val="2"/>
        </w:rPr>
        <w:t> </w:t>
      </w:r>
      <w:r>
        <w:rPr/>
        <w:t>an</w:t>
      </w:r>
      <w:r>
        <w:rPr>
          <w:spacing w:val="1"/>
        </w:rPr>
        <w:t> </w:t>
      </w:r>
      <w:r>
        <w:rPr/>
        <w:t>order that the defendant repay that sum. The judge at first instance held that</w:t>
      </w:r>
      <w:r>
        <w:rPr>
          <w:spacing w:val="1"/>
        </w:rPr>
        <w:t> </w:t>
      </w:r>
      <w:r>
        <w:rPr/>
        <w:t>although the defendant had acted improperly, he had not misapplied the subsidiary’s</w:t>
      </w:r>
      <w:r>
        <w:rPr>
          <w:spacing w:val="-56"/>
        </w:rPr>
        <w:t> </w:t>
      </w:r>
      <w:r>
        <w:rPr/>
        <w:t>assets by using them to pay a debt which it owed to the parent, and so not been in</w:t>
      </w:r>
      <w:r>
        <w:rPr>
          <w:spacing w:val="1"/>
        </w:rPr>
        <w:t> </w:t>
      </w:r>
      <w:r>
        <w:rPr/>
        <w:t>breach of any duty of care, fiduciary or otherwise, to the company. The Court of</w:t>
      </w:r>
      <w:r>
        <w:rPr>
          <w:spacing w:val="1"/>
        </w:rPr>
        <w:t> </w:t>
      </w:r>
      <w:r>
        <w:rPr/>
        <w:t>Appeal allowed the liquidator’s appeal, finding that there had been misfeasance on</w:t>
      </w:r>
      <w:r>
        <w:rPr>
          <w:spacing w:val="1"/>
        </w:rPr>
        <w:t> </w:t>
      </w:r>
      <w:r>
        <w:rPr/>
        <w:t>the part of the defendant by arranging a fraudulent preference in favour of the</w:t>
      </w:r>
      <w:r>
        <w:rPr>
          <w:spacing w:val="1"/>
        </w:rPr>
        <w:t> </w:t>
      </w:r>
      <w:r>
        <w:rPr/>
        <w:t>parent, which was in breach of the fiduciary duty which the defendant owed the</w:t>
      </w:r>
      <w:r>
        <w:rPr>
          <w:spacing w:val="1"/>
        </w:rPr>
        <w:t> </w:t>
      </w:r>
      <w:r>
        <w:rPr/>
        <w:t>subsidiary. It ordered the director to repay an equivalent sum to the subsidiary, with</w:t>
      </w:r>
      <w:r>
        <w:rPr>
          <w:spacing w:val="1"/>
        </w:rPr>
        <w:t> </w:t>
      </w:r>
      <w:r>
        <w:rPr/>
        <w:t>an adjustment to take account of the reduction in the dividend which the general</w:t>
      </w:r>
      <w:r>
        <w:rPr>
          <w:spacing w:val="1"/>
        </w:rPr>
        <w:t> </w:t>
      </w:r>
      <w:r>
        <w:rPr/>
        <w:t>creditors would have received in the liquidation of the subsidiary if the debt owed by</w:t>
      </w:r>
      <w:r>
        <w:rPr>
          <w:spacing w:val="-56"/>
        </w:rPr>
        <w:t> </w:t>
      </w:r>
      <w:r>
        <w:rPr/>
        <w:t>the</w:t>
      </w:r>
      <w:r>
        <w:rPr>
          <w:spacing w:val="-3"/>
        </w:rPr>
        <w:t> </w:t>
      </w:r>
      <w:r>
        <w:rPr/>
        <w:t>subsidiary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its</w:t>
      </w:r>
      <w:r>
        <w:rPr>
          <w:spacing w:val="-1"/>
        </w:rPr>
        <w:t> </w:t>
      </w:r>
      <w:r>
        <w:rPr/>
        <w:t>parent</w:t>
      </w:r>
      <w:r>
        <w:rPr>
          <w:spacing w:val="-3"/>
        </w:rPr>
        <w:t> </w:t>
      </w:r>
      <w:r>
        <w:rPr/>
        <w:t>had</w:t>
      </w:r>
      <w:r>
        <w:rPr>
          <w:spacing w:val="-2"/>
        </w:rPr>
        <w:t> </w:t>
      </w:r>
      <w:r>
        <w:rPr/>
        <w:t>not</w:t>
      </w:r>
      <w:r>
        <w:rPr>
          <w:spacing w:val="-2"/>
        </w:rPr>
        <w:t> </w:t>
      </w:r>
      <w:r>
        <w:rPr/>
        <w:t>been</w:t>
      </w:r>
      <w:r>
        <w:rPr>
          <w:spacing w:val="-2"/>
        </w:rPr>
        <w:t> </w:t>
      </w:r>
      <w:r>
        <w:rPr/>
        <w:t>discharged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payment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£4,000.</w:t>
      </w:r>
    </w:p>
    <w:p>
      <w:pPr>
        <w:pStyle w:val="BodyText"/>
        <w:spacing w:before="1"/>
        <w:ind w:left="120" w:right="244"/>
      </w:pPr>
      <w:r>
        <w:rPr/>
        <w:t>The effect of this order was to shift the benefit of the £4,000 which should not have</w:t>
      </w:r>
      <w:r>
        <w:rPr>
          <w:spacing w:val="-56"/>
        </w:rPr>
        <w:t> </w:t>
      </w:r>
      <w:r>
        <w:rPr/>
        <w:t>been removed from the subsidiary’s bank account, when it was on the verge of</w:t>
      </w:r>
      <w:r>
        <w:rPr>
          <w:spacing w:val="1"/>
        </w:rPr>
        <w:t> </w:t>
      </w:r>
      <w:r>
        <w:rPr/>
        <w:t>liquidation,</w:t>
      </w:r>
      <w:r>
        <w:rPr>
          <w:spacing w:val="-4"/>
        </w:rPr>
        <w:t> </w:t>
      </w:r>
      <w:r>
        <w:rPr/>
        <w:t>from</w:t>
      </w:r>
      <w:r>
        <w:rPr>
          <w:spacing w:val="-2"/>
        </w:rPr>
        <w:t> </w:t>
      </w:r>
      <w:r>
        <w:rPr/>
        <w:t>being</w:t>
      </w:r>
      <w:r>
        <w:rPr>
          <w:spacing w:val="-4"/>
        </w:rPr>
        <w:t> </w:t>
      </w:r>
      <w:r>
        <w:rPr/>
        <w:t>wholly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one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its</w:t>
      </w:r>
      <w:r>
        <w:rPr>
          <w:spacing w:val="-2"/>
        </w:rPr>
        <w:t> </w:t>
      </w:r>
      <w:r>
        <w:rPr/>
        <w:t>creditors</w:t>
      </w:r>
      <w:r>
        <w:rPr>
          <w:spacing w:val="-1"/>
        </w:rPr>
        <w:t> </w:t>
      </w:r>
      <w:r>
        <w:rPr/>
        <w:t>(in</w:t>
      </w:r>
      <w:r>
        <w:rPr>
          <w:spacing w:val="-4"/>
        </w:rPr>
        <w:t> </w:t>
      </w:r>
      <w:r>
        <w:rPr/>
        <w:t>this</w:t>
      </w:r>
      <w:r>
        <w:rPr>
          <w:spacing w:val="-3"/>
        </w:rPr>
        <w:t> </w:t>
      </w:r>
      <w:r>
        <w:rPr/>
        <w:t>case,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parent,</w:t>
      </w:r>
      <w:r>
        <w:rPr>
          <w:spacing w:val="-3"/>
        </w:rPr>
        <w:t> </w:t>
      </w:r>
      <w:r>
        <w:rPr/>
        <w:t>which</w:t>
      </w:r>
      <w:r>
        <w:rPr>
          <w:spacing w:val="-56"/>
        </w:rPr>
        <w:t> </w:t>
      </w:r>
      <w:r>
        <w:rPr/>
        <w:t>also benefited the bank and the defendant) to being for the general body of</w:t>
      </w:r>
      <w:r>
        <w:rPr>
          <w:spacing w:val="1"/>
        </w:rPr>
        <w:t> </w:t>
      </w:r>
      <w:r>
        <w:rPr/>
        <w:t>creditors,</w:t>
      </w:r>
      <w:r>
        <w:rPr>
          <w:spacing w:val="-2"/>
        </w:rPr>
        <w:t> </w:t>
      </w:r>
      <w:r>
        <w:rPr/>
        <w:t>on</w:t>
      </w:r>
      <w:r>
        <w:rPr>
          <w:spacing w:val="-1"/>
        </w:rPr>
        <w:t> </w:t>
      </w:r>
      <w:r>
        <w:rPr/>
        <w:t>a pari passu</w:t>
      </w:r>
      <w:r>
        <w:rPr>
          <w:spacing w:val="-1"/>
        </w:rPr>
        <w:t> </w:t>
      </w:r>
      <w:r>
        <w:rPr/>
        <w:t>basis.</w:t>
      </w:r>
    </w:p>
    <w:p>
      <w:pPr>
        <w:pStyle w:val="BodyText"/>
      </w:pPr>
    </w:p>
    <w:p>
      <w:pPr>
        <w:pStyle w:val="ListParagraph"/>
        <w:numPr>
          <w:ilvl w:val="0"/>
          <w:numId w:val="2"/>
        </w:numPr>
        <w:tabs>
          <w:tab w:pos="839" w:val="left" w:leader="none"/>
          <w:tab w:pos="840" w:val="left" w:leader="none"/>
        </w:tabs>
        <w:spacing w:line="240" w:lineRule="auto" w:before="202" w:after="0"/>
        <w:ind w:left="120" w:right="107" w:firstLine="0"/>
        <w:jc w:val="left"/>
        <w:rPr>
          <w:sz w:val="26"/>
        </w:rPr>
      </w:pPr>
      <w:r>
        <w:rPr>
          <w:i/>
          <w:sz w:val="26"/>
        </w:rPr>
        <w:t>West Mercia </w:t>
      </w:r>
      <w:r>
        <w:rPr>
          <w:sz w:val="26"/>
        </w:rPr>
        <w:t>is well known as being one of the principal authorities in English</w:t>
      </w:r>
      <w:r>
        <w:rPr>
          <w:spacing w:val="1"/>
          <w:sz w:val="26"/>
        </w:rPr>
        <w:t> </w:t>
      </w:r>
      <w:r>
        <w:rPr>
          <w:sz w:val="26"/>
        </w:rPr>
        <w:t>law for the duty which directors owe to a company to protect its creditors as a</w:t>
      </w:r>
      <w:r>
        <w:rPr>
          <w:spacing w:val="1"/>
          <w:sz w:val="26"/>
        </w:rPr>
        <w:t> </w:t>
      </w:r>
      <w:r>
        <w:rPr>
          <w:sz w:val="26"/>
        </w:rPr>
        <w:t>general body when the company is on the verge of insolvent liquidation, which has</w:t>
      </w:r>
      <w:r>
        <w:rPr>
          <w:spacing w:val="1"/>
          <w:sz w:val="26"/>
        </w:rPr>
        <w:t> </w:t>
      </w:r>
      <w:r>
        <w:rPr>
          <w:sz w:val="26"/>
        </w:rPr>
        <w:t>been affirmed by this court in </w:t>
      </w:r>
      <w:r>
        <w:rPr>
          <w:i/>
          <w:sz w:val="26"/>
        </w:rPr>
        <w:t>Sequana</w:t>
      </w:r>
      <w:r>
        <w:rPr>
          <w:sz w:val="26"/>
        </w:rPr>
        <w:t>. Having identified such a duty, Dillon LJ, giving</w:t>
      </w:r>
      <w:r>
        <w:rPr>
          <w:spacing w:val="-56"/>
          <w:sz w:val="26"/>
        </w:rPr>
        <w:t> </w:t>
      </w:r>
      <w:r>
        <w:rPr>
          <w:sz w:val="26"/>
        </w:rPr>
        <w:t>the sole substantive judgment, said (p 33) that the defendant was guilty of breach of</w:t>
      </w:r>
      <w:r>
        <w:rPr>
          <w:spacing w:val="1"/>
          <w:sz w:val="26"/>
        </w:rPr>
        <w:t> </w:t>
      </w:r>
      <w:r>
        <w:rPr>
          <w:sz w:val="26"/>
        </w:rPr>
        <w:t>it</w:t>
      </w:r>
      <w:r>
        <w:rPr>
          <w:spacing w:val="-2"/>
          <w:sz w:val="26"/>
        </w:rPr>
        <w:t> </w:t>
      </w:r>
      <w:r>
        <w:rPr>
          <w:sz w:val="26"/>
        </w:rPr>
        <w:t>“when,</w:t>
      </w:r>
      <w:r>
        <w:rPr>
          <w:spacing w:val="-2"/>
          <w:sz w:val="26"/>
        </w:rPr>
        <w:t> </w:t>
      </w:r>
      <w:r>
        <w:rPr>
          <w:sz w:val="26"/>
        </w:rPr>
        <w:t>for</w:t>
      </w:r>
      <w:r>
        <w:rPr>
          <w:spacing w:val="-1"/>
          <w:sz w:val="26"/>
        </w:rPr>
        <w:t> </w:t>
      </w:r>
      <w:r>
        <w:rPr>
          <w:sz w:val="26"/>
        </w:rPr>
        <w:t>his</w:t>
      </w:r>
      <w:r>
        <w:rPr>
          <w:spacing w:val="-2"/>
          <w:sz w:val="26"/>
        </w:rPr>
        <w:t> </w:t>
      </w:r>
      <w:r>
        <w:rPr>
          <w:sz w:val="26"/>
        </w:rPr>
        <w:t>own</w:t>
      </w:r>
      <w:r>
        <w:rPr>
          <w:spacing w:val="-3"/>
          <w:sz w:val="26"/>
        </w:rPr>
        <w:t> </w:t>
      </w:r>
      <w:r>
        <w:rPr>
          <w:sz w:val="26"/>
        </w:rPr>
        <w:t>purposes,</w:t>
      </w:r>
      <w:r>
        <w:rPr>
          <w:spacing w:val="-3"/>
          <w:sz w:val="26"/>
        </w:rPr>
        <w:t> </w:t>
      </w:r>
      <w:r>
        <w:rPr>
          <w:sz w:val="26"/>
        </w:rPr>
        <w:t>he</w:t>
      </w:r>
      <w:r>
        <w:rPr>
          <w:spacing w:val="-3"/>
          <w:sz w:val="26"/>
        </w:rPr>
        <w:t> </w:t>
      </w:r>
      <w:r>
        <w:rPr>
          <w:sz w:val="26"/>
        </w:rPr>
        <w:t>caused</w:t>
      </w:r>
      <w:r>
        <w:rPr>
          <w:spacing w:val="-1"/>
          <w:sz w:val="26"/>
        </w:rPr>
        <w:t> </w:t>
      </w:r>
      <w:r>
        <w:rPr>
          <w:sz w:val="26"/>
        </w:rPr>
        <w:t>the</w:t>
      </w:r>
      <w:r>
        <w:rPr>
          <w:spacing w:val="-2"/>
          <w:sz w:val="26"/>
        </w:rPr>
        <w:t> </w:t>
      </w:r>
      <w:r>
        <w:rPr>
          <w:sz w:val="26"/>
        </w:rPr>
        <w:t>£4,000</w:t>
      </w:r>
      <w:r>
        <w:rPr>
          <w:spacing w:val="-4"/>
          <w:sz w:val="26"/>
        </w:rPr>
        <w:t> </w:t>
      </w:r>
      <w:r>
        <w:rPr>
          <w:sz w:val="26"/>
        </w:rPr>
        <w:t>to</w:t>
      </w:r>
      <w:r>
        <w:rPr>
          <w:spacing w:val="-2"/>
          <w:sz w:val="26"/>
        </w:rPr>
        <w:t> </w:t>
      </w:r>
      <w:r>
        <w:rPr>
          <w:sz w:val="26"/>
        </w:rPr>
        <w:t>be</w:t>
      </w:r>
      <w:r>
        <w:rPr>
          <w:spacing w:val="-2"/>
          <w:sz w:val="26"/>
        </w:rPr>
        <w:t> </w:t>
      </w:r>
      <w:r>
        <w:rPr>
          <w:sz w:val="26"/>
        </w:rPr>
        <w:t>transferred</w:t>
      </w:r>
      <w:r>
        <w:rPr>
          <w:spacing w:val="-3"/>
          <w:sz w:val="26"/>
        </w:rPr>
        <w:t> </w:t>
      </w:r>
      <w:r>
        <w:rPr>
          <w:sz w:val="26"/>
        </w:rPr>
        <w:t>[to</w:t>
      </w:r>
      <w:r>
        <w:rPr>
          <w:spacing w:val="-2"/>
          <w:sz w:val="26"/>
        </w:rPr>
        <w:t> </w:t>
      </w:r>
      <w:r>
        <w:rPr>
          <w:sz w:val="26"/>
        </w:rPr>
        <w:t>the</w:t>
      </w:r>
      <w:r>
        <w:rPr>
          <w:spacing w:val="-1"/>
          <w:sz w:val="26"/>
        </w:rPr>
        <w:t> </w:t>
      </w:r>
      <w:r>
        <w:rPr>
          <w:sz w:val="26"/>
        </w:rPr>
        <w:t>parent</w:t>
      </w:r>
    </w:p>
    <w:p>
      <w:pPr>
        <w:spacing w:after="0" w:line="240" w:lineRule="auto"/>
        <w:jc w:val="left"/>
        <w:rPr>
          <w:sz w:val="26"/>
        </w:rPr>
        <w:sectPr>
          <w:pgSz w:w="11910" w:h="16840"/>
          <w:pgMar w:header="0" w:footer="1226" w:top="1260" w:bottom="1460" w:left="1320" w:right="1340"/>
        </w:sectPr>
      </w:pPr>
    </w:p>
    <w:p>
      <w:pPr>
        <w:pStyle w:val="BodyText"/>
        <w:spacing w:before="31"/>
        <w:ind w:left="120" w:right="96"/>
      </w:pPr>
      <w:r>
        <w:rPr/>
        <w:t>creditor] in disregard of the interests of the interests of the general creditors of this</w:t>
      </w:r>
      <w:r>
        <w:rPr>
          <w:spacing w:val="1"/>
        </w:rPr>
        <w:t> </w:t>
      </w:r>
      <w:r>
        <w:rPr/>
        <w:t>insolvent company [ie the subsidiary]”. Having regard to the available evidence about</w:t>
      </w:r>
      <w:r>
        <w:rPr>
          <w:spacing w:val="-56"/>
        </w:rPr>
        <w:t> </w:t>
      </w:r>
      <w:r>
        <w:rPr/>
        <w:t>the assets available in the liquidation of the subsidiary, Dillon LJ (pp 33-34) rejected</w:t>
      </w:r>
      <w:r>
        <w:rPr>
          <w:spacing w:val="1"/>
        </w:rPr>
        <w:t> </w:t>
      </w:r>
      <w:r>
        <w:rPr/>
        <w:t>the submission for the defendant that his action had “not caused any loss either to</w:t>
      </w:r>
      <w:r>
        <w:rPr>
          <w:spacing w:val="1"/>
        </w:rPr>
        <w:t> </w:t>
      </w:r>
      <w:r>
        <w:rPr/>
        <w:t>the company or, through the company and its liquidator, to any of the creditors of</w:t>
      </w:r>
      <w:r>
        <w:rPr>
          <w:spacing w:val="1"/>
        </w:rPr>
        <w:t> </w:t>
      </w:r>
      <w:r>
        <w:rPr/>
        <w:t>the company”, because (the defendant said) all its general creditors would be paid in</w:t>
      </w:r>
      <w:r>
        <w:rPr>
          <w:spacing w:val="1"/>
        </w:rPr>
        <w:t> </w:t>
      </w:r>
      <w:r>
        <w:rPr/>
        <w:t>full out of such assets, regardless of whether the £4,000 was repaid by the defendant</w:t>
      </w:r>
      <w:r>
        <w:rPr>
          <w:spacing w:val="-56"/>
        </w:rPr>
        <w:t> </w:t>
      </w:r>
      <w:r>
        <w:rPr/>
        <w:t>or not. It is implicit in Dillon LJ’s discussion of this point that the subsidiary company,</w:t>
      </w:r>
      <w:r>
        <w:rPr>
          <w:spacing w:val="1"/>
        </w:rPr>
        <w:t> </w:t>
      </w:r>
      <w:r>
        <w:rPr/>
        <w:t>which at this stage represented the interests of its general creditors, had suffered</w:t>
      </w:r>
      <w:r>
        <w:rPr>
          <w:spacing w:val="1"/>
        </w:rPr>
        <w:t> </w:t>
      </w:r>
      <w:r>
        <w:rPr/>
        <w:t>loss, even though the defendant had succeeded in repaying one of its creditors and</w:t>
      </w:r>
      <w:r>
        <w:rPr>
          <w:spacing w:val="1"/>
        </w:rPr>
        <w:t> </w:t>
      </w:r>
      <w:r>
        <w:rPr/>
        <w:t>hence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reducing</w:t>
      </w:r>
      <w:r>
        <w:rPr>
          <w:spacing w:val="-1"/>
        </w:rPr>
        <w:t> </w:t>
      </w:r>
      <w:r>
        <w:rPr/>
        <w:t>its liabilities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an equivalent amount.</w:t>
      </w:r>
    </w:p>
    <w:p>
      <w:pPr>
        <w:pStyle w:val="BodyText"/>
      </w:pPr>
    </w:p>
    <w:p>
      <w:pPr>
        <w:pStyle w:val="ListParagraph"/>
        <w:numPr>
          <w:ilvl w:val="0"/>
          <w:numId w:val="2"/>
        </w:numPr>
        <w:tabs>
          <w:tab w:pos="840" w:val="left" w:leader="none"/>
          <w:tab w:pos="841" w:val="left" w:leader="none"/>
        </w:tabs>
        <w:spacing w:line="240" w:lineRule="auto" w:before="203" w:after="0"/>
        <w:ind w:left="120" w:right="123" w:firstLine="0"/>
        <w:jc w:val="left"/>
        <w:rPr>
          <w:sz w:val="26"/>
        </w:rPr>
      </w:pPr>
      <w:r>
        <w:rPr>
          <w:sz w:val="26"/>
        </w:rPr>
        <w:t>In my view, Dillon LJ’s reasoning regarding the loss suffered by the subsidiary</w:t>
      </w:r>
      <w:r>
        <w:rPr>
          <w:spacing w:val="1"/>
          <w:sz w:val="26"/>
        </w:rPr>
        <w:t> </w:t>
      </w:r>
      <w:r>
        <w:rPr>
          <w:sz w:val="26"/>
        </w:rPr>
        <w:t>company, and accordingly suffered by its general creditors through the company</w:t>
      </w:r>
      <w:r>
        <w:rPr>
          <w:spacing w:val="1"/>
          <w:sz w:val="26"/>
        </w:rPr>
        <w:t> </w:t>
      </w:r>
      <w:r>
        <w:rPr>
          <w:sz w:val="26"/>
        </w:rPr>
        <w:t>itself, is supported in a straightforward way by the analysis set out above. Ms</w:t>
      </w:r>
      <w:r>
        <w:rPr>
          <w:spacing w:val="1"/>
          <w:sz w:val="26"/>
        </w:rPr>
        <w:t> </w:t>
      </w:r>
      <w:r>
        <w:rPr>
          <w:sz w:val="26"/>
        </w:rPr>
        <w:t>Robertson, on the other hand, sought to explain the outcome in the case on a</w:t>
      </w:r>
      <w:r>
        <w:rPr>
          <w:spacing w:val="1"/>
          <w:sz w:val="26"/>
        </w:rPr>
        <w:t> </w:t>
      </w:r>
      <w:r>
        <w:rPr>
          <w:sz w:val="26"/>
        </w:rPr>
        <w:t>different basis. She said that on a proper view, consistent with the submission of</w:t>
      </w:r>
      <w:r>
        <w:rPr>
          <w:spacing w:val="1"/>
          <w:sz w:val="26"/>
        </w:rPr>
        <w:t> </w:t>
      </w:r>
      <w:r>
        <w:rPr>
          <w:sz w:val="26"/>
        </w:rPr>
        <w:t>HSBC in the present appeal, the subsidiary company had not suffered a loss on a “but</w:t>
      </w:r>
      <w:r>
        <w:rPr>
          <w:spacing w:val="-56"/>
          <w:sz w:val="26"/>
        </w:rPr>
        <w:t> </w:t>
      </w:r>
      <w:r>
        <w:rPr>
          <w:sz w:val="26"/>
        </w:rPr>
        <w:t>for”</w:t>
      </w:r>
      <w:r>
        <w:rPr>
          <w:spacing w:val="3"/>
          <w:sz w:val="26"/>
        </w:rPr>
        <w:t> </w:t>
      </w:r>
      <w:r>
        <w:rPr>
          <w:sz w:val="26"/>
        </w:rPr>
        <w:t>analysis</w:t>
      </w:r>
      <w:r>
        <w:rPr>
          <w:spacing w:val="3"/>
          <w:sz w:val="26"/>
        </w:rPr>
        <w:t> </w:t>
      </w:r>
      <w:r>
        <w:rPr>
          <w:sz w:val="26"/>
        </w:rPr>
        <w:t>because</w:t>
      </w:r>
      <w:r>
        <w:rPr>
          <w:spacing w:val="3"/>
          <w:sz w:val="26"/>
        </w:rPr>
        <w:t> </w:t>
      </w:r>
      <w:r>
        <w:rPr>
          <w:sz w:val="26"/>
        </w:rPr>
        <w:t>the</w:t>
      </w:r>
      <w:r>
        <w:rPr>
          <w:spacing w:val="2"/>
          <w:sz w:val="26"/>
        </w:rPr>
        <w:t> </w:t>
      </w:r>
      <w:r>
        <w:rPr>
          <w:sz w:val="26"/>
        </w:rPr>
        <w:t>payment</w:t>
      </w:r>
      <w:r>
        <w:rPr>
          <w:spacing w:val="3"/>
          <w:sz w:val="26"/>
        </w:rPr>
        <w:t> </w:t>
      </w:r>
      <w:r>
        <w:rPr>
          <w:sz w:val="26"/>
        </w:rPr>
        <w:t>of</w:t>
      </w:r>
      <w:r>
        <w:rPr>
          <w:spacing w:val="2"/>
          <w:sz w:val="26"/>
        </w:rPr>
        <w:t> </w:t>
      </w:r>
      <w:r>
        <w:rPr>
          <w:sz w:val="26"/>
        </w:rPr>
        <w:t>the</w:t>
      </w:r>
      <w:r>
        <w:rPr>
          <w:spacing w:val="3"/>
          <w:sz w:val="26"/>
        </w:rPr>
        <w:t> </w:t>
      </w:r>
      <w:r>
        <w:rPr>
          <w:sz w:val="26"/>
        </w:rPr>
        <w:t>£4,000</w:t>
      </w:r>
      <w:r>
        <w:rPr>
          <w:spacing w:val="3"/>
          <w:sz w:val="26"/>
        </w:rPr>
        <w:t> </w:t>
      </w:r>
      <w:r>
        <w:rPr>
          <w:sz w:val="26"/>
        </w:rPr>
        <w:t>had</w:t>
      </w:r>
      <w:r>
        <w:rPr>
          <w:spacing w:val="2"/>
          <w:sz w:val="26"/>
        </w:rPr>
        <w:t> </w:t>
      </w:r>
      <w:r>
        <w:rPr>
          <w:sz w:val="26"/>
        </w:rPr>
        <w:t>discharged</w:t>
      </w:r>
      <w:r>
        <w:rPr>
          <w:spacing w:val="2"/>
          <w:sz w:val="26"/>
        </w:rPr>
        <w:t> </w:t>
      </w:r>
      <w:r>
        <w:rPr>
          <w:sz w:val="26"/>
        </w:rPr>
        <w:t>a</w:t>
      </w:r>
      <w:r>
        <w:rPr>
          <w:spacing w:val="3"/>
          <w:sz w:val="26"/>
        </w:rPr>
        <w:t> </w:t>
      </w:r>
      <w:r>
        <w:rPr>
          <w:sz w:val="26"/>
        </w:rPr>
        <w:t>liability</w:t>
      </w:r>
      <w:r>
        <w:rPr>
          <w:spacing w:val="3"/>
          <w:sz w:val="26"/>
        </w:rPr>
        <w:t> </w:t>
      </w:r>
      <w:r>
        <w:rPr>
          <w:sz w:val="26"/>
        </w:rPr>
        <w:t>it</w:t>
      </w:r>
      <w:r>
        <w:rPr>
          <w:spacing w:val="2"/>
          <w:sz w:val="26"/>
        </w:rPr>
        <w:t> </w:t>
      </w:r>
      <w:r>
        <w:rPr>
          <w:sz w:val="26"/>
        </w:rPr>
        <w:t>had</w:t>
      </w:r>
      <w:r>
        <w:rPr>
          <w:spacing w:val="2"/>
          <w:sz w:val="26"/>
        </w:rPr>
        <w:t> </w:t>
      </w:r>
      <w:r>
        <w:rPr>
          <w:sz w:val="26"/>
        </w:rPr>
        <w:t>to</w:t>
      </w:r>
      <w:r>
        <w:rPr>
          <w:spacing w:val="1"/>
          <w:sz w:val="26"/>
        </w:rPr>
        <w:t> </w:t>
      </w:r>
      <w:r>
        <w:rPr>
          <w:sz w:val="26"/>
        </w:rPr>
        <w:t>its parent, as a creditor. Instead, in </w:t>
      </w:r>
      <w:r>
        <w:rPr>
          <w:i/>
          <w:sz w:val="26"/>
        </w:rPr>
        <w:t>West Mercia </w:t>
      </w:r>
      <w:r>
        <w:rPr>
          <w:sz w:val="26"/>
        </w:rPr>
        <w:t>the liability of the defendant to pay</w:t>
      </w:r>
      <w:r>
        <w:rPr>
          <w:spacing w:val="1"/>
          <w:sz w:val="26"/>
        </w:rPr>
        <w:t> </w:t>
      </w:r>
      <w:r>
        <w:rPr>
          <w:sz w:val="26"/>
        </w:rPr>
        <w:t>the liquidator a sum equivalent to the £4,000 should be grounded in an obligation he</w:t>
      </w:r>
      <w:r>
        <w:rPr>
          <w:spacing w:val="-56"/>
          <w:sz w:val="26"/>
        </w:rPr>
        <w:t> </w:t>
      </w:r>
      <w:r>
        <w:rPr>
          <w:sz w:val="26"/>
        </w:rPr>
        <w:t>owed as a fiduciary to reconstitute the fund from which he had diverted money for</w:t>
      </w:r>
      <w:r>
        <w:rPr>
          <w:spacing w:val="1"/>
          <w:sz w:val="26"/>
        </w:rPr>
        <w:t> </w:t>
      </w:r>
      <w:r>
        <w:rPr>
          <w:sz w:val="26"/>
        </w:rPr>
        <w:t>his own benefit, even though the beneficiary in relation to his fiduciary duty (the</w:t>
      </w:r>
      <w:r>
        <w:rPr>
          <w:spacing w:val="1"/>
          <w:sz w:val="26"/>
        </w:rPr>
        <w:t> </w:t>
      </w:r>
      <w:r>
        <w:rPr>
          <w:sz w:val="26"/>
        </w:rPr>
        <w:t>subsidiary)</w:t>
      </w:r>
      <w:r>
        <w:rPr>
          <w:spacing w:val="-2"/>
          <w:sz w:val="26"/>
        </w:rPr>
        <w:t> </w:t>
      </w:r>
      <w:r>
        <w:rPr>
          <w:sz w:val="26"/>
        </w:rPr>
        <w:t>had</w:t>
      </w:r>
      <w:r>
        <w:rPr>
          <w:spacing w:val="-1"/>
          <w:sz w:val="26"/>
        </w:rPr>
        <w:t> </w:t>
      </w:r>
      <w:r>
        <w:rPr>
          <w:sz w:val="26"/>
        </w:rPr>
        <w:t>suffered</w:t>
      </w:r>
      <w:r>
        <w:rPr>
          <w:spacing w:val="-1"/>
          <w:sz w:val="26"/>
        </w:rPr>
        <w:t> </w:t>
      </w:r>
      <w:r>
        <w:rPr>
          <w:sz w:val="26"/>
        </w:rPr>
        <w:t>no</w:t>
      </w:r>
      <w:r>
        <w:rPr>
          <w:spacing w:val="-1"/>
          <w:sz w:val="26"/>
        </w:rPr>
        <w:t> </w:t>
      </w:r>
      <w:r>
        <w:rPr>
          <w:sz w:val="26"/>
        </w:rPr>
        <w:t>loss.</w:t>
      </w:r>
    </w:p>
    <w:p>
      <w:pPr>
        <w:pStyle w:val="BodyText"/>
      </w:pPr>
    </w:p>
    <w:p>
      <w:pPr>
        <w:pStyle w:val="ListParagraph"/>
        <w:numPr>
          <w:ilvl w:val="0"/>
          <w:numId w:val="2"/>
        </w:numPr>
        <w:tabs>
          <w:tab w:pos="840" w:val="left" w:leader="none"/>
          <w:tab w:pos="841" w:val="left" w:leader="none"/>
        </w:tabs>
        <w:spacing w:line="240" w:lineRule="auto" w:before="203" w:after="0"/>
        <w:ind w:left="120" w:right="120" w:firstLine="0"/>
        <w:jc w:val="left"/>
        <w:rPr>
          <w:sz w:val="26"/>
        </w:rPr>
      </w:pPr>
      <w:r>
        <w:rPr>
          <w:sz w:val="26"/>
        </w:rPr>
        <w:t>I do not find this explanation persuasive or attractive. It does not accord with</w:t>
      </w:r>
      <w:r>
        <w:rPr>
          <w:spacing w:val="1"/>
          <w:sz w:val="26"/>
        </w:rPr>
        <w:t> </w:t>
      </w:r>
      <w:r>
        <w:rPr>
          <w:sz w:val="26"/>
        </w:rPr>
        <w:t>the reasoning of Dillon LJ. Having held that the defendant was guilty of a breach of</w:t>
      </w:r>
      <w:r>
        <w:rPr>
          <w:spacing w:val="1"/>
          <w:sz w:val="26"/>
        </w:rPr>
        <w:t> </w:t>
      </w:r>
      <w:r>
        <w:rPr>
          <w:sz w:val="26"/>
        </w:rPr>
        <w:t>duty by diverting the £4000 for his own purposes and in disregard of the interests of</w:t>
      </w:r>
      <w:r>
        <w:rPr>
          <w:spacing w:val="1"/>
          <w:sz w:val="26"/>
        </w:rPr>
        <w:t> </w:t>
      </w:r>
      <w:r>
        <w:rPr>
          <w:sz w:val="26"/>
        </w:rPr>
        <w:t>the general creditors, Dillon LJ said (p 33) that, prima facie, the remedy was that he</w:t>
      </w:r>
      <w:r>
        <w:rPr>
          <w:spacing w:val="1"/>
          <w:sz w:val="26"/>
        </w:rPr>
        <w:t> </w:t>
      </w:r>
      <w:r>
        <w:rPr>
          <w:sz w:val="26"/>
        </w:rPr>
        <w:t>should be ordered to repay that money with interest, ie to make good that loss. The</w:t>
      </w:r>
      <w:r>
        <w:rPr>
          <w:spacing w:val="1"/>
          <w:sz w:val="26"/>
        </w:rPr>
        <w:t> </w:t>
      </w:r>
      <w:r>
        <w:rPr>
          <w:sz w:val="26"/>
        </w:rPr>
        <w:t>relationship between the compensatory principle in relation to breach of duty and</w:t>
      </w:r>
      <w:r>
        <w:rPr>
          <w:spacing w:val="1"/>
          <w:sz w:val="26"/>
        </w:rPr>
        <w:t> </w:t>
      </w:r>
      <w:r>
        <w:rPr>
          <w:sz w:val="26"/>
        </w:rPr>
        <w:t>possible alternative bases for ordering monetary relief against a fiduciary such as a</w:t>
      </w:r>
      <w:r>
        <w:rPr>
          <w:spacing w:val="1"/>
          <w:sz w:val="26"/>
        </w:rPr>
        <w:t> </w:t>
      </w:r>
      <w:r>
        <w:rPr>
          <w:sz w:val="26"/>
        </w:rPr>
        <w:t>director is one which raises issues of considerable juristic complexity and</w:t>
      </w:r>
      <w:r>
        <w:rPr>
          <w:spacing w:val="1"/>
          <w:sz w:val="26"/>
        </w:rPr>
        <w:t> </w:t>
      </w:r>
      <w:r>
        <w:rPr>
          <w:sz w:val="26"/>
        </w:rPr>
        <w:t>controversy: see, eg, </w:t>
      </w:r>
      <w:r>
        <w:rPr>
          <w:i/>
          <w:sz w:val="26"/>
        </w:rPr>
        <w:t>Target Holdings Ltd v Redferns </w:t>
      </w:r>
      <w:r>
        <w:rPr>
          <w:sz w:val="26"/>
        </w:rPr>
        <w:t>[1996] AC 421 and </w:t>
      </w:r>
      <w:r>
        <w:rPr>
          <w:i/>
          <w:sz w:val="26"/>
        </w:rPr>
        <w:t>AIB Group</w:t>
      </w:r>
      <w:r>
        <w:rPr>
          <w:i/>
          <w:spacing w:val="1"/>
          <w:sz w:val="26"/>
        </w:rPr>
        <w:t> </w:t>
      </w:r>
      <w:r>
        <w:rPr>
          <w:i/>
          <w:sz w:val="26"/>
        </w:rPr>
        <w:t>(UK) Plc v Mark Redler &amp; Co Solicitors </w:t>
      </w:r>
      <w:r>
        <w:rPr>
          <w:sz w:val="26"/>
        </w:rPr>
        <w:t>[2014] UKSC 58; [2015] AC 1503. We are not in</w:t>
      </w:r>
      <w:r>
        <w:rPr>
          <w:spacing w:val="1"/>
          <w:sz w:val="26"/>
        </w:rPr>
        <w:t> </w:t>
      </w:r>
      <w:r>
        <w:rPr>
          <w:sz w:val="26"/>
        </w:rPr>
        <w:t>a position to resolve these points on the arguments we have heard on this appeal. I</w:t>
      </w:r>
      <w:r>
        <w:rPr>
          <w:spacing w:val="1"/>
          <w:sz w:val="26"/>
        </w:rPr>
        <w:t> </w:t>
      </w:r>
      <w:r>
        <w:rPr>
          <w:sz w:val="26"/>
        </w:rPr>
        <w:t>would not wish the sensible and justified approach in </w:t>
      </w:r>
      <w:r>
        <w:rPr>
          <w:i/>
          <w:sz w:val="26"/>
        </w:rPr>
        <w:t>West Mercia </w:t>
      </w:r>
      <w:r>
        <w:rPr>
          <w:sz w:val="26"/>
        </w:rPr>
        <w:t>to be left to</w:t>
      </w:r>
      <w:r>
        <w:rPr>
          <w:spacing w:val="1"/>
          <w:sz w:val="26"/>
        </w:rPr>
        <w:t> </w:t>
      </w:r>
      <w:r>
        <w:rPr>
          <w:sz w:val="26"/>
        </w:rPr>
        <w:t>depend on the resolution of such issues. It is not obvious to me why the defendant in</w:t>
      </w:r>
      <w:r>
        <w:rPr>
          <w:spacing w:val="-56"/>
          <w:sz w:val="26"/>
        </w:rPr>
        <w:t> </w:t>
      </w:r>
      <w:r>
        <w:rPr>
          <w:sz w:val="26"/>
        </w:rPr>
        <w:t>that case should have been ordered to pay any money if in fact (and contrary to my</w:t>
      </w:r>
      <w:r>
        <w:rPr>
          <w:spacing w:val="1"/>
          <w:sz w:val="26"/>
        </w:rPr>
        <w:t> </w:t>
      </w:r>
      <w:r>
        <w:rPr>
          <w:sz w:val="26"/>
        </w:rPr>
        <w:t>view) he had caused no loss to the company which was the person to whom he owed</w:t>
      </w:r>
      <w:r>
        <w:rPr>
          <w:spacing w:val="-57"/>
          <w:sz w:val="26"/>
        </w:rPr>
        <w:t> </w:t>
      </w:r>
      <w:r>
        <w:rPr>
          <w:sz w:val="26"/>
        </w:rPr>
        <w:t>the</w:t>
      </w:r>
      <w:r>
        <w:rPr>
          <w:spacing w:val="-2"/>
          <w:sz w:val="26"/>
        </w:rPr>
        <w:t> </w:t>
      </w:r>
      <w:r>
        <w:rPr>
          <w:sz w:val="26"/>
        </w:rPr>
        <w:t>relevant duty.</w:t>
      </w:r>
    </w:p>
    <w:p>
      <w:pPr>
        <w:spacing w:after="0" w:line="240" w:lineRule="auto"/>
        <w:jc w:val="left"/>
        <w:rPr>
          <w:sz w:val="26"/>
        </w:rPr>
        <w:sectPr>
          <w:pgSz w:w="11910" w:h="16840"/>
          <w:pgMar w:header="0" w:footer="1226" w:top="1260" w:bottom="1460" w:left="1320" w:right="1340"/>
        </w:sectPr>
      </w:pPr>
    </w:p>
    <w:p>
      <w:pPr>
        <w:pStyle w:val="ListParagraph"/>
        <w:numPr>
          <w:ilvl w:val="0"/>
          <w:numId w:val="2"/>
        </w:numPr>
        <w:tabs>
          <w:tab w:pos="839" w:val="left" w:leader="none"/>
          <w:tab w:pos="840" w:val="left" w:leader="none"/>
        </w:tabs>
        <w:spacing w:line="240" w:lineRule="auto" w:before="31" w:after="0"/>
        <w:ind w:left="120" w:right="107" w:firstLine="0"/>
        <w:jc w:val="left"/>
        <w:rPr>
          <w:sz w:val="26"/>
        </w:rPr>
      </w:pPr>
      <w:r>
        <w:rPr>
          <w:sz w:val="26"/>
        </w:rPr>
        <w:t>In any event, I find it difficult to see why the outcome in the present case</w:t>
      </w:r>
      <w:r>
        <w:rPr>
          <w:spacing w:val="1"/>
          <w:sz w:val="26"/>
        </w:rPr>
        <w:t> </w:t>
      </w:r>
      <w:r>
        <w:rPr>
          <w:sz w:val="26"/>
        </w:rPr>
        <w:t>should depend on such a refined juristic debate. The obligation of a fiduciary to make</w:t>
      </w:r>
      <w:r>
        <w:rPr>
          <w:spacing w:val="-56"/>
          <w:sz w:val="26"/>
        </w:rPr>
        <w:t> </w:t>
      </w:r>
      <w:r>
        <w:rPr>
          <w:sz w:val="26"/>
        </w:rPr>
        <w:t>good the trust fund from which he has diverted money is to make good a loss in the</w:t>
      </w:r>
      <w:r>
        <w:rPr>
          <w:spacing w:val="1"/>
          <w:sz w:val="26"/>
        </w:rPr>
        <w:t> </w:t>
      </w:r>
      <w:r>
        <w:rPr>
          <w:sz w:val="26"/>
        </w:rPr>
        <w:t>fund</w:t>
      </w:r>
      <w:r>
        <w:rPr>
          <w:spacing w:val="3"/>
          <w:sz w:val="26"/>
        </w:rPr>
        <w:t> </w:t>
      </w:r>
      <w:r>
        <w:rPr>
          <w:sz w:val="26"/>
        </w:rPr>
        <w:t>which</w:t>
      </w:r>
      <w:r>
        <w:rPr>
          <w:spacing w:val="2"/>
          <w:sz w:val="26"/>
        </w:rPr>
        <w:t> </w:t>
      </w:r>
      <w:r>
        <w:rPr>
          <w:sz w:val="26"/>
        </w:rPr>
        <w:t>has</w:t>
      </w:r>
      <w:r>
        <w:rPr>
          <w:spacing w:val="5"/>
          <w:sz w:val="26"/>
        </w:rPr>
        <w:t> </w:t>
      </w:r>
      <w:r>
        <w:rPr>
          <w:sz w:val="26"/>
        </w:rPr>
        <w:t>been</w:t>
      </w:r>
      <w:r>
        <w:rPr>
          <w:spacing w:val="2"/>
          <w:sz w:val="26"/>
        </w:rPr>
        <w:t> </w:t>
      </w:r>
      <w:r>
        <w:rPr>
          <w:sz w:val="26"/>
        </w:rPr>
        <w:t>created</w:t>
      </w:r>
      <w:r>
        <w:rPr>
          <w:spacing w:val="5"/>
          <w:sz w:val="26"/>
        </w:rPr>
        <w:t> </w:t>
      </w:r>
      <w:r>
        <w:rPr>
          <w:sz w:val="26"/>
        </w:rPr>
        <w:t>by</w:t>
      </w:r>
      <w:r>
        <w:rPr>
          <w:spacing w:val="3"/>
          <w:sz w:val="26"/>
        </w:rPr>
        <w:t> </w:t>
      </w:r>
      <w:r>
        <w:rPr>
          <w:sz w:val="26"/>
        </w:rPr>
        <w:t>the</w:t>
      </w:r>
      <w:r>
        <w:rPr>
          <w:spacing w:val="3"/>
          <w:sz w:val="26"/>
        </w:rPr>
        <w:t> </w:t>
      </w:r>
      <w:r>
        <w:rPr>
          <w:sz w:val="26"/>
        </w:rPr>
        <w:t>diversion</w:t>
      </w:r>
      <w:r>
        <w:rPr>
          <w:spacing w:val="4"/>
          <w:sz w:val="26"/>
        </w:rPr>
        <w:t> </w:t>
      </w:r>
      <w:r>
        <w:rPr>
          <w:sz w:val="26"/>
        </w:rPr>
        <w:t>of</w:t>
      </w:r>
      <w:r>
        <w:rPr>
          <w:spacing w:val="3"/>
          <w:sz w:val="26"/>
        </w:rPr>
        <w:t> </w:t>
      </w:r>
      <w:r>
        <w:rPr>
          <w:sz w:val="26"/>
        </w:rPr>
        <w:t>money</w:t>
      </w:r>
      <w:r>
        <w:rPr>
          <w:spacing w:val="4"/>
          <w:sz w:val="26"/>
        </w:rPr>
        <w:t> </w:t>
      </w:r>
      <w:r>
        <w:rPr>
          <w:sz w:val="26"/>
        </w:rPr>
        <w:t>from</w:t>
      </w:r>
      <w:r>
        <w:rPr>
          <w:spacing w:val="3"/>
          <w:sz w:val="26"/>
        </w:rPr>
        <w:t> </w:t>
      </w:r>
      <w:r>
        <w:rPr>
          <w:sz w:val="26"/>
        </w:rPr>
        <w:t>the</w:t>
      </w:r>
      <w:r>
        <w:rPr>
          <w:spacing w:val="3"/>
          <w:sz w:val="26"/>
        </w:rPr>
        <w:t> </w:t>
      </w:r>
      <w:r>
        <w:rPr>
          <w:sz w:val="26"/>
        </w:rPr>
        <w:t>proper</w:t>
      </w:r>
      <w:r>
        <w:rPr>
          <w:spacing w:val="5"/>
          <w:sz w:val="26"/>
        </w:rPr>
        <w:t> </w:t>
      </w:r>
      <w:r>
        <w:rPr>
          <w:sz w:val="26"/>
        </w:rPr>
        <w:t>use</w:t>
      </w:r>
      <w:r>
        <w:rPr>
          <w:spacing w:val="4"/>
          <w:sz w:val="26"/>
        </w:rPr>
        <w:t> </w:t>
      </w:r>
      <w:r>
        <w:rPr>
          <w:sz w:val="26"/>
        </w:rPr>
        <w:t>to</w:t>
      </w:r>
      <w:r>
        <w:rPr>
          <w:spacing w:val="1"/>
          <w:sz w:val="26"/>
        </w:rPr>
        <w:t> </w:t>
      </w:r>
      <w:r>
        <w:rPr>
          <w:sz w:val="26"/>
        </w:rPr>
        <w:t>which it should have been put. To the extent that there is a difference between this</w:t>
      </w:r>
      <w:r>
        <w:rPr>
          <w:spacing w:val="1"/>
          <w:sz w:val="26"/>
        </w:rPr>
        <w:t> </w:t>
      </w:r>
      <w:r>
        <w:rPr>
          <w:sz w:val="26"/>
        </w:rPr>
        <w:t>principle of reparation and the principle of compensation where a loss is caused by a</w:t>
      </w:r>
      <w:r>
        <w:rPr>
          <w:spacing w:val="1"/>
          <w:sz w:val="26"/>
        </w:rPr>
        <w:t> </w:t>
      </w:r>
      <w:r>
        <w:rPr>
          <w:sz w:val="26"/>
        </w:rPr>
        <w:t>breach of duty, it appears to me to reflect a difference in how widely one looks at the</w:t>
      </w:r>
      <w:r>
        <w:rPr>
          <w:spacing w:val="-56"/>
          <w:sz w:val="26"/>
        </w:rPr>
        <w:t> </w:t>
      </w:r>
      <w:r>
        <w:rPr>
          <w:sz w:val="26"/>
        </w:rPr>
        <w:t>context in which the assessment of loss is to be made. The former principle focuses</w:t>
      </w:r>
      <w:r>
        <w:rPr>
          <w:spacing w:val="1"/>
          <w:sz w:val="26"/>
        </w:rPr>
        <w:t> </w:t>
      </w:r>
      <w:r>
        <w:rPr>
          <w:sz w:val="26"/>
        </w:rPr>
        <w:t>on</w:t>
      </w:r>
      <w:r>
        <w:rPr>
          <w:spacing w:val="1"/>
          <w:sz w:val="26"/>
        </w:rPr>
        <w:t> </w:t>
      </w:r>
      <w:r>
        <w:rPr>
          <w:sz w:val="26"/>
        </w:rPr>
        <w:t>the</w:t>
      </w:r>
      <w:r>
        <w:rPr>
          <w:spacing w:val="1"/>
          <w:sz w:val="26"/>
        </w:rPr>
        <w:t> </w:t>
      </w:r>
      <w:r>
        <w:rPr>
          <w:sz w:val="26"/>
        </w:rPr>
        <w:t>immediate impact</w:t>
      </w:r>
      <w:r>
        <w:rPr>
          <w:spacing w:val="2"/>
          <w:sz w:val="26"/>
        </w:rPr>
        <w:t> </w:t>
      </w:r>
      <w:r>
        <w:rPr>
          <w:sz w:val="26"/>
        </w:rPr>
        <w:t>on</w:t>
      </w:r>
      <w:r>
        <w:rPr>
          <w:spacing w:val="1"/>
          <w:sz w:val="26"/>
        </w:rPr>
        <w:t> </w:t>
      </w:r>
      <w:r>
        <w:rPr>
          <w:sz w:val="26"/>
        </w:rPr>
        <w:t>the</w:t>
      </w:r>
      <w:r>
        <w:rPr>
          <w:spacing w:val="1"/>
          <w:sz w:val="26"/>
        </w:rPr>
        <w:t> </w:t>
      </w:r>
      <w:r>
        <w:rPr>
          <w:sz w:val="26"/>
        </w:rPr>
        <w:t>trust</w:t>
      </w:r>
      <w:r>
        <w:rPr>
          <w:spacing w:val="2"/>
          <w:sz w:val="26"/>
        </w:rPr>
        <w:t> </w:t>
      </w:r>
      <w:r>
        <w:rPr>
          <w:sz w:val="26"/>
        </w:rPr>
        <w:t>fund,</w:t>
      </w:r>
      <w:r>
        <w:rPr>
          <w:spacing w:val="1"/>
          <w:sz w:val="26"/>
        </w:rPr>
        <w:t> </w:t>
      </w:r>
      <w:r>
        <w:rPr>
          <w:sz w:val="26"/>
        </w:rPr>
        <w:t>the</w:t>
      </w:r>
      <w:r>
        <w:rPr>
          <w:spacing w:val="1"/>
          <w:sz w:val="26"/>
        </w:rPr>
        <w:t> </w:t>
      </w:r>
      <w:r>
        <w:rPr>
          <w:sz w:val="26"/>
        </w:rPr>
        <w:t>latter</w:t>
      </w:r>
      <w:r>
        <w:rPr>
          <w:spacing w:val="1"/>
          <w:sz w:val="26"/>
        </w:rPr>
        <w:t> </w:t>
      </w:r>
      <w:r>
        <w:rPr>
          <w:sz w:val="26"/>
        </w:rPr>
        <w:t>looks</w:t>
      </w:r>
      <w:r>
        <w:rPr>
          <w:spacing w:val="2"/>
          <w:sz w:val="26"/>
        </w:rPr>
        <w:t> </w:t>
      </w:r>
      <w:r>
        <w:rPr>
          <w:sz w:val="26"/>
        </w:rPr>
        <w:t>at</w:t>
      </w:r>
      <w:r>
        <w:rPr>
          <w:spacing w:val="2"/>
          <w:sz w:val="26"/>
        </w:rPr>
        <w:t> </w:t>
      </w:r>
      <w:r>
        <w:rPr>
          <w:sz w:val="26"/>
        </w:rPr>
        <w:t>matters</w:t>
      </w:r>
      <w:r>
        <w:rPr>
          <w:spacing w:val="2"/>
          <w:sz w:val="26"/>
        </w:rPr>
        <w:t> </w:t>
      </w:r>
      <w:r>
        <w:rPr>
          <w:sz w:val="26"/>
        </w:rPr>
        <w:t>more</w:t>
      </w:r>
      <w:r>
        <w:rPr>
          <w:spacing w:val="2"/>
          <w:sz w:val="26"/>
        </w:rPr>
        <w:t> </w:t>
      </w:r>
      <w:r>
        <w:rPr>
          <w:sz w:val="26"/>
        </w:rPr>
        <w:t>widely</w:t>
      </w:r>
      <w:r>
        <w:rPr>
          <w:spacing w:val="1"/>
          <w:sz w:val="26"/>
        </w:rPr>
        <w:t> </w:t>
      </w:r>
      <w:r>
        <w:rPr>
          <w:sz w:val="26"/>
        </w:rPr>
        <w:t>to determine whether there has been a loss overall which ought to be made good.</w:t>
      </w:r>
      <w:r>
        <w:rPr>
          <w:spacing w:val="1"/>
          <w:sz w:val="26"/>
        </w:rPr>
        <w:t> </w:t>
      </w:r>
      <w:r>
        <w:rPr>
          <w:sz w:val="26"/>
        </w:rPr>
        <w:t>However, in the present case, in my opinion, both principles lead to the same</w:t>
      </w:r>
      <w:r>
        <w:rPr>
          <w:spacing w:val="1"/>
          <w:sz w:val="26"/>
        </w:rPr>
        <w:t> </w:t>
      </w:r>
      <w:r>
        <w:rPr>
          <w:sz w:val="26"/>
        </w:rPr>
        <w:t>conclusion, namely that the relevant trust fund (the £116m in the hands of the</w:t>
      </w:r>
      <w:r>
        <w:rPr>
          <w:spacing w:val="1"/>
          <w:sz w:val="26"/>
        </w:rPr>
        <w:t> </w:t>
      </w:r>
      <w:r>
        <w:rPr>
          <w:sz w:val="26"/>
        </w:rPr>
        <w:t>company) has been depleted by being used for improper purposes and a loss has</w:t>
      </w:r>
      <w:r>
        <w:rPr>
          <w:spacing w:val="1"/>
          <w:sz w:val="26"/>
        </w:rPr>
        <w:t> </w:t>
      </w:r>
      <w:r>
        <w:rPr>
          <w:sz w:val="26"/>
        </w:rPr>
        <w:t>been suffered by the company, representing for these purposes its creditors as a</w:t>
      </w:r>
      <w:r>
        <w:rPr>
          <w:spacing w:val="1"/>
          <w:sz w:val="26"/>
        </w:rPr>
        <w:t> </w:t>
      </w:r>
      <w:r>
        <w:rPr>
          <w:sz w:val="26"/>
        </w:rPr>
        <w:t>general</w:t>
      </w:r>
      <w:r>
        <w:rPr>
          <w:spacing w:val="-1"/>
          <w:sz w:val="26"/>
        </w:rPr>
        <w:t> </w:t>
      </w:r>
      <w:r>
        <w:rPr>
          <w:sz w:val="26"/>
        </w:rPr>
        <w:t>body.</w:t>
      </w:r>
    </w:p>
    <w:p>
      <w:pPr>
        <w:pStyle w:val="BodyText"/>
      </w:pPr>
    </w:p>
    <w:p>
      <w:pPr>
        <w:pStyle w:val="ListParagraph"/>
        <w:numPr>
          <w:ilvl w:val="0"/>
          <w:numId w:val="2"/>
        </w:numPr>
        <w:tabs>
          <w:tab w:pos="839" w:val="left" w:leader="none"/>
          <w:tab w:pos="840" w:val="left" w:leader="none"/>
        </w:tabs>
        <w:spacing w:line="240" w:lineRule="auto" w:before="204" w:after="0"/>
        <w:ind w:left="119" w:right="107" w:firstLine="0"/>
        <w:jc w:val="left"/>
        <w:rPr>
          <w:sz w:val="26"/>
        </w:rPr>
      </w:pPr>
      <w:r>
        <w:rPr>
          <w:sz w:val="26"/>
        </w:rPr>
        <w:t>Moreover, not all of a director’s duties are fiduciary in nature. The duty to</w:t>
      </w:r>
      <w:r>
        <w:rPr>
          <w:spacing w:val="1"/>
          <w:sz w:val="26"/>
        </w:rPr>
        <w:t> </w:t>
      </w:r>
      <w:r>
        <w:rPr>
          <w:sz w:val="26"/>
        </w:rPr>
        <w:t>exercise reasonable care in the management of the company’s affairs, owed to the</w:t>
      </w:r>
      <w:r>
        <w:rPr>
          <w:spacing w:val="1"/>
          <w:sz w:val="26"/>
        </w:rPr>
        <w:t> </w:t>
      </w:r>
      <w:r>
        <w:rPr>
          <w:sz w:val="26"/>
        </w:rPr>
        <w:t>company, is not: </w:t>
      </w:r>
      <w:r>
        <w:rPr>
          <w:i/>
          <w:sz w:val="26"/>
        </w:rPr>
        <w:t>Bristol and West Building Society v Mothew </w:t>
      </w:r>
      <w:r>
        <w:rPr>
          <w:sz w:val="26"/>
        </w:rPr>
        <w:t>[1998] Ch 1, 16-17. One</w:t>
      </w:r>
      <w:r>
        <w:rPr>
          <w:spacing w:val="1"/>
          <w:sz w:val="26"/>
        </w:rPr>
        <w:t> </w:t>
      </w:r>
      <w:r>
        <w:rPr>
          <w:sz w:val="26"/>
        </w:rPr>
        <w:t>could imagine a case in which an office manager who has lent money to the company</w:t>
      </w:r>
      <w:r>
        <w:rPr>
          <w:spacing w:val="-56"/>
          <w:sz w:val="26"/>
        </w:rPr>
        <w:t> </w:t>
      </w:r>
      <w:r>
        <w:rPr>
          <w:sz w:val="26"/>
        </w:rPr>
        <w:t>and knowing of its impending insolvent liquidation arranges the repayment of his</w:t>
      </w:r>
      <w:r>
        <w:rPr>
          <w:spacing w:val="1"/>
          <w:sz w:val="26"/>
        </w:rPr>
        <w:t> </w:t>
      </w:r>
      <w:r>
        <w:rPr>
          <w:sz w:val="26"/>
        </w:rPr>
        <w:t>loan in circumstances where, if the directors had exercised reasonable care in the</w:t>
      </w:r>
      <w:r>
        <w:rPr>
          <w:spacing w:val="1"/>
          <w:sz w:val="26"/>
        </w:rPr>
        <w:t> </w:t>
      </w:r>
      <w:r>
        <w:rPr>
          <w:sz w:val="26"/>
        </w:rPr>
        <w:t>management</w:t>
      </w:r>
      <w:r>
        <w:rPr>
          <w:spacing w:val="5"/>
          <w:sz w:val="26"/>
        </w:rPr>
        <w:t> </w:t>
      </w:r>
      <w:r>
        <w:rPr>
          <w:sz w:val="26"/>
        </w:rPr>
        <w:t>of</w:t>
      </w:r>
      <w:r>
        <w:rPr>
          <w:spacing w:val="4"/>
          <w:sz w:val="26"/>
        </w:rPr>
        <w:t> </w:t>
      </w:r>
      <w:r>
        <w:rPr>
          <w:sz w:val="26"/>
        </w:rPr>
        <w:t>the</w:t>
      </w:r>
      <w:r>
        <w:rPr>
          <w:spacing w:val="4"/>
          <w:sz w:val="26"/>
        </w:rPr>
        <w:t> </w:t>
      </w:r>
      <w:r>
        <w:rPr>
          <w:sz w:val="26"/>
        </w:rPr>
        <w:t>company’s</w:t>
      </w:r>
      <w:r>
        <w:rPr>
          <w:spacing w:val="5"/>
          <w:sz w:val="26"/>
        </w:rPr>
        <w:t> </w:t>
      </w:r>
      <w:r>
        <w:rPr>
          <w:sz w:val="26"/>
        </w:rPr>
        <w:t>affairs</w:t>
      </w:r>
      <w:r>
        <w:rPr>
          <w:spacing w:val="5"/>
          <w:sz w:val="26"/>
        </w:rPr>
        <w:t> </w:t>
      </w:r>
      <w:r>
        <w:rPr>
          <w:sz w:val="26"/>
        </w:rPr>
        <w:t>in</w:t>
      </w:r>
      <w:r>
        <w:rPr>
          <w:spacing w:val="4"/>
          <w:sz w:val="26"/>
        </w:rPr>
        <w:t> </w:t>
      </w:r>
      <w:r>
        <w:rPr>
          <w:sz w:val="26"/>
        </w:rPr>
        <w:t>accordance</w:t>
      </w:r>
      <w:r>
        <w:rPr>
          <w:spacing w:val="5"/>
          <w:sz w:val="26"/>
        </w:rPr>
        <w:t> </w:t>
      </w:r>
      <w:r>
        <w:rPr>
          <w:sz w:val="26"/>
        </w:rPr>
        <w:t>with</w:t>
      </w:r>
      <w:r>
        <w:rPr>
          <w:spacing w:val="4"/>
          <w:sz w:val="26"/>
        </w:rPr>
        <w:t> </w:t>
      </w:r>
      <w:r>
        <w:rPr>
          <w:sz w:val="26"/>
        </w:rPr>
        <w:t>their</w:t>
      </w:r>
      <w:r>
        <w:rPr>
          <w:spacing w:val="5"/>
          <w:sz w:val="26"/>
        </w:rPr>
        <w:t> </w:t>
      </w:r>
      <w:r>
        <w:rPr>
          <w:sz w:val="26"/>
        </w:rPr>
        <w:t>duty,</w:t>
      </w:r>
      <w:r>
        <w:rPr>
          <w:spacing w:val="4"/>
          <w:sz w:val="26"/>
        </w:rPr>
        <w:t> </w:t>
      </w:r>
      <w:r>
        <w:rPr>
          <w:sz w:val="26"/>
        </w:rPr>
        <w:t>they</w:t>
      </w:r>
      <w:r>
        <w:rPr>
          <w:spacing w:val="5"/>
          <w:sz w:val="26"/>
        </w:rPr>
        <w:t> </w:t>
      </w:r>
      <w:r>
        <w:rPr>
          <w:sz w:val="26"/>
        </w:rPr>
        <w:t>would</w:t>
      </w:r>
      <w:r>
        <w:rPr>
          <w:spacing w:val="1"/>
          <w:sz w:val="26"/>
        </w:rPr>
        <w:t> </w:t>
      </w:r>
      <w:r>
        <w:rPr>
          <w:sz w:val="26"/>
        </w:rPr>
        <w:t>have prevented him from doing so. Or suppose certain managers of SIB had been</w:t>
      </w:r>
      <w:r>
        <w:rPr>
          <w:spacing w:val="1"/>
          <w:sz w:val="26"/>
        </w:rPr>
        <w:t> </w:t>
      </w:r>
      <w:r>
        <w:rPr>
          <w:sz w:val="26"/>
        </w:rPr>
        <w:t>using it as a vehicle to carry on a Ponzi scheme and the directors, in breach of their</w:t>
      </w:r>
      <w:r>
        <w:rPr>
          <w:spacing w:val="1"/>
          <w:sz w:val="26"/>
        </w:rPr>
        <w:t> </w:t>
      </w:r>
      <w:r>
        <w:rPr>
          <w:sz w:val="26"/>
        </w:rPr>
        <w:t>duty to exercise reasonable care in managing SIB, failed to detect this and hence</w:t>
      </w:r>
      <w:r>
        <w:rPr>
          <w:spacing w:val="1"/>
          <w:sz w:val="26"/>
        </w:rPr>
        <w:t> </w:t>
      </w:r>
      <w:r>
        <w:rPr>
          <w:sz w:val="26"/>
        </w:rPr>
        <w:t>failed to prevent payments out of SIB’s funds at a time when it was hopelessly</w:t>
      </w:r>
      <w:r>
        <w:rPr>
          <w:spacing w:val="1"/>
          <w:sz w:val="26"/>
        </w:rPr>
        <w:t> </w:t>
      </w:r>
      <w:r>
        <w:rPr>
          <w:sz w:val="26"/>
        </w:rPr>
        <w:t>insolvent. In both cases the directors, by their breach of duty, would have failed to</w:t>
      </w:r>
      <w:r>
        <w:rPr>
          <w:spacing w:val="1"/>
          <w:sz w:val="26"/>
        </w:rPr>
        <w:t> </w:t>
      </w:r>
      <w:r>
        <w:rPr>
          <w:sz w:val="26"/>
        </w:rPr>
        <w:t>protect the very interests which it was the object of their duty to protect (ie those of</w:t>
      </w:r>
      <w:r>
        <w:rPr>
          <w:spacing w:val="1"/>
          <w:sz w:val="26"/>
        </w:rPr>
        <w:t> </w:t>
      </w:r>
      <w:r>
        <w:rPr>
          <w:sz w:val="26"/>
        </w:rPr>
        <w:t>the company, meaning in these circumstances the company’s general body of</w:t>
      </w:r>
      <w:r>
        <w:rPr>
          <w:spacing w:val="1"/>
          <w:sz w:val="26"/>
        </w:rPr>
        <w:t> </w:t>
      </w:r>
      <w:r>
        <w:rPr>
          <w:sz w:val="26"/>
        </w:rPr>
        <w:t>creditors). In my view it would be clear that the company had suffered loss in such a</w:t>
      </w:r>
      <w:r>
        <w:rPr>
          <w:spacing w:val="1"/>
          <w:sz w:val="26"/>
        </w:rPr>
        <w:t> </w:t>
      </w:r>
      <w:r>
        <w:rPr>
          <w:sz w:val="26"/>
        </w:rPr>
        <w:t>case, on a “but for” basis, and would have a cause of action against the directors. On</w:t>
      </w:r>
      <w:r>
        <w:rPr>
          <w:spacing w:val="1"/>
          <w:sz w:val="26"/>
        </w:rPr>
        <w:t> </w:t>
      </w:r>
      <w:r>
        <w:rPr>
          <w:sz w:val="26"/>
        </w:rPr>
        <w:t>the simple question of whether the company has suffered loss on a “but for” basis, I</w:t>
      </w:r>
      <w:r>
        <w:rPr>
          <w:spacing w:val="1"/>
          <w:sz w:val="26"/>
        </w:rPr>
        <w:t> </w:t>
      </w:r>
      <w:r>
        <w:rPr>
          <w:sz w:val="26"/>
        </w:rPr>
        <w:t>do</w:t>
      </w:r>
      <w:r>
        <w:rPr>
          <w:spacing w:val="-2"/>
          <w:sz w:val="26"/>
        </w:rPr>
        <w:t> </w:t>
      </w:r>
      <w:r>
        <w:rPr>
          <w:sz w:val="26"/>
        </w:rPr>
        <w:t>not think</w:t>
      </w:r>
      <w:r>
        <w:rPr>
          <w:spacing w:val="-1"/>
          <w:sz w:val="26"/>
        </w:rPr>
        <w:t> </w:t>
      </w:r>
      <w:r>
        <w:rPr>
          <w:sz w:val="26"/>
        </w:rPr>
        <w:t>that the</w:t>
      </w:r>
      <w:r>
        <w:rPr>
          <w:spacing w:val="-1"/>
          <w:sz w:val="26"/>
        </w:rPr>
        <w:t> </w:t>
      </w:r>
      <w:r>
        <w:rPr>
          <w:sz w:val="26"/>
        </w:rPr>
        <w:t>present case</w:t>
      </w:r>
      <w:r>
        <w:rPr>
          <w:spacing w:val="-3"/>
          <w:sz w:val="26"/>
        </w:rPr>
        <w:t> </w:t>
      </w:r>
      <w:r>
        <w:rPr>
          <w:sz w:val="26"/>
        </w:rPr>
        <w:t>could be</w:t>
      </w:r>
      <w:r>
        <w:rPr>
          <w:spacing w:val="-1"/>
          <w:sz w:val="26"/>
        </w:rPr>
        <w:t> </w:t>
      </w:r>
      <w:r>
        <w:rPr>
          <w:sz w:val="26"/>
        </w:rPr>
        <w:t>distinguished</w:t>
      </w:r>
      <w:r>
        <w:rPr>
          <w:spacing w:val="-2"/>
          <w:sz w:val="26"/>
        </w:rPr>
        <w:t> </w:t>
      </w:r>
      <w:r>
        <w:rPr>
          <w:sz w:val="26"/>
        </w:rPr>
        <w:t>from</w:t>
      </w:r>
      <w:r>
        <w:rPr>
          <w:spacing w:val="-2"/>
          <w:sz w:val="26"/>
        </w:rPr>
        <w:t> </w:t>
      </w:r>
      <w:r>
        <w:rPr>
          <w:sz w:val="26"/>
        </w:rPr>
        <w:t>these.</w:t>
      </w:r>
    </w:p>
    <w:p>
      <w:pPr>
        <w:pStyle w:val="BodyText"/>
      </w:pPr>
    </w:p>
    <w:p>
      <w:pPr>
        <w:pStyle w:val="ListParagraph"/>
        <w:numPr>
          <w:ilvl w:val="0"/>
          <w:numId w:val="2"/>
        </w:numPr>
        <w:tabs>
          <w:tab w:pos="839" w:val="left" w:leader="none"/>
          <w:tab w:pos="840" w:val="left" w:leader="none"/>
        </w:tabs>
        <w:spacing w:line="240" w:lineRule="auto" w:before="203" w:after="0"/>
        <w:ind w:left="119" w:right="139" w:firstLine="0"/>
        <w:jc w:val="left"/>
        <w:rPr>
          <w:sz w:val="26"/>
        </w:rPr>
      </w:pPr>
      <w:r>
        <w:rPr>
          <w:sz w:val="26"/>
        </w:rPr>
        <w:t>Lord Leggatt cites at para 61 the well-known explanation given by Lindley LJ in</w:t>
      </w:r>
      <w:r>
        <w:rPr>
          <w:spacing w:val="-56"/>
          <w:sz w:val="26"/>
        </w:rPr>
        <w:t> </w:t>
      </w:r>
      <w:r>
        <w:rPr>
          <w:i/>
          <w:sz w:val="26"/>
        </w:rPr>
        <w:t>In re Lands Allotment Co </w:t>
      </w:r>
      <w:r>
        <w:rPr>
          <w:sz w:val="26"/>
        </w:rPr>
        <w:t>[1894] 1 Ch 616, 631, to the effect that directors are treated</w:t>
      </w:r>
      <w:r>
        <w:rPr>
          <w:spacing w:val="-56"/>
          <w:sz w:val="26"/>
        </w:rPr>
        <w:t> </w:t>
      </w:r>
      <w:r>
        <w:rPr>
          <w:sz w:val="26"/>
        </w:rPr>
        <w:t>as if they were trustees of money under their control, so that they are liable to make</w:t>
      </w:r>
      <w:r>
        <w:rPr>
          <w:spacing w:val="-56"/>
          <w:sz w:val="26"/>
        </w:rPr>
        <w:t> </w:t>
      </w:r>
      <w:r>
        <w:rPr>
          <w:sz w:val="26"/>
        </w:rPr>
        <w:t>good moneys misapplied in the same way as a trustee. This reflects the way in which</w:t>
      </w:r>
      <w:r>
        <w:rPr>
          <w:spacing w:val="-56"/>
          <w:sz w:val="26"/>
        </w:rPr>
        <w:t> </w:t>
      </w:r>
      <w:r>
        <w:rPr>
          <w:sz w:val="26"/>
        </w:rPr>
        <w:t>company law grew out of trusts law in the nineteenth century. But it remains to</w:t>
      </w:r>
      <w:r>
        <w:rPr>
          <w:spacing w:val="1"/>
          <w:sz w:val="26"/>
        </w:rPr>
        <w:t> </w:t>
      </w:r>
      <w:r>
        <w:rPr>
          <w:sz w:val="26"/>
        </w:rPr>
        <w:t>consider</w:t>
      </w:r>
      <w:r>
        <w:rPr>
          <w:spacing w:val="-1"/>
          <w:sz w:val="26"/>
        </w:rPr>
        <w:t> </w:t>
      </w:r>
      <w:r>
        <w:rPr>
          <w:sz w:val="26"/>
        </w:rPr>
        <w:t>how</w:t>
      </w:r>
      <w:r>
        <w:rPr>
          <w:spacing w:val="-2"/>
          <w:sz w:val="26"/>
        </w:rPr>
        <w:t> </w:t>
      </w:r>
      <w:r>
        <w:rPr>
          <w:sz w:val="26"/>
        </w:rPr>
        <w:t>the</w:t>
      </w:r>
      <w:r>
        <w:rPr>
          <w:spacing w:val="-2"/>
          <w:sz w:val="26"/>
        </w:rPr>
        <w:t> </w:t>
      </w:r>
      <w:r>
        <w:rPr>
          <w:sz w:val="26"/>
        </w:rPr>
        <w:t>analogy</w:t>
      </w:r>
      <w:r>
        <w:rPr>
          <w:spacing w:val="-2"/>
          <w:sz w:val="26"/>
        </w:rPr>
        <w:t> </w:t>
      </w:r>
      <w:r>
        <w:rPr>
          <w:sz w:val="26"/>
        </w:rPr>
        <w:t>with</w:t>
      </w:r>
      <w:r>
        <w:rPr>
          <w:spacing w:val="-1"/>
          <w:sz w:val="26"/>
        </w:rPr>
        <w:t> </w:t>
      </w:r>
      <w:r>
        <w:rPr>
          <w:sz w:val="26"/>
        </w:rPr>
        <w:t>trusteeship</w:t>
      </w:r>
      <w:r>
        <w:rPr>
          <w:spacing w:val="-2"/>
          <w:sz w:val="26"/>
        </w:rPr>
        <w:t> </w:t>
      </w:r>
      <w:r>
        <w:rPr>
          <w:sz w:val="26"/>
        </w:rPr>
        <w:t>applies</w:t>
      </w:r>
      <w:r>
        <w:rPr>
          <w:spacing w:val="-2"/>
          <w:sz w:val="26"/>
        </w:rPr>
        <w:t> </w:t>
      </w:r>
      <w:r>
        <w:rPr>
          <w:sz w:val="26"/>
        </w:rPr>
        <w:t>in</w:t>
      </w:r>
      <w:r>
        <w:rPr>
          <w:spacing w:val="-2"/>
          <w:sz w:val="26"/>
        </w:rPr>
        <w:t> </w:t>
      </w:r>
      <w:r>
        <w:rPr>
          <w:sz w:val="26"/>
        </w:rPr>
        <w:t>the case</w:t>
      </w:r>
      <w:r>
        <w:rPr>
          <w:spacing w:val="-1"/>
          <w:sz w:val="26"/>
        </w:rPr>
        <w:t> </w:t>
      </w:r>
      <w:r>
        <w:rPr>
          <w:sz w:val="26"/>
        </w:rPr>
        <w:t>of</w:t>
      </w:r>
      <w:r>
        <w:rPr>
          <w:spacing w:val="-2"/>
          <w:sz w:val="26"/>
        </w:rPr>
        <w:t> </w:t>
      </w:r>
      <w:r>
        <w:rPr>
          <w:sz w:val="26"/>
        </w:rPr>
        <w:t>a</w:t>
      </w:r>
      <w:r>
        <w:rPr>
          <w:spacing w:val="-3"/>
          <w:sz w:val="26"/>
        </w:rPr>
        <w:t> </w:t>
      </w:r>
      <w:r>
        <w:rPr>
          <w:sz w:val="26"/>
        </w:rPr>
        <w:t>company.</w:t>
      </w:r>
    </w:p>
    <w:p>
      <w:pPr>
        <w:spacing w:after="0" w:line="240" w:lineRule="auto"/>
        <w:jc w:val="left"/>
        <w:rPr>
          <w:sz w:val="26"/>
        </w:rPr>
        <w:sectPr>
          <w:pgSz w:w="11910" w:h="16840"/>
          <w:pgMar w:header="0" w:footer="1226" w:top="1260" w:bottom="1460" w:left="1320" w:right="1340"/>
        </w:sectPr>
      </w:pPr>
    </w:p>
    <w:p>
      <w:pPr>
        <w:pStyle w:val="ListParagraph"/>
        <w:numPr>
          <w:ilvl w:val="0"/>
          <w:numId w:val="2"/>
        </w:numPr>
        <w:tabs>
          <w:tab w:pos="839" w:val="left" w:leader="none"/>
          <w:tab w:pos="840" w:val="left" w:leader="none"/>
        </w:tabs>
        <w:spacing w:line="240" w:lineRule="auto" w:before="31" w:after="0"/>
        <w:ind w:left="120" w:right="415" w:firstLine="0"/>
        <w:jc w:val="left"/>
        <w:rPr>
          <w:sz w:val="26"/>
        </w:rPr>
      </w:pPr>
      <w:r>
        <w:rPr>
          <w:sz w:val="26"/>
        </w:rPr>
        <w:t>Directors do not hold a company’s assets at all, let alone hold them on trust</w:t>
      </w:r>
      <w:r>
        <w:rPr>
          <w:spacing w:val="-57"/>
          <w:sz w:val="26"/>
        </w:rPr>
        <w:t> </w:t>
      </w:r>
      <w:r>
        <w:rPr>
          <w:sz w:val="26"/>
        </w:rPr>
        <w:t>for the company. The company’s assets are held by the company in its own name,</w:t>
      </w:r>
      <w:r>
        <w:rPr>
          <w:spacing w:val="1"/>
          <w:sz w:val="26"/>
        </w:rPr>
        <w:t> </w:t>
      </w:r>
      <w:r>
        <w:rPr>
          <w:sz w:val="26"/>
        </w:rPr>
        <w:t>but the directors have control of the company and, through it, control of the</w:t>
      </w:r>
      <w:r>
        <w:rPr>
          <w:spacing w:val="1"/>
          <w:sz w:val="26"/>
        </w:rPr>
        <w:t> </w:t>
      </w:r>
      <w:r>
        <w:rPr>
          <w:sz w:val="26"/>
        </w:rPr>
        <w:t>company’s assets. So when money is under their control in this way, who are the</w:t>
      </w:r>
      <w:r>
        <w:rPr>
          <w:spacing w:val="1"/>
          <w:sz w:val="26"/>
        </w:rPr>
        <w:t> </w:t>
      </w:r>
      <w:r>
        <w:rPr>
          <w:sz w:val="26"/>
        </w:rPr>
        <w:t>notional beneficiaries for the purposes of the trust analogy? They are the body of</w:t>
      </w:r>
      <w:r>
        <w:rPr>
          <w:spacing w:val="1"/>
          <w:sz w:val="26"/>
        </w:rPr>
        <w:t> </w:t>
      </w:r>
      <w:r>
        <w:rPr>
          <w:sz w:val="26"/>
        </w:rPr>
        <w:t>persons</w:t>
      </w:r>
      <w:r>
        <w:rPr>
          <w:spacing w:val="-1"/>
          <w:sz w:val="26"/>
        </w:rPr>
        <w:t> </w:t>
      </w:r>
      <w:r>
        <w:rPr>
          <w:sz w:val="26"/>
        </w:rPr>
        <w:t>whose interests</w:t>
      </w:r>
      <w:r>
        <w:rPr>
          <w:spacing w:val="-1"/>
          <w:sz w:val="26"/>
        </w:rPr>
        <w:t> </w:t>
      </w:r>
      <w:r>
        <w:rPr>
          <w:sz w:val="26"/>
        </w:rPr>
        <w:t>are represented</w:t>
      </w:r>
      <w:r>
        <w:rPr>
          <w:spacing w:val="-1"/>
          <w:sz w:val="26"/>
        </w:rPr>
        <w:t> </w:t>
      </w:r>
      <w:r>
        <w:rPr>
          <w:sz w:val="26"/>
        </w:rPr>
        <w:t>by</w:t>
      </w:r>
      <w:r>
        <w:rPr>
          <w:spacing w:val="-2"/>
          <w:sz w:val="26"/>
        </w:rPr>
        <w:t> </w:t>
      </w:r>
      <w:r>
        <w:rPr>
          <w:sz w:val="26"/>
        </w:rPr>
        <w:t>the</w:t>
      </w:r>
      <w:r>
        <w:rPr>
          <w:spacing w:val="-1"/>
          <w:sz w:val="26"/>
        </w:rPr>
        <w:t> </w:t>
      </w:r>
      <w:r>
        <w:rPr>
          <w:sz w:val="26"/>
        </w:rPr>
        <w:t>company.</w:t>
      </w:r>
    </w:p>
    <w:p>
      <w:pPr>
        <w:pStyle w:val="BodyText"/>
      </w:pPr>
    </w:p>
    <w:p>
      <w:pPr>
        <w:pStyle w:val="ListParagraph"/>
        <w:numPr>
          <w:ilvl w:val="0"/>
          <w:numId w:val="2"/>
        </w:numPr>
        <w:tabs>
          <w:tab w:pos="839" w:val="left" w:leader="none"/>
          <w:tab w:pos="840" w:val="left" w:leader="none"/>
        </w:tabs>
        <w:spacing w:line="240" w:lineRule="auto" w:before="204" w:after="0"/>
        <w:ind w:left="119" w:right="176" w:firstLine="0"/>
        <w:jc w:val="left"/>
        <w:rPr>
          <w:sz w:val="26"/>
        </w:rPr>
      </w:pPr>
      <w:r>
        <w:rPr>
          <w:sz w:val="26"/>
        </w:rPr>
        <w:t>As it was put by Street CJ in </w:t>
      </w:r>
      <w:r>
        <w:rPr>
          <w:i/>
          <w:sz w:val="26"/>
        </w:rPr>
        <w:t>Kinsela</w:t>
      </w:r>
      <w:r>
        <w:rPr>
          <w:sz w:val="26"/>
        </w:rPr>
        <w:t>, p 730, in a passage cited with approval by</w:t>
      </w:r>
      <w:r>
        <w:rPr>
          <w:spacing w:val="-56"/>
          <w:sz w:val="26"/>
        </w:rPr>
        <w:t> </w:t>
      </w:r>
      <w:r>
        <w:rPr>
          <w:sz w:val="26"/>
        </w:rPr>
        <w:t>Dillon LJ in </w:t>
      </w:r>
      <w:r>
        <w:rPr>
          <w:i/>
          <w:sz w:val="26"/>
        </w:rPr>
        <w:t>West Mercia</w:t>
      </w:r>
      <w:r>
        <w:rPr>
          <w:sz w:val="26"/>
        </w:rPr>
        <w:t>, p 253, and by Lord Briggs and Lord Reed in </w:t>
      </w:r>
      <w:r>
        <w:rPr>
          <w:i/>
          <w:sz w:val="26"/>
        </w:rPr>
        <w:t>Sequana </w:t>
      </w:r>
      <w:r>
        <w:rPr>
          <w:sz w:val="26"/>
        </w:rPr>
        <w:t>(see</w:t>
      </w:r>
      <w:r>
        <w:rPr>
          <w:spacing w:val="1"/>
          <w:sz w:val="26"/>
        </w:rPr>
        <w:t> </w:t>
      </w:r>
      <w:r>
        <w:rPr>
          <w:sz w:val="26"/>
        </w:rPr>
        <w:t>paras</w:t>
      </w:r>
      <w:r>
        <w:rPr>
          <w:spacing w:val="-2"/>
          <w:sz w:val="26"/>
        </w:rPr>
        <w:t> </w:t>
      </w:r>
      <w:r>
        <w:rPr>
          <w:sz w:val="26"/>
        </w:rPr>
        <w:t>130 and</w:t>
      </w:r>
      <w:r>
        <w:rPr>
          <w:spacing w:val="-1"/>
          <w:sz w:val="26"/>
        </w:rPr>
        <w:t> </w:t>
      </w:r>
      <w:r>
        <w:rPr>
          <w:sz w:val="26"/>
        </w:rPr>
        <w:t>147-148,</w:t>
      </w:r>
      <w:r>
        <w:rPr>
          <w:spacing w:val="-1"/>
          <w:sz w:val="26"/>
        </w:rPr>
        <w:t> </w:t>
      </w:r>
      <w:r>
        <w:rPr>
          <w:sz w:val="26"/>
        </w:rPr>
        <w:t>and paras</w:t>
      </w:r>
      <w:r>
        <w:rPr>
          <w:spacing w:val="-1"/>
          <w:sz w:val="26"/>
        </w:rPr>
        <w:t> </w:t>
      </w:r>
      <w:r>
        <w:rPr>
          <w:sz w:val="26"/>
        </w:rPr>
        <w:t>31-35 and</w:t>
      </w:r>
      <w:r>
        <w:rPr>
          <w:spacing w:val="-2"/>
          <w:sz w:val="26"/>
        </w:rPr>
        <w:t> </w:t>
      </w:r>
      <w:r>
        <w:rPr>
          <w:sz w:val="26"/>
        </w:rPr>
        <w:t>45-49):</w:t>
      </w:r>
    </w:p>
    <w:p>
      <w:pPr>
        <w:pStyle w:val="BodyText"/>
      </w:pPr>
    </w:p>
    <w:p>
      <w:pPr>
        <w:pStyle w:val="BodyText"/>
        <w:spacing w:before="202"/>
        <w:ind w:left="1560" w:right="1395"/>
      </w:pPr>
      <w:r>
        <w:rPr/>
        <w:t>“In a solvent company the proprietary interests of the</w:t>
      </w:r>
      <w:r>
        <w:rPr>
          <w:spacing w:val="1"/>
        </w:rPr>
        <w:t> </w:t>
      </w:r>
      <w:r>
        <w:rPr/>
        <w:t>shareholders entitle them as a general body to be regarded</w:t>
      </w:r>
      <w:r>
        <w:rPr>
          <w:spacing w:val="-56"/>
        </w:rPr>
        <w:t> </w:t>
      </w:r>
      <w:r>
        <w:rPr/>
        <w:t>as the company when questions of the duty of directors</w:t>
      </w:r>
      <w:r>
        <w:rPr>
          <w:spacing w:val="1"/>
        </w:rPr>
        <w:t> </w:t>
      </w:r>
      <w:r>
        <w:rPr/>
        <w:t>arise. … But where a company is insolvent the interests of</w:t>
      </w:r>
      <w:r>
        <w:rPr>
          <w:spacing w:val="1"/>
        </w:rPr>
        <w:t> </w:t>
      </w:r>
      <w:r>
        <w:rPr/>
        <w:t>the creditors intrude. They become prospectively entitled,</w:t>
      </w:r>
      <w:r>
        <w:rPr>
          <w:spacing w:val="1"/>
        </w:rPr>
        <w:t> </w:t>
      </w:r>
      <w:r>
        <w:rPr/>
        <w:t>through the mechanism of liquidation, to displace the</w:t>
      </w:r>
      <w:r>
        <w:rPr>
          <w:spacing w:val="1"/>
        </w:rPr>
        <w:t> </w:t>
      </w:r>
      <w:r>
        <w:rPr/>
        <w:t>power of the shareholders and directors to deal with the</w:t>
      </w:r>
      <w:r>
        <w:rPr>
          <w:spacing w:val="1"/>
        </w:rPr>
        <w:t> </w:t>
      </w:r>
      <w:r>
        <w:rPr/>
        <w:t>company’s assets. It is in a practical sense their assets and</w:t>
      </w:r>
      <w:r>
        <w:rPr>
          <w:spacing w:val="1"/>
        </w:rPr>
        <w:t> </w:t>
      </w:r>
      <w:r>
        <w:rPr/>
        <w:t>not the shareholders’ assets that, through the medium of</w:t>
      </w:r>
      <w:r>
        <w:rPr>
          <w:spacing w:val="1"/>
        </w:rPr>
        <w:t> </w:t>
      </w:r>
      <w:r>
        <w:rPr/>
        <w:t>the company, are under the management of the directors</w:t>
      </w:r>
      <w:r>
        <w:rPr>
          <w:spacing w:val="1"/>
        </w:rPr>
        <w:t> </w:t>
      </w:r>
      <w:r>
        <w:rPr/>
        <w:t>pending either liquidation, return to solvency, or the</w:t>
      </w:r>
      <w:r>
        <w:rPr>
          <w:spacing w:val="1"/>
        </w:rPr>
        <w:t> </w:t>
      </w:r>
      <w:r>
        <w:rPr/>
        <w:t>imposition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some</w:t>
      </w:r>
      <w:r>
        <w:rPr>
          <w:spacing w:val="-1"/>
        </w:rPr>
        <w:t> </w:t>
      </w:r>
      <w:r>
        <w:rPr/>
        <w:t>alternative administration.”</w:t>
      </w:r>
    </w:p>
    <w:p>
      <w:pPr>
        <w:pStyle w:val="BodyText"/>
      </w:pPr>
    </w:p>
    <w:p>
      <w:pPr>
        <w:pStyle w:val="BodyText"/>
        <w:spacing w:before="202"/>
        <w:ind w:left="120" w:right="185"/>
      </w:pPr>
      <w:r>
        <w:rPr/>
        <w:t>Where the company is hopelessly insolvent, in the sense set out above, in a practical</w:t>
      </w:r>
      <w:r>
        <w:rPr>
          <w:spacing w:val="-57"/>
        </w:rPr>
        <w:t> </w:t>
      </w:r>
      <w:r>
        <w:rPr/>
        <w:t>sense its assets are held for the benefit of the creditors as a general body. They are</w:t>
      </w:r>
      <w:r>
        <w:rPr>
          <w:spacing w:val="1"/>
        </w:rPr>
        <w:t> </w:t>
      </w:r>
      <w:r>
        <w:rPr/>
        <w:t>the beneficiaries for the purposes of the trust analogy. This is the force of the</w:t>
      </w:r>
      <w:r>
        <w:rPr>
          <w:spacing w:val="1"/>
        </w:rPr>
        <w:t> </w:t>
      </w:r>
      <w:r>
        <w:rPr/>
        <w:t>reasoning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>
          <w:i/>
        </w:rPr>
        <w:t>Kinsela</w:t>
      </w:r>
      <w:r>
        <w:rPr/>
        <w:t>,</w:t>
      </w:r>
      <w:r>
        <w:rPr>
          <w:spacing w:val="-1"/>
        </w:rPr>
        <w:t> </w:t>
      </w:r>
      <w:r>
        <w:rPr/>
        <w:t>endorsed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>
          <w:i/>
        </w:rPr>
        <w:t>West</w:t>
      </w:r>
      <w:r>
        <w:rPr>
          <w:i/>
          <w:spacing w:val="-1"/>
        </w:rPr>
        <w:t> </w:t>
      </w:r>
      <w:r>
        <w:rPr>
          <w:i/>
        </w:rPr>
        <w:t>Mercia</w:t>
      </w:r>
      <w:r>
        <w:rPr>
          <w:i/>
          <w:spacing w:val="-1"/>
        </w:rPr>
        <w:t> </w:t>
      </w:r>
      <w:r>
        <w:rPr/>
        <w:t>and in</w:t>
      </w:r>
      <w:r>
        <w:rPr>
          <w:spacing w:val="-1"/>
        </w:rPr>
        <w:t> </w:t>
      </w:r>
      <w:r>
        <w:rPr>
          <w:i/>
        </w:rPr>
        <w:t>Sequana</w:t>
      </w:r>
      <w:r>
        <w:rPr/>
        <w:t>.</w:t>
      </w:r>
    </w:p>
    <w:p>
      <w:pPr>
        <w:pStyle w:val="BodyText"/>
      </w:pPr>
    </w:p>
    <w:p>
      <w:pPr>
        <w:pStyle w:val="ListParagraph"/>
        <w:numPr>
          <w:ilvl w:val="0"/>
          <w:numId w:val="2"/>
        </w:numPr>
        <w:tabs>
          <w:tab w:pos="840" w:val="left" w:leader="none"/>
          <w:tab w:pos="841" w:val="left" w:leader="none"/>
        </w:tabs>
        <w:spacing w:line="240" w:lineRule="auto" w:before="204" w:after="0"/>
        <w:ind w:left="120" w:right="210" w:firstLine="0"/>
        <w:jc w:val="left"/>
        <w:rPr>
          <w:sz w:val="26"/>
        </w:rPr>
      </w:pPr>
      <w:r>
        <w:rPr>
          <w:sz w:val="26"/>
        </w:rPr>
        <w:t>In my view, this reflects the point that in the eyes of the law the interests of a</w:t>
      </w:r>
      <w:r>
        <w:rPr>
          <w:spacing w:val="-56"/>
          <w:sz w:val="26"/>
        </w:rPr>
        <w:t> </w:t>
      </w:r>
      <w:r>
        <w:rPr>
          <w:sz w:val="26"/>
        </w:rPr>
        <w:t>company which is hopelessly insolvent are fully aligned with those of its creditors as</w:t>
      </w:r>
      <w:r>
        <w:rPr>
          <w:spacing w:val="1"/>
          <w:sz w:val="26"/>
        </w:rPr>
        <w:t> </w:t>
      </w:r>
      <w:r>
        <w:rPr>
          <w:sz w:val="26"/>
        </w:rPr>
        <w:t>a general body. In those circumstances the purpose of the company, and the</w:t>
      </w:r>
      <w:r>
        <w:rPr>
          <w:spacing w:val="1"/>
          <w:sz w:val="26"/>
        </w:rPr>
        <w:t> </w:t>
      </w:r>
      <w:r>
        <w:rPr>
          <w:sz w:val="26"/>
        </w:rPr>
        <w:t>function to be served by its having corporate personality as the vehicle by means of</w:t>
      </w:r>
      <w:r>
        <w:rPr>
          <w:spacing w:val="1"/>
          <w:sz w:val="26"/>
        </w:rPr>
        <w:t> </w:t>
      </w:r>
      <w:r>
        <w:rPr>
          <w:sz w:val="26"/>
        </w:rPr>
        <w:t>which it holds assets so that they can be used for fulfilling that purpose, is to protect</w:t>
      </w:r>
      <w:r>
        <w:rPr>
          <w:spacing w:val="-56"/>
          <w:sz w:val="26"/>
        </w:rPr>
        <w:t> </w:t>
      </w:r>
      <w:r>
        <w:rPr>
          <w:sz w:val="26"/>
        </w:rPr>
        <w:t>the interests of the creditors as a general body, ie according to the pari passu</w:t>
      </w:r>
      <w:r>
        <w:rPr>
          <w:spacing w:val="1"/>
          <w:sz w:val="26"/>
        </w:rPr>
        <w:t> </w:t>
      </w:r>
      <w:r>
        <w:rPr>
          <w:sz w:val="26"/>
        </w:rPr>
        <w:t>principle applicable in an insolvent liquidation, subject to any security rights</w:t>
      </w:r>
      <w:r>
        <w:rPr>
          <w:spacing w:val="1"/>
          <w:sz w:val="26"/>
        </w:rPr>
        <w:t> </w:t>
      </w:r>
      <w:r>
        <w:rPr>
          <w:sz w:val="26"/>
        </w:rPr>
        <w:t>particular creditors might have. The interests of the creditors as a general body, and</w:t>
      </w:r>
      <w:r>
        <w:rPr>
          <w:spacing w:val="-56"/>
          <w:sz w:val="26"/>
        </w:rPr>
        <w:t> </w:t>
      </w:r>
      <w:r>
        <w:rPr>
          <w:sz w:val="26"/>
        </w:rPr>
        <w:t>hence the interests of the company, are prejudiced and damage is suffered if in</w:t>
      </w:r>
      <w:r>
        <w:rPr>
          <w:spacing w:val="1"/>
          <w:sz w:val="26"/>
        </w:rPr>
        <w:t> </w:t>
      </w:r>
      <w:r>
        <w:rPr>
          <w:sz w:val="26"/>
        </w:rPr>
        <w:t>those circumstances money under the control of the directors (because in the hands</w:t>
      </w:r>
      <w:r>
        <w:rPr>
          <w:spacing w:val="-56"/>
          <w:sz w:val="26"/>
        </w:rPr>
        <w:t> </w:t>
      </w:r>
      <w:r>
        <w:rPr>
          <w:sz w:val="26"/>
        </w:rPr>
        <w:t>of the company) is paid out to satisfy in full the debts of some creditors out of that</w:t>
      </w:r>
      <w:r>
        <w:rPr>
          <w:spacing w:val="1"/>
          <w:sz w:val="26"/>
        </w:rPr>
        <w:t> </w:t>
      </w:r>
      <w:r>
        <w:rPr>
          <w:sz w:val="26"/>
        </w:rPr>
        <w:t>general</w:t>
      </w:r>
      <w:r>
        <w:rPr>
          <w:spacing w:val="-1"/>
          <w:sz w:val="26"/>
        </w:rPr>
        <w:t> </w:t>
      </w:r>
      <w:r>
        <w:rPr>
          <w:sz w:val="26"/>
        </w:rPr>
        <w:t>body,</w:t>
      </w:r>
      <w:r>
        <w:rPr>
          <w:spacing w:val="-2"/>
          <w:sz w:val="26"/>
        </w:rPr>
        <w:t> </w:t>
      </w:r>
      <w:r>
        <w:rPr>
          <w:sz w:val="26"/>
        </w:rPr>
        <w:t>ie</w:t>
      </w:r>
      <w:r>
        <w:rPr>
          <w:spacing w:val="-1"/>
          <w:sz w:val="26"/>
        </w:rPr>
        <w:t> </w:t>
      </w:r>
      <w:r>
        <w:rPr>
          <w:sz w:val="26"/>
        </w:rPr>
        <w:t>in</w:t>
      </w:r>
      <w:r>
        <w:rPr>
          <w:spacing w:val="-2"/>
          <w:sz w:val="26"/>
        </w:rPr>
        <w:t> </w:t>
      </w:r>
      <w:r>
        <w:rPr>
          <w:sz w:val="26"/>
        </w:rPr>
        <w:t>a</w:t>
      </w:r>
      <w:r>
        <w:rPr>
          <w:spacing w:val="-3"/>
          <w:sz w:val="26"/>
        </w:rPr>
        <w:t> </w:t>
      </w:r>
      <w:r>
        <w:rPr>
          <w:sz w:val="26"/>
        </w:rPr>
        <w:t>way</w:t>
      </w:r>
      <w:r>
        <w:rPr>
          <w:spacing w:val="-2"/>
          <w:sz w:val="26"/>
        </w:rPr>
        <w:t> </w:t>
      </w:r>
      <w:r>
        <w:rPr>
          <w:sz w:val="26"/>
        </w:rPr>
        <w:t>which</w:t>
      </w:r>
      <w:r>
        <w:rPr>
          <w:spacing w:val="-3"/>
          <w:sz w:val="26"/>
        </w:rPr>
        <w:t> </w:t>
      </w:r>
      <w:r>
        <w:rPr>
          <w:sz w:val="26"/>
        </w:rPr>
        <w:t>disregards</w:t>
      </w:r>
      <w:r>
        <w:rPr>
          <w:spacing w:val="-3"/>
          <w:sz w:val="26"/>
        </w:rPr>
        <w:t> </w:t>
      </w:r>
      <w:r>
        <w:rPr>
          <w:sz w:val="26"/>
        </w:rPr>
        <w:t>the</w:t>
      </w:r>
      <w:r>
        <w:rPr>
          <w:spacing w:val="-2"/>
          <w:sz w:val="26"/>
        </w:rPr>
        <w:t> </w:t>
      </w:r>
      <w:r>
        <w:rPr>
          <w:sz w:val="26"/>
        </w:rPr>
        <w:t>principle</w:t>
      </w:r>
      <w:r>
        <w:rPr>
          <w:spacing w:val="-1"/>
          <w:sz w:val="26"/>
        </w:rPr>
        <w:t> </w:t>
      </w:r>
      <w:r>
        <w:rPr>
          <w:sz w:val="26"/>
        </w:rPr>
        <w:t>of</w:t>
      </w:r>
      <w:r>
        <w:rPr>
          <w:spacing w:val="-2"/>
          <w:sz w:val="26"/>
        </w:rPr>
        <w:t> </w:t>
      </w:r>
      <w:r>
        <w:rPr>
          <w:sz w:val="26"/>
        </w:rPr>
        <w:t>equality</w:t>
      </w:r>
      <w:r>
        <w:rPr>
          <w:spacing w:val="-2"/>
          <w:sz w:val="26"/>
        </w:rPr>
        <w:t> </w:t>
      </w:r>
      <w:r>
        <w:rPr>
          <w:sz w:val="26"/>
        </w:rPr>
        <w:t>which</w:t>
      </w:r>
      <w:r>
        <w:rPr>
          <w:spacing w:val="-2"/>
          <w:sz w:val="26"/>
        </w:rPr>
        <w:t> </w:t>
      </w:r>
      <w:r>
        <w:rPr>
          <w:sz w:val="26"/>
        </w:rPr>
        <w:t>applies</w:t>
      </w:r>
    </w:p>
    <w:p>
      <w:pPr>
        <w:spacing w:after="0" w:line="240" w:lineRule="auto"/>
        <w:jc w:val="left"/>
        <w:rPr>
          <w:sz w:val="26"/>
        </w:rPr>
        <w:sectPr>
          <w:pgSz w:w="11910" w:h="16840"/>
          <w:pgMar w:header="0" w:footer="1226" w:top="1260" w:bottom="1460" w:left="1320" w:right="1340"/>
        </w:sectPr>
      </w:pPr>
    </w:p>
    <w:p>
      <w:pPr>
        <w:pStyle w:val="BodyText"/>
        <w:spacing w:before="31"/>
        <w:ind w:left="119" w:right="444"/>
      </w:pPr>
      <w:r>
        <w:rPr/>
        <w:t>within that body. When that occurs, the trust fund has become “denuded” (to use</w:t>
      </w:r>
      <w:r>
        <w:rPr>
          <w:spacing w:val="-57"/>
        </w:rPr>
        <w:t> </w:t>
      </w:r>
      <w:r>
        <w:rPr/>
        <w:t>the language employed in </w:t>
      </w:r>
      <w:r>
        <w:rPr>
          <w:i/>
        </w:rPr>
        <w:t>In re HLC Environmental Projects Ltd </w:t>
      </w:r>
      <w:r>
        <w:rPr/>
        <w:t>[2013] EWHC 2876</w:t>
      </w:r>
      <w:r>
        <w:rPr>
          <w:spacing w:val="-56"/>
        </w:rPr>
        <w:t> </w:t>
      </w:r>
      <w:r>
        <w:rPr/>
        <w:t>(Ch); [2014] BCC 337, para 142), because it has been misapplied for the wrong</w:t>
      </w:r>
      <w:r>
        <w:rPr>
          <w:spacing w:val="1"/>
        </w:rPr>
        <w:t> </w:t>
      </w:r>
      <w:r>
        <w:rPr/>
        <w:t>purposes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proper</w:t>
      </w:r>
      <w:r>
        <w:rPr>
          <w:spacing w:val="-1"/>
        </w:rPr>
        <w:t> </w:t>
      </w:r>
      <w:r>
        <w:rPr/>
        <w:t>beneficiaries</w:t>
      </w:r>
      <w:r>
        <w:rPr>
          <w:spacing w:val="-1"/>
        </w:rPr>
        <w:t> </w:t>
      </w:r>
      <w:r>
        <w:rPr/>
        <w:t>have</w:t>
      </w:r>
      <w:r>
        <w:rPr>
          <w:spacing w:val="-2"/>
        </w:rPr>
        <w:t> </w:t>
      </w:r>
      <w:r>
        <w:rPr/>
        <w:t>been</w:t>
      </w:r>
      <w:r>
        <w:rPr>
          <w:spacing w:val="-2"/>
        </w:rPr>
        <w:t> </w:t>
      </w:r>
      <w:r>
        <w:rPr/>
        <w:t>made</w:t>
      </w:r>
      <w:r>
        <w:rPr>
          <w:spacing w:val="-4"/>
        </w:rPr>
        <w:t> </w:t>
      </w:r>
      <w:r>
        <w:rPr/>
        <w:t>worse</w:t>
      </w:r>
      <w:r>
        <w:rPr>
          <w:spacing w:val="-1"/>
        </w:rPr>
        <w:t> </w:t>
      </w:r>
      <w:r>
        <w:rPr/>
        <w:t>off</w:t>
      </w:r>
      <w:r>
        <w:rPr>
          <w:spacing w:val="-2"/>
        </w:rPr>
        <w:t> </w:t>
      </w:r>
      <w:r>
        <w:rPr/>
        <w:t>as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result.</w:t>
      </w:r>
    </w:p>
    <w:p>
      <w:pPr>
        <w:pStyle w:val="BodyText"/>
      </w:pPr>
    </w:p>
    <w:p>
      <w:pPr>
        <w:pStyle w:val="ListParagraph"/>
        <w:numPr>
          <w:ilvl w:val="0"/>
          <w:numId w:val="2"/>
        </w:numPr>
        <w:tabs>
          <w:tab w:pos="839" w:val="left" w:leader="none"/>
          <w:tab w:pos="840" w:val="left" w:leader="none"/>
        </w:tabs>
        <w:spacing w:line="240" w:lineRule="auto" w:before="204" w:after="0"/>
        <w:ind w:left="119" w:right="100" w:firstLine="0"/>
        <w:jc w:val="left"/>
        <w:rPr>
          <w:sz w:val="26"/>
        </w:rPr>
      </w:pPr>
      <w:r>
        <w:rPr>
          <w:sz w:val="26"/>
        </w:rPr>
        <w:t>If the directors have caused that to happen by breach of their fiduciary duty,</w:t>
      </w:r>
      <w:r>
        <w:rPr>
          <w:spacing w:val="1"/>
          <w:sz w:val="26"/>
        </w:rPr>
        <w:t> </w:t>
      </w:r>
      <w:r>
        <w:rPr>
          <w:sz w:val="26"/>
        </w:rPr>
        <w:t>they will have a liability to restore the fund to what it should have been, as stated in</w:t>
      </w:r>
      <w:r>
        <w:rPr>
          <w:spacing w:val="1"/>
          <w:sz w:val="26"/>
        </w:rPr>
        <w:t> </w:t>
      </w:r>
      <w:r>
        <w:rPr>
          <w:sz w:val="26"/>
        </w:rPr>
        <w:t>that case and in </w:t>
      </w:r>
      <w:r>
        <w:rPr>
          <w:i/>
          <w:sz w:val="26"/>
        </w:rPr>
        <w:t>In re Lands Allotment Co</w:t>
      </w:r>
      <w:r>
        <w:rPr>
          <w:sz w:val="26"/>
        </w:rPr>
        <w:t>. See also </w:t>
      </w:r>
      <w:r>
        <w:rPr>
          <w:i/>
          <w:sz w:val="26"/>
        </w:rPr>
        <w:t>In re Washington Mining Co </w:t>
      </w:r>
      <w:r>
        <w:rPr>
          <w:sz w:val="26"/>
        </w:rPr>
        <w:t>[1893]</w:t>
      </w:r>
      <w:r>
        <w:rPr>
          <w:spacing w:val="-57"/>
          <w:sz w:val="26"/>
        </w:rPr>
        <w:t> </w:t>
      </w:r>
      <w:r>
        <w:rPr>
          <w:sz w:val="26"/>
        </w:rPr>
        <w:t>3 Ch 95, cited by Dillon LJ in </w:t>
      </w:r>
      <w:r>
        <w:rPr>
          <w:i/>
          <w:sz w:val="26"/>
        </w:rPr>
        <w:t>West Mercia</w:t>
      </w:r>
      <w:r>
        <w:rPr>
          <w:sz w:val="26"/>
        </w:rPr>
        <w:t>. Similarly, if the directors have caused that</w:t>
      </w:r>
      <w:r>
        <w:rPr>
          <w:spacing w:val="1"/>
          <w:sz w:val="26"/>
        </w:rPr>
        <w:t> </w:t>
      </w:r>
      <w:r>
        <w:rPr>
          <w:sz w:val="26"/>
        </w:rPr>
        <w:t>to happen by breach of their common law duty of care (para 123 above), they will</w:t>
      </w:r>
      <w:r>
        <w:rPr>
          <w:spacing w:val="1"/>
          <w:sz w:val="26"/>
        </w:rPr>
        <w:t> </w:t>
      </w:r>
      <w:r>
        <w:rPr>
          <w:sz w:val="26"/>
        </w:rPr>
        <w:t>have a liability to pay damages equal to the loss suffered. And if a third party, like</w:t>
      </w:r>
      <w:r>
        <w:rPr>
          <w:spacing w:val="1"/>
          <w:sz w:val="26"/>
        </w:rPr>
        <w:t> </w:t>
      </w:r>
      <w:r>
        <w:rPr>
          <w:sz w:val="26"/>
        </w:rPr>
        <w:t>HSBC,</w:t>
      </w:r>
      <w:r>
        <w:rPr>
          <w:spacing w:val="1"/>
          <w:sz w:val="26"/>
        </w:rPr>
        <w:t> </w:t>
      </w:r>
      <w:r>
        <w:rPr>
          <w:sz w:val="26"/>
        </w:rPr>
        <w:t>has</w:t>
      </w:r>
      <w:r>
        <w:rPr>
          <w:spacing w:val="2"/>
          <w:sz w:val="26"/>
        </w:rPr>
        <w:t> </w:t>
      </w:r>
      <w:r>
        <w:rPr>
          <w:sz w:val="26"/>
        </w:rPr>
        <w:t>caused</w:t>
      </w:r>
      <w:r>
        <w:rPr>
          <w:spacing w:val="2"/>
          <w:sz w:val="26"/>
        </w:rPr>
        <w:t> </w:t>
      </w:r>
      <w:r>
        <w:rPr>
          <w:sz w:val="26"/>
        </w:rPr>
        <w:t>that</w:t>
      </w:r>
      <w:r>
        <w:rPr>
          <w:spacing w:val="1"/>
          <w:sz w:val="26"/>
        </w:rPr>
        <w:t> </w:t>
      </w:r>
      <w:r>
        <w:rPr>
          <w:sz w:val="26"/>
        </w:rPr>
        <w:t>to</w:t>
      </w:r>
      <w:r>
        <w:rPr>
          <w:spacing w:val="2"/>
          <w:sz w:val="26"/>
        </w:rPr>
        <w:t> </w:t>
      </w:r>
      <w:r>
        <w:rPr>
          <w:sz w:val="26"/>
        </w:rPr>
        <w:t>happen by</w:t>
      </w:r>
      <w:r>
        <w:rPr>
          <w:spacing w:val="1"/>
          <w:sz w:val="26"/>
        </w:rPr>
        <w:t> </w:t>
      </w:r>
      <w:r>
        <w:rPr>
          <w:sz w:val="26"/>
        </w:rPr>
        <w:t>breach of</w:t>
      </w:r>
      <w:r>
        <w:rPr>
          <w:spacing w:val="1"/>
          <w:sz w:val="26"/>
        </w:rPr>
        <w:t> </w:t>
      </w:r>
      <w:r>
        <w:rPr>
          <w:sz w:val="26"/>
        </w:rPr>
        <w:t>its</w:t>
      </w:r>
      <w:r>
        <w:rPr>
          <w:spacing w:val="3"/>
          <w:sz w:val="26"/>
        </w:rPr>
        <w:t> </w:t>
      </w:r>
      <w:r>
        <w:rPr>
          <w:sz w:val="26"/>
        </w:rPr>
        <w:t>common</w:t>
      </w:r>
      <w:r>
        <w:rPr>
          <w:spacing w:val="1"/>
          <w:sz w:val="26"/>
        </w:rPr>
        <w:t> </w:t>
      </w:r>
      <w:r>
        <w:rPr>
          <w:sz w:val="26"/>
        </w:rPr>
        <w:t>law</w:t>
      </w:r>
      <w:r>
        <w:rPr>
          <w:spacing w:val="1"/>
          <w:sz w:val="26"/>
        </w:rPr>
        <w:t> </w:t>
      </w:r>
      <w:r>
        <w:rPr>
          <w:sz w:val="26"/>
        </w:rPr>
        <w:t>duty</w:t>
      </w:r>
      <w:r>
        <w:rPr>
          <w:spacing w:val="1"/>
          <w:sz w:val="26"/>
        </w:rPr>
        <w:t> </w:t>
      </w:r>
      <w:r>
        <w:rPr>
          <w:sz w:val="26"/>
        </w:rPr>
        <w:t>of</w:t>
      </w:r>
      <w:r>
        <w:rPr>
          <w:spacing w:val="1"/>
          <w:sz w:val="26"/>
        </w:rPr>
        <w:t> </w:t>
      </w:r>
      <w:r>
        <w:rPr>
          <w:sz w:val="26"/>
        </w:rPr>
        <w:t>care,</w:t>
      </w:r>
      <w:r>
        <w:rPr>
          <w:spacing w:val="1"/>
          <w:sz w:val="26"/>
        </w:rPr>
        <w:t> </w:t>
      </w:r>
      <w:r>
        <w:rPr>
          <w:sz w:val="26"/>
        </w:rPr>
        <w:t>as</w:t>
      </w:r>
      <w:r>
        <w:rPr>
          <w:spacing w:val="2"/>
          <w:sz w:val="26"/>
        </w:rPr>
        <w:t> </w:t>
      </w:r>
      <w:r>
        <w:rPr>
          <w:sz w:val="26"/>
        </w:rPr>
        <w:t>SIB</w:t>
      </w:r>
      <w:r>
        <w:rPr>
          <w:spacing w:val="1"/>
          <w:sz w:val="26"/>
        </w:rPr>
        <w:t> </w:t>
      </w:r>
      <w:r>
        <w:rPr>
          <w:sz w:val="26"/>
        </w:rPr>
        <w:t>has alleged has occurred in this case, it too will have a liability to pay damages equal</w:t>
      </w:r>
      <w:r>
        <w:rPr>
          <w:spacing w:val="1"/>
          <w:sz w:val="26"/>
        </w:rPr>
        <w:t> </w:t>
      </w:r>
      <w:r>
        <w:rPr>
          <w:sz w:val="26"/>
        </w:rPr>
        <w:t>to the loss suffered (provided that the loss falls within the scope of the relevant duty,</w:t>
      </w:r>
      <w:r>
        <w:rPr>
          <w:spacing w:val="-56"/>
          <w:sz w:val="26"/>
        </w:rPr>
        <w:t> </w:t>
      </w:r>
      <w:r>
        <w:rPr>
          <w:sz w:val="26"/>
        </w:rPr>
        <w:t>which is not an issue before us on this appeal and will require to be debated on</w:t>
      </w:r>
      <w:r>
        <w:rPr>
          <w:spacing w:val="1"/>
          <w:sz w:val="26"/>
        </w:rPr>
        <w:t> </w:t>
      </w:r>
      <w:r>
        <w:rPr>
          <w:sz w:val="26"/>
        </w:rPr>
        <w:t>another</w:t>
      </w:r>
      <w:r>
        <w:rPr>
          <w:spacing w:val="-1"/>
          <w:sz w:val="26"/>
        </w:rPr>
        <w:t> </w:t>
      </w:r>
      <w:r>
        <w:rPr>
          <w:sz w:val="26"/>
        </w:rPr>
        <w:t>occasion:</w:t>
      </w:r>
      <w:r>
        <w:rPr>
          <w:spacing w:val="-1"/>
          <w:sz w:val="26"/>
        </w:rPr>
        <w:t> </w:t>
      </w:r>
      <w:r>
        <w:rPr>
          <w:sz w:val="26"/>
        </w:rPr>
        <w:t>para 88 above).</w:t>
      </w:r>
    </w:p>
    <w:p>
      <w:pPr>
        <w:pStyle w:val="BodyText"/>
      </w:pPr>
    </w:p>
    <w:p>
      <w:pPr>
        <w:pStyle w:val="ListParagraph"/>
        <w:numPr>
          <w:ilvl w:val="0"/>
          <w:numId w:val="2"/>
        </w:numPr>
        <w:tabs>
          <w:tab w:pos="839" w:val="left" w:leader="none"/>
          <w:tab w:pos="840" w:val="left" w:leader="none"/>
        </w:tabs>
        <w:spacing w:line="240" w:lineRule="auto" w:before="202" w:after="0"/>
        <w:ind w:left="119" w:right="133" w:firstLine="0"/>
        <w:jc w:val="left"/>
        <w:rPr>
          <w:sz w:val="26"/>
        </w:rPr>
      </w:pPr>
      <w:r>
        <w:rPr>
          <w:sz w:val="26"/>
        </w:rPr>
        <w:t>It was a significant part of the reasoning of the Board in </w:t>
      </w:r>
      <w:r>
        <w:rPr>
          <w:i/>
          <w:sz w:val="26"/>
        </w:rPr>
        <w:t>Stanford International</w:t>
      </w:r>
      <w:r>
        <w:rPr>
          <w:i/>
          <w:spacing w:val="-56"/>
          <w:sz w:val="26"/>
        </w:rPr>
        <w:t> </w:t>
      </w:r>
      <w:r>
        <w:rPr>
          <w:i/>
          <w:sz w:val="26"/>
        </w:rPr>
        <w:t>Bank (PC) </w:t>
      </w:r>
      <w:r>
        <w:rPr>
          <w:sz w:val="26"/>
        </w:rPr>
        <w:t>in treating the early customers as equity’s darlings, at paras 69-71 (the</w:t>
      </w:r>
      <w:r>
        <w:rPr>
          <w:spacing w:val="1"/>
          <w:sz w:val="26"/>
        </w:rPr>
        <w:t> </w:t>
      </w:r>
      <w:r>
        <w:rPr>
          <w:sz w:val="26"/>
        </w:rPr>
        <w:t>Board being unanimous on this point), that they were unaware of and had no notice</w:t>
      </w:r>
      <w:r>
        <w:rPr>
          <w:spacing w:val="1"/>
          <w:sz w:val="26"/>
        </w:rPr>
        <w:t> </w:t>
      </w:r>
      <w:r>
        <w:rPr>
          <w:sz w:val="26"/>
        </w:rPr>
        <w:t>of the circumstances regarding SIB’s insolvency at the time the payments were made</w:t>
      </w:r>
      <w:r>
        <w:rPr>
          <w:spacing w:val="-56"/>
          <w:sz w:val="26"/>
        </w:rPr>
        <w:t> </w:t>
      </w:r>
      <w:r>
        <w:rPr>
          <w:sz w:val="26"/>
        </w:rPr>
        <w:t>to them. It is implicit in this that the position might well have been different had they</w:t>
      </w:r>
      <w:r>
        <w:rPr>
          <w:spacing w:val="-56"/>
          <w:sz w:val="26"/>
        </w:rPr>
        <w:t> </w:t>
      </w:r>
      <w:r>
        <w:rPr>
          <w:sz w:val="26"/>
        </w:rPr>
        <w:t>been on notice that SIB was hopelessly insolvent at the time their debts were paid in</w:t>
      </w:r>
      <w:r>
        <w:rPr>
          <w:spacing w:val="1"/>
          <w:sz w:val="26"/>
        </w:rPr>
        <w:t> </w:t>
      </w:r>
      <w:r>
        <w:rPr>
          <w:sz w:val="26"/>
        </w:rPr>
        <w:t>full so as to prejudice the interests of the creditors as a general body. In my opinion,</w:t>
      </w:r>
      <w:r>
        <w:rPr>
          <w:spacing w:val="1"/>
          <w:sz w:val="26"/>
        </w:rPr>
        <w:t> </w:t>
      </w:r>
      <w:r>
        <w:rPr>
          <w:sz w:val="26"/>
        </w:rPr>
        <w:t>the early customers would then have received SIB’s money knowing that it was</w:t>
      </w:r>
      <w:r>
        <w:rPr>
          <w:spacing w:val="1"/>
          <w:sz w:val="26"/>
        </w:rPr>
        <w:t> </w:t>
      </w:r>
      <w:r>
        <w:rPr>
          <w:sz w:val="26"/>
        </w:rPr>
        <w:t>impressed with a trust or similar equitable interest in favour of the general creditors,</w:t>
      </w:r>
      <w:r>
        <w:rPr>
          <w:spacing w:val="-56"/>
          <w:sz w:val="26"/>
        </w:rPr>
        <w:t> </w:t>
      </w:r>
      <w:r>
        <w:rPr>
          <w:sz w:val="26"/>
        </w:rPr>
        <w:t>as represented by the company itself. Knowing the true position, they would not</w:t>
      </w:r>
      <w:r>
        <w:rPr>
          <w:spacing w:val="1"/>
          <w:sz w:val="26"/>
        </w:rPr>
        <w:t> </w:t>
      </w:r>
      <w:r>
        <w:rPr>
          <w:sz w:val="26"/>
        </w:rPr>
        <w:t>have been entitled to keep the money for themselves. They would have had to repay</w:t>
      </w:r>
      <w:r>
        <w:rPr>
          <w:spacing w:val="-56"/>
          <w:sz w:val="26"/>
        </w:rPr>
        <w:t> </w:t>
      </w:r>
      <w:r>
        <w:rPr>
          <w:sz w:val="26"/>
        </w:rPr>
        <w:t>it to the liquidator and share in a distribution alongside the other general creditors.</w:t>
      </w:r>
      <w:r>
        <w:rPr>
          <w:spacing w:val="1"/>
          <w:sz w:val="26"/>
        </w:rPr>
        <w:t> </w:t>
      </w:r>
      <w:r>
        <w:rPr>
          <w:sz w:val="26"/>
        </w:rPr>
        <w:t>To make the point again, this reflects the fact that at the time the payments were</w:t>
      </w:r>
      <w:r>
        <w:rPr>
          <w:spacing w:val="1"/>
          <w:sz w:val="26"/>
        </w:rPr>
        <w:t> </w:t>
      </w:r>
      <w:r>
        <w:rPr>
          <w:sz w:val="26"/>
        </w:rPr>
        <w:t>made the interests of the company were equated with the interests of the general</w:t>
      </w:r>
      <w:r>
        <w:rPr>
          <w:spacing w:val="1"/>
          <w:sz w:val="26"/>
        </w:rPr>
        <w:t> </w:t>
      </w:r>
      <w:r>
        <w:rPr>
          <w:sz w:val="26"/>
        </w:rPr>
        <w:t>creditors.</w:t>
      </w:r>
    </w:p>
    <w:p>
      <w:pPr>
        <w:pStyle w:val="BodyText"/>
      </w:pPr>
    </w:p>
    <w:p>
      <w:pPr>
        <w:pStyle w:val="ListParagraph"/>
        <w:numPr>
          <w:ilvl w:val="0"/>
          <w:numId w:val="2"/>
        </w:numPr>
        <w:tabs>
          <w:tab w:pos="839" w:val="left" w:leader="none"/>
          <w:tab w:pos="840" w:val="left" w:leader="none"/>
        </w:tabs>
        <w:spacing w:line="240" w:lineRule="auto" w:before="203" w:after="0"/>
        <w:ind w:left="119" w:right="196" w:firstLine="0"/>
        <w:jc w:val="left"/>
        <w:rPr>
          <w:sz w:val="26"/>
        </w:rPr>
      </w:pPr>
      <w:r>
        <w:rPr>
          <w:sz w:val="26"/>
        </w:rPr>
        <w:t>In</w:t>
      </w:r>
      <w:r>
        <w:rPr>
          <w:spacing w:val="-4"/>
          <w:sz w:val="26"/>
        </w:rPr>
        <w:t> </w:t>
      </w:r>
      <w:r>
        <w:rPr>
          <w:sz w:val="26"/>
        </w:rPr>
        <w:t>some</w:t>
      </w:r>
      <w:r>
        <w:rPr>
          <w:spacing w:val="-2"/>
          <w:sz w:val="26"/>
        </w:rPr>
        <w:t> </w:t>
      </w:r>
      <w:r>
        <w:rPr>
          <w:sz w:val="26"/>
        </w:rPr>
        <w:t>jurisdictions,</w:t>
      </w:r>
      <w:r>
        <w:rPr>
          <w:spacing w:val="-4"/>
          <w:sz w:val="26"/>
        </w:rPr>
        <w:t> </w:t>
      </w:r>
      <w:r>
        <w:rPr>
          <w:sz w:val="26"/>
        </w:rPr>
        <w:t>notably</w:t>
      </w:r>
      <w:r>
        <w:rPr>
          <w:spacing w:val="-3"/>
          <w:sz w:val="26"/>
        </w:rPr>
        <w:t> </w:t>
      </w:r>
      <w:r>
        <w:rPr>
          <w:sz w:val="26"/>
        </w:rPr>
        <w:t>in</w:t>
      </w:r>
      <w:r>
        <w:rPr>
          <w:spacing w:val="-4"/>
          <w:sz w:val="26"/>
        </w:rPr>
        <w:t> </w:t>
      </w:r>
      <w:r>
        <w:rPr>
          <w:sz w:val="26"/>
        </w:rPr>
        <w:t>the</w:t>
      </w:r>
      <w:r>
        <w:rPr>
          <w:spacing w:val="-4"/>
          <w:sz w:val="26"/>
        </w:rPr>
        <w:t> </w:t>
      </w:r>
      <w:r>
        <w:rPr>
          <w:sz w:val="26"/>
        </w:rPr>
        <w:t>United</w:t>
      </w:r>
      <w:r>
        <w:rPr>
          <w:spacing w:val="-4"/>
          <w:sz w:val="26"/>
        </w:rPr>
        <w:t> </w:t>
      </w:r>
      <w:r>
        <w:rPr>
          <w:sz w:val="26"/>
        </w:rPr>
        <w:t>Kingdom,</w:t>
      </w:r>
      <w:r>
        <w:rPr>
          <w:spacing w:val="-3"/>
          <w:sz w:val="26"/>
        </w:rPr>
        <w:t> </w:t>
      </w:r>
      <w:r>
        <w:rPr>
          <w:sz w:val="26"/>
        </w:rPr>
        <w:t>legislation</w:t>
      </w:r>
      <w:r>
        <w:rPr>
          <w:spacing w:val="-3"/>
          <w:sz w:val="26"/>
        </w:rPr>
        <w:t> </w:t>
      </w:r>
      <w:r>
        <w:rPr>
          <w:sz w:val="26"/>
        </w:rPr>
        <w:t>has</w:t>
      </w:r>
      <w:r>
        <w:rPr>
          <w:spacing w:val="-2"/>
          <w:sz w:val="26"/>
        </w:rPr>
        <w:t> </w:t>
      </w:r>
      <w:r>
        <w:rPr>
          <w:sz w:val="26"/>
        </w:rPr>
        <w:t>extended</w:t>
      </w:r>
      <w:r>
        <w:rPr>
          <w:spacing w:val="-56"/>
          <w:sz w:val="26"/>
        </w:rPr>
        <w:t> </w:t>
      </w:r>
      <w:r>
        <w:rPr>
          <w:sz w:val="26"/>
        </w:rPr>
        <w:t>the circumstances in which transactions with third parties can be reversed and relief</w:t>
      </w:r>
      <w:r>
        <w:rPr>
          <w:spacing w:val="-56"/>
          <w:sz w:val="26"/>
        </w:rPr>
        <w:t> </w:t>
      </w:r>
      <w:r>
        <w:rPr>
          <w:sz w:val="26"/>
        </w:rPr>
        <w:t>can be sought against them on a wider basis than under the common law. Lord</w:t>
      </w:r>
      <w:r>
        <w:rPr>
          <w:spacing w:val="1"/>
          <w:sz w:val="26"/>
        </w:rPr>
        <w:t> </w:t>
      </w:r>
      <w:r>
        <w:rPr>
          <w:sz w:val="26"/>
        </w:rPr>
        <w:t>Leggatt refers (paras 48-53 and 73-75) to provisions aimed at reversing transactions</w:t>
      </w:r>
      <w:r>
        <w:rPr>
          <w:spacing w:val="1"/>
          <w:sz w:val="26"/>
        </w:rPr>
        <w:t> </w:t>
      </w:r>
      <w:r>
        <w:rPr>
          <w:sz w:val="26"/>
        </w:rPr>
        <w:t>at an undervalue and at wrongful preferences. The significance of such provisions is</w:t>
      </w:r>
      <w:r>
        <w:rPr>
          <w:spacing w:val="1"/>
          <w:sz w:val="26"/>
        </w:rPr>
        <w:t> </w:t>
      </w:r>
      <w:r>
        <w:rPr>
          <w:sz w:val="26"/>
        </w:rPr>
        <w:t>that they extend the protection for a company’s creditors beyond what might be</w:t>
      </w:r>
      <w:r>
        <w:rPr>
          <w:spacing w:val="1"/>
          <w:sz w:val="26"/>
        </w:rPr>
        <w:t> </w:t>
      </w:r>
      <w:r>
        <w:rPr>
          <w:sz w:val="26"/>
        </w:rPr>
        <w:t>available pursuant to basic equitable principles, by giving a liquidator wider rights to</w:t>
      </w:r>
      <w:r>
        <w:rPr>
          <w:spacing w:val="-56"/>
          <w:sz w:val="26"/>
        </w:rPr>
        <w:t> </w:t>
      </w:r>
      <w:r>
        <w:rPr>
          <w:sz w:val="26"/>
        </w:rPr>
        <w:t>pursue persons other than the directors of the company (whose own asset position</w:t>
      </w:r>
      <w:r>
        <w:rPr>
          <w:spacing w:val="1"/>
          <w:sz w:val="26"/>
        </w:rPr>
        <w:t> </w:t>
      </w:r>
      <w:r>
        <w:rPr>
          <w:sz w:val="26"/>
        </w:rPr>
        <w:t>might</w:t>
      </w:r>
      <w:r>
        <w:rPr>
          <w:spacing w:val="-2"/>
          <w:sz w:val="26"/>
        </w:rPr>
        <w:t> </w:t>
      </w:r>
      <w:r>
        <w:rPr>
          <w:sz w:val="26"/>
        </w:rPr>
        <w:t>mean</w:t>
      </w:r>
      <w:r>
        <w:rPr>
          <w:spacing w:val="-2"/>
          <w:sz w:val="26"/>
        </w:rPr>
        <w:t> </w:t>
      </w:r>
      <w:r>
        <w:rPr>
          <w:sz w:val="26"/>
        </w:rPr>
        <w:t>they</w:t>
      </w:r>
      <w:r>
        <w:rPr>
          <w:spacing w:val="-2"/>
          <w:sz w:val="26"/>
        </w:rPr>
        <w:t> </w:t>
      </w:r>
      <w:r>
        <w:rPr>
          <w:sz w:val="26"/>
        </w:rPr>
        <w:t>are</w:t>
      </w:r>
      <w:r>
        <w:rPr>
          <w:spacing w:val="-2"/>
          <w:sz w:val="26"/>
        </w:rPr>
        <w:t> </w:t>
      </w:r>
      <w:r>
        <w:rPr>
          <w:sz w:val="26"/>
        </w:rPr>
        <w:t>not</w:t>
      </w:r>
      <w:r>
        <w:rPr>
          <w:spacing w:val="-2"/>
          <w:sz w:val="26"/>
        </w:rPr>
        <w:t> </w:t>
      </w:r>
      <w:r>
        <w:rPr>
          <w:sz w:val="26"/>
        </w:rPr>
        <w:t>worth</w:t>
      </w:r>
      <w:r>
        <w:rPr>
          <w:spacing w:val="-3"/>
          <w:sz w:val="26"/>
        </w:rPr>
        <w:t> </w:t>
      </w:r>
      <w:r>
        <w:rPr>
          <w:sz w:val="26"/>
        </w:rPr>
        <w:t>pursuing</w:t>
      </w:r>
      <w:r>
        <w:rPr>
          <w:spacing w:val="-2"/>
          <w:sz w:val="26"/>
        </w:rPr>
        <w:t> </w:t>
      </w:r>
      <w:r>
        <w:rPr>
          <w:sz w:val="26"/>
        </w:rPr>
        <w:t>or</w:t>
      </w:r>
      <w:r>
        <w:rPr>
          <w:spacing w:val="-2"/>
          <w:sz w:val="26"/>
        </w:rPr>
        <w:t> </w:t>
      </w:r>
      <w:r>
        <w:rPr>
          <w:sz w:val="26"/>
        </w:rPr>
        <w:t>are</w:t>
      </w:r>
      <w:r>
        <w:rPr>
          <w:spacing w:val="-1"/>
          <w:sz w:val="26"/>
        </w:rPr>
        <w:t> </w:t>
      </w:r>
      <w:r>
        <w:rPr>
          <w:sz w:val="26"/>
        </w:rPr>
        <w:t>unlikely</w:t>
      </w:r>
      <w:r>
        <w:rPr>
          <w:spacing w:val="-3"/>
          <w:sz w:val="26"/>
        </w:rPr>
        <w:t> </w:t>
      </w:r>
      <w:r>
        <w:rPr>
          <w:sz w:val="26"/>
        </w:rPr>
        <w:t>to</w:t>
      </w:r>
      <w:r>
        <w:rPr>
          <w:spacing w:val="-2"/>
          <w:sz w:val="26"/>
        </w:rPr>
        <w:t> </w:t>
      </w:r>
      <w:r>
        <w:rPr>
          <w:sz w:val="26"/>
        </w:rPr>
        <w:t>be</w:t>
      </w:r>
      <w:r>
        <w:rPr>
          <w:spacing w:val="-2"/>
          <w:sz w:val="26"/>
        </w:rPr>
        <w:t> </w:t>
      </w:r>
      <w:r>
        <w:rPr>
          <w:sz w:val="26"/>
        </w:rPr>
        <w:t>able</w:t>
      </w:r>
      <w:r>
        <w:rPr>
          <w:spacing w:val="-1"/>
          <w:sz w:val="26"/>
        </w:rPr>
        <w:t> </w:t>
      </w:r>
      <w:r>
        <w:rPr>
          <w:sz w:val="26"/>
        </w:rPr>
        <w:t>to</w:t>
      </w:r>
      <w:r>
        <w:rPr>
          <w:spacing w:val="-3"/>
          <w:sz w:val="26"/>
        </w:rPr>
        <w:t> </w:t>
      </w:r>
      <w:r>
        <w:rPr>
          <w:sz w:val="26"/>
        </w:rPr>
        <w:t>make</w:t>
      </w:r>
      <w:r>
        <w:rPr>
          <w:spacing w:val="-2"/>
          <w:sz w:val="26"/>
        </w:rPr>
        <w:t> </w:t>
      </w:r>
      <w:r>
        <w:rPr>
          <w:sz w:val="26"/>
        </w:rPr>
        <w:t>good</w:t>
      </w:r>
      <w:r>
        <w:rPr>
          <w:spacing w:val="-2"/>
          <w:sz w:val="26"/>
        </w:rPr>
        <w:t> </w:t>
      </w:r>
      <w:r>
        <w:rPr>
          <w:sz w:val="26"/>
        </w:rPr>
        <w:t>the</w:t>
      </w:r>
    </w:p>
    <w:p>
      <w:pPr>
        <w:spacing w:after="0" w:line="240" w:lineRule="auto"/>
        <w:jc w:val="left"/>
        <w:rPr>
          <w:sz w:val="26"/>
        </w:rPr>
        <w:sectPr>
          <w:pgSz w:w="11910" w:h="16840"/>
          <w:pgMar w:header="0" w:footer="1226" w:top="1260" w:bottom="1460" w:left="1320" w:right="1340"/>
        </w:sectPr>
      </w:pPr>
    </w:p>
    <w:p>
      <w:pPr>
        <w:pStyle w:val="BodyText"/>
        <w:spacing w:before="31"/>
        <w:ind w:left="120" w:right="132"/>
      </w:pPr>
      <w:r>
        <w:rPr/>
        <w:t>loss suffered by the creditors). I do not consider that the absence of such provisions</w:t>
      </w:r>
      <w:r>
        <w:rPr>
          <w:spacing w:val="1"/>
        </w:rPr>
        <w:t> </w:t>
      </w:r>
      <w:r>
        <w:rPr/>
        <w:t>from the law of Antigua tells one anything about whether SIB, the company, suffered</w:t>
      </w:r>
      <w:r>
        <w:rPr>
          <w:spacing w:val="-57"/>
        </w:rPr>
        <w:t> </w:t>
      </w:r>
      <w:r>
        <w:rPr/>
        <w:t>loss when the relevant payments were made to the early customers. It just means</w:t>
      </w:r>
      <w:r>
        <w:rPr>
          <w:spacing w:val="1"/>
        </w:rPr>
        <w:t> </w:t>
      </w:r>
      <w:r>
        <w:rPr/>
        <w:t>that the ability of the liquidator to seek relief from such third parties dealing with SIB</w:t>
      </w:r>
      <w:r>
        <w:rPr>
          <w:spacing w:val="-56"/>
        </w:rPr>
        <w:t> </w:t>
      </w:r>
      <w:r>
        <w:rPr/>
        <w:t>is</w:t>
      </w:r>
      <w:r>
        <w:rPr>
          <w:spacing w:val="-1"/>
        </w:rPr>
        <w:t> </w:t>
      </w:r>
      <w:r>
        <w:rPr/>
        <w:t>more constrained</w:t>
      </w:r>
      <w:r>
        <w:rPr>
          <w:spacing w:val="-2"/>
        </w:rPr>
        <w:t> </w:t>
      </w:r>
      <w:r>
        <w:rPr/>
        <w:t>than</w:t>
      </w:r>
      <w:r>
        <w:rPr>
          <w:spacing w:val="-1"/>
        </w:rPr>
        <w:t> </w:t>
      </w:r>
      <w:r>
        <w:rPr/>
        <w:t>it would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the United</w:t>
      </w:r>
      <w:r>
        <w:rPr>
          <w:spacing w:val="-2"/>
        </w:rPr>
        <w:t> </w:t>
      </w:r>
      <w:r>
        <w:rPr/>
        <w:t>Kingdom.</w:t>
      </w:r>
    </w:p>
    <w:p>
      <w:pPr>
        <w:pStyle w:val="BodyText"/>
      </w:pPr>
    </w:p>
    <w:p>
      <w:pPr>
        <w:spacing w:before="205"/>
        <w:ind w:left="120" w:right="0" w:firstLine="0"/>
        <w:jc w:val="left"/>
        <w:rPr>
          <w:i/>
          <w:sz w:val="26"/>
        </w:rPr>
      </w:pPr>
      <w:bookmarkStart w:name="Coherence of the law and the limits of t" w:id="21"/>
      <w:bookmarkEnd w:id="21"/>
      <w:r>
        <w:rPr/>
      </w:r>
      <w:r>
        <w:rPr>
          <w:i/>
          <w:sz w:val="26"/>
        </w:rPr>
        <w:t>Coherence</w:t>
      </w:r>
      <w:r>
        <w:rPr>
          <w:i/>
          <w:spacing w:val="-3"/>
          <w:sz w:val="26"/>
        </w:rPr>
        <w:t> </w:t>
      </w:r>
      <w:r>
        <w:rPr>
          <w:i/>
          <w:sz w:val="26"/>
        </w:rPr>
        <w:t>of</w:t>
      </w:r>
      <w:r>
        <w:rPr>
          <w:i/>
          <w:spacing w:val="-2"/>
          <w:sz w:val="26"/>
        </w:rPr>
        <w:t> </w:t>
      </w:r>
      <w:r>
        <w:rPr>
          <w:i/>
          <w:sz w:val="26"/>
        </w:rPr>
        <w:t>the</w:t>
      </w:r>
      <w:r>
        <w:rPr>
          <w:i/>
          <w:spacing w:val="-2"/>
          <w:sz w:val="26"/>
        </w:rPr>
        <w:t> </w:t>
      </w:r>
      <w:r>
        <w:rPr>
          <w:i/>
          <w:sz w:val="26"/>
        </w:rPr>
        <w:t>law</w:t>
      </w:r>
      <w:r>
        <w:rPr>
          <w:i/>
          <w:spacing w:val="-3"/>
          <w:sz w:val="26"/>
        </w:rPr>
        <w:t> </w:t>
      </w:r>
      <w:r>
        <w:rPr>
          <w:i/>
          <w:sz w:val="26"/>
        </w:rPr>
        <w:t>and</w:t>
      </w:r>
      <w:r>
        <w:rPr>
          <w:i/>
          <w:spacing w:val="-1"/>
          <w:sz w:val="26"/>
        </w:rPr>
        <w:t> </w:t>
      </w:r>
      <w:r>
        <w:rPr>
          <w:i/>
          <w:sz w:val="26"/>
        </w:rPr>
        <w:t>the</w:t>
      </w:r>
      <w:r>
        <w:rPr>
          <w:i/>
          <w:spacing w:val="-2"/>
          <w:sz w:val="26"/>
        </w:rPr>
        <w:t> </w:t>
      </w:r>
      <w:r>
        <w:rPr>
          <w:i/>
          <w:sz w:val="26"/>
        </w:rPr>
        <w:t>limits</w:t>
      </w:r>
      <w:r>
        <w:rPr>
          <w:i/>
          <w:spacing w:val="-2"/>
          <w:sz w:val="26"/>
        </w:rPr>
        <w:t> </w:t>
      </w:r>
      <w:r>
        <w:rPr>
          <w:i/>
          <w:sz w:val="26"/>
        </w:rPr>
        <w:t>of</w:t>
      </w:r>
      <w:r>
        <w:rPr>
          <w:i/>
          <w:spacing w:val="-2"/>
          <w:sz w:val="26"/>
        </w:rPr>
        <w:t> </w:t>
      </w:r>
      <w:r>
        <w:rPr>
          <w:i/>
          <w:sz w:val="26"/>
        </w:rPr>
        <w:t>the </w:t>
      </w:r>
      <w:r>
        <w:rPr>
          <w:sz w:val="26"/>
        </w:rPr>
        <w:t>Quincecare</w:t>
      </w:r>
      <w:r>
        <w:rPr>
          <w:spacing w:val="-2"/>
          <w:sz w:val="26"/>
        </w:rPr>
        <w:t> </w:t>
      </w:r>
      <w:r>
        <w:rPr>
          <w:i/>
          <w:sz w:val="26"/>
        </w:rPr>
        <w:t>duty</w:t>
      </w:r>
    </w:p>
    <w:p>
      <w:pPr>
        <w:pStyle w:val="BodyText"/>
        <w:rPr>
          <w:i/>
        </w:rPr>
      </w:pPr>
    </w:p>
    <w:p>
      <w:pPr>
        <w:pStyle w:val="ListParagraph"/>
        <w:numPr>
          <w:ilvl w:val="0"/>
          <w:numId w:val="2"/>
        </w:numPr>
        <w:tabs>
          <w:tab w:pos="839" w:val="left" w:leader="none"/>
          <w:tab w:pos="840" w:val="left" w:leader="none"/>
        </w:tabs>
        <w:spacing w:line="240" w:lineRule="auto" w:before="201" w:after="0"/>
        <w:ind w:left="120" w:right="214" w:firstLine="0"/>
        <w:jc w:val="left"/>
        <w:rPr>
          <w:sz w:val="26"/>
        </w:rPr>
      </w:pPr>
      <w:r>
        <w:rPr>
          <w:sz w:val="26"/>
        </w:rPr>
        <w:t>The </w:t>
      </w:r>
      <w:r>
        <w:rPr>
          <w:i/>
          <w:sz w:val="26"/>
        </w:rPr>
        <w:t>Quincecare </w:t>
      </w:r>
      <w:r>
        <w:rPr>
          <w:sz w:val="26"/>
        </w:rPr>
        <w:t>duty should be kept within narrow bounds, lest it interfere</w:t>
      </w:r>
      <w:r>
        <w:rPr>
          <w:spacing w:val="1"/>
          <w:sz w:val="26"/>
        </w:rPr>
        <w:t> </w:t>
      </w:r>
      <w:r>
        <w:rPr>
          <w:sz w:val="26"/>
        </w:rPr>
        <w:t>unduly with the conduct of commerce. In ordinary circumstances a bank should be</w:t>
      </w:r>
      <w:r>
        <w:rPr>
          <w:spacing w:val="1"/>
          <w:sz w:val="26"/>
        </w:rPr>
        <w:t> </w:t>
      </w:r>
      <w:r>
        <w:rPr>
          <w:sz w:val="26"/>
        </w:rPr>
        <w:t>able to act upon the payment instructions given to it by its customer promptly and</w:t>
      </w:r>
      <w:r>
        <w:rPr>
          <w:spacing w:val="1"/>
          <w:sz w:val="26"/>
        </w:rPr>
        <w:t> </w:t>
      </w:r>
      <w:r>
        <w:rPr>
          <w:sz w:val="26"/>
        </w:rPr>
        <w:t>without fear. However, the very existence of the </w:t>
      </w:r>
      <w:r>
        <w:rPr>
          <w:i/>
          <w:sz w:val="26"/>
        </w:rPr>
        <w:t>Quincecare </w:t>
      </w:r>
      <w:r>
        <w:rPr>
          <w:sz w:val="26"/>
        </w:rPr>
        <w:t>duty qualifies that</w:t>
      </w:r>
      <w:r>
        <w:rPr>
          <w:spacing w:val="1"/>
          <w:sz w:val="26"/>
        </w:rPr>
        <w:t> </w:t>
      </w:r>
      <w:r>
        <w:rPr>
          <w:sz w:val="26"/>
        </w:rPr>
        <w:t>position and, in my respectful opinion, the solution to keeping its effect within</w:t>
      </w:r>
      <w:r>
        <w:rPr>
          <w:spacing w:val="1"/>
          <w:sz w:val="26"/>
        </w:rPr>
        <w:t> </w:t>
      </w:r>
      <w:r>
        <w:rPr>
          <w:sz w:val="26"/>
        </w:rPr>
        <w:t>proper bounds lies in analysis of the duty itself, not in distorting (as I see it) the</w:t>
      </w:r>
      <w:r>
        <w:rPr>
          <w:spacing w:val="1"/>
          <w:sz w:val="26"/>
        </w:rPr>
        <w:t> </w:t>
      </w:r>
      <w:r>
        <w:rPr>
          <w:sz w:val="26"/>
        </w:rPr>
        <w:t>question whether the company has suffered loss. The impact of the </w:t>
      </w:r>
      <w:r>
        <w:rPr>
          <w:i/>
          <w:sz w:val="26"/>
        </w:rPr>
        <w:t>Quincecare </w:t>
      </w:r>
      <w:r>
        <w:rPr>
          <w:sz w:val="26"/>
        </w:rPr>
        <w:t>duty</w:t>
      </w:r>
      <w:r>
        <w:rPr>
          <w:spacing w:val="-57"/>
          <w:sz w:val="26"/>
        </w:rPr>
        <w:t> </w:t>
      </w:r>
      <w:r>
        <w:rPr>
          <w:sz w:val="26"/>
        </w:rPr>
        <w:t>should be kept within bounds by a strict approach governing when it applies</w:t>
      </w:r>
      <w:r>
        <w:rPr>
          <w:spacing w:val="1"/>
          <w:sz w:val="26"/>
        </w:rPr>
        <w:t> </w:t>
      </w:r>
      <w:r>
        <w:rPr>
          <w:sz w:val="26"/>
        </w:rPr>
        <w:t>according to the standard of care under it and by careful analysis of the scope of the</w:t>
      </w:r>
      <w:r>
        <w:rPr>
          <w:spacing w:val="-56"/>
          <w:sz w:val="26"/>
        </w:rPr>
        <w:t> </w:t>
      </w:r>
      <w:r>
        <w:rPr>
          <w:sz w:val="26"/>
        </w:rPr>
        <w:t>duty (see, for recent commentary, Peter Watts QC, “Playing the Quincecare Card”</w:t>
      </w:r>
      <w:r>
        <w:rPr>
          <w:spacing w:val="1"/>
          <w:sz w:val="26"/>
        </w:rPr>
        <w:t> </w:t>
      </w:r>
      <w:r>
        <w:rPr>
          <w:sz w:val="26"/>
        </w:rPr>
        <w:t>(2022) 138 LQR 530). But this does not affect the issue before us, which is whether</w:t>
      </w:r>
      <w:r>
        <w:rPr>
          <w:spacing w:val="1"/>
          <w:sz w:val="26"/>
        </w:rPr>
        <w:t> </w:t>
      </w:r>
      <w:r>
        <w:rPr>
          <w:sz w:val="26"/>
        </w:rPr>
        <w:t>SIB</w:t>
      </w:r>
      <w:r>
        <w:rPr>
          <w:spacing w:val="-1"/>
          <w:sz w:val="26"/>
        </w:rPr>
        <w:t> </w:t>
      </w:r>
      <w:r>
        <w:rPr>
          <w:sz w:val="26"/>
        </w:rPr>
        <w:t>suffered</w:t>
      </w:r>
      <w:r>
        <w:rPr>
          <w:spacing w:val="-1"/>
          <w:sz w:val="26"/>
        </w:rPr>
        <w:t> </w:t>
      </w:r>
      <w:r>
        <w:rPr>
          <w:sz w:val="26"/>
        </w:rPr>
        <w:t>loss on</w:t>
      </w:r>
      <w:r>
        <w:rPr>
          <w:spacing w:val="-1"/>
          <w:sz w:val="26"/>
        </w:rPr>
        <w:t> </w:t>
      </w:r>
      <w:r>
        <w:rPr>
          <w:sz w:val="26"/>
        </w:rPr>
        <w:t>a</w:t>
      </w:r>
      <w:r>
        <w:rPr>
          <w:spacing w:val="-2"/>
          <w:sz w:val="26"/>
        </w:rPr>
        <w:t> </w:t>
      </w:r>
      <w:r>
        <w:rPr>
          <w:sz w:val="26"/>
        </w:rPr>
        <w:t>simple</w:t>
      </w:r>
      <w:r>
        <w:rPr>
          <w:spacing w:val="-1"/>
          <w:sz w:val="26"/>
        </w:rPr>
        <w:t> </w:t>
      </w:r>
      <w:r>
        <w:rPr>
          <w:sz w:val="26"/>
        </w:rPr>
        <w:t>“but</w:t>
      </w:r>
      <w:r>
        <w:rPr>
          <w:spacing w:val="-1"/>
          <w:sz w:val="26"/>
        </w:rPr>
        <w:t> </w:t>
      </w:r>
      <w:r>
        <w:rPr>
          <w:sz w:val="26"/>
        </w:rPr>
        <w:t>for” analysis.</w:t>
      </w:r>
    </w:p>
    <w:p>
      <w:pPr>
        <w:pStyle w:val="BodyText"/>
      </w:pPr>
    </w:p>
    <w:p>
      <w:pPr>
        <w:pStyle w:val="ListParagraph"/>
        <w:numPr>
          <w:ilvl w:val="0"/>
          <w:numId w:val="2"/>
        </w:numPr>
        <w:tabs>
          <w:tab w:pos="840" w:val="left" w:leader="none"/>
          <w:tab w:pos="841" w:val="left" w:leader="none"/>
        </w:tabs>
        <w:spacing w:line="240" w:lineRule="auto" w:before="203" w:after="0"/>
        <w:ind w:left="120" w:right="102" w:firstLine="0"/>
        <w:jc w:val="left"/>
        <w:rPr>
          <w:sz w:val="26"/>
        </w:rPr>
      </w:pPr>
      <w:r>
        <w:rPr>
          <w:sz w:val="26"/>
        </w:rPr>
        <w:t>As</w:t>
      </w:r>
      <w:r>
        <w:rPr>
          <w:spacing w:val="4"/>
          <w:sz w:val="26"/>
        </w:rPr>
        <w:t> </w:t>
      </w:r>
      <w:r>
        <w:rPr>
          <w:sz w:val="26"/>
        </w:rPr>
        <w:t>Steyn</w:t>
      </w:r>
      <w:r>
        <w:rPr>
          <w:spacing w:val="3"/>
          <w:sz w:val="26"/>
        </w:rPr>
        <w:t> </w:t>
      </w:r>
      <w:r>
        <w:rPr>
          <w:sz w:val="26"/>
        </w:rPr>
        <w:t>J</w:t>
      </w:r>
      <w:r>
        <w:rPr>
          <w:spacing w:val="2"/>
          <w:sz w:val="26"/>
        </w:rPr>
        <w:t> </w:t>
      </w:r>
      <w:r>
        <w:rPr>
          <w:sz w:val="26"/>
        </w:rPr>
        <w:t>explained</w:t>
      </w:r>
      <w:r>
        <w:rPr>
          <w:spacing w:val="4"/>
          <w:sz w:val="26"/>
        </w:rPr>
        <w:t> </w:t>
      </w:r>
      <w:r>
        <w:rPr>
          <w:sz w:val="26"/>
        </w:rPr>
        <w:t>in</w:t>
      </w:r>
      <w:r>
        <w:rPr>
          <w:spacing w:val="3"/>
          <w:sz w:val="26"/>
        </w:rPr>
        <w:t> </w:t>
      </w:r>
      <w:r>
        <w:rPr>
          <w:i/>
          <w:sz w:val="26"/>
        </w:rPr>
        <w:t>Quincecare</w:t>
      </w:r>
      <w:r>
        <w:rPr>
          <w:i/>
          <w:spacing w:val="4"/>
          <w:sz w:val="26"/>
        </w:rPr>
        <w:t> </w:t>
      </w:r>
      <w:r>
        <w:rPr>
          <w:sz w:val="26"/>
        </w:rPr>
        <w:t>(p</w:t>
      </w:r>
      <w:r>
        <w:rPr>
          <w:spacing w:val="3"/>
          <w:sz w:val="26"/>
        </w:rPr>
        <w:t> </w:t>
      </w:r>
      <w:r>
        <w:rPr>
          <w:sz w:val="26"/>
        </w:rPr>
        <w:t>376),</w:t>
      </w:r>
      <w:r>
        <w:rPr>
          <w:spacing w:val="2"/>
          <w:sz w:val="26"/>
        </w:rPr>
        <w:t> </w:t>
      </w:r>
      <w:r>
        <w:rPr>
          <w:sz w:val="26"/>
        </w:rPr>
        <w:t>when</w:t>
      </w:r>
      <w:r>
        <w:rPr>
          <w:spacing w:val="3"/>
          <w:sz w:val="26"/>
        </w:rPr>
        <w:t> </w:t>
      </w:r>
      <w:r>
        <w:rPr>
          <w:sz w:val="26"/>
        </w:rPr>
        <w:t>a</w:t>
      </w:r>
      <w:r>
        <w:rPr>
          <w:spacing w:val="4"/>
          <w:sz w:val="26"/>
        </w:rPr>
        <w:t> </w:t>
      </w:r>
      <w:r>
        <w:rPr>
          <w:sz w:val="26"/>
        </w:rPr>
        <w:t>bank</w:t>
      </w:r>
      <w:r>
        <w:rPr>
          <w:spacing w:val="4"/>
          <w:sz w:val="26"/>
        </w:rPr>
        <w:t> </w:t>
      </w:r>
      <w:r>
        <w:rPr>
          <w:sz w:val="26"/>
        </w:rPr>
        <w:t>receives</w:t>
      </w:r>
      <w:r>
        <w:rPr>
          <w:spacing w:val="4"/>
          <w:sz w:val="26"/>
        </w:rPr>
        <w:t> </w:t>
      </w:r>
      <w:r>
        <w:rPr>
          <w:sz w:val="26"/>
        </w:rPr>
        <w:t>what</w:t>
      </w:r>
      <w:r>
        <w:rPr>
          <w:spacing w:val="1"/>
          <w:sz w:val="26"/>
        </w:rPr>
        <w:t> </w:t>
      </w:r>
      <w:r>
        <w:rPr>
          <w:sz w:val="26"/>
        </w:rPr>
        <w:t>appears to be a valid and proper order to pay, the question is what state of</w:t>
      </w:r>
      <w:r>
        <w:rPr>
          <w:spacing w:val="1"/>
          <w:sz w:val="26"/>
        </w:rPr>
        <w:t> </w:t>
      </w:r>
      <w:r>
        <w:rPr>
          <w:sz w:val="26"/>
        </w:rPr>
        <w:t>knowledge on the part of the bank “will oblige the bank to make inquiries as to the</w:t>
      </w:r>
      <w:r>
        <w:rPr>
          <w:spacing w:val="1"/>
          <w:sz w:val="26"/>
        </w:rPr>
        <w:t> </w:t>
      </w:r>
      <w:r>
        <w:rPr>
          <w:sz w:val="26"/>
        </w:rPr>
        <w:t>legitimacy of the order?”. As he put it, a banker must refrain from executing an order</w:t>
      </w:r>
      <w:r>
        <w:rPr>
          <w:spacing w:val="-56"/>
          <w:sz w:val="26"/>
        </w:rPr>
        <w:t> </w:t>
      </w:r>
      <w:r>
        <w:rPr>
          <w:sz w:val="26"/>
        </w:rPr>
        <w:t>if and for so long as he “is ‘put on inquiry’ [according to the standard of the ordinary</w:t>
      </w:r>
      <w:r>
        <w:rPr>
          <w:spacing w:val="1"/>
          <w:sz w:val="26"/>
        </w:rPr>
        <w:t> </w:t>
      </w:r>
      <w:r>
        <w:rPr>
          <w:sz w:val="26"/>
        </w:rPr>
        <w:t>prudent banker] … that the order is an attempt to misappropriate the funds of the</w:t>
      </w:r>
      <w:r>
        <w:rPr>
          <w:spacing w:val="1"/>
          <w:sz w:val="26"/>
        </w:rPr>
        <w:t> </w:t>
      </w:r>
      <w:r>
        <w:rPr>
          <w:sz w:val="26"/>
        </w:rPr>
        <w:t>company”. It seems to me that this formulation covers the situation where the order</w:t>
      </w:r>
      <w:r>
        <w:rPr>
          <w:spacing w:val="1"/>
          <w:sz w:val="26"/>
        </w:rPr>
        <w:t> </w:t>
      </w:r>
      <w:r>
        <w:rPr>
          <w:sz w:val="26"/>
        </w:rPr>
        <w:t>is an attempt to misappropriate the funds of a company by using them to make full</w:t>
      </w:r>
      <w:r>
        <w:rPr>
          <w:spacing w:val="1"/>
          <w:sz w:val="26"/>
        </w:rPr>
        <w:t> </w:t>
      </w:r>
      <w:r>
        <w:rPr>
          <w:sz w:val="26"/>
        </w:rPr>
        <w:t>payments which ought not to be made to creditors in a situation of hopeless</w:t>
      </w:r>
      <w:r>
        <w:rPr>
          <w:spacing w:val="1"/>
          <w:sz w:val="26"/>
        </w:rPr>
        <w:t> </w:t>
      </w:r>
      <w:r>
        <w:rPr>
          <w:sz w:val="26"/>
        </w:rPr>
        <w:t>insolvency</w:t>
      </w:r>
      <w:r>
        <w:rPr>
          <w:spacing w:val="-3"/>
          <w:sz w:val="26"/>
        </w:rPr>
        <w:t> </w:t>
      </w:r>
      <w:r>
        <w:rPr>
          <w:sz w:val="26"/>
        </w:rPr>
        <w:t>just</w:t>
      </w:r>
      <w:r>
        <w:rPr>
          <w:spacing w:val="-2"/>
          <w:sz w:val="26"/>
        </w:rPr>
        <w:t> </w:t>
      </w:r>
      <w:r>
        <w:rPr>
          <w:sz w:val="26"/>
        </w:rPr>
        <w:t>as</w:t>
      </w:r>
      <w:r>
        <w:rPr>
          <w:spacing w:val="-1"/>
          <w:sz w:val="26"/>
        </w:rPr>
        <w:t> </w:t>
      </w:r>
      <w:r>
        <w:rPr>
          <w:sz w:val="26"/>
        </w:rPr>
        <w:t>much</w:t>
      </w:r>
      <w:r>
        <w:rPr>
          <w:spacing w:val="-3"/>
          <w:sz w:val="26"/>
        </w:rPr>
        <w:t> </w:t>
      </w:r>
      <w:r>
        <w:rPr>
          <w:sz w:val="26"/>
        </w:rPr>
        <w:t>as</w:t>
      </w:r>
      <w:r>
        <w:rPr>
          <w:spacing w:val="-2"/>
          <w:sz w:val="26"/>
        </w:rPr>
        <w:t> </w:t>
      </w:r>
      <w:r>
        <w:rPr>
          <w:sz w:val="26"/>
        </w:rPr>
        <w:t>any</w:t>
      </w:r>
      <w:r>
        <w:rPr>
          <w:spacing w:val="-2"/>
          <w:sz w:val="26"/>
        </w:rPr>
        <w:t> </w:t>
      </w:r>
      <w:r>
        <w:rPr>
          <w:sz w:val="26"/>
        </w:rPr>
        <w:t>other</w:t>
      </w:r>
      <w:r>
        <w:rPr>
          <w:spacing w:val="-2"/>
          <w:sz w:val="26"/>
        </w:rPr>
        <w:t> </w:t>
      </w:r>
      <w:r>
        <w:rPr>
          <w:sz w:val="26"/>
        </w:rPr>
        <w:t>kind</w:t>
      </w:r>
      <w:r>
        <w:rPr>
          <w:spacing w:val="-3"/>
          <w:sz w:val="26"/>
        </w:rPr>
        <w:t> </w:t>
      </w:r>
      <w:r>
        <w:rPr>
          <w:sz w:val="26"/>
        </w:rPr>
        <w:t>of</w:t>
      </w:r>
      <w:r>
        <w:rPr>
          <w:spacing w:val="-3"/>
          <w:sz w:val="26"/>
        </w:rPr>
        <w:t> </w:t>
      </w:r>
      <w:r>
        <w:rPr>
          <w:sz w:val="26"/>
        </w:rPr>
        <w:t>misappropriation.</w:t>
      </w:r>
      <w:r>
        <w:rPr>
          <w:spacing w:val="-3"/>
          <w:sz w:val="26"/>
        </w:rPr>
        <w:t> </w:t>
      </w:r>
      <w:r>
        <w:rPr>
          <w:sz w:val="26"/>
        </w:rPr>
        <w:t>The</w:t>
      </w:r>
      <w:r>
        <w:rPr>
          <w:spacing w:val="-4"/>
          <w:sz w:val="26"/>
        </w:rPr>
        <w:t> </w:t>
      </w:r>
      <w:r>
        <w:rPr>
          <w:sz w:val="26"/>
        </w:rPr>
        <w:t>company</w:t>
      </w:r>
      <w:r>
        <w:rPr>
          <w:spacing w:val="-2"/>
          <w:sz w:val="26"/>
        </w:rPr>
        <w:t> </w:t>
      </w:r>
      <w:r>
        <w:rPr>
          <w:sz w:val="26"/>
        </w:rPr>
        <w:t>suffers</w:t>
      </w:r>
      <w:r>
        <w:rPr>
          <w:spacing w:val="-2"/>
          <w:sz w:val="26"/>
        </w:rPr>
        <w:t> </w:t>
      </w:r>
      <w:r>
        <w:rPr>
          <w:sz w:val="26"/>
        </w:rPr>
        <w:t>a</w:t>
      </w:r>
      <w:r>
        <w:rPr>
          <w:spacing w:val="-56"/>
          <w:sz w:val="26"/>
        </w:rPr>
        <w:t> </w:t>
      </w:r>
      <w:r>
        <w:rPr>
          <w:sz w:val="26"/>
        </w:rPr>
        <w:t>loss</w:t>
      </w:r>
      <w:r>
        <w:rPr>
          <w:spacing w:val="-1"/>
          <w:sz w:val="26"/>
        </w:rPr>
        <w:t> </w:t>
      </w:r>
      <w:r>
        <w:rPr>
          <w:sz w:val="26"/>
        </w:rPr>
        <w:t>in both</w:t>
      </w:r>
      <w:r>
        <w:rPr>
          <w:spacing w:val="-3"/>
          <w:sz w:val="26"/>
        </w:rPr>
        <w:t> </w:t>
      </w:r>
      <w:r>
        <w:rPr>
          <w:sz w:val="26"/>
        </w:rPr>
        <w:t>situations</w:t>
      </w:r>
      <w:r>
        <w:rPr>
          <w:spacing w:val="-1"/>
          <w:sz w:val="26"/>
        </w:rPr>
        <w:t> </w:t>
      </w:r>
      <w:r>
        <w:rPr>
          <w:sz w:val="26"/>
        </w:rPr>
        <w:t>because its</w:t>
      </w:r>
      <w:r>
        <w:rPr>
          <w:spacing w:val="-2"/>
          <w:sz w:val="26"/>
        </w:rPr>
        <w:t> </w:t>
      </w:r>
      <w:r>
        <w:rPr>
          <w:sz w:val="26"/>
        </w:rPr>
        <w:t>own</w:t>
      </w:r>
      <w:r>
        <w:rPr>
          <w:spacing w:val="-1"/>
          <w:sz w:val="26"/>
        </w:rPr>
        <w:t> </w:t>
      </w:r>
      <w:r>
        <w:rPr>
          <w:sz w:val="26"/>
        </w:rPr>
        <w:t>funds</w:t>
      </w:r>
      <w:r>
        <w:rPr>
          <w:spacing w:val="-3"/>
          <w:sz w:val="26"/>
        </w:rPr>
        <w:t> </w:t>
      </w:r>
      <w:r>
        <w:rPr>
          <w:sz w:val="26"/>
        </w:rPr>
        <w:t>are misappropriated.</w:t>
      </w:r>
    </w:p>
    <w:p>
      <w:pPr>
        <w:pStyle w:val="BodyText"/>
      </w:pPr>
    </w:p>
    <w:p>
      <w:pPr>
        <w:pStyle w:val="ListParagraph"/>
        <w:numPr>
          <w:ilvl w:val="0"/>
          <w:numId w:val="2"/>
        </w:numPr>
        <w:tabs>
          <w:tab w:pos="840" w:val="left" w:leader="none"/>
          <w:tab w:pos="841" w:val="left" w:leader="none"/>
        </w:tabs>
        <w:spacing w:line="240" w:lineRule="auto" w:before="203" w:after="0"/>
        <w:ind w:left="120" w:right="117" w:firstLine="0"/>
        <w:jc w:val="left"/>
        <w:rPr>
          <w:sz w:val="26"/>
        </w:rPr>
      </w:pPr>
      <w:r>
        <w:rPr>
          <w:sz w:val="26"/>
        </w:rPr>
        <w:t>To my mind it does not make sense to say that where a director or other</w:t>
      </w:r>
      <w:r>
        <w:rPr>
          <w:spacing w:val="1"/>
          <w:sz w:val="26"/>
        </w:rPr>
        <w:t> </w:t>
      </w:r>
      <w:r>
        <w:rPr>
          <w:sz w:val="26"/>
        </w:rPr>
        <w:t>company officer in a hopeless insolvency situation would indeed be misappropriating</w:t>
      </w:r>
      <w:r>
        <w:rPr>
          <w:spacing w:val="-56"/>
          <w:sz w:val="26"/>
        </w:rPr>
        <w:t> </w:t>
      </w:r>
      <w:r>
        <w:rPr>
          <w:sz w:val="26"/>
        </w:rPr>
        <w:t>the funds of the company by using them to pay full value to some creditors, the bank</w:t>
      </w:r>
      <w:r>
        <w:rPr>
          <w:spacing w:val="-56"/>
          <w:sz w:val="26"/>
        </w:rPr>
        <w:t> </w:t>
      </w:r>
      <w:r>
        <w:rPr>
          <w:sz w:val="26"/>
        </w:rPr>
        <w:t>which has knowledge of this or is on notice of it according to the requisite standard is</w:t>
      </w:r>
      <w:r>
        <w:rPr>
          <w:spacing w:val="-56"/>
          <w:sz w:val="26"/>
        </w:rPr>
        <w:t> </w:t>
      </w:r>
      <w:r>
        <w:rPr>
          <w:sz w:val="26"/>
        </w:rPr>
        <w:t>nonetheless to treat the instruction given as a legitimate one. If it has this knowledge</w:t>
      </w:r>
      <w:r>
        <w:rPr>
          <w:spacing w:val="-56"/>
          <w:sz w:val="26"/>
        </w:rPr>
        <w:t> </w:t>
      </w:r>
      <w:r>
        <w:rPr>
          <w:sz w:val="26"/>
        </w:rPr>
        <w:t>(or has the requisite notice) it is aware that it cannot be a legitimate instruction. But</w:t>
      </w:r>
      <w:r>
        <w:rPr>
          <w:spacing w:val="1"/>
          <w:sz w:val="26"/>
        </w:rPr>
        <w:t> </w:t>
      </w:r>
      <w:r>
        <w:rPr>
          <w:sz w:val="26"/>
        </w:rPr>
        <w:t>since the test of hopeless insolvency is such a stringent one (ie no light at the end of</w:t>
      </w:r>
      <w:r>
        <w:rPr>
          <w:spacing w:val="1"/>
          <w:sz w:val="26"/>
        </w:rPr>
        <w:t> </w:t>
      </w:r>
      <w:r>
        <w:rPr>
          <w:sz w:val="26"/>
        </w:rPr>
        <w:t>the</w:t>
      </w:r>
      <w:r>
        <w:rPr>
          <w:spacing w:val="-3"/>
          <w:sz w:val="26"/>
        </w:rPr>
        <w:t> </w:t>
      </w:r>
      <w:r>
        <w:rPr>
          <w:sz w:val="26"/>
        </w:rPr>
        <w:t>tunnel),</w:t>
      </w:r>
      <w:r>
        <w:rPr>
          <w:spacing w:val="-2"/>
          <w:sz w:val="26"/>
        </w:rPr>
        <w:t> </w:t>
      </w:r>
      <w:r>
        <w:rPr>
          <w:sz w:val="26"/>
        </w:rPr>
        <w:t>it</w:t>
      </w:r>
      <w:r>
        <w:rPr>
          <w:spacing w:val="-1"/>
          <w:sz w:val="26"/>
        </w:rPr>
        <w:t> </w:t>
      </w:r>
      <w:r>
        <w:rPr>
          <w:sz w:val="26"/>
        </w:rPr>
        <w:t>will</w:t>
      </w:r>
      <w:r>
        <w:rPr>
          <w:spacing w:val="-1"/>
          <w:sz w:val="26"/>
        </w:rPr>
        <w:t> </w:t>
      </w:r>
      <w:r>
        <w:rPr>
          <w:sz w:val="26"/>
        </w:rPr>
        <w:t>only</w:t>
      </w:r>
      <w:r>
        <w:rPr>
          <w:spacing w:val="-3"/>
          <w:sz w:val="26"/>
        </w:rPr>
        <w:t> </w:t>
      </w:r>
      <w:r>
        <w:rPr>
          <w:sz w:val="26"/>
        </w:rPr>
        <w:t>be</w:t>
      </w:r>
      <w:r>
        <w:rPr>
          <w:spacing w:val="-3"/>
          <w:sz w:val="26"/>
        </w:rPr>
        <w:t> </w:t>
      </w:r>
      <w:r>
        <w:rPr>
          <w:sz w:val="26"/>
        </w:rPr>
        <w:t>in</w:t>
      </w:r>
      <w:r>
        <w:rPr>
          <w:spacing w:val="-2"/>
          <w:sz w:val="26"/>
        </w:rPr>
        <w:t> </w:t>
      </w:r>
      <w:r>
        <w:rPr>
          <w:sz w:val="26"/>
        </w:rPr>
        <w:t>a</w:t>
      </w:r>
      <w:r>
        <w:rPr>
          <w:spacing w:val="-3"/>
          <w:sz w:val="26"/>
        </w:rPr>
        <w:t> </w:t>
      </w:r>
      <w:r>
        <w:rPr>
          <w:sz w:val="26"/>
        </w:rPr>
        <w:t>rare</w:t>
      </w:r>
      <w:r>
        <w:rPr>
          <w:spacing w:val="-1"/>
          <w:sz w:val="26"/>
        </w:rPr>
        <w:t> </w:t>
      </w:r>
      <w:r>
        <w:rPr>
          <w:sz w:val="26"/>
        </w:rPr>
        <w:t>case</w:t>
      </w:r>
      <w:r>
        <w:rPr>
          <w:spacing w:val="-2"/>
          <w:sz w:val="26"/>
        </w:rPr>
        <w:t> </w:t>
      </w:r>
      <w:r>
        <w:rPr>
          <w:sz w:val="26"/>
        </w:rPr>
        <w:t>that</w:t>
      </w:r>
      <w:r>
        <w:rPr>
          <w:spacing w:val="-2"/>
          <w:sz w:val="26"/>
        </w:rPr>
        <w:t> </w:t>
      </w:r>
      <w:r>
        <w:rPr>
          <w:sz w:val="26"/>
        </w:rPr>
        <w:t>a</w:t>
      </w:r>
      <w:r>
        <w:rPr>
          <w:spacing w:val="-2"/>
          <w:sz w:val="26"/>
        </w:rPr>
        <w:t> </w:t>
      </w:r>
      <w:r>
        <w:rPr>
          <w:sz w:val="26"/>
        </w:rPr>
        <w:t>bank</w:t>
      </w:r>
      <w:r>
        <w:rPr>
          <w:spacing w:val="-1"/>
          <w:sz w:val="26"/>
        </w:rPr>
        <w:t> </w:t>
      </w:r>
      <w:r>
        <w:rPr>
          <w:sz w:val="26"/>
        </w:rPr>
        <w:t>will</w:t>
      </w:r>
      <w:r>
        <w:rPr>
          <w:spacing w:val="-2"/>
          <w:sz w:val="26"/>
        </w:rPr>
        <w:t> </w:t>
      </w:r>
      <w:r>
        <w:rPr>
          <w:sz w:val="26"/>
        </w:rPr>
        <w:t>be</w:t>
      </w:r>
      <w:r>
        <w:rPr>
          <w:spacing w:val="-2"/>
          <w:sz w:val="26"/>
        </w:rPr>
        <w:t> </w:t>
      </w:r>
      <w:r>
        <w:rPr>
          <w:sz w:val="26"/>
        </w:rPr>
        <w:t>found</w:t>
      </w:r>
      <w:r>
        <w:rPr>
          <w:spacing w:val="-2"/>
          <w:sz w:val="26"/>
        </w:rPr>
        <w:t> </w:t>
      </w:r>
      <w:r>
        <w:rPr>
          <w:sz w:val="26"/>
        </w:rPr>
        <w:t>to</w:t>
      </w:r>
      <w:r>
        <w:rPr>
          <w:spacing w:val="-2"/>
          <w:sz w:val="26"/>
        </w:rPr>
        <w:t> </w:t>
      </w:r>
      <w:r>
        <w:rPr>
          <w:sz w:val="26"/>
        </w:rPr>
        <w:t>have</w:t>
      </w:r>
      <w:r>
        <w:rPr>
          <w:spacing w:val="-3"/>
          <w:sz w:val="26"/>
        </w:rPr>
        <w:t> </w:t>
      </w:r>
      <w:r>
        <w:rPr>
          <w:sz w:val="26"/>
        </w:rPr>
        <w:t>knowledge</w:t>
      </w:r>
    </w:p>
    <w:p>
      <w:pPr>
        <w:spacing w:after="0" w:line="240" w:lineRule="auto"/>
        <w:jc w:val="left"/>
        <w:rPr>
          <w:sz w:val="26"/>
        </w:rPr>
        <w:sectPr>
          <w:pgSz w:w="11910" w:h="16840"/>
          <w:pgMar w:header="0" w:footer="1226" w:top="1260" w:bottom="1460" w:left="1320" w:right="1340"/>
        </w:sectPr>
      </w:pPr>
    </w:p>
    <w:p>
      <w:pPr>
        <w:pStyle w:val="BodyText"/>
        <w:spacing w:before="31"/>
        <w:ind w:left="120" w:right="459"/>
      </w:pPr>
      <w:r>
        <w:rPr/>
        <w:t>of this or to be on notice of it to the requisite standard. Banks are not expected to</w:t>
      </w:r>
      <w:r>
        <w:rPr>
          <w:spacing w:val="-56"/>
        </w:rPr>
        <w:t> </w:t>
      </w:r>
      <w:r>
        <w:rPr/>
        <w:t>police the solvency of their customers as an ordinary incident of the service they</w:t>
      </w:r>
      <w:r>
        <w:rPr>
          <w:spacing w:val="1"/>
        </w:rPr>
        <w:t> </w:t>
      </w:r>
      <w:r>
        <w:rPr/>
        <w:t>provide.</w:t>
      </w:r>
    </w:p>
    <w:p>
      <w:pPr>
        <w:pStyle w:val="BodyText"/>
      </w:pPr>
    </w:p>
    <w:p>
      <w:pPr>
        <w:pStyle w:val="ListParagraph"/>
        <w:numPr>
          <w:ilvl w:val="0"/>
          <w:numId w:val="2"/>
        </w:numPr>
        <w:tabs>
          <w:tab w:pos="839" w:val="left" w:leader="none"/>
          <w:tab w:pos="840" w:val="left" w:leader="none"/>
        </w:tabs>
        <w:spacing w:line="240" w:lineRule="auto" w:before="203" w:after="0"/>
        <w:ind w:left="119" w:right="111" w:firstLine="0"/>
        <w:jc w:val="left"/>
        <w:rPr>
          <w:sz w:val="26"/>
        </w:rPr>
      </w:pPr>
      <w:r>
        <w:rPr>
          <w:sz w:val="26"/>
        </w:rPr>
        <w:t>In my respectful opinion Lord Leggatt’s points in para 83 are misplaced for a</w:t>
      </w:r>
      <w:r>
        <w:rPr>
          <w:spacing w:val="1"/>
          <w:sz w:val="26"/>
        </w:rPr>
        <w:t> </w:t>
      </w:r>
      <w:r>
        <w:rPr>
          <w:sz w:val="26"/>
        </w:rPr>
        <w:t>number</w:t>
      </w:r>
      <w:r>
        <w:rPr>
          <w:spacing w:val="4"/>
          <w:sz w:val="26"/>
        </w:rPr>
        <w:t> </w:t>
      </w:r>
      <w:r>
        <w:rPr>
          <w:sz w:val="26"/>
        </w:rPr>
        <w:t>of</w:t>
      </w:r>
      <w:r>
        <w:rPr>
          <w:spacing w:val="3"/>
          <w:sz w:val="26"/>
        </w:rPr>
        <w:t> </w:t>
      </w:r>
      <w:r>
        <w:rPr>
          <w:sz w:val="26"/>
        </w:rPr>
        <w:t>reasons.</w:t>
      </w:r>
      <w:r>
        <w:rPr>
          <w:spacing w:val="4"/>
          <w:sz w:val="26"/>
        </w:rPr>
        <w:t> </w:t>
      </w:r>
      <w:r>
        <w:rPr>
          <w:sz w:val="26"/>
        </w:rPr>
        <w:t>Statutory</w:t>
      </w:r>
      <w:r>
        <w:rPr>
          <w:spacing w:val="3"/>
          <w:sz w:val="26"/>
        </w:rPr>
        <w:t> </w:t>
      </w:r>
      <w:r>
        <w:rPr>
          <w:sz w:val="26"/>
        </w:rPr>
        <w:t>insolvency</w:t>
      </w:r>
      <w:r>
        <w:rPr>
          <w:spacing w:val="4"/>
          <w:sz w:val="26"/>
        </w:rPr>
        <w:t> </w:t>
      </w:r>
      <w:r>
        <w:rPr>
          <w:sz w:val="26"/>
        </w:rPr>
        <w:t>regimes</w:t>
      </w:r>
      <w:r>
        <w:rPr>
          <w:spacing w:val="4"/>
          <w:sz w:val="26"/>
        </w:rPr>
        <w:t> </w:t>
      </w:r>
      <w:r>
        <w:rPr>
          <w:sz w:val="26"/>
        </w:rPr>
        <w:t>may</w:t>
      </w:r>
      <w:r>
        <w:rPr>
          <w:spacing w:val="4"/>
          <w:sz w:val="26"/>
        </w:rPr>
        <w:t> </w:t>
      </w:r>
      <w:r>
        <w:rPr>
          <w:sz w:val="26"/>
        </w:rPr>
        <w:t>specify</w:t>
      </w:r>
      <w:r>
        <w:rPr>
          <w:spacing w:val="4"/>
          <w:sz w:val="26"/>
        </w:rPr>
        <w:t> </w:t>
      </w:r>
      <w:r>
        <w:rPr>
          <w:sz w:val="26"/>
        </w:rPr>
        <w:t>a</w:t>
      </w:r>
      <w:r>
        <w:rPr>
          <w:spacing w:val="4"/>
          <w:sz w:val="26"/>
        </w:rPr>
        <w:t> </w:t>
      </w:r>
      <w:r>
        <w:rPr>
          <w:sz w:val="26"/>
        </w:rPr>
        <w:t>precise</w:t>
      </w:r>
      <w:r>
        <w:rPr>
          <w:spacing w:val="4"/>
          <w:sz w:val="26"/>
        </w:rPr>
        <w:t> </w:t>
      </w:r>
      <w:r>
        <w:rPr>
          <w:sz w:val="26"/>
        </w:rPr>
        <w:t>period</w:t>
      </w:r>
      <w:r>
        <w:rPr>
          <w:spacing w:val="4"/>
          <w:sz w:val="26"/>
        </w:rPr>
        <w:t> </w:t>
      </w:r>
      <w:r>
        <w:rPr>
          <w:sz w:val="26"/>
        </w:rPr>
        <w:t>of</w:t>
      </w:r>
      <w:r>
        <w:rPr>
          <w:spacing w:val="1"/>
          <w:sz w:val="26"/>
        </w:rPr>
        <w:t> </w:t>
      </w:r>
      <w:r>
        <w:rPr>
          <w:sz w:val="26"/>
        </w:rPr>
        <w:t>time before a company goes into insolvent liquidation within which preferences are</w:t>
      </w:r>
      <w:r>
        <w:rPr>
          <w:spacing w:val="1"/>
          <w:sz w:val="26"/>
        </w:rPr>
        <w:t> </w:t>
      </w:r>
      <w:r>
        <w:rPr>
          <w:sz w:val="26"/>
        </w:rPr>
        <w:t>liable to be re-opened, but that does not assist a person dealing with the company to</w:t>
      </w:r>
      <w:r>
        <w:rPr>
          <w:spacing w:val="-56"/>
          <w:sz w:val="26"/>
        </w:rPr>
        <w:t> </w:t>
      </w:r>
      <w:r>
        <w:rPr>
          <w:sz w:val="26"/>
        </w:rPr>
        <w:t>know</w:t>
      </w:r>
      <w:r>
        <w:rPr>
          <w:spacing w:val="2"/>
          <w:sz w:val="26"/>
        </w:rPr>
        <w:t> </w:t>
      </w:r>
      <w:r>
        <w:rPr>
          <w:sz w:val="26"/>
        </w:rPr>
        <w:t>where</w:t>
      </w:r>
      <w:r>
        <w:rPr>
          <w:spacing w:val="4"/>
          <w:sz w:val="26"/>
        </w:rPr>
        <w:t> </w:t>
      </w:r>
      <w:r>
        <w:rPr>
          <w:sz w:val="26"/>
        </w:rPr>
        <w:t>they</w:t>
      </w:r>
      <w:r>
        <w:rPr>
          <w:spacing w:val="2"/>
          <w:sz w:val="26"/>
        </w:rPr>
        <w:t> </w:t>
      </w:r>
      <w:r>
        <w:rPr>
          <w:sz w:val="26"/>
        </w:rPr>
        <w:t>stand</w:t>
      </w:r>
      <w:r>
        <w:rPr>
          <w:spacing w:val="3"/>
          <w:sz w:val="26"/>
        </w:rPr>
        <w:t> </w:t>
      </w:r>
      <w:r>
        <w:rPr>
          <w:sz w:val="26"/>
        </w:rPr>
        <w:t>at</w:t>
      </w:r>
      <w:r>
        <w:rPr>
          <w:spacing w:val="3"/>
          <w:sz w:val="26"/>
        </w:rPr>
        <w:t> </w:t>
      </w:r>
      <w:r>
        <w:rPr>
          <w:sz w:val="26"/>
        </w:rPr>
        <w:t>the</w:t>
      </w:r>
      <w:r>
        <w:rPr>
          <w:spacing w:val="4"/>
          <w:sz w:val="26"/>
        </w:rPr>
        <w:t> </w:t>
      </w:r>
      <w:r>
        <w:rPr>
          <w:sz w:val="26"/>
        </w:rPr>
        <w:t>time</w:t>
      </w:r>
      <w:r>
        <w:rPr>
          <w:spacing w:val="4"/>
          <w:sz w:val="26"/>
        </w:rPr>
        <w:t> </w:t>
      </w:r>
      <w:r>
        <w:rPr>
          <w:sz w:val="26"/>
        </w:rPr>
        <w:t>they</w:t>
      </w:r>
      <w:r>
        <w:rPr>
          <w:spacing w:val="2"/>
          <w:sz w:val="26"/>
        </w:rPr>
        <w:t> </w:t>
      </w:r>
      <w:r>
        <w:rPr>
          <w:sz w:val="26"/>
        </w:rPr>
        <w:t>so</w:t>
      </w:r>
      <w:r>
        <w:rPr>
          <w:spacing w:val="2"/>
          <w:sz w:val="26"/>
        </w:rPr>
        <w:t> </w:t>
      </w:r>
      <w:r>
        <w:rPr>
          <w:sz w:val="26"/>
        </w:rPr>
        <w:t>deal,</w:t>
      </w:r>
      <w:r>
        <w:rPr>
          <w:spacing w:val="2"/>
          <w:sz w:val="26"/>
        </w:rPr>
        <w:t> </w:t>
      </w:r>
      <w:r>
        <w:rPr>
          <w:sz w:val="26"/>
        </w:rPr>
        <w:t>precisely</w:t>
      </w:r>
      <w:r>
        <w:rPr>
          <w:spacing w:val="3"/>
          <w:sz w:val="26"/>
        </w:rPr>
        <w:t> </w:t>
      </w:r>
      <w:r>
        <w:rPr>
          <w:sz w:val="26"/>
        </w:rPr>
        <w:t>because</w:t>
      </w:r>
      <w:r>
        <w:rPr>
          <w:spacing w:val="4"/>
          <w:sz w:val="26"/>
        </w:rPr>
        <w:t> </w:t>
      </w:r>
      <w:r>
        <w:rPr>
          <w:sz w:val="26"/>
        </w:rPr>
        <w:t>they</w:t>
      </w:r>
      <w:r>
        <w:rPr>
          <w:spacing w:val="2"/>
          <w:sz w:val="26"/>
        </w:rPr>
        <w:t> </w:t>
      </w:r>
      <w:r>
        <w:rPr>
          <w:sz w:val="26"/>
        </w:rPr>
        <w:t>will</w:t>
      </w:r>
      <w:r>
        <w:rPr>
          <w:spacing w:val="3"/>
          <w:sz w:val="26"/>
        </w:rPr>
        <w:t> </w:t>
      </w:r>
      <w:r>
        <w:rPr>
          <w:sz w:val="26"/>
        </w:rPr>
        <w:t>not</w:t>
      </w:r>
      <w:r>
        <w:rPr>
          <w:spacing w:val="1"/>
          <w:sz w:val="26"/>
        </w:rPr>
        <w:t> </w:t>
      </w:r>
      <w:r>
        <w:rPr>
          <w:sz w:val="26"/>
        </w:rPr>
        <w:t>know then whether the company </w:t>
      </w:r>
      <w:r>
        <w:rPr>
          <w:i/>
          <w:sz w:val="26"/>
        </w:rPr>
        <w:t>will </w:t>
      </w:r>
      <w:r>
        <w:rPr>
          <w:sz w:val="26"/>
        </w:rPr>
        <w:t>go into insolvent liquidation at some later date.</w:t>
      </w:r>
      <w:r>
        <w:rPr>
          <w:spacing w:val="-56"/>
          <w:sz w:val="26"/>
        </w:rPr>
        <w:t> </w:t>
      </w:r>
      <w:r>
        <w:rPr>
          <w:sz w:val="26"/>
        </w:rPr>
        <w:t>The statutory provisions to allow liquidators to unwind preferences expose such</w:t>
      </w:r>
      <w:r>
        <w:rPr>
          <w:spacing w:val="1"/>
          <w:sz w:val="26"/>
        </w:rPr>
        <w:t> </w:t>
      </w:r>
      <w:r>
        <w:rPr>
          <w:sz w:val="26"/>
        </w:rPr>
        <w:t>persons to greater risk than ordinary equitable principles would do, since they may</w:t>
      </w:r>
      <w:r>
        <w:rPr>
          <w:spacing w:val="1"/>
          <w:sz w:val="26"/>
        </w:rPr>
        <w:t> </w:t>
      </w:r>
      <w:r>
        <w:rPr>
          <w:sz w:val="26"/>
        </w:rPr>
        <w:t>be liable to repay money even though not on notice when they took it that the</w:t>
      </w:r>
      <w:r>
        <w:rPr>
          <w:spacing w:val="1"/>
          <w:sz w:val="26"/>
        </w:rPr>
        <w:t> </w:t>
      </w:r>
      <w:r>
        <w:rPr>
          <w:sz w:val="26"/>
        </w:rPr>
        <w:t>company was in difficulty: see the discussion of this in </w:t>
      </w:r>
      <w:r>
        <w:rPr>
          <w:i/>
          <w:sz w:val="26"/>
        </w:rPr>
        <w:t>Stanford International Bank</w:t>
      </w:r>
      <w:r>
        <w:rPr>
          <w:i/>
          <w:spacing w:val="1"/>
          <w:sz w:val="26"/>
        </w:rPr>
        <w:t> </w:t>
      </w:r>
      <w:r>
        <w:rPr>
          <w:i/>
          <w:sz w:val="26"/>
        </w:rPr>
        <w:t>(PC)</w:t>
      </w:r>
      <w:r>
        <w:rPr>
          <w:i/>
          <w:spacing w:val="-1"/>
          <w:sz w:val="26"/>
        </w:rPr>
        <w:t> </w:t>
      </w:r>
      <w:r>
        <w:rPr>
          <w:sz w:val="26"/>
        </w:rPr>
        <w:t>and paras 130-131 above.</w:t>
      </w:r>
    </w:p>
    <w:p>
      <w:pPr>
        <w:pStyle w:val="BodyText"/>
      </w:pPr>
    </w:p>
    <w:p>
      <w:pPr>
        <w:pStyle w:val="ListParagraph"/>
        <w:numPr>
          <w:ilvl w:val="0"/>
          <w:numId w:val="2"/>
        </w:numPr>
        <w:tabs>
          <w:tab w:pos="839" w:val="left" w:leader="none"/>
          <w:tab w:pos="840" w:val="left" w:leader="none"/>
        </w:tabs>
        <w:spacing w:line="240" w:lineRule="auto" w:before="204" w:after="0"/>
        <w:ind w:left="119" w:right="132" w:firstLine="0"/>
        <w:jc w:val="left"/>
        <w:rPr>
          <w:sz w:val="26"/>
        </w:rPr>
      </w:pPr>
      <w:r>
        <w:rPr>
          <w:sz w:val="26"/>
        </w:rPr>
        <w:t>Further, the duties of directors and other officers of a company are uncertain</w:t>
      </w:r>
      <w:r>
        <w:rPr>
          <w:spacing w:val="1"/>
          <w:sz w:val="26"/>
        </w:rPr>
        <w:t> </w:t>
      </w:r>
      <w:r>
        <w:rPr>
          <w:sz w:val="26"/>
        </w:rPr>
        <w:t>to the extent that they depend upon knowledge or notice that the company is</w:t>
      </w:r>
      <w:r>
        <w:rPr>
          <w:spacing w:val="1"/>
          <w:sz w:val="26"/>
        </w:rPr>
        <w:t> </w:t>
      </w:r>
      <w:r>
        <w:rPr>
          <w:sz w:val="26"/>
        </w:rPr>
        <w:t>hopelessly insolvent, but this has not been an impediment to finding that such duties</w:t>
      </w:r>
      <w:r>
        <w:rPr>
          <w:spacing w:val="-56"/>
          <w:sz w:val="26"/>
        </w:rPr>
        <w:t> </w:t>
      </w:r>
      <w:r>
        <w:rPr>
          <w:sz w:val="26"/>
        </w:rPr>
        <w:t>exist. Since a bank dealing with directors and officers of a company will typically have</w:t>
      </w:r>
      <w:r>
        <w:rPr>
          <w:spacing w:val="-57"/>
          <w:sz w:val="26"/>
        </w:rPr>
        <w:t> </w:t>
      </w:r>
      <w:r>
        <w:rPr>
          <w:sz w:val="26"/>
        </w:rPr>
        <w:t>far less knowledge of the company’s affairs than they do, the extent to which the</w:t>
      </w:r>
      <w:r>
        <w:rPr>
          <w:spacing w:val="1"/>
          <w:sz w:val="26"/>
        </w:rPr>
        <w:t> </w:t>
      </w:r>
      <w:r>
        <w:rPr>
          <w:sz w:val="26"/>
        </w:rPr>
        <w:t>bank will face any real uncertainty in knowing how to react to their instructions will</w:t>
      </w:r>
      <w:r>
        <w:rPr>
          <w:spacing w:val="1"/>
          <w:sz w:val="26"/>
        </w:rPr>
        <w:t> </w:t>
      </w:r>
      <w:r>
        <w:rPr>
          <w:sz w:val="26"/>
        </w:rPr>
        <w:t>be</w:t>
      </w:r>
      <w:r>
        <w:rPr>
          <w:spacing w:val="-1"/>
          <w:sz w:val="26"/>
        </w:rPr>
        <w:t> </w:t>
      </w:r>
      <w:r>
        <w:rPr>
          <w:sz w:val="26"/>
        </w:rPr>
        <w:t>correspondingly</w:t>
      </w:r>
      <w:r>
        <w:rPr>
          <w:spacing w:val="-1"/>
          <w:sz w:val="26"/>
        </w:rPr>
        <w:t> </w:t>
      </w:r>
      <w:r>
        <w:rPr>
          <w:sz w:val="26"/>
        </w:rPr>
        <w:t>less.</w:t>
      </w:r>
    </w:p>
    <w:p>
      <w:pPr>
        <w:pStyle w:val="BodyText"/>
      </w:pPr>
    </w:p>
    <w:p>
      <w:pPr>
        <w:pStyle w:val="ListParagraph"/>
        <w:numPr>
          <w:ilvl w:val="0"/>
          <w:numId w:val="2"/>
        </w:numPr>
        <w:tabs>
          <w:tab w:pos="839" w:val="left" w:leader="none"/>
          <w:tab w:pos="840" w:val="left" w:leader="none"/>
        </w:tabs>
        <w:spacing w:line="240" w:lineRule="auto" w:before="201" w:after="0"/>
        <w:ind w:left="119" w:right="135" w:firstLine="0"/>
        <w:jc w:val="left"/>
        <w:rPr>
          <w:sz w:val="26"/>
        </w:rPr>
      </w:pPr>
      <w:r>
        <w:rPr>
          <w:sz w:val="26"/>
        </w:rPr>
        <w:t>In </w:t>
      </w:r>
      <w:r>
        <w:rPr>
          <w:i/>
          <w:sz w:val="26"/>
        </w:rPr>
        <w:t>Quincecare </w:t>
      </w:r>
      <w:r>
        <w:rPr>
          <w:sz w:val="26"/>
        </w:rPr>
        <w:t>Steyn J reasoned (pp 375-376) that when the bank acted on an</w:t>
      </w:r>
      <w:r>
        <w:rPr>
          <w:spacing w:val="1"/>
          <w:sz w:val="26"/>
        </w:rPr>
        <w:t> </w:t>
      </w:r>
      <w:r>
        <w:rPr>
          <w:sz w:val="26"/>
        </w:rPr>
        <w:t>order to transfer money from the company’s account it was acting as the company’s</w:t>
      </w:r>
      <w:r>
        <w:rPr>
          <w:spacing w:val="1"/>
          <w:sz w:val="26"/>
        </w:rPr>
        <w:t> </w:t>
      </w:r>
      <w:r>
        <w:rPr>
          <w:sz w:val="26"/>
        </w:rPr>
        <w:t>agent and therefore owed fiduciary duties to it; as an agent for reward it was also</w:t>
      </w:r>
      <w:r>
        <w:rPr>
          <w:spacing w:val="1"/>
          <w:sz w:val="26"/>
        </w:rPr>
        <w:t> </w:t>
      </w:r>
      <w:r>
        <w:rPr>
          <w:sz w:val="26"/>
        </w:rPr>
        <w:t>bound to exercise reasonable care and skill in carrying out the instructions of its</w:t>
      </w:r>
      <w:r>
        <w:rPr>
          <w:spacing w:val="1"/>
          <w:sz w:val="26"/>
        </w:rPr>
        <w:t> </w:t>
      </w:r>
      <w:r>
        <w:rPr>
          <w:sz w:val="26"/>
        </w:rPr>
        <w:t>principal; and there was “no logical or sensible reason for holding that bankers are</w:t>
      </w:r>
      <w:r>
        <w:rPr>
          <w:spacing w:val="1"/>
          <w:sz w:val="26"/>
        </w:rPr>
        <w:t> </w:t>
      </w:r>
      <w:r>
        <w:rPr>
          <w:sz w:val="26"/>
        </w:rPr>
        <w:t>immune from such an elementary obligation”. Thus, it seems to me that there is no</w:t>
      </w:r>
      <w:r>
        <w:rPr>
          <w:spacing w:val="1"/>
          <w:sz w:val="26"/>
        </w:rPr>
        <w:t> </w:t>
      </w:r>
      <w:r>
        <w:rPr>
          <w:sz w:val="26"/>
        </w:rPr>
        <w:t>significant distinction between the duties of directors and officers of a company and</w:t>
      </w:r>
      <w:r>
        <w:rPr>
          <w:spacing w:val="1"/>
          <w:sz w:val="26"/>
        </w:rPr>
        <w:t> </w:t>
      </w:r>
      <w:r>
        <w:rPr>
          <w:sz w:val="26"/>
        </w:rPr>
        <w:t>the </w:t>
      </w:r>
      <w:r>
        <w:rPr>
          <w:i/>
          <w:sz w:val="26"/>
        </w:rPr>
        <w:t>Quincecare </w:t>
      </w:r>
      <w:r>
        <w:rPr>
          <w:sz w:val="26"/>
        </w:rPr>
        <w:t>duty owed by a bank. As pointed out at para 124 above, in a similar</w:t>
      </w:r>
      <w:r>
        <w:rPr>
          <w:spacing w:val="1"/>
          <w:sz w:val="26"/>
        </w:rPr>
        <w:t> </w:t>
      </w:r>
      <w:r>
        <w:rPr>
          <w:sz w:val="26"/>
        </w:rPr>
        <w:t>way directors of a company owe both fiduciary duties and a duty to exercise</w:t>
      </w:r>
      <w:r>
        <w:rPr>
          <w:spacing w:val="1"/>
          <w:sz w:val="26"/>
        </w:rPr>
        <w:t> </w:t>
      </w:r>
      <w:r>
        <w:rPr>
          <w:sz w:val="26"/>
        </w:rPr>
        <w:t>reasonable skill and care in the conduct of its affairs. I do not think that the nature of</w:t>
      </w:r>
      <w:r>
        <w:rPr>
          <w:spacing w:val="-56"/>
          <w:sz w:val="26"/>
        </w:rPr>
        <w:t> </w:t>
      </w:r>
      <w:r>
        <w:rPr>
          <w:sz w:val="26"/>
        </w:rPr>
        <w:t>the company’s own interests which they are bound to protect is different depending</w:t>
      </w:r>
      <w:r>
        <w:rPr>
          <w:spacing w:val="1"/>
          <w:sz w:val="26"/>
        </w:rPr>
        <w:t> </w:t>
      </w:r>
      <w:r>
        <w:rPr>
          <w:sz w:val="26"/>
        </w:rPr>
        <w:t>on whether one looks at the former or the latter type of duty. Nor do I consider that</w:t>
      </w:r>
      <w:r>
        <w:rPr>
          <w:spacing w:val="1"/>
          <w:sz w:val="26"/>
        </w:rPr>
        <w:t> </w:t>
      </w:r>
      <w:r>
        <w:rPr>
          <w:sz w:val="26"/>
        </w:rPr>
        <w:t>any principled distinction can be drawn between any of these cases so far as</w:t>
      </w:r>
      <w:r>
        <w:rPr>
          <w:spacing w:val="1"/>
          <w:sz w:val="26"/>
        </w:rPr>
        <w:t> </w:t>
      </w:r>
      <w:r>
        <w:rPr>
          <w:sz w:val="26"/>
        </w:rPr>
        <w:t>concerns analysis of whether the company has suffered a loss according to the “basic</w:t>
      </w:r>
      <w:r>
        <w:rPr>
          <w:spacing w:val="-57"/>
          <w:sz w:val="26"/>
        </w:rPr>
        <w:t> </w:t>
      </w:r>
      <w:r>
        <w:rPr>
          <w:sz w:val="26"/>
        </w:rPr>
        <w:t>measure”</w:t>
      </w:r>
      <w:r>
        <w:rPr>
          <w:spacing w:val="-2"/>
          <w:sz w:val="26"/>
        </w:rPr>
        <w:t> </w:t>
      </w:r>
      <w:r>
        <w:rPr>
          <w:sz w:val="26"/>
        </w:rPr>
        <w:t>when</w:t>
      </w:r>
      <w:r>
        <w:rPr>
          <w:spacing w:val="-1"/>
          <w:sz w:val="26"/>
        </w:rPr>
        <w:t> </w:t>
      </w:r>
      <w:r>
        <w:rPr>
          <w:sz w:val="26"/>
        </w:rPr>
        <w:t>the</w:t>
      </w:r>
      <w:r>
        <w:rPr>
          <w:spacing w:val="-2"/>
          <w:sz w:val="26"/>
        </w:rPr>
        <w:t> </w:t>
      </w:r>
      <w:r>
        <w:rPr>
          <w:sz w:val="26"/>
        </w:rPr>
        <w:t>duties</w:t>
      </w:r>
      <w:r>
        <w:rPr>
          <w:spacing w:val="-1"/>
          <w:sz w:val="26"/>
        </w:rPr>
        <w:t> </w:t>
      </w:r>
      <w:r>
        <w:rPr>
          <w:sz w:val="26"/>
        </w:rPr>
        <w:t>I</w:t>
      </w:r>
      <w:r>
        <w:rPr>
          <w:spacing w:val="-1"/>
          <w:sz w:val="26"/>
        </w:rPr>
        <w:t> </w:t>
      </w:r>
      <w:r>
        <w:rPr>
          <w:sz w:val="26"/>
        </w:rPr>
        <w:t>have</w:t>
      </w:r>
      <w:r>
        <w:rPr>
          <w:spacing w:val="-2"/>
          <w:sz w:val="26"/>
        </w:rPr>
        <w:t> </w:t>
      </w:r>
      <w:r>
        <w:rPr>
          <w:sz w:val="26"/>
        </w:rPr>
        <w:t>referred</w:t>
      </w:r>
      <w:r>
        <w:rPr>
          <w:spacing w:val="-1"/>
          <w:sz w:val="26"/>
        </w:rPr>
        <w:t> </w:t>
      </w:r>
      <w:r>
        <w:rPr>
          <w:sz w:val="26"/>
        </w:rPr>
        <w:t>to</w:t>
      </w:r>
      <w:r>
        <w:rPr>
          <w:spacing w:val="-1"/>
          <w:sz w:val="26"/>
        </w:rPr>
        <w:t> </w:t>
      </w:r>
      <w:r>
        <w:rPr>
          <w:sz w:val="26"/>
        </w:rPr>
        <w:t>are</w:t>
      </w:r>
      <w:r>
        <w:rPr>
          <w:spacing w:val="-1"/>
          <w:sz w:val="26"/>
        </w:rPr>
        <w:t> </w:t>
      </w:r>
      <w:r>
        <w:rPr>
          <w:sz w:val="26"/>
        </w:rPr>
        <w:t>breached.</w:t>
      </w:r>
    </w:p>
    <w:p>
      <w:pPr>
        <w:spacing w:after="0" w:line="240" w:lineRule="auto"/>
        <w:jc w:val="left"/>
        <w:rPr>
          <w:sz w:val="26"/>
        </w:rPr>
        <w:sectPr>
          <w:pgSz w:w="11910" w:h="16840"/>
          <w:pgMar w:header="0" w:footer="1226" w:top="1260" w:bottom="1460" w:left="1320" w:right="1340"/>
        </w:sectPr>
      </w:pPr>
    </w:p>
    <w:p>
      <w:pPr>
        <w:pStyle w:val="ListParagraph"/>
        <w:numPr>
          <w:ilvl w:val="0"/>
          <w:numId w:val="2"/>
        </w:numPr>
        <w:tabs>
          <w:tab w:pos="839" w:val="left" w:leader="none"/>
          <w:tab w:pos="840" w:val="left" w:leader="none"/>
        </w:tabs>
        <w:spacing w:line="240" w:lineRule="auto" w:before="31" w:after="0"/>
        <w:ind w:left="119" w:right="143" w:firstLine="0"/>
        <w:jc w:val="left"/>
        <w:rPr>
          <w:sz w:val="26"/>
        </w:rPr>
      </w:pPr>
      <w:r>
        <w:rPr>
          <w:sz w:val="26"/>
        </w:rPr>
        <w:t>It is inherent in the </w:t>
      </w:r>
      <w:r>
        <w:rPr>
          <w:i/>
          <w:sz w:val="26"/>
        </w:rPr>
        <w:t>Quincecare </w:t>
      </w:r>
      <w:r>
        <w:rPr>
          <w:sz w:val="26"/>
        </w:rPr>
        <w:t>duty that </w:t>
      </w:r>
      <w:r>
        <w:rPr>
          <w:i/>
          <w:sz w:val="26"/>
        </w:rPr>
        <w:t>some </w:t>
      </w:r>
      <w:r>
        <w:rPr>
          <w:sz w:val="26"/>
        </w:rPr>
        <w:t>element of uncertainty is</w:t>
      </w:r>
      <w:r>
        <w:rPr>
          <w:spacing w:val="1"/>
          <w:sz w:val="26"/>
        </w:rPr>
        <w:t> </w:t>
      </w:r>
      <w:r>
        <w:rPr>
          <w:sz w:val="26"/>
        </w:rPr>
        <w:t>introduced into the relationship between a bank and a corporate customer. It was by</w:t>
      </w:r>
      <w:r>
        <w:rPr>
          <w:spacing w:val="-56"/>
          <w:sz w:val="26"/>
        </w:rPr>
        <w:t> </w:t>
      </w:r>
      <w:r>
        <w:rPr>
          <w:sz w:val="26"/>
        </w:rPr>
        <w:t>stating the standard of care as he did (see para 133 above) that Steyn J considered</w:t>
      </w:r>
      <w:r>
        <w:rPr>
          <w:spacing w:val="1"/>
          <w:sz w:val="26"/>
        </w:rPr>
        <w:t> </w:t>
      </w:r>
      <w:r>
        <w:rPr>
          <w:sz w:val="26"/>
        </w:rPr>
        <w:t>that an appropriate “fair balance between competing considerations” was struck in</w:t>
      </w:r>
      <w:r>
        <w:rPr>
          <w:spacing w:val="1"/>
          <w:sz w:val="26"/>
        </w:rPr>
        <w:t> </w:t>
      </w:r>
      <w:r>
        <w:rPr>
          <w:sz w:val="26"/>
        </w:rPr>
        <w:t>terms of weighing commercial certainty for the bank against the need for some</w:t>
      </w:r>
      <w:r>
        <w:rPr>
          <w:spacing w:val="1"/>
          <w:sz w:val="26"/>
        </w:rPr>
        <w:t> </w:t>
      </w:r>
      <w:r>
        <w:rPr>
          <w:sz w:val="26"/>
        </w:rPr>
        <w:t>reassurance</w:t>
      </w:r>
      <w:r>
        <w:rPr>
          <w:spacing w:val="-1"/>
          <w:sz w:val="26"/>
        </w:rPr>
        <w:t> </w:t>
      </w:r>
      <w:r>
        <w:rPr>
          <w:sz w:val="26"/>
        </w:rPr>
        <w:t>that</w:t>
      </w:r>
      <w:r>
        <w:rPr>
          <w:spacing w:val="-1"/>
          <w:sz w:val="26"/>
        </w:rPr>
        <w:t> </w:t>
      </w:r>
      <w:r>
        <w:rPr>
          <w:sz w:val="26"/>
        </w:rPr>
        <w:t>the</w:t>
      </w:r>
      <w:r>
        <w:rPr>
          <w:spacing w:val="-3"/>
          <w:sz w:val="26"/>
        </w:rPr>
        <w:t> </w:t>
      </w:r>
      <w:r>
        <w:rPr>
          <w:sz w:val="26"/>
        </w:rPr>
        <w:t>payment instruction</w:t>
      </w:r>
      <w:r>
        <w:rPr>
          <w:spacing w:val="-2"/>
          <w:sz w:val="26"/>
        </w:rPr>
        <w:t> </w:t>
      </w:r>
      <w:r>
        <w:rPr>
          <w:sz w:val="26"/>
        </w:rPr>
        <w:t>was legitimate (p</w:t>
      </w:r>
      <w:r>
        <w:rPr>
          <w:spacing w:val="-2"/>
          <w:sz w:val="26"/>
        </w:rPr>
        <w:t> </w:t>
      </w:r>
      <w:r>
        <w:rPr>
          <w:sz w:val="26"/>
        </w:rPr>
        <w:t>376).</w:t>
      </w:r>
    </w:p>
    <w:sectPr>
      <w:pgSz w:w="11910" w:h="16840"/>
      <w:pgMar w:header="0" w:footer="1226" w:top="1260" w:bottom="1460" w:left="1320" w:righ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16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82.260010pt;margin-top:767.450012pt;width:32.9pt;height:11pt;mso-position-horizontal-relative:page;mso-position-vertical-relative:page;z-index:-16017408" type="#_x0000_t202" filled="false" stroked="false">
          <v:textbox inset="0,0,0,0">
            <w:txbxContent>
              <w:p>
                <w:pPr>
                  <w:spacing w:line="203" w:lineRule="exact" w:before="0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>Page</w:t>
                </w:r>
                <w:r>
                  <w:rPr>
                    <w:spacing w:val="-1"/>
                    <w:sz w:val="18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16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96"/>
      <w:numFmt w:val="decimal"/>
      <w:lvlText w:val="%1."/>
      <w:lvlJc w:val="left"/>
      <w:pPr>
        <w:ind w:left="120" w:hanging="720"/>
        <w:jc w:val="left"/>
      </w:pPr>
      <w:rPr>
        <w:rFonts w:hint="default" w:ascii="Calibri" w:hAnsi="Calibri" w:eastAsia="Calibri" w:cs="Calibri"/>
        <w:w w:val="100"/>
        <w:sz w:val="26"/>
        <w:szCs w:val="2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32" w:hanging="7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45" w:hanging="7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58" w:hanging="7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71" w:hanging="7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84" w:hanging="7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97" w:hanging="7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10" w:hanging="7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23" w:hanging="72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119" w:hanging="720"/>
        <w:jc w:val="left"/>
      </w:pPr>
      <w:rPr>
        <w:rFonts w:hint="default" w:ascii="Calibri" w:hAnsi="Calibri" w:eastAsia="Calibri" w:cs="Calibri"/>
        <w:w w:val="100"/>
        <w:sz w:val="26"/>
        <w:szCs w:val="2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60" w:hanging="7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14" w:hanging="7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68" w:hanging="7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22" w:hanging="7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77" w:hanging="7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31" w:hanging="7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85" w:hanging="7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40" w:hanging="72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6"/>
      <w:szCs w:val="26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204"/>
      <w:ind w:left="120"/>
      <w:outlineLvl w:val="1"/>
    </w:pPr>
    <w:rPr>
      <w:rFonts w:ascii="Calibri" w:hAnsi="Calibri" w:eastAsia="Calibri" w:cs="Calibri"/>
      <w:b/>
      <w:bCs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718" w:right="681"/>
      <w:jc w:val="center"/>
    </w:pPr>
    <w:rPr>
      <w:rFonts w:ascii="Calibri" w:hAnsi="Calibri" w:eastAsia="Calibri" w:cs="Calibri"/>
      <w:b/>
      <w:bCs/>
      <w:sz w:val="40"/>
      <w:szCs w:val="4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203"/>
      <w:ind w:left="119" w:right="100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footer" Target="footer1.xml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United Kingdom Supreme Court (UKSC)</dc:creator>
  <cp:keywords>"UKSC 2021/0103; [2022] UKSC 34"</cp:keywords>
  <dc:subject>Judgment handed down on Wednesday 21 December 2022</dc:subject>
  <dc:title>Stanford International Bank Ltd (In Liquidation) (Appellant) v HSBC Bank PLC (Respondent)</dc:title>
  <dcterms:created xsi:type="dcterms:W3CDTF">2023-01-10T09:30:12Z</dcterms:created>
  <dcterms:modified xsi:type="dcterms:W3CDTF">2023-01-10T09:30:12Z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2022-12-20T00:00:00Z</vt:filetime>
  </property>
  <property fmtid="{D5CDD505-2E9C-101B-9397-08002B2CF9AE}" pid="3" name="Creator">
    <vt:lpwstr>Acrobat PDFMaker 22 for Word</vt:lpwstr>
  </property>
  <property fmtid="{D5CDD505-2E9C-101B-9397-08002B2CF9AE}" pid="4" name="LastSaved">
    <vt:filetime>2023-01-10T00:00:00Z</vt:filetime>
  </property>
</Properties>
</file>