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EFF24">
      <w:pPr>
        <w:jc w:val="left"/>
        <w:rPr>
          <w:rFonts w:ascii="仿宋_GB2312" w:eastAsia="仿宋_GB2312" w:cs="仿宋_GB2312"/>
          <w:bCs/>
          <w:sz w:val="32"/>
          <w:szCs w:val="32"/>
        </w:rPr>
      </w:pPr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附件</w:t>
      </w:r>
      <w:r>
        <w:rPr>
          <w:rFonts w:hint="eastAsia" w:ascii="仿宋_GB2312" w:hAnsi="等线" w:eastAsia="仿宋_GB2312" w:cs="仿宋_GB2312"/>
          <w:bCs/>
          <w:sz w:val="32"/>
          <w:szCs w:val="32"/>
          <w:lang w:val="en-US" w:eastAsia="zh-CN" w:bidi="ar"/>
        </w:rPr>
        <w:t>3</w:t>
      </w:r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：</w:t>
      </w:r>
    </w:p>
    <w:tbl>
      <w:tblPr>
        <w:tblStyle w:val="3"/>
        <w:tblW w:w="92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818"/>
        <w:gridCol w:w="1022"/>
        <w:gridCol w:w="1553"/>
        <w:gridCol w:w="800"/>
        <w:gridCol w:w="2271"/>
      </w:tblGrid>
      <w:tr w14:paraId="4A9C4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220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9CEB902">
            <w:pPr>
              <w:jc w:val="center"/>
              <w:rPr>
                <w:rFonts w:hint="eastAsia" w:ascii="仿宋" w:hAnsi="仿宋" w:eastAsia="仿宋" w:cs="Times New Roman"/>
                <w:b/>
                <w:sz w:val="32"/>
                <w:szCs w:val="3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Cs/>
                <w:sz w:val="40"/>
                <w:szCs w:val="40"/>
                <w:lang w:val="en-US" w:eastAsia="zh-CN" w:bidi="ar"/>
              </w:rPr>
              <w:t>青春红丝带</w:t>
            </w:r>
            <w:r>
              <w:rPr>
                <w:rFonts w:hint="eastAsia" w:ascii="方正小标宋简体" w:hAnsi="方正小标宋简体" w:eastAsia="方正小标宋简体" w:cs="方正小标宋简体"/>
                <w:bCs/>
                <w:sz w:val="40"/>
                <w:szCs w:val="40"/>
                <w:lang w:bidi="ar"/>
              </w:rPr>
              <w:t>社团负责人工作学习情况表</w:t>
            </w:r>
          </w:p>
        </w:tc>
      </w:tr>
      <w:tr w14:paraId="6156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59515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姓名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52E7B">
            <w:pPr>
              <w:jc w:val="center"/>
              <w:rPr>
                <w:rFonts w:hint="default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陈映西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4F515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性别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AFCA6">
            <w:pPr>
              <w:jc w:val="center"/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B33DD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民族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16AAB">
            <w:pPr>
              <w:jc w:val="center"/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汉族</w:t>
            </w:r>
          </w:p>
        </w:tc>
      </w:tr>
      <w:tr w14:paraId="265E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510EC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学号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70FBD">
            <w:pPr>
              <w:jc w:val="center"/>
              <w:rPr>
                <w:rFonts w:hint="default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2023012161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3B5FA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院系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91C73">
            <w:pPr>
              <w:jc w:val="center"/>
              <w:rPr>
                <w:rFonts w:hint="default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计算机学院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53F72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班级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FBFD2">
            <w:pPr>
              <w:jc w:val="center"/>
              <w:rPr>
                <w:rFonts w:hint="default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信安2303</w:t>
            </w:r>
          </w:p>
        </w:tc>
      </w:tr>
      <w:tr w14:paraId="54FA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FDDCF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联系方式</w:t>
            </w:r>
          </w:p>
          <w:p w14:paraId="7F1D0CFC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（手机号）</w:t>
            </w: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827FE">
            <w:pPr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18801269829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30C46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微信号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A9A77">
            <w:pPr>
              <w:jc w:val="center"/>
              <w:rPr>
                <w:rFonts w:hint="default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18801269829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4BA8C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政治</w:t>
            </w:r>
          </w:p>
          <w:p w14:paraId="20A5553E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面貌</w:t>
            </w:r>
          </w:p>
        </w:tc>
        <w:tc>
          <w:tcPr>
            <w:tcW w:w="2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3F0D6">
            <w:pPr>
              <w:jc w:val="center"/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团员</w:t>
            </w:r>
          </w:p>
        </w:tc>
      </w:tr>
      <w:tr w14:paraId="76F8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35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815DB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必修课平均学分绩点排名</w:t>
            </w:r>
          </w:p>
          <w:p w14:paraId="432B3DDD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在专业前50%以内</w:t>
            </w:r>
          </w:p>
        </w:tc>
        <w:tc>
          <w:tcPr>
            <w:tcW w:w="56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10FD0">
            <w:pPr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sym w:font="Wingdings 2" w:char="0052"/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t>是/</w:t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sym w:font="Wingdings 2" w:char="00A3"/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t>否</w:t>
            </w:r>
          </w:p>
        </w:tc>
      </w:tr>
      <w:tr w14:paraId="3CAB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35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2A255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是否有不及格科目</w:t>
            </w:r>
          </w:p>
        </w:tc>
        <w:tc>
          <w:tcPr>
            <w:tcW w:w="56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A6255">
            <w:pPr>
              <w:autoSpaceDE w:val="0"/>
              <w:snapToGrid w:val="0"/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sym w:font="Wingdings 2" w:char="00A3"/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t>是/</w:t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sym w:font="Wingdings 2" w:char="0052"/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t>否</w:t>
            </w:r>
          </w:p>
        </w:tc>
      </w:tr>
      <w:tr w14:paraId="76D2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35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77A57">
            <w:pPr>
              <w:autoSpaceDE w:val="0"/>
              <w:snapToGrid w:val="0"/>
              <w:jc w:val="center"/>
              <w:rPr>
                <w:rFonts w:hint="eastAsia" w:ascii="黑体" w:hAnsi="宋体" w:eastAsia="黑体" w:cs="黑体"/>
                <w:bCs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Cs/>
                <w:sz w:val="24"/>
                <w:szCs w:val="24"/>
                <w:lang w:bidi="ar"/>
              </w:rPr>
              <w:t>是否受过校纪校规处分</w:t>
            </w:r>
          </w:p>
        </w:tc>
        <w:tc>
          <w:tcPr>
            <w:tcW w:w="56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D0843">
            <w:pPr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sym w:font="Wingdings 2" w:char="00A3"/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t>是/</w:t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sym w:font="Wingdings 2" w:char="0052"/>
            </w:r>
            <w:r>
              <w:rPr>
                <w:rFonts w:hint="eastAsia" w:ascii="仿宋_GB2312" w:eastAsia="仿宋_GB2312" w:cs="仿宋_GB2312"/>
                <w:sz w:val="24"/>
                <w:szCs w:val="24"/>
              </w:rPr>
              <w:t>否</w:t>
            </w:r>
          </w:p>
        </w:tc>
      </w:tr>
      <w:tr w14:paraId="2695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6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B4151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个人工作</w:t>
            </w:r>
          </w:p>
          <w:p w14:paraId="5AB56CB5">
            <w:pPr>
              <w:jc w:val="center"/>
              <w:rPr>
                <w:rFonts w:ascii="仿宋_GB2312" w:eastAsia="仿宋_GB2312" w:cs="仿宋_GB2312"/>
                <w:sz w:val="22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情况说明</w:t>
            </w:r>
          </w:p>
        </w:tc>
        <w:tc>
          <w:tcPr>
            <w:tcW w:w="74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84300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26CF62BE">
            <w:pPr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7D0BE3B8">
            <w:pPr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4C2BFBBC">
            <w:pPr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4F28F0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eastAsia="仿宋_GB2312" w:cs="仿宋_GB2312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kern w:val="2"/>
                <w:sz w:val="24"/>
                <w:szCs w:val="24"/>
                <w:lang w:val="en-US" w:eastAsia="zh-CN"/>
              </w:rPr>
              <w:t xml:space="preserve">  主要负责和其他高校红会组织沟通联合举办各类活动，对接北京市红十字会开展活动，配合校外公益组织。任职期间成功举办多次献血活动、防艾禁毒讲座等、中医药文化进校园、手语培训，反诈讲座等。</w:t>
            </w:r>
          </w:p>
          <w:p w14:paraId="64A9F12E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1C3E4B2E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1CD6F71C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7DD2A703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3AAE3CF4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49D671E5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651C3989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49654278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4CB3C9AA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284C50F5">
            <w:pPr>
              <w:ind w:right="880"/>
              <w:jc w:val="center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</w:t>
            </w:r>
          </w:p>
          <w:p w14:paraId="12CA8473">
            <w:pPr>
              <w:ind w:right="880"/>
              <w:jc w:val="center"/>
              <w:rPr>
                <w:rFonts w:hint="default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  签字：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陈映西</w:t>
            </w:r>
          </w:p>
          <w:p w14:paraId="7E47E127">
            <w:pPr>
              <w:ind w:right="440"/>
              <w:jc w:val="right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2025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年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月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日</w:t>
            </w:r>
          </w:p>
        </w:tc>
      </w:tr>
      <w:tr w14:paraId="22F20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1" w:hRule="atLeast"/>
          <w:jc w:val="center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8631F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指导教师</w:t>
            </w:r>
          </w:p>
          <w:p w14:paraId="755F6DEE">
            <w:pPr>
              <w:jc w:val="center"/>
              <w:rPr>
                <w:rFonts w:ascii="仿宋_GB2312" w:eastAsia="仿宋_GB2312" w:cs="仿宋_GB2312"/>
                <w:sz w:val="22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意见</w:t>
            </w:r>
          </w:p>
        </w:tc>
        <w:tc>
          <w:tcPr>
            <w:tcW w:w="746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94336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23646348">
            <w:pPr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是否适宜担任该社团会长以及其他需要补充说明的情况：</w:t>
            </w:r>
          </w:p>
          <w:p w14:paraId="5D4193E0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37D2E698">
            <w:pPr>
              <w:rPr>
                <w:rFonts w:hint="default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是，无</w:t>
            </w:r>
          </w:p>
          <w:p w14:paraId="30E5367A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6467B751">
            <w:pPr>
              <w:rPr>
                <w:rFonts w:ascii="仿宋_GB2312" w:eastAsia="仿宋_GB2312" w:cs="仿宋_GB2312"/>
                <w:sz w:val="24"/>
                <w:szCs w:val="24"/>
              </w:rPr>
            </w:pPr>
          </w:p>
          <w:p w14:paraId="79F085D3">
            <w:pPr>
              <w:jc w:val="left"/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        指导教师签字：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吴艳桥</w:t>
            </w:r>
          </w:p>
          <w:p w14:paraId="1B4AE2F8">
            <w:pPr>
              <w:jc w:val="center"/>
              <w:rPr>
                <w:rFonts w:asci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     </w:t>
            </w:r>
            <w:bookmarkStart w:id="0" w:name="_GoBack"/>
            <w:bookmarkEnd w:id="0"/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2025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年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月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日    </w:t>
            </w:r>
          </w:p>
        </w:tc>
      </w:tr>
    </w:tbl>
    <w:p w14:paraId="3AD84980">
      <w:pPr>
        <w:autoSpaceDE w:val="0"/>
        <w:snapToGrid w:val="0"/>
        <w:ind w:left="960" w:hanging="960" w:hangingChars="400"/>
        <w:rPr>
          <w:rFonts w:ascii="仿宋_GB2312" w:eastAsia="仿宋_GB2312" w:cs="仿宋_GB2312"/>
          <w:bCs/>
          <w:sz w:val="24"/>
          <w:szCs w:val="24"/>
        </w:rPr>
      </w:pPr>
      <w:r>
        <w:rPr>
          <w:rFonts w:hint="eastAsia" w:ascii="仿宋_GB2312" w:hAnsi="等线" w:eastAsia="仿宋_GB2312" w:cs="仿宋_GB2312"/>
          <w:bCs/>
          <w:sz w:val="24"/>
          <w:szCs w:val="24"/>
          <w:lang w:bidi="ar"/>
        </w:rPr>
        <w:t>备注：1.社团负责人需另附成绩单，纸质版可提供成绩单原件或复印件，电子版附成绩单扫描件或成绩单截图。</w:t>
      </w:r>
    </w:p>
    <w:p w14:paraId="168889E5">
      <w:pPr>
        <w:autoSpaceDE w:val="0"/>
        <w:snapToGrid w:val="0"/>
        <w:ind w:firstLine="720" w:firstLineChars="300"/>
        <w:rPr>
          <w:rFonts w:hint="eastAsia" w:ascii="仿宋_GB2312" w:hAnsi="等线" w:eastAsia="仿宋_GB2312" w:cs="仿宋_GB2312"/>
          <w:bCs/>
          <w:sz w:val="24"/>
          <w:szCs w:val="24"/>
          <w:lang w:bidi="ar"/>
        </w:rPr>
        <w:sectPr>
          <w:pgSz w:w="11906" w:h="16838"/>
          <w:pgMar w:top="1270" w:right="1519" w:bottom="1270" w:left="1519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等线" w:eastAsia="仿宋_GB2312" w:cs="仿宋_GB2312"/>
          <w:bCs/>
          <w:sz w:val="24"/>
          <w:szCs w:val="24"/>
          <w:lang w:bidi="ar"/>
        </w:rPr>
        <w:t>2.本表内容（不含成绩单）限一页A4纸，可正反面打印</w:t>
      </w:r>
    </w:p>
    <w:p w14:paraId="0F1EDA3B">
      <w:pPr>
        <w:jc w:val="center"/>
        <w:rPr>
          <w:rFonts w:hint="eastAsia" w:ascii="方正小标宋简体" w:hAnsi="方正小标宋简体" w:eastAsia="方正小标宋简体" w:cs="方正小标宋简体"/>
          <w:bCs/>
          <w:sz w:val="36"/>
          <w:szCs w:val="36"/>
          <w:lang w:bidi="ar"/>
        </w:rPr>
      </w:pP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bidi="ar"/>
        </w:rPr>
        <w:t>学生社团负责人成绩单</w:t>
      </w:r>
    </w:p>
    <w:p w14:paraId="1BE4FF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6230" cy="7767955"/>
            <wp:effectExtent l="0" t="0" r="1270" b="4445"/>
            <wp:docPr id="2" name="图片 2" descr="aaa909f470787483fe97e6bcc7cd3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aa909f470787483fe97e6bcc7cd3812"/>
                    <pic:cNvPicPr>
                      <a:picLocks noChangeAspect="1"/>
                    </pic:cNvPicPr>
                  </pic:nvPicPr>
                  <pic:blipFill>
                    <a:blip r:embed="rId4"/>
                    <a:srcRect l="5161" t="3982" r="4534" b="638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77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script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33B18"/>
    <w:rsid w:val="10AD6F31"/>
    <w:rsid w:val="1A0D7D3B"/>
    <w:rsid w:val="20233B18"/>
    <w:rsid w:val="21987FC0"/>
    <w:rsid w:val="2E004404"/>
    <w:rsid w:val="562430C7"/>
    <w:rsid w:val="5B3A5AF1"/>
    <w:rsid w:val="6C4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344</Words>
  <Characters>384</Characters>
  <Lines>0</Lines>
  <Paragraphs>0</Paragraphs>
  <TotalTime>3</TotalTime>
  <ScaleCrop>false</ScaleCrop>
  <LinksUpToDate>false</LinksUpToDate>
  <CharactersWithSpaces>555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2025-09-18T03:47:00Z</dcterms:created>
  <dc:creator>星碎</dc:creator>
  <cp:lastModifiedBy>星碎</cp:lastModifiedBy>
  <dcterms:modified xsi:type="dcterms:W3CDTF">2025-09-22T12:16:43Z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B607D99B5A22495BA68C4D59F0C2FB29_11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