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C0EC" w14:textId="77777777" w:rsidR="001F7C76" w:rsidRDefault="00215D52">
      <w:pPr>
        <w:spacing w:after="192"/>
      </w:pPr>
      <w:r>
        <w:rPr>
          <w:rFonts w:ascii="Arial" w:eastAsia="Arial" w:hAnsi="Arial" w:cs="Arial"/>
          <w:b/>
          <w:sz w:val="32"/>
        </w:rPr>
        <w:t xml:space="preserve">Packet Tracer. Настройка сетей VLAN </w:t>
      </w:r>
    </w:p>
    <w:p w14:paraId="1BDAF4BB" w14:textId="77777777" w:rsidR="001F7C76" w:rsidRDefault="00215D52">
      <w:pPr>
        <w:pStyle w:val="Heading1"/>
        <w:spacing w:after="13"/>
        <w:ind w:left="-5"/>
      </w:pPr>
      <w:r>
        <w:t>Топология</w:t>
      </w:r>
      <w:r>
        <w:t xml:space="preserve"> </w:t>
      </w:r>
    </w:p>
    <w:p w14:paraId="39EB58FD" w14:textId="77777777" w:rsidR="001F7C76" w:rsidRDefault="00215D52">
      <w:pPr>
        <w:spacing w:after="166"/>
        <w:ind w:left="870"/>
      </w:pPr>
      <w:r>
        <w:rPr>
          <w:noProof/>
        </w:rPr>
        <w:drawing>
          <wp:inline distT="0" distB="0" distL="0" distR="0" wp14:anchorId="3FA39AB2" wp14:editId="02728372">
            <wp:extent cx="5066663" cy="2685414"/>
            <wp:effectExtent l="0" t="0" r="0" b="0"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6663" cy="268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BE73" w14:textId="77777777" w:rsidR="001F7C76" w:rsidRDefault="00215D52">
      <w:pPr>
        <w:pStyle w:val="Heading1"/>
        <w:spacing w:after="0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296BA6" wp14:editId="1613CB33">
                <wp:simplePos x="0" y="0"/>
                <wp:positionH relativeFrom="page">
                  <wp:posOffset>0</wp:posOffset>
                </wp:positionH>
                <wp:positionV relativeFrom="page">
                  <wp:posOffset>182882</wp:posOffset>
                </wp:positionV>
                <wp:extent cx="7757160" cy="678177"/>
                <wp:effectExtent l="0" t="0" r="0" b="0"/>
                <wp:wrapTopAndBottom/>
                <wp:docPr id="5441" name="Group 5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7160" cy="678177"/>
                          <a:chOff x="0" y="0"/>
                          <a:chExt cx="7757160" cy="67817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9883"/>
                            <a:ext cx="51840" cy="1752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EE2864" w14:textId="77777777" w:rsidR="001F7C76" w:rsidRDefault="00215D52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09" name="Picture 550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-3049"/>
                            <a:ext cx="7757161" cy="67970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41" style="width:610.8pt;height:53.3998pt;position:absolute;mso-position-horizontal-relative:page;mso-position-horizontal:absolute;margin-left:2.38419e-07pt;mso-position-vertical-relative:page;margin-top:14.4001pt;" coordsize="77571,6781">
                <v:rect id="Rectangle 6" style="position:absolute;width:518;height:1752;left:6858;top:33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509" style="position:absolute;width:77571;height:6797;left:0;top:-30;" filled="f">
                  <v:imagedata r:id="rId9"/>
                </v:shape>
                <w10:wrap type="topAndBottom"/>
              </v:group>
            </w:pict>
          </mc:Fallback>
        </mc:AlternateContent>
      </w:r>
      <w:r>
        <w:t>Таблица адресации</w:t>
      </w:r>
      <w:r>
        <w:t xml:space="preserve"> </w:t>
      </w:r>
    </w:p>
    <w:tbl>
      <w:tblPr>
        <w:tblStyle w:val="TableGrid"/>
        <w:tblW w:w="7833" w:type="dxa"/>
        <w:tblInd w:w="1123" w:type="dxa"/>
        <w:tblCellMar>
          <w:top w:w="117" w:type="dxa"/>
          <w:left w:w="113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384"/>
        <w:gridCol w:w="1357"/>
        <w:gridCol w:w="2104"/>
        <w:gridCol w:w="2117"/>
        <w:gridCol w:w="871"/>
      </w:tblGrid>
      <w:tr w:rsidR="001F7C76" w14:paraId="74F5638E" w14:textId="77777777">
        <w:trPr>
          <w:trHeight w:val="531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7B401C4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Устройство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7FB49AAF" w14:textId="77777777" w:rsidR="001F7C76" w:rsidRDefault="00215D52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 xml:space="preserve">Интерфейс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E9F2DA6" w14:textId="77777777" w:rsidR="001F7C76" w:rsidRDefault="00215D52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IP-адрес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4BA71FBB" w14:textId="77777777" w:rsidR="001F7C76" w:rsidRDefault="00215D52">
            <w:pPr>
              <w:spacing w:after="0"/>
              <w:ind w:right="5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Маска подсети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65792E62" w14:textId="77777777" w:rsidR="001F7C76" w:rsidRDefault="00215D52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20"/>
              </w:rPr>
              <w:t xml:space="preserve">VLAN </w:t>
            </w:r>
          </w:p>
        </w:tc>
      </w:tr>
      <w:tr w:rsidR="001F7C76" w14:paraId="1A18D4BC" w14:textId="77777777">
        <w:trPr>
          <w:trHeight w:val="390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92564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PC1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1C28E5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9C28B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172.17.10.21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910D0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6A585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1F7C76" w14:paraId="20EC1246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A5EC9D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PC2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732558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C606F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172.17.20.22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BC5665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B32E4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1F7C76" w14:paraId="0233764D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5B8CF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PC3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0FAB92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360018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172.17.30.23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AE5C87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208FA5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</w:tr>
      <w:tr w:rsidR="001F7C76" w14:paraId="5B30CC63" w14:textId="77777777">
        <w:trPr>
          <w:trHeight w:val="382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4E14C9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PC4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8007F6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BE47E4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172.17.10.24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D8D715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037FE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10 </w:t>
            </w:r>
          </w:p>
        </w:tc>
      </w:tr>
      <w:tr w:rsidR="001F7C76" w14:paraId="4C5E954F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1DC5E2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PC5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3D59B9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A7FA54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172.17.20.25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B467A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0B879E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</w:tr>
      <w:tr w:rsidR="001F7C76" w14:paraId="43E4A689" w14:textId="77777777">
        <w:trPr>
          <w:trHeight w:val="384"/>
        </w:trPr>
        <w:tc>
          <w:tcPr>
            <w:tcW w:w="1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92DA87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PC6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65D4A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NIC </w:t>
            </w:r>
          </w:p>
        </w:tc>
        <w:tc>
          <w:tcPr>
            <w:tcW w:w="2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C5971B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172.17.30.26 </w:t>
            </w:r>
          </w:p>
        </w:tc>
        <w:tc>
          <w:tcPr>
            <w:tcW w:w="2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42BBA1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255.255.255.0 </w:t>
            </w:r>
          </w:p>
        </w:tc>
        <w:tc>
          <w:tcPr>
            <w:tcW w:w="8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4DAA3" w14:textId="77777777" w:rsidR="001F7C76" w:rsidRDefault="00215D52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30 </w:t>
            </w:r>
          </w:p>
        </w:tc>
      </w:tr>
    </w:tbl>
    <w:p w14:paraId="35D5B168" w14:textId="77777777" w:rsidR="001F7C76" w:rsidRDefault="00215D52">
      <w:pPr>
        <w:pStyle w:val="Heading1"/>
        <w:ind w:left="-5"/>
      </w:pPr>
      <w:r>
        <w:t>Задачи</w:t>
      </w:r>
      <w:r>
        <w:t xml:space="preserve"> </w:t>
      </w:r>
    </w:p>
    <w:p w14:paraId="6203C23D" w14:textId="77777777" w:rsidR="001F7C76" w:rsidRDefault="00215D52">
      <w:pPr>
        <w:spacing w:after="103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1. Проверка конфигурации VLAN, установленной по умолчанию </w:t>
      </w:r>
    </w:p>
    <w:p w14:paraId="453F87BC" w14:textId="77777777" w:rsidR="001F7C76" w:rsidRDefault="00215D52">
      <w:pPr>
        <w:spacing w:after="101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2. Настройка сетей VLAN </w:t>
      </w:r>
    </w:p>
    <w:p w14:paraId="31470E84" w14:textId="77777777" w:rsidR="001F7C76" w:rsidRDefault="00215D52">
      <w:pPr>
        <w:spacing w:after="261"/>
        <w:ind w:left="355" w:hanging="10"/>
      </w:pPr>
      <w:r>
        <w:rPr>
          <w:rFonts w:ascii="Arial" w:eastAsia="Arial" w:hAnsi="Arial" w:cs="Arial"/>
          <w:b/>
          <w:sz w:val="20"/>
        </w:rPr>
        <w:t xml:space="preserve">Часть 3. Назначение сетей VLAN портам </w:t>
      </w:r>
    </w:p>
    <w:p w14:paraId="0E04A1EB" w14:textId="77777777" w:rsidR="001F7C76" w:rsidRDefault="00215D52">
      <w:pPr>
        <w:pStyle w:val="Heading1"/>
        <w:ind w:left="-5"/>
      </w:pPr>
      <w:r>
        <w:lastRenderedPageBreak/>
        <w:t>Общие сведения</w:t>
      </w:r>
      <w:r>
        <w:t xml:space="preserve"> </w:t>
      </w:r>
    </w:p>
    <w:p w14:paraId="62C45E2E" w14:textId="77777777" w:rsidR="001F7C76" w:rsidRDefault="00215D52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Сети VLAN удобны в </w:t>
      </w:r>
      <w:r>
        <w:rPr>
          <w:rFonts w:ascii="Arial" w:eastAsia="Arial" w:hAnsi="Arial" w:cs="Arial"/>
          <w:sz w:val="20"/>
        </w:rPr>
        <w:t xml:space="preserve">администрировании логических групп, поскольку позволяют легко перемещать, изменять или добавлять участников группы. Главная цель этого задания — создать сети VLAN, присвоить им имена и назначить порты доступа конкретным сетям VLAN. </w:t>
      </w:r>
    </w:p>
    <w:p w14:paraId="225DF230" w14:textId="77777777" w:rsidR="001F7C76" w:rsidRDefault="00215D52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>Packet Tracer. Настройк</w:t>
      </w:r>
      <w:r>
        <w:rPr>
          <w:rFonts w:ascii="Arial" w:eastAsia="Arial" w:hAnsi="Arial" w:cs="Arial"/>
          <w:b/>
          <w:sz w:val="20"/>
        </w:rPr>
        <w:t xml:space="preserve">а сетей VLAN </w:t>
      </w:r>
    </w:p>
    <w:p w14:paraId="0920EF5C" w14:textId="77777777" w:rsidR="001F7C76" w:rsidRDefault="00215D52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 wp14:anchorId="106732BB" wp14:editId="6211E32F">
                <wp:extent cx="6437376" cy="27432"/>
                <wp:effectExtent l="0" t="0" r="0" b="0"/>
                <wp:docPr id="4311" name="Group 43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847" name="Shape 5847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11" style="width:506.88pt;height:2.15997pt;mso-position-horizontal-relative:char;mso-position-vertical-relative:line" coordsize="64373,274">
                <v:shape id="Shape 5848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F8B60AE" w14:textId="77777777" w:rsidR="001F7C76" w:rsidRDefault="00215D52">
      <w:pPr>
        <w:pStyle w:val="Heading1"/>
        <w:spacing w:after="194" w:line="267" w:lineRule="auto"/>
        <w:ind w:left="1425" w:hanging="1440"/>
      </w:pPr>
      <w:r>
        <w:rPr>
          <w:sz w:val="28"/>
        </w:rPr>
        <w:t>Часть 1:</w:t>
      </w:r>
      <w:r>
        <w:rPr>
          <w:sz w:val="28"/>
        </w:rPr>
        <w:t xml:space="preserve"> </w:t>
      </w:r>
      <w:r>
        <w:rPr>
          <w:sz w:val="28"/>
        </w:rPr>
        <w:t>Проверка конфигурации VLAN, установленной по умолчанию</w:t>
      </w:r>
      <w:r>
        <w:rPr>
          <w:sz w:val="28"/>
        </w:rPr>
        <w:t xml:space="preserve"> </w:t>
      </w:r>
    </w:p>
    <w:p w14:paraId="3108DF42" w14:textId="77777777" w:rsidR="001F7C76" w:rsidRDefault="00215D52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1: Отобразите текущие сети VLAN. </w:t>
      </w:r>
    </w:p>
    <w:p w14:paraId="3C69BDF8" w14:textId="77777777" w:rsidR="001F7C76" w:rsidRDefault="00215D52">
      <w:pPr>
        <w:spacing w:after="248" w:line="249" w:lineRule="auto"/>
        <w:ind w:left="355" w:hanging="10"/>
      </w:pPr>
      <w:r>
        <w:rPr>
          <w:rFonts w:ascii="Arial" w:eastAsia="Arial" w:hAnsi="Arial" w:cs="Arial"/>
          <w:sz w:val="20"/>
        </w:rPr>
        <w:t>На коммутаторе S1 выполните команду, с помощью которой отображаются все настроенные сети VLAN. По умолчанию все интерфейсы назначены сети</w:t>
      </w:r>
      <w:r>
        <w:rPr>
          <w:rFonts w:ascii="Arial" w:eastAsia="Arial" w:hAnsi="Arial" w:cs="Arial"/>
          <w:sz w:val="20"/>
        </w:rPr>
        <w:t xml:space="preserve"> VLAN 1. </w:t>
      </w:r>
    </w:p>
    <w:p w14:paraId="3FA9A883" w14:textId="77777777" w:rsidR="001F7C76" w:rsidRDefault="00215D52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2: Проверьте подключение между компьютерами в одной и той же сети. </w:t>
      </w:r>
    </w:p>
    <w:p w14:paraId="6AB28620" w14:textId="77777777" w:rsidR="001F7C76" w:rsidRDefault="00215D52">
      <w:pPr>
        <w:spacing w:after="184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Обратите внимание, что c каждого компьютера можно отправлять эхо-запрос на другой компьютер, подключенный к той же сети. </w:t>
      </w:r>
    </w:p>
    <w:p w14:paraId="5DD05FFA" w14:textId="77777777" w:rsidR="001F7C76" w:rsidRDefault="00215D52">
      <w:pPr>
        <w:numPr>
          <w:ilvl w:val="0"/>
          <w:numId w:val="1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>Проверка связи с помощью утилиты ping компьютера PC1</w:t>
      </w:r>
      <w:r>
        <w:rPr>
          <w:rFonts w:ascii="Arial" w:eastAsia="Arial" w:hAnsi="Arial" w:cs="Arial"/>
          <w:sz w:val="20"/>
        </w:rPr>
        <w:t xml:space="preserve"> с PC4 выполняется успешно. </w:t>
      </w:r>
    </w:p>
    <w:p w14:paraId="1DFED84F" w14:textId="77777777" w:rsidR="001F7C76" w:rsidRDefault="00215D52">
      <w:pPr>
        <w:numPr>
          <w:ilvl w:val="0"/>
          <w:numId w:val="1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Узел PC2 может получить ответ на ping-запрос узлу PC5. </w:t>
      </w:r>
    </w:p>
    <w:p w14:paraId="54BD040C" w14:textId="77777777" w:rsidR="001F7C76" w:rsidRDefault="00215D52">
      <w:pPr>
        <w:numPr>
          <w:ilvl w:val="0"/>
          <w:numId w:val="1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Узел PC3 может получить ответ на ping-запрос узлу PC6. </w:t>
      </w:r>
    </w:p>
    <w:p w14:paraId="725126C9" w14:textId="77777777" w:rsidR="001F7C76" w:rsidRDefault="00215D52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Эхо-запросы к узлам из других сетей выполнены неудачно. </w:t>
      </w:r>
    </w:p>
    <w:p w14:paraId="2E49D279" w14:textId="77777777" w:rsidR="001F7C76" w:rsidRDefault="00215D52">
      <w:pPr>
        <w:spacing w:after="12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Какое преимущество для текущей конфигурации обеспечивает настройка сетей VLAN?  </w:t>
      </w:r>
    </w:p>
    <w:p w14:paraId="145DF868" w14:textId="4B85BA2F" w:rsidR="001F7C76" w:rsidRPr="00F7283C" w:rsidRDefault="00F7283C" w:rsidP="00F7283C">
      <w:pPr>
        <w:spacing w:after="297"/>
        <w:ind w:left="355" w:right="-15"/>
      </w:pPr>
      <w:r w:rsidRPr="00F7283C">
        <w:rPr>
          <w:rFonts w:ascii="Arial" w:eastAsia="Arial" w:hAnsi="Arial" w:cs="Arial"/>
          <w:sz w:val="20"/>
          <w:highlight w:val="cyan"/>
        </w:rPr>
        <w:t>Снижает нагрузку, повышает безопасность в сети, обеспечивает удобное масштабирование сети</w:t>
      </w:r>
    </w:p>
    <w:p w14:paraId="740F611B" w14:textId="77777777" w:rsidR="001F7C76" w:rsidRDefault="00215D52">
      <w:pPr>
        <w:pStyle w:val="Heading1"/>
        <w:spacing w:after="194" w:line="267" w:lineRule="auto"/>
        <w:ind w:left="-5"/>
      </w:pPr>
      <w:r>
        <w:rPr>
          <w:sz w:val="28"/>
        </w:rPr>
        <w:t>Часть 2:</w:t>
      </w:r>
      <w:r>
        <w:rPr>
          <w:sz w:val="28"/>
        </w:rPr>
        <w:t xml:space="preserve"> </w:t>
      </w:r>
      <w:r>
        <w:rPr>
          <w:sz w:val="28"/>
        </w:rPr>
        <w:t>Настройка сетей VLAN</w:t>
      </w:r>
      <w:r>
        <w:rPr>
          <w:sz w:val="28"/>
        </w:rPr>
        <w:t xml:space="preserve"> </w:t>
      </w:r>
    </w:p>
    <w:p w14:paraId="0D0D32E9" w14:textId="77777777" w:rsidR="001F7C76" w:rsidRDefault="00215D52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1: Создайте сети VLAN на коммутаторе S1 и присвойте им имена. </w:t>
      </w:r>
    </w:p>
    <w:p w14:paraId="4E66CFEA" w14:textId="77777777" w:rsidR="001F7C76" w:rsidRDefault="00215D52">
      <w:pPr>
        <w:spacing w:after="17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Создайте следующие сети VLAN. Имена чувствительны к регистру. </w:t>
      </w:r>
    </w:p>
    <w:p w14:paraId="5943117C" w14:textId="77777777" w:rsidR="001F7C76" w:rsidRDefault="00215D52">
      <w:pPr>
        <w:numPr>
          <w:ilvl w:val="0"/>
          <w:numId w:val="2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10: Faculty/Staff </w:t>
      </w:r>
    </w:p>
    <w:p w14:paraId="7D0294D7" w14:textId="77777777" w:rsidR="001F7C76" w:rsidRDefault="00215D52">
      <w:pPr>
        <w:numPr>
          <w:ilvl w:val="0"/>
          <w:numId w:val="2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20: Students </w:t>
      </w:r>
    </w:p>
    <w:p w14:paraId="6714F14B" w14:textId="77777777" w:rsidR="001F7C76" w:rsidRDefault="00215D52">
      <w:pPr>
        <w:numPr>
          <w:ilvl w:val="0"/>
          <w:numId w:val="2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30: Guest (по умолчанию) </w:t>
      </w:r>
    </w:p>
    <w:p w14:paraId="2979A762" w14:textId="77777777" w:rsidR="001F7C76" w:rsidRDefault="00215D52">
      <w:pPr>
        <w:numPr>
          <w:ilvl w:val="0"/>
          <w:numId w:val="2"/>
        </w:numPr>
        <w:spacing w:after="259" w:line="249" w:lineRule="auto"/>
        <w:ind w:hanging="360"/>
      </w:pPr>
      <w:r>
        <w:rPr>
          <w:rFonts w:ascii="Arial" w:eastAsia="Arial" w:hAnsi="Arial" w:cs="Arial"/>
          <w:sz w:val="20"/>
        </w:rPr>
        <w:t>VLAN 99: Managemen</w:t>
      </w:r>
      <w:r>
        <w:rPr>
          <w:rFonts w:ascii="Arial" w:eastAsia="Arial" w:hAnsi="Arial" w:cs="Arial"/>
          <w:sz w:val="20"/>
        </w:rPr>
        <w:t xml:space="preserve">t&amp;Native </w:t>
      </w:r>
    </w:p>
    <w:p w14:paraId="3B172BF9" w14:textId="77777777" w:rsidR="001F7C76" w:rsidRDefault="00215D52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2: Проверьте конфигурацию сети VLAN. </w:t>
      </w:r>
    </w:p>
    <w:p w14:paraId="3DFD2060" w14:textId="77777777" w:rsidR="00F7283C" w:rsidRDefault="00215D52" w:rsidP="00F7283C">
      <w:pPr>
        <w:spacing w:after="97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 помощью какой команды отображается только имя сети VLAN, состояние сети и связанные с ней порты коммутатора? </w:t>
      </w:r>
    </w:p>
    <w:p w14:paraId="04FE68F5" w14:textId="725F22EC" w:rsidR="001F7C76" w:rsidRDefault="00F7283C" w:rsidP="00F7283C">
      <w:pPr>
        <w:spacing w:after="97" w:line="249" w:lineRule="auto"/>
        <w:ind w:left="355" w:hanging="10"/>
      </w:pPr>
      <w:r w:rsidRPr="00F7283C">
        <w:rPr>
          <w:highlight w:val="cyan"/>
          <w:lang w:val="en-US"/>
        </w:rPr>
        <w:t xml:space="preserve">Show </w:t>
      </w:r>
      <w:proofErr w:type="spellStart"/>
      <w:r w:rsidRPr="00F7283C">
        <w:rPr>
          <w:highlight w:val="cyan"/>
          <w:lang w:val="en-US"/>
        </w:rPr>
        <w:t>vlan</w:t>
      </w:r>
      <w:proofErr w:type="spellEnd"/>
      <w:r w:rsidRPr="00F7283C">
        <w:rPr>
          <w:highlight w:val="cyan"/>
          <w:lang w:val="en-US"/>
        </w:rPr>
        <w:t xml:space="preserve"> brief</w:t>
      </w:r>
      <w:r w:rsidR="00215D52">
        <w:rPr>
          <w:rFonts w:ascii="Courier New" w:eastAsia="Courier New" w:hAnsi="Courier New" w:cs="Courier New"/>
          <w:sz w:val="20"/>
        </w:rPr>
        <w:t xml:space="preserve"> </w:t>
      </w:r>
    </w:p>
    <w:p w14:paraId="2F0D22E6" w14:textId="77777777" w:rsidR="001F7C76" w:rsidRDefault="00215D52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3: Создайте сети VLAN на коммутаторах S2 и S3. </w:t>
      </w:r>
    </w:p>
    <w:p w14:paraId="26009C40" w14:textId="77777777" w:rsidR="001F7C76" w:rsidRDefault="00215D52">
      <w:pPr>
        <w:spacing w:after="250" w:line="249" w:lineRule="auto"/>
        <w:ind w:left="355" w:hanging="10"/>
      </w:pPr>
      <w:r>
        <w:rPr>
          <w:rFonts w:ascii="Arial" w:eastAsia="Arial" w:hAnsi="Arial" w:cs="Arial"/>
          <w:sz w:val="20"/>
        </w:rPr>
        <w:t xml:space="preserve">С помощью тех же команд, что и в шаге 1, создайте такие же сети VLAN и </w:t>
      </w:r>
      <w:r>
        <w:rPr>
          <w:rFonts w:ascii="Arial" w:eastAsia="Arial" w:hAnsi="Arial" w:cs="Arial"/>
          <w:sz w:val="20"/>
        </w:rPr>
        <w:t xml:space="preserve">присвойте им имена на коммутаторах S2 и S3. </w:t>
      </w:r>
    </w:p>
    <w:p w14:paraId="00771184" w14:textId="77777777" w:rsidR="001F7C76" w:rsidRDefault="00215D52">
      <w:pPr>
        <w:spacing w:after="121"/>
        <w:ind w:left="-5" w:hanging="10"/>
      </w:pPr>
      <w:r>
        <w:rPr>
          <w:rFonts w:ascii="Arial" w:eastAsia="Arial" w:hAnsi="Arial" w:cs="Arial"/>
          <w:b/>
        </w:rPr>
        <w:lastRenderedPageBreak/>
        <w:t xml:space="preserve">Шаг 4: Проверьте конфигурацию сети VLAN. </w:t>
      </w:r>
    </w:p>
    <w:p w14:paraId="72E7B101" w14:textId="77777777" w:rsidR="001F7C76" w:rsidRDefault="00215D52">
      <w:pPr>
        <w:spacing w:after="0"/>
        <w:ind w:left="10" w:hanging="10"/>
      </w:pPr>
      <w:r>
        <w:rPr>
          <w:rFonts w:ascii="Arial" w:eastAsia="Arial" w:hAnsi="Arial" w:cs="Arial"/>
          <w:b/>
          <w:sz w:val="20"/>
        </w:rPr>
        <w:t xml:space="preserve">Packet Tracer. Настройка сетей VLAN </w:t>
      </w:r>
    </w:p>
    <w:p w14:paraId="3D7E76D4" w14:textId="77777777" w:rsidR="001F7C76" w:rsidRDefault="00215D52">
      <w:pPr>
        <w:spacing w:after="386"/>
        <w:ind w:left="-29" w:right="-74"/>
      </w:pPr>
      <w:r>
        <w:rPr>
          <w:noProof/>
        </w:rPr>
        <mc:AlternateContent>
          <mc:Choice Requires="wpg">
            <w:drawing>
              <wp:inline distT="0" distB="0" distL="0" distR="0" wp14:anchorId="63456534" wp14:editId="784861A4">
                <wp:extent cx="6437376" cy="27432"/>
                <wp:effectExtent l="0" t="0" r="0" b="0"/>
                <wp:docPr id="5047" name="Group 50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7376" cy="27432"/>
                          <a:chOff x="0" y="0"/>
                          <a:chExt cx="6437376" cy="27432"/>
                        </a:xfrm>
                      </wpg:grpSpPr>
                      <wps:wsp>
                        <wps:cNvPr id="5849" name="Shape 5849"/>
                        <wps:cNvSpPr/>
                        <wps:spPr>
                          <a:xfrm>
                            <a:off x="0" y="0"/>
                            <a:ext cx="6437376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7376" h="27432">
                                <a:moveTo>
                                  <a:pt x="0" y="0"/>
                                </a:moveTo>
                                <a:lnTo>
                                  <a:pt x="6437376" y="0"/>
                                </a:lnTo>
                                <a:lnTo>
                                  <a:pt x="6437376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047" style="width:506.88pt;height:2.15997pt;mso-position-horizontal-relative:char;mso-position-vertical-relative:line" coordsize="64373,274">
                <v:shape id="Shape 5850" style="position:absolute;width:64373;height:274;left:0;top:0;" coordsize="6437376,27432" path="m0,0l6437376,0l6437376,27432l0,2743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7A16939" w14:textId="77777777" w:rsidR="001F7C76" w:rsidRDefault="00215D52">
      <w:pPr>
        <w:pStyle w:val="Heading1"/>
        <w:spacing w:after="194" w:line="267" w:lineRule="auto"/>
        <w:ind w:left="-5"/>
      </w:pPr>
      <w:r>
        <w:rPr>
          <w:sz w:val="28"/>
        </w:rPr>
        <w:t>Часть 3:</w:t>
      </w:r>
      <w:r>
        <w:rPr>
          <w:sz w:val="28"/>
        </w:rPr>
        <w:t xml:space="preserve"> </w:t>
      </w:r>
      <w:r>
        <w:rPr>
          <w:sz w:val="28"/>
        </w:rPr>
        <w:t>Назначение сетей VLAN портам</w:t>
      </w:r>
      <w:r>
        <w:rPr>
          <w:sz w:val="28"/>
        </w:rPr>
        <w:t xml:space="preserve"> </w:t>
      </w:r>
    </w:p>
    <w:p w14:paraId="464E911D" w14:textId="77777777" w:rsidR="001F7C76" w:rsidRDefault="00215D52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1: Назначьте сети VLAN активным портам на коммутаторе S2. </w:t>
      </w:r>
    </w:p>
    <w:p w14:paraId="4F21E478" w14:textId="77777777" w:rsidR="001F7C76" w:rsidRDefault="00215D52">
      <w:pPr>
        <w:spacing w:after="180" w:line="249" w:lineRule="auto"/>
        <w:ind w:left="355" w:hanging="10"/>
      </w:pPr>
      <w:r>
        <w:rPr>
          <w:rFonts w:ascii="Arial" w:eastAsia="Arial" w:hAnsi="Arial" w:cs="Arial"/>
          <w:sz w:val="20"/>
        </w:rPr>
        <w:t>Назначьте сети VLAN следующи</w:t>
      </w:r>
      <w:r>
        <w:rPr>
          <w:rFonts w:ascii="Arial" w:eastAsia="Arial" w:hAnsi="Arial" w:cs="Arial"/>
          <w:sz w:val="20"/>
        </w:rPr>
        <w:t xml:space="preserve">м портам: </w:t>
      </w:r>
    </w:p>
    <w:p w14:paraId="6246AEC0" w14:textId="77777777" w:rsidR="001F7C76" w:rsidRDefault="00215D52">
      <w:pPr>
        <w:numPr>
          <w:ilvl w:val="0"/>
          <w:numId w:val="3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10: Fast Ethernet 0/11 </w:t>
      </w:r>
    </w:p>
    <w:p w14:paraId="4CAAEFD0" w14:textId="77777777" w:rsidR="001F7C76" w:rsidRDefault="00215D52">
      <w:pPr>
        <w:numPr>
          <w:ilvl w:val="0"/>
          <w:numId w:val="3"/>
        </w:numPr>
        <w:spacing w:after="127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20: Fast Ethernet 0/18 </w:t>
      </w:r>
    </w:p>
    <w:p w14:paraId="54BEE643" w14:textId="77777777" w:rsidR="001F7C76" w:rsidRDefault="00215D52">
      <w:pPr>
        <w:numPr>
          <w:ilvl w:val="0"/>
          <w:numId w:val="3"/>
        </w:numPr>
        <w:spacing w:after="259" w:line="249" w:lineRule="auto"/>
        <w:ind w:hanging="360"/>
      </w:pPr>
      <w:r>
        <w:rPr>
          <w:rFonts w:ascii="Arial" w:eastAsia="Arial" w:hAnsi="Arial" w:cs="Arial"/>
          <w:sz w:val="20"/>
        </w:rPr>
        <w:t xml:space="preserve">VLAN 30: Fast Ethernet 0/6 </w:t>
      </w:r>
    </w:p>
    <w:p w14:paraId="3A94812A" w14:textId="77777777" w:rsidR="001F7C76" w:rsidRDefault="00215D52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2: Назначьте сети VLAN активным портам на коммутаторе S3. </w:t>
      </w:r>
    </w:p>
    <w:p w14:paraId="6E2C0684" w14:textId="77777777" w:rsidR="001F7C76" w:rsidRDefault="00215D52">
      <w:pPr>
        <w:spacing w:after="248" w:line="249" w:lineRule="auto"/>
        <w:ind w:left="355" w:hanging="10"/>
      </w:pPr>
      <w:r>
        <w:rPr>
          <w:rFonts w:ascii="Arial" w:eastAsia="Arial" w:hAnsi="Arial" w:cs="Arial"/>
          <w:sz w:val="20"/>
        </w:rPr>
        <w:t>На коммутаторе S3 используются те же назначения портов доступа к сети VLAN, что и на коммутаторе</w:t>
      </w:r>
      <w:r>
        <w:rPr>
          <w:rFonts w:ascii="Arial" w:eastAsia="Arial" w:hAnsi="Arial" w:cs="Arial"/>
          <w:sz w:val="20"/>
        </w:rPr>
        <w:t xml:space="preserve"> S2. </w:t>
      </w:r>
    </w:p>
    <w:p w14:paraId="2A02E320" w14:textId="77777777" w:rsidR="001F7C76" w:rsidRDefault="00215D52">
      <w:pPr>
        <w:spacing w:after="121"/>
        <w:ind w:left="-5" w:hanging="10"/>
      </w:pPr>
      <w:r>
        <w:rPr>
          <w:rFonts w:ascii="Arial" w:eastAsia="Arial" w:hAnsi="Arial" w:cs="Arial"/>
          <w:b/>
        </w:rPr>
        <w:t xml:space="preserve">Шаг 3: Проверьте подключение. </w:t>
      </w:r>
    </w:p>
    <w:p w14:paraId="4BD00F20" w14:textId="495DAA1D" w:rsidR="001F7C76" w:rsidRDefault="00215D52">
      <w:pPr>
        <w:spacing w:after="127" w:line="249" w:lineRule="auto"/>
        <w:ind w:left="35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Ранее PC, находящиеся в одной общей сети, могли успешно отправлять эхо-запросы друг другу. Попытайтесь отправить эхо-запросы между компьютерами PC1 и PC4. Успешно ли выполняются эхо</w:t>
      </w:r>
      <w:r>
        <w:rPr>
          <w:rFonts w:ascii="Arial" w:eastAsia="Arial" w:hAnsi="Arial" w:cs="Arial"/>
          <w:sz w:val="20"/>
        </w:rPr>
        <w:t>запросы при назначении портов доступа в соответствующие сети VLAN? Почему?</w:t>
      </w:r>
    </w:p>
    <w:p w14:paraId="2953F354" w14:textId="403A4B50" w:rsidR="00F7283C" w:rsidRPr="00F7283C" w:rsidRDefault="00F7283C">
      <w:pPr>
        <w:spacing w:after="127" w:line="249" w:lineRule="auto"/>
        <w:ind w:left="355" w:hanging="10"/>
      </w:pPr>
      <w:r w:rsidRPr="00F7283C">
        <w:rPr>
          <w:highlight w:val="cyan"/>
        </w:rPr>
        <w:t xml:space="preserve">Эхо запросы не доходят т.к. под </w:t>
      </w:r>
      <w:r w:rsidRPr="00F7283C">
        <w:rPr>
          <w:highlight w:val="cyan"/>
          <w:lang w:val="en-US"/>
        </w:rPr>
        <w:t>VLAN</w:t>
      </w:r>
      <w:r w:rsidRPr="00F7283C">
        <w:rPr>
          <w:highlight w:val="cyan"/>
        </w:rPr>
        <w:t xml:space="preserve"> с </w:t>
      </w:r>
      <w:r w:rsidRPr="00F7283C">
        <w:rPr>
          <w:highlight w:val="cyan"/>
          <w:lang w:val="en-US"/>
        </w:rPr>
        <w:t>PC</w:t>
      </w:r>
      <w:r w:rsidRPr="00F7283C">
        <w:rPr>
          <w:highlight w:val="cyan"/>
        </w:rPr>
        <w:t>1 выделен только один аксесс порт, поэтому пакеты никуда не коммутируются</w:t>
      </w:r>
    </w:p>
    <w:p w14:paraId="07E129ED" w14:textId="252761F0" w:rsidR="001F7C76" w:rsidRDefault="00215D52">
      <w:pPr>
        <w:spacing w:after="1" w:line="366" w:lineRule="auto"/>
        <w:ind w:left="355" w:right="-15" w:hanging="1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Что </w:t>
      </w:r>
      <w:r>
        <w:rPr>
          <w:rFonts w:ascii="Arial" w:eastAsia="Arial" w:hAnsi="Arial" w:cs="Arial"/>
          <w:sz w:val="20"/>
        </w:rPr>
        <w:t>можно сделать для разрешения этой проблемы?</w:t>
      </w:r>
    </w:p>
    <w:p w14:paraId="72E4FA18" w14:textId="22F61BCA" w:rsidR="00F7283C" w:rsidRDefault="00F7283C">
      <w:pPr>
        <w:spacing w:after="1" w:line="366" w:lineRule="auto"/>
        <w:ind w:left="355" w:right="-15" w:hanging="10"/>
      </w:pPr>
      <w:r w:rsidRPr="00F7283C">
        <w:rPr>
          <w:rFonts w:ascii="Arial" w:eastAsia="Arial" w:hAnsi="Arial" w:cs="Arial"/>
          <w:sz w:val="20"/>
          <w:highlight w:val="cyan"/>
        </w:rPr>
        <w:t>Необходимо настроить транковые порты между коммутаторами</w:t>
      </w:r>
    </w:p>
    <w:p w14:paraId="641220C4" w14:textId="5B071E4B" w:rsidR="001F7C76" w:rsidRDefault="00215D52">
      <w:pPr>
        <w:spacing w:after="1"/>
        <w:ind w:right="-15" w:firstLine="360"/>
      </w:pP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Предлагаемый способ подсчета баллов  </w:t>
      </w:r>
    </w:p>
    <w:tbl>
      <w:tblPr>
        <w:tblStyle w:val="TableGrid"/>
        <w:tblW w:w="9748" w:type="dxa"/>
        <w:tblInd w:w="166" w:type="dxa"/>
        <w:tblCellMar>
          <w:top w:w="112" w:type="dxa"/>
          <w:left w:w="115" w:type="dxa"/>
          <w:bottom w:w="80" w:type="dxa"/>
          <w:right w:w="60" w:type="dxa"/>
        </w:tblCellMar>
        <w:tblLook w:val="04A0" w:firstRow="1" w:lastRow="0" w:firstColumn="1" w:lastColumn="0" w:noHBand="0" w:noVBand="1"/>
      </w:tblPr>
      <w:tblGrid>
        <w:gridCol w:w="4423"/>
        <w:gridCol w:w="1867"/>
        <w:gridCol w:w="1757"/>
        <w:gridCol w:w="1701"/>
      </w:tblGrid>
      <w:tr w:rsidR="001F7C76" w14:paraId="6464FFDA" w14:textId="77777777">
        <w:trPr>
          <w:trHeight w:val="1059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267FFDD5" w14:textId="77777777" w:rsidR="001F7C76" w:rsidRDefault="00215D52">
            <w:pPr>
              <w:spacing w:after="0"/>
              <w:ind w:right="58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Раздел упражнений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1739AD2C" w14:textId="77777777" w:rsidR="001F7C76" w:rsidRDefault="00215D52">
            <w:pPr>
              <w:spacing w:after="0"/>
              <w:ind w:righ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Вопрос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14:paraId="1AB52DD4" w14:textId="77777777" w:rsidR="001F7C76" w:rsidRDefault="00215D5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Максимальное количество баллов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bottom"/>
          </w:tcPr>
          <w:p w14:paraId="33ABE460" w14:textId="77777777" w:rsidR="001F7C76" w:rsidRDefault="00215D52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Заработанные баллы </w:t>
            </w:r>
          </w:p>
        </w:tc>
      </w:tr>
      <w:tr w:rsidR="001F7C76" w14:paraId="38B40479" w14:textId="77777777">
        <w:trPr>
          <w:trHeight w:val="620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B84B41" w14:textId="77777777" w:rsidR="001F7C76" w:rsidRDefault="00215D52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Часть 1. Проверка конфигурации VLAN, установленной по умолчанию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662BB628" w14:textId="77777777" w:rsidR="001F7C76" w:rsidRDefault="00215D5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Шаг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5F8098E" w14:textId="77777777" w:rsidR="001F7C76" w:rsidRDefault="00215D5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7934B14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F7C76" w14:paraId="30C4EA47" w14:textId="77777777">
        <w:trPr>
          <w:trHeight w:val="382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1C775D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Часть 2. Настройка сетей VLAN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C09B7" w14:textId="77777777" w:rsidR="001F7C76" w:rsidRDefault="00215D52">
            <w:pPr>
              <w:spacing w:after="0"/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Шаг 2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DB713" w14:textId="77777777" w:rsidR="001F7C76" w:rsidRDefault="00215D5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2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54F03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F7C76" w14:paraId="56022461" w14:textId="77777777">
        <w:trPr>
          <w:trHeight w:val="384"/>
        </w:trPr>
        <w:tc>
          <w:tcPr>
            <w:tcW w:w="4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5C6483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Часть 3. Назначение сетей VLAN портам </w:t>
            </w:r>
          </w:p>
        </w:tc>
        <w:tc>
          <w:tcPr>
            <w:tcW w:w="18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8AA57" w14:textId="77777777" w:rsidR="001F7C76" w:rsidRDefault="00215D5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Шаг 3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FBA0A7" w14:textId="77777777" w:rsidR="001F7C76" w:rsidRDefault="00215D52">
            <w:pPr>
              <w:spacing w:after="0"/>
              <w:ind w:right="55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4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4EE05C" w14:textId="77777777" w:rsidR="001F7C76" w:rsidRDefault="00215D52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1F7C76" w14:paraId="6E2916C5" w14:textId="77777777">
        <w:trPr>
          <w:trHeight w:val="382"/>
        </w:trPr>
        <w:tc>
          <w:tcPr>
            <w:tcW w:w="6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3A79ED" w14:textId="77777777" w:rsidR="001F7C76" w:rsidRDefault="00215D52">
            <w:pPr>
              <w:spacing w:after="0"/>
              <w:ind w:right="57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Балл Packet Tracer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644705" w14:textId="77777777" w:rsidR="001F7C76" w:rsidRDefault="00215D5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90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05876D" w14:textId="77777777" w:rsidR="001F7C76" w:rsidRDefault="00215D5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  <w:tr w:rsidR="001F7C76" w14:paraId="35FC7447" w14:textId="77777777">
        <w:trPr>
          <w:trHeight w:val="384"/>
        </w:trPr>
        <w:tc>
          <w:tcPr>
            <w:tcW w:w="62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5B69EB" w14:textId="77777777" w:rsidR="001F7C76" w:rsidRDefault="00215D52">
            <w:pPr>
              <w:spacing w:after="0"/>
              <w:ind w:right="58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 xml:space="preserve">Общее число баллов </w:t>
            </w:r>
          </w:p>
        </w:tc>
        <w:tc>
          <w:tcPr>
            <w:tcW w:w="17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B3B02" w14:textId="77777777" w:rsidR="001F7C76" w:rsidRDefault="00215D52">
            <w:pPr>
              <w:spacing w:after="0"/>
              <w:ind w:right="59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100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37F02" w14:textId="77777777" w:rsidR="001F7C76" w:rsidRDefault="00215D52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</w:tc>
      </w:tr>
    </w:tbl>
    <w:p w14:paraId="31059EA3" w14:textId="77777777" w:rsidR="001F7C76" w:rsidRDefault="00215D52">
      <w:pPr>
        <w:spacing w:after="0"/>
      </w:pPr>
      <w:r>
        <w:rPr>
          <w:rFonts w:ascii="Arial" w:eastAsia="Arial" w:hAnsi="Arial" w:cs="Arial"/>
        </w:rPr>
        <w:lastRenderedPageBreak/>
        <w:t xml:space="preserve"> </w:t>
      </w:r>
    </w:p>
    <w:sectPr w:rsidR="001F7C76">
      <w:footerReference w:type="even" r:id="rId10"/>
      <w:footerReference w:type="default" r:id="rId11"/>
      <w:footerReference w:type="first" r:id="rId12"/>
      <w:pgSz w:w="12240" w:h="15840"/>
      <w:pgMar w:top="822" w:right="1125" w:bottom="2619" w:left="1080" w:header="72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419373" w14:textId="77777777" w:rsidR="00215D52" w:rsidRDefault="00215D52">
      <w:pPr>
        <w:spacing w:after="0" w:line="240" w:lineRule="auto"/>
      </w:pPr>
      <w:r>
        <w:separator/>
      </w:r>
    </w:p>
  </w:endnote>
  <w:endnote w:type="continuationSeparator" w:id="0">
    <w:p w14:paraId="04BB2787" w14:textId="77777777" w:rsidR="00215D52" w:rsidRDefault="00215D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3E580" w14:textId="77777777" w:rsidR="001F7C76" w:rsidRDefault="00215D52">
    <w:pPr>
      <w:spacing w:after="0"/>
    </w:pPr>
    <w:r>
      <w:rPr>
        <w:rFonts w:ascii="Arial" w:eastAsia="Arial" w:hAnsi="Arial" w:cs="Arial"/>
        <w:sz w:val="16"/>
      </w:rPr>
      <w:t xml:space="preserve">© </w:t>
    </w:r>
    <w:r>
      <w:rPr>
        <w:rFonts w:ascii="Arial" w:eastAsia="Arial" w:hAnsi="Arial" w:cs="Arial"/>
        <w:sz w:val="16"/>
      </w:rPr>
      <w:t xml:space="preserve">Корпорация Cisco и/или ее дочерние компании, 2016. Все права защищены. В данном документе содержится  </w:t>
    </w:r>
  </w:p>
  <w:p w14:paraId="60F8234F" w14:textId="77777777" w:rsidR="001F7C76" w:rsidRDefault="00215D52">
    <w:pPr>
      <w:tabs>
        <w:tab w:val="right" w:pos="10035"/>
      </w:tabs>
      <w:spacing w:after="0"/>
      <w:ind w:right="-49"/>
    </w:pPr>
    <w:r>
      <w:rPr>
        <w:rFonts w:ascii="Arial" w:eastAsia="Arial" w:hAnsi="Arial" w:cs="Arial"/>
        <w:sz w:val="16"/>
      </w:rPr>
      <w:t xml:space="preserve">общедоступная информация компании Cisco.  </w:t>
    </w:r>
    <w:r>
      <w:rPr>
        <w:rFonts w:ascii="Arial" w:eastAsia="Arial" w:hAnsi="Arial" w:cs="Arial"/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A3155" w14:textId="77777777" w:rsidR="001F7C76" w:rsidRDefault="00215D52">
    <w:pPr>
      <w:spacing w:after="0"/>
    </w:pPr>
    <w:r>
      <w:rPr>
        <w:rFonts w:ascii="Arial" w:eastAsia="Arial" w:hAnsi="Arial" w:cs="Arial"/>
        <w:sz w:val="16"/>
      </w:rPr>
      <w:t xml:space="preserve">© </w:t>
    </w:r>
    <w:r>
      <w:rPr>
        <w:rFonts w:ascii="Arial" w:eastAsia="Arial" w:hAnsi="Arial" w:cs="Arial"/>
        <w:sz w:val="16"/>
      </w:rPr>
      <w:t>Корпорация Cisco и/или ее дочерние</w:t>
    </w:r>
    <w:r>
      <w:rPr>
        <w:rFonts w:ascii="Arial" w:eastAsia="Arial" w:hAnsi="Arial" w:cs="Arial"/>
        <w:sz w:val="16"/>
      </w:rPr>
      <w:t xml:space="preserve"> компании, 2016. Все права защищены. В данном документе содержится  </w:t>
    </w:r>
  </w:p>
  <w:p w14:paraId="34E336B0" w14:textId="77777777" w:rsidR="001F7C76" w:rsidRDefault="00215D52">
    <w:pPr>
      <w:tabs>
        <w:tab w:val="right" w:pos="10035"/>
      </w:tabs>
      <w:spacing w:after="0"/>
      <w:ind w:right="-49"/>
    </w:pPr>
    <w:r>
      <w:rPr>
        <w:rFonts w:ascii="Arial" w:eastAsia="Arial" w:hAnsi="Arial" w:cs="Arial"/>
        <w:sz w:val="16"/>
      </w:rPr>
      <w:t xml:space="preserve">общедоступная информация компании Cisco.  </w:t>
    </w:r>
    <w:r>
      <w:rPr>
        <w:rFonts w:ascii="Arial" w:eastAsia="Arial" w:hAnsi="Arial" w:cs="Arial"/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180E" w14:textId="77777777" w:rsidR="001F7C76" w:rsidRDefault="00215D52">
    <w:pPr>
      <w:spacing w:after="0"/>
    </w:pPr>
    <w:r>
      <w:rPr>
        <w:rFonts w:ascii="Arial" w:eastAsia="Arial" w:hAnsi="Arial" w:cs="Arial"/>
        <w:sz w:val="16"/>
      </w:rPr>
      <w:t xml:space="preserve">© </w:t>
    </w:r>
    <w:r>
      <w:rPr>
        <w:rFonts w:ascii="Arial" w:eastAsia="Arial" w:hAnsi="Arial" w:cs="Arial"/>
        <w:sz w:val="16"/>
      </w:rPr>
      <w:t>Корпорация Cisco и/или ее дочерние компании, 2016. Все права защищен</w:t>
    </w:r>
    <w:r>
      <w:rPr>
        <w:rFonts w:ascii="Arial" w:eastAsia="Arial" w:hAnsi="Arial" w:cs="Arial"/>
        <w:sz w:val="16"/>
      </w:rPr>
      <w:t xml:space="preserve">ы. В данном документе содержится  </w:t>
    </w:r>
  </w:p>
  <w:p w14:paraId="1705A456" w14:textId="77777777" w:rsidR="001F7C76" w:rsidRDefault="00215D52">
    <w:pPr>
      <w:tabs>
        <w:tab w:val="right" w:pos="10035"/>
      </w:tabs>
      <w:spacing w:after="0"/>
      <w:ind w:right="-49"/>
    </w:pPr>
    <w:r>
      <w:rPr>
        <w:rFonts w:ascii="Arial" w:eastAsia="Arial" w:hAnsi="Arial" w:cs="Arial"/>
        <w:sz w:val="16"/>
      </w:rPr>
      <w:t xml:space="preserve">общедоступная информация компании Cisco.  </w:t>
    </w:r>
    <w:r>
      <w:rPr>
        <w:rFonts w:ascii="Arial" w:eastAsia="Arial" w:hAnsi="Arial" w:cs="Arial"/>
        <w:sz w:val="16"/>
      </w:rPr>
      <w:tab/>
      <w:t xml:space="preserve">Страница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1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Arial" w:eastAsia="Arial" w:hAnsi="Arial" w:cs="Arial"/>
        <w:b/>
        <w:sz w:val="16"/>
      </w:rPr>
      <w:t>3</w:t>
    </w:r>
    <w:r>
      <w:rPr>
        <w:rFonts w:ascii="Arial" w:eastAsia="Arial" w:hAnsi="Arial" w:cs="Arial"/>
        <w:b/>
        <w:sz w:val="16"/>
      </w:rPr>
      <w:fldChar w:fldCharType="end"/>
    </w:r>
    <w:r>
      <w:rPr>
        <w:rFonts w:ascii="Arial" w:eastAsia="Arial" w:hAnsi="Arial" w:cs="Arial"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F8195" w14:textId="77777777" w:rsidR="00215D52" w:rsidRDefault="00215D52">
      <w:pPr>
        <w:spacing w:after="0" w:line="240" w:lineRule="auto"/>
      </w:pPr>
      <w:r>
        <w:separator/>
      </w:r>
    </w:p>
  </w:footnote>
  <w:footnote w:type="continuationSeparator" w:id="0">
    <w:p w14:paraId="3F02E64D" w14:textId="77777777" w:rsidR="00215D52" w:rsidRDefault="00215D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8A5"/>
    <w:multiLevelType w:val="hybridMultilevel"/>
    <w:tmpl w:val="7F740772"/>
    <w:lvl w:ilvl="0" w:tplc="F67A536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1CA04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F07B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285E3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CFE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A8A38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98C89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4463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12E46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F92A4E"/>
    <w:multiLevelType w:val="hybridMultilevel"/>
    <w:tmpl w:val="629EDF4A"/>
    <w:lvl w:ilvl="0" w:tplc="9F621F1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460162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D8EE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84C61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5424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B267B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518349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94A9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8C7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74A7383"/>
    <w:multiLevelType w:val="hybridMultilevel"/>
    <w:tmpl w:val="66E497C2"/>
    <w:lvl w:ilvl="0" w:tplc="9D7E860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DAAE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DA16E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DFCDE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180DE4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780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2CAB5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4E2A4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B2715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C76"/>
    <w:rsid w:val="001F7C76"/>
    <w:rsid w:val="00215D52"/>
    <w:rsid w:val="00F7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8A45C"/>
  <w15:docId w15:val="{03848C98-3C9F-4C7A-BF54-9F59BFA4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1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0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542</Words>
  <Characters>3094</Characters>
  <Application>Microsoft Office Word</Application>
  <DocSecurity>0</DocSecurity>
  <Lines>25</Lines>
  <Paragraphs>7</Paragraphs>
  <ScaleCrop>false</ScaleCrop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Matvey</cp:lastModifiedBy>
  <cp:revision>2</cp:revision>
  <dcterms:created xsi:type="dcterms:W3CDTF">2023-10-18T10:05:00Z</dcterms:created>
  <dcterms:modified xsi:type="dcterms:W3CDTF">2023-10-18T10:05:00Z</dcterms:modified>
</cp:coreProperties>
</file>