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9A" w:rsidRDefault="0049139A" w:rsidP="0049139A">
      <w:pPr>
        <w:tabs>
          <w:tab w:val="left" w:pos="3060"/>
          <w:tab w:val="left" w:pos="6120"/>
        </w:tabs>
        <w:autoSpaceDE w:val="0"/>
        <w:autoSpaceDN w:val="0"/>
        <w:adjustRightInd w:val="0"/>
        <w:ind w:left="2880" w:hanging="2880"/>
        <w:rPr>
          <w:rFonts w:ascii="Candara" w:hAnsi="Candara" w:cs="Calibri"/>
          <w:b/>
          <w:smallCaps/>
          <w:color w:val="000000"/>
        </w:rPr>
      </w:pPr>
      <w:r>
        <w:rPr>
          <w:rFonts w:ascii="Candara" w:hAnsi="Candara" w:cs="Calibri"/>
          <w:b/>
          <w:smallCaps/>
          <w:color w:val="000000"/>
        </w:rPr>
        <w:t xml:space="preserve">JHU Undergraduate Campus </w:t>
      </w:r>
    </w:p>
    <w:p w:rsidR="0049139A" w:rsidRDefault="0049139A" w:rsidP="0049139A">
      <w:pPr>
        <w:tabs>
          <w:tab w:val="left" w:pos="3060"/>
          <w:tab w:val="left" w:pos="6120"/>
        </w:tabs>
        <w:autoSpaceDE w:val="0"/>
        <w:autoSpaceDN w:val="0"/>
        <w:adjustRightInd w:val="0"/>
        <w:ind w:left="2880" w:hanging="2880"/>
        <w:rPr>
          <w:rFonts w:ascii="Candara" w:hAnsi="Candara" w:cs="Calibri"/>
          <w:b/>
          <w:smallCaps/>
          <w:color w:val="000000"/>
        </w:rPr>
      </w:pPr>
    </w:p>
    <w:p w:rsidR="0049139A" w:rsidRPr="00126FEA" w:rsidRDefault="0049139A" w:rsidP="0049139A">
      <w:pPr>
        <w:tabs>
          <w:tab w:val="left" w:pos="3060"/>
          <w:tab w:val="left" w:pos="6120"/>
        </w:tabs>
        <w:autoSpaceDE w:val="0"/>
        <w:autoSpaceDN w:val="0"/>
        <w:adjustRightInd w:val="0"/>
        <w:ind w:left="2880" w:hanging="2880"/>
        <w:rPr>
          <w:rFonts w:ascii="Candara" w:hAnsi="Candara" w:cs="Tahoma"/>
        </w:rPr>
      </w:pPr>
      <w:r>
        <w:rPr>
          <w:rFonts w:ascii="Candara" w:hAnsi="Candara" w:cs="Calibri"/>
          <w:color w:val="000000"/>
        </w:rPr>
        <w:t>P</w:t>
      </w:r>
      <w:r w:rsidRPr="00002A2A">
        <w:rPr>
          <w:rFonts w:ascii="Candara" w:hAnsi="Candara" w:cs="Calibri"/>
          <w:color w:val="000000"/>
        </w:rPr>
        <w:t xml:space="preserve">ablo </w:t>
      </w:r>
      <w:r>
        <w:rPr>
          <w:rFonts w:ascii="Candara" w:hAnsi="Candara" w:cs="Calibri"/>
          <w:color w:val="000000"/>
        </w:rPr>
        <w:t>C</w:t>
      </w:r>
      <w:r w:rsidRPr="00002A2A">
        <w:rPr>
          <w:rFonts w:ascii="Candara" w:hAnsi="Candara" w:cs="Calibri"/>
          <w:color w:val="000000"/>
        </w:rPr>
        <w:t>anales</w:t>
      </w:r>
      <w:r w:rsidRPr="00002A2A">
        <w:rPr>
          <w:rFonts w:ascii="Candara" w:hAnsi="Candara" w:cs="Calibri"/>
          <w:color w:val="000000"/>
        </w:rPr>
        <w:tab/>
      </w:r>
      <w:hyperlink r:id="rId4" w:history="1">
        <w:r w:rsidRPr="00002A2A">
          <w:rPr>
            <w:rStyle w:val="Hyperlink"/>
            <w:rFonts w:ascii="Candara" w:hAnsi="Candara" w:cs="Calibri"/>
          </w:rPr>
          <w:t>pabloc44@gmail.com</w:t>
        </w:r>
      </w:hyperlink>
      <w:r>
        <w:rPr>
          <w:rFonts w:ascii="Candara" w:hAnsi="Candara" w:cs="Calibri"/>
          <w:color w:val="000000"/>
        </w:rPr>
        <w:tab/>
      </w:r>
      <w:r w:rsidRPr="006F33B2">
        <w:rPr>
          <w:rFonts w:ascii="Candara" w:hAnsi="Candara" w:cs="Tahoma"/>
        </w:rPr>
        <w:t>Biotechnology</w:t>
      </w:r>
    </w:p>
    <w:p w:rsidR="0049139A" w:rsidRDefault="0049139A" w:rsidP="0049139A">
      <w:pPr>
        <w:tabs>
          <w:tab w:val="left" w:pos="3060"/>
          <w:tab w:val="left" w:pos="6120"/>
        </w:tabs>
        <w:autoSpaceDE w:val="0"/>
        <w:autoSpaceDN w:val="0"/>
        <w:adjustRightInd w:val="0"/>
        <w:ind w:left="2880" w:hanging="2880"/>
        <w:rPr>
          <w:rFonts w:ascii="Candara" w:hAnsi="Candara" w:cs="Calibri"/>
          <w:color w:val="000000"/>
        </w:rPr>
      </w:pPr>
      <w:r w:rsidRPr="00002A2A">
        <w:rPr>
          <w:rFonts w:ascii="Candara" w:hAnsi="Candara" w:cs="Calibri"/>
          <w:color w:val="000000"/>
        </w:rPr>
        <w:t xml:space="preserve">Alexander </w:t>
      </w:r>
      <w:proofErr w:type="spellStart"/>
      <w:r w:rsidRPr="00002A2A">
        <w:rPr>
          <w:rFonts w:ascii="Candara" w:hAnsi="Candara" w:cs="Calibri"/>
          <w:color w:val="000000"/>
        </w:rPr>
        <w:t>Crits-Christoph</w:t>
      </w:r>
      <w:proofErr w:type="spellEnd"/>
      <w:r w:rsidRPr="00002A2A">
        <w:rPr>
          <w:rFonts w:ascii="Candara" w:hAnsi="Candara" w:cs="Calibri"/>
          <w:color w:val="000000"/>
        </w:rPr>
        <w:tab/>
      </w:r>
      <w:hyperlink r:id="rId5" w:history="1">
        <w:r w:rsidRPr="00002A2A">
          <w:rPr>
            <w:rFonts w:ascii="Candara" w:hAnsi="Candara"/>
            <w:color w:val="000000"/>
          </w:rPr>
          <w:t>acritsc1@jhu.edu</w:t>
        </w:r>
      </w:hyperlink>
      <w:r w:rsidRPr="00002A2A">
        <w:rPr>
          <w:rFonts w:ascii="Candara" w:hAnsi="Candara" w:cs="Calibri"/>
          <w:color w:val="000000"/>
        </w:rPr>
        <w:tab/>
        <w:t>Krieger School of Arts and Sciences, Biophysics</w:t>
      </w:r>
    </w:p>
    <w:p w:rsidR="0049139A" w:rsidRDefault="0049139A" w:rsidP="0049139A">
      <w:pPr>
        <w:tabs>
          <w:tab w:val="left" w:pos="3060"/>
          <w:tab w:val="left" w:pos="6120"/>
        </w:tabs>
        <w:autoSpaceDE w:val="0"/>
        <w:autoSpaceDN w:val="0"/>
        <w:adjustRightInd w:val="0"/>
        <w:ind w:left="2880" w:hanging="2880"/>
        <w:rPr>
          <w:rFonts w:ascii="Candara" w:hAnsi="Candara" w:cs="Tahoma"/>
        </w:rPr>
      </w:pPr>
      <w:proofErr w:type="spellStart"/>
      <w:r w:rsidRPr="00002A2A">
        <w:rPr>
          <w:rFonts w:ascii="Candara" w:hAnsi="Candara" w:cs="Calibri"/>
          <w:color w:val="000000"/>
        </w:rPr>
        <w:t>Jocelyne</w:t>
      </w:r>
      <w:proofErr w:type="spellEnd"/>
      <w:r w:rsidRPr="00002A2A">
        <w:rPr>
          <w:rFonts w:ascii="Candara" w:hAnsi="Candara" w:cs="Calibri"/>
          <w:color w:val="000000"/>
        </w:rPr>
        <w:t xml:space="preserve"> </w:t>
      </w:r>
      <w:proofErr w:type="spellStart"/>
      <w:r w:rsidRPr="00002A2A">
        <w:rPr>
          <w:rFonts w:ascii="Candara" w:hAnsi="Candara" w:cs="Calibri"/>
          <w:color w:val="000000"/>
        </w:rPr>
        <w:t>DiRuggiero</w:t>
      </w:r>
      <w:proofErr w:type="spellEnd"/>
      <w:r w:rsidRPr="00002A2A">
        <w:rPr>
          <w:rFonts w:ascii="Candara" w:hAnsi="Candara" w:cs="Calibri"/>
          <w:color w:val="000000"/>
        </w:rPr>
        <w:tab/>
      </w:r>
      <w:hyperlink r:id="rId6" w:history="1">
        <w:r w:rsidRPr="00002A2A">
          <w:rPr>
            <w:rStyle w:val="Hyperlink"/>
            <w:rFonts w:ascii="Candara" w:hAnsi="Candara" w:cs="Calibri"/>
          </w:rPr>
          <w:t>jdiruggiero@jhu.edu</w:t>
        </w:r>
      </w:hyperlink>
      <w:r w:rsidRPr="00002A2A">
        <w:rPr>
          <w:rFonts w:ascii="Candara" w:hAnsi="Candara" w:cs="Calibri"/>
          <w:color w:val="000000"/>
        </w:rPr>
        <w:tab/>
      </w:r>
      <w:r w:rsidRPr="00002A2A">
        <w:rPr>
          <w:rFonts w:ascii="Candara" w:hAnsi="Candara" w:cs="Tahoma"/>
        </w:rPr>
        <w:t>School of Arts &amp; Sciences</w:t>
      </w:r>
      <w:r>
        <w:rPr>
          <w:rFonts w:ascii="Candara" w:hAnsi="Candara" w:cs="Tahoma"/>
        </w:rPr>
        <w:t>, Biology</w:t>
      </w:r>
    </w:p>
    <w:p w:rsidR="0049139A" w:rsidRPr="00002A2A" w:rsidRDefault="0049139A" w:rsidP="0049139A">
      <w:pPr>
        <w:tabs>
          <w:tab w:val="left" w:pos="3060"/>
          <w:tab w:val="left" w:pos="6120"/>
        </w:tabs>
        <w:autoSpaceDE w:val="0"/>
        <w:autoSpaceDN w:val="0"/>
        <w:adjustRightInd w:val="0"/>
        <w:ind w:left="2880" w:hanging="2880"/>
        <w:rPr>
          <w:rFonts w:ascii="Candara" w:hAnsi="Candara" w:cs="Calibri"/>
          <w:color w:val="000000"/>
        </w:rPr>
      </w:pPr>
      <w:r w:rsidRPr="00002A2A">
        <w:rPr>
          <w:rFonts w:ascii="Candara" w:hAnsi="Candara" w:cs="Calibri"/>
          <w:color w:val="000000"/>
        </w:rPr>
        <w:t xml:space="preserve">Sarah </w:t>
      </w:r>
      <w:proofErr w:type="spellStart"/>
      <w:r w:rsidRPr="00002A2A">
        <w:rPr>
          <w:rFonts w:ascii="Candara" w:hAnsi="Candara" w:cs="Calibri"/>
          <w:color w:val="000000"/>
        </w:rPr>
        <w:t>Preheim</w:t>
      </w:r>
      <w:proofErr w:type="spellEnd"/>
      <w:r w:rsidRPr="00002A2A">
        <w:rPr>
          <w:rFonts w:ascii="Candara" w:hAnsi="Candara" w:cs="Calibri"/>
          <w:color w:val="000000"/>
        </w:rPr>
        <w:tab/>
      </w:r>
      <w:hyperlink r:id="rId7" w:history="1">
        <w:r w:rsidRPr="00002A2A">
          <w:rPr>
            <w:rStyle w:val="Hyperlink"/>
            <w:rFonts w:ascii="Candara" w:hAnsi="Candara" w:cs="Calibri"/>
          </w:rPr>
          <w:t>spreheim@jhu.edu</w:t>
        </w:r>
      </w:hyperlink>
      <w:r w:rsidRPr="00002A2A">
        <w:rPr>
          <w:rFonts w:ascii="Candara" w:hAnsi="Candara" w:cs="Calibri"/>
          <w:color w:val="000000"/>
        </w:rPr>
        <w:tab/>
        <w:t>JHU, Whiting School of Engineering</w:t>
      </w:r>
    </w:p>
    <w:p w:rsidR="0049139A" w:rsidRPr="00002A2A" w:rsidRDefault="0049139A" w:rsidP="0049139A">
      <w:pPr>
        <w:tabs>
          <w:tab w:val="left" w:pos="3060"/>
          <w:tab w:val="left" w:pos="6120"/>
        </w:tabs>
        <w:autoSpaceDE w:val="0"/>
        <w:autoSpaceDN w:val="0"/>
        <w:adjustRightInd w:val="0"/>
        <w:ind w:left="2880" w:hanging="2880"/>
        <w:rPr>
          <w:rFonts w:ascii="Candara" w:hAnsi="Candara" w:cs="Calibri"/>
          <w:color w:val="000000"/>
        </w:rPr>
      </w:pPr>
      <w:r w:rsidRPr="00002A2A">
        <w:rPr>
          <w:rFonts w:ascii="Candara" w:hAnsi="Candara" w:cs="Calibri"/>
          <w:color w:val="000000"/>
        </w:rPr>
        <w:t xml:space="preserve">Winston </w:t>
      </w:r>
      <w:proofErr w:type="spellStart"/>
      <w:r w:rsidRPr="00002A2A">
        <w:rPr>
          <w:rFonts w:ascii="Candara" w:hAnsi="Candara" w:cs="Calibri"/>
          <w:color w:val="000000"/>
        </w:rPr>
        <w:t>Timp</w:t>
      </w:r>
      <w:proofErr w:type="spellEnd"/>
      <w:r w:rsidRPr="00002A2A">
        <w:rPr>
          <w:rFonts w:ascii="Candara" w:hAnsi="Candara" w:cs="Calibri"/>
          <w:color w:val="000000"/>
        </w:rPr>
        <w:tab/>
      </w:r>
      <w:hyperlink r:id="rId8" w:history="1">
        <w:r w:rsidRPr="00002A2A">
          <w:rPr>
            <w:rStyle w:val="Hyperlink"/>
            <w:rFonts w:ascii="Candara" w:hAnsi="Candara" w:cs="Calibri"/>
          </w:rPr>
          <w:t>wtimp@jhu.edu</w:t>
        </w:r>
      </w:hyperlink>
      <w:r w:rsidRPr="00002A2A">
        <w:rPr>
          <w:rFonts w:ascii="Candara" w:hAnsi="Candara" w:cs="Calibri"/>
          <w:color w:val="000000"/>
        </w:rPr>
        <w:tab/>
        <w:t>JHU</w:t>
      </w:r>
      <w:r>
        <w:rPr>
          <w:rFonts w:ascii="Candara" w:hAnsi="Candara" w:cs="Calibri"/>
          <w:color w:val="000000"/>
        </w:rPr>
        <w:t xml:space="preserve">, </w:t>
      </w:r>
      <w:r w:rsidRPr="00002A2A">
        <w:rPr>
          <w:rFonts w:ascii="Candara" w:hAnsi="Candara" w:cs="Calibri"/>
          <w:color w:val="000000"/>
        </w:rPr>
        <w:t>Whiting School of Engineering</w:t>
      </w:r>
    </w:p>
    <w:p w:rsidR="00191D8A" w:rsidRDefault="00191D8A"/>
    <w:sectPr w:rsidR="00191D8A" w:rsidSect="004913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139A"/>
    <w:rsid w:val="00191D8A"/>
    <w:rsid w:val="00491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39A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39A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timp@jh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preheim@jh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diruggiero@jhu.edu" TargetMode="External"/><Relationship Id="rId5" Type="http://schemas.openxmlformats.org/officeDocument/2006/relationships/hyperlink" Target="mailto:acritsc1@jhu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abloc44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>Hewlett-Packard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Griffin Weikel</dc:creator>
  <cp:lastModifiedBy>Griffin Weikel</cp:lastModifiedBy>
  <cp:revision>1</cp:revision>
  <dcterms:created xsi:type="dcterms:W3CDTF">2015-11-15T01:48:00Z</dcterms:created>
  <dcterms:modified xsi:type="dcterms:W3CDTF">2015-11-15T01:49:00Z</dcterms:modified>
</cp:coreProperties>
</file>