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color w:val="auto"/>
          <w:sz w:val="36"/>
          <w:szCs w:val="48"/>
          <w:lang w:val="id-ID"/>
        </w:rPr>
      </w:pPr>
      <w:r>
        <w:rPr>
          <w:rFonts w:hint="default" w:ascii="Times New Roman" w:hAnsi="Times New Roman" w:cs="Times New Roman"/>
          <w:b/>
          <w:bCs/>
          <w:color w:val="auto"/>
          <w:sz w:val="36"/>
          <w:szCs w:val="48"/>
          <w:lang w:val="id-ID"/>
        </w:rPr>
        <w:t>LAPORAN PRAKTIKUM DATABASE</w:t>
      </w:r>
    </w:p>
    <w:p>
      <w:pPr>
        <w:spacing w:line="240" w:lineRule="auto"/>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w:t>
      </w:r>
      <w:r>
        <w:rPr>
          <w:rFonts w:hint="default" w:ascii="Times New Roman" w:hAnsi="Times New Roman" w:cs="Times New Roman"/>
          <w:b/>
          <w:bCs/>
          <w:color w:val="auto"/>
          <w:sz w:val="32"/>
          <w:szCs w:val="32"/>
          <w:lang w:val="id-ID"/>
        </w:rPr>
        <w:t>DATA FLOW DIAGRAM”</w:t>
      </w:r>
      <w:r>
        <w:rPr>
          <w:rFonts w:hint="default" w:ascii="Times New Roman" w:hAnsi="Times New Roman" w:cs="Times New Roman"/>
          <w:b/>
          <w:bCs/>
          <w:color w:val="auto"/>
          <w:sz w:val="32"/>
          <w:szCs w:val="32"/>
        </w:rPr>
        <w:t xml:space="preserve"> </w:t>
      </w:r>
    </w:p>
    <w:p>
      <w:pPr>
        <w:spacing w:line="240" w:lineRule="auto"/>
        <w:rPr>
          <w:rFonts w:hint="default" w:ascii="Times New Roman" w:hAnsi="Times New Roman" w:cs="Times New Roman"/>
          <w:b/>
          <w:bCs/>
          <w:color w:val="auto"/>
          <w:sz w:val="28"/>
          <w:szCs w:val="28"/>
        </w:rPr>
      </w:pPr>
    </w:p>
    <w:p>
      <w:pPr>
        <w:spacing w:line="240" w:lineRule="auto"/>
        <w:rPr>
          <w:rFonts w:hint="default" w:ascii="Times New Roman" w:hAnsi="Times New Roman" w:cs="Times New Roman"/>
          <w:b/>
          <w:bCs/>
          <w:color w:val="auto"/>
          <w:sz w:val="28"/>
          <w:szCs w:val="28"/>
        </w:rPr>
      </w:pPr>
    </w:p>
    <w:p>
      <w:pPr>
        <w:spacing w:line="240" w:lineRule="auto"/>
        <w:rPr>
          <w:rFonts w:hint="default" w:ascii="Times New Roman" w:hAnsi="Times New Roman" w:cs="Times New Roman"/>
          <w:b/>
          <w:bCs/>
          <w:color w:val="auto"/>
          <w:sz w:val="28"/>
          <w:szCs w:val="28"/>
        </w:rPr>
      </w:pPr>
    </w:p>
    <w:p>
      <w:pPr>
        <w:spacing w:line="240" w:lineRule="auto"/>
        <w:rPr>
          <w:rFonts w:hint="default" w:ascii="Times New Roman" w:hAnsi="Times New Roman" w:cs="Times New Roman"/>
          <w:b/>
          <w:bCs/>
          <w:color w:val="auto"/>
          <w:sz w:val="24"/>
          <w:szCs w:val="28"/>
        </w:rPr>
      </w:pPr>
    </w:p>
    <w:p>
      <w:pPr>
        <w:spacing w:line="240" w:lineRule="auto"/>
        <w:rPr>
          <w:rFonts w:hint="default" w:ascii="Times New Roman" w:hAnsi="Times New Roman" w:cs="Times New Roman"/>
          <w:b/>
          <w:bCs/>
          <w:color w:val="auto"/>
          <w:sz w:val="28"/>
          <w:szCs w:val="28"/>
        </w:rPr>
      </w:pPr>
    </w:p>
    <w:p>
      <w:pPr>
        <w:spacing w:line="240" w:lineRule="auto"/>
        <w:rPr>
          <w:rFonts w:hint="default" w:ascii="Times New Roman" w:hAnsi="Times New Roman" w:cs="Times New Roman"/>
          <w:b/>
          <w:bCs/>
          <w:color w:val="auto"/>
          <w:sz w:val="28"/>
        </w:rPr>
      </w:pPr>
      <w:r>
        <w:rPr>
          <w:rFonts w:hint="default" w:ascii="Times New Roman" w:hAnsi="Times New Roman" w:cs="Times New Roman"/>
          <w:color w:val="auto"/>
        </w:rPr>
        <w:drawing>
          <wp:anchor distT="0" distB="0" distL="114300" distR="114300" simplePos="0" relativeHeight="251659264" behindDoc="0" locked="0" layoutInCell="1" allowOverlap="1">
            <wp:simplePos x="0" y="0"/>
            <wp:positionH relativeFrom="column">
              <wp:posOffset>1362075</wp:posOffset>
            </wp:positionH>
            <wp:positionV relativeFrom="paragraph">
              <wp:posOffset>37465</wp:posOffset>
            </wp:positionV>
            <wp:extent cx="2971800" cy="2826385"/>
            <wp:effectExtent l="0" t="0" r="0" b="0"/>
            <wp:wrapSquare wrapText="bothSides"/>
            <wp:docPr id="1" name="Picture 1" descr="Description: 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_PE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71800" cy="2826385"/>
                    </a:xfrm>
                    <a:prstGeom prst="rect">
                      <a:avLst/>
                    </a:prstGeom>
                    <a:noFill/>
                  </pic:spPr>
                </pic:pic>
              </a:graphicData>
            </a:graphic>
          </wp:anchor>
        </w:drawing>
      </w:r>
    </w:p>
    <w:p>
      <w:pPr>
        <w:spacing w:line="240" w:lineRule="auto"/>
        <w:ind w:left="1440" w:firstLine="720"/>
        <w:contextualSpacing/>
        <w:rPr>
          <w:rFonts w:hint="default" w:ascii="Times New Roman" w:hAnsi="Times New Roman" w:cs="Times New Roman"/>
          <w:b/>
          <w:bCs/>
          <w:color w:val="auto"/>
          <w:sz w:val="28"/>
        </w:rPr>
      </w:pPr>
    </w:p>
    <w:p>
      <w:pPr>
        <w:spacing w:line="240" w:lineRule="auto"/>
        <w:jc w:val="center"/>
        <w:rPr>
          <w:rFonts w:hint="default" w:ascii="Times New Roman" w:hAnsi="Times New Roman" w:cs="Times New Roman"/>
          <w:b/>
          <w:bCs/>
          <w:color w:val="auto"/>
          <w:sz w:val="28"/>
        </w:rPr>
      </w:pPr>
    </w:p>
    <w:p>
      <w:pPr>
        <w:spacing w:line="240" w:lineRule="auto"/>
        <w:jc w:val="center"/>
        <w:rPr>
          <w:rFonts w:hint="default" w:ascii="Times New Roman" w:hAnsi="Times New Roman" w:cs="Times New Roman"/>
          <w:b/>
          <w:bCs/>
          <w:color w:val="auto"/>
          <w:sz w:val="28"/>
        </w:rPr>
      </w:pPr>
    </w:p>
    <w:p>
      <w:pPr>
        <w:tabs>
          <w:tab w:val="left" w:pos="3690"/>
        </w:tabs>
        <w:spacing w:line="240" w:lineRule="auto"/>
        <w:jc w:val="center"/>
        <w:rPr>
          <w:rFonts w:hint="default" w:ascii="Times New Roman" w:hAnsi="Times New Roman" w:cs="Times New Roman"/>
          <w:b/>
          <w:bCs/>
          <w:color w:val="auto"/>
          <w:sz w:val="32"/>
          <w:szCs w:val="32"/>
        </w:rPr>
      </w:pPr>
    </w:p>
    <w:p>
      <w:pPr>
        <w:tabs>
          <w:tab w:val="left" w:pos="3690"/>
        </w:tabs>
        <w:spacing w:line="240" w:lineRule="auto"/>
        <w:jc w:val="center"/>
        <w:rPr>
          <w:rFonts w:hint="default" w:ascii="Times New Roman" w:hAnsi="Times New Roman" w:cs="Times New Roman"/>
          <w:b/>
          <w:bCs/>
          <w:color w:val="auto"/>
          <w:sz w:val="32"/>
          <w:szCs w:val="32"/>
        </w:rPr>
      </w:pPr>
    </w:p>
    <w:p>
      <w:pPr>
        <w:tabs>
          <w:tab w:val="left" w:pos="3690"/>
        </w:tabs>
        <w:spacing w:line="240" w:lineRule="auto"/>
        <w:jc w:val="center"/>
        <w:rPr>
          <w:rFonts w:hint="default" w:ascii="Times New Roman" w:hAnsi="Times New Roman" w:cs="Times New Roman"/>
          <w:b/>
          <w:bCs/>
          <w:color w:val="auto"/>
          <w:sz w:val="32"/>
          <w:szCs w:val="32"/>
        </w:rPr>
      </w:pPr>
    </w:p>
    <w:p>
      <w:pPr>
        <w:tabs>
          <w:tab w:val="left" w:pos="3690"/>
        </w:tabs>
        <w:spacing w:line="240" w:lineRule="auto"/>
        <w:rPr>
          <w:rFonts w:hint="default" w:ascii="Times New Roman" w:hAnsi="Times New Roman" w:cs="Times New Roman"/>
          <w:b/>
          <w:bCs/>
          <w:color w:val="auto"/>
          <w:sz w:val="32"/>
          <w:szCs w:val="32"/>
        </w:rPr>
      </w:pPr>
    </w:p>
    <w:p>
      <w:pPr>
        <w:tabs>
          <w:tab w:val="left" w:pos="3690"/>
        </w:tabs>
        <w:spacing w:line="240" w:lineRule="auto"/>
        <w:rPr>
          <w:rFonts w:hint="default" w:ascii="Times New Roman" w:hAnsi="Times New Roman" w:cs="Times New Roman"/>
          <w:bCs/>
          <w:color w:val="auto"/>
          <w:sz w:val="28"/>
          <w:szCs w:val="28"/>
        </w:rPr>
      </w:pPr>
    </w:p>
    <w:p>
      <w:pPr>
        <w:tabs>
          <w:tab w:val="left" w:pos="3690"/>
        </w:tabs>
        <w:spacing w:line="240" w:lineRule="auto"/>
        <w:rPr>
          <w:rFonts w:hint="default" w:ascii="Times New Roman" w:hAnsi="Times New Roman" w:cs="Times New Roman"/>
          <w:bCs/>
          <w:color w:val="auto"/>
          <w:sz w:val="28"/>
          <w:szCs w:val="28"/>
        </w:rPr>
      </w:pPr>
    </w:p>
    <w:p>
      <w:pPr>
        <w:tabs>
          <w:tab w:val="left" w:pos="3690"/>
        </w:tabs>
        <w:spacing w:line="240" w:lineRule="auto"/>
        <w:jc w:val="center"/>
        <w:rPr>
          <w:rFonts w:hint="default" w:ascii="Times New Roman" w:hAnsi="Times New Roman" w:cs="Times New Roman"/>
          <w:bCs/>
          <w:color w:val="auto"/>
          <w:sz w:val="28"/>
          <w:szCs w:val="28"/>
        </w:rPr>
      </w:pPr>
    </w:p>
    <w:p>
      <w:pPr>
        <w:tabs>
          <w:tab w:val="left" w:pos="3690"/>
        </w:tabs>
        <w:spacing w:line="240" w:lineRule="auto"/>
        <w:jc w:val="center"/>
        <w:rPr>
          <w:rFonts w:hint="default" w:ascii="Times New Roman" w:hAnsi="Times New Roman" w:cs="Times New Roman"/>
          <w:bCs/>
          <w:color w:val="auto"/>
          <w:sz w:val="28"/>
          <w:szCs w:val="28"/>
        </w:rPr>
      </w:pPr>
      <w:r>
        <w:rPr>
          <w:rFonts w:hint="default" w:ascii="Times New Roman" w:hAnsi="Times New Roman" w:cs="Times New Roman"/>
          <w:bCs/>
          <w:color w:val="auto"/>
          <w:sz w:val="28"/>
          <w:szCs w:val="28"/>
        </w:rPr>
        <w:t>Oleh :</w:t>
      </w:r>
    </w:p>
    <w:p>
      <w:pPr>
        <w:spacing w:line="240" w:lineRule="auto"/>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Noni Nurmaliki / 4210151001 </w:t>
      </w:r>
    </w:p>
    <w:p>
      <w:pPr>
        <w:spacing w:line="240" w:lineRule="auto"/>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3 D4 Teknologi Game</w:t>
      </w:r>
    </w:p>
    <w:p>
      <w:pPr>
        <w:spacing w:line="240" w:lineRule="auto"/>
        <w:rPr>
          <w:rFonts w:hint="default" w:ascii="Times New Roman" w:hAnsi="Times New Roman" w:cs="Times New Roman"/>
          <w:b/>
          <w:color w:val="auto"/>
          <w:sz w:val="28"/>
          <w:szCs w:val="28"/>
        </w:rPr>
      </w:pPr>
    </w:p>
    <w:p>
      <w:pPr>
        <w:spacing w:line="240" w:lineRule="auto"/>
        <w:rPr>
          <w:rFonts w:hint="default" w:ascii="Times New Roman" w:hAnsi="Times New Roman" w:cs="Times New Roman"/>
          <w:b/>
          <w:color w:val="auto"/>
          <w:sz w:val="28"/>
          <w:szCs w:val="28"/>
        </w:rPr>
      </w:pPr>
    </w:p>
    <w:p>
      <w:pPr>
        <w:spacing w:line="240" w:lineRule="auto"/>
        <w:rPr>
          <w:rFonts w:hint="default" w:ascii="Times New Roman" w:hAnsi="Times New Roman" w:cs="Times New Roman"/>
          <w:b/>
          <w:bCs/>
          <w:color w:val="auto"/>
        </w:rPr>
      </w:pPr>
    </w:p>
    <w:p>
      <w:pPr>
        <w:spacing w:line="240" w:lineRule="auto"/>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Program Studi Teknologi Game</w:t>
      </w:r>
    </w:p>
    <w:p>
      <w:pPr>
        <w:spacing w:line="240" w:lineRule="auto"/>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Departemen Teknologi Multimedia Kreatif</w:t>
      </w:r>
    </w:p>
    <w:p>
      <w:pPr>
        <w:spacing w:line="240" w:lineRule="auto"/>
        <w:jc w:val="center"/>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Politeknik Elektronika Negeri Surabaya</w:t>
      </w:r>
    </w:p>
    <w:p>
      <w:pPr>
        <w:spacing w:line="240" w:lineRule="auto"/>
        <w:jc w:val="center"/>
        <w:rPr>
          <w:rFonts w:hint="default" w:ascii="Times New Roman" w:hAnsi="Times New Roman" w:cs="Times New Roman"/>
          <w:b/>
          <w:bCs/>
          <w:color w:val="auto"/>
          <w:sz w:val="32"/>
          <w:szCs w:val="32"/>
          <w:lang w:val="id-ID"/>
        </w:rPr>
      </w:pPr>
      <w:r>
        <w:rPr>
          <w:rFonts w:hint="default" w:ascii="Times New Roman" w:hAnsi="Times New Roman" w:cs="Times New Roman"/>
          <w:b/>
          <w:bCs/>
          <w:color w:val="auto"/>
          <w:sz w:val="32"/>
          <w:szCs w:val="32"/>
          <w:lang w:val="id-ID"/>
        </w:rPr>
        <w:t>2018</w:t>
      </w:r>
    </w:p>
    <w:p>
      <w:pPr>
        <w:spacing w:line="240" w:lineRule="auto"/>
        <w:jc w:val="center"/>
        <w:rPr>
          <w:rFonts w:hint="default" w:ascii="Times New Roman" w:hAnsi="Times New Roman" w:cs="Times New Roman"/>
          <w:b/>
          <w:bCs/>
          <w:color w:val="auto"/>
          <w:sz w:val="28"/>
          <w:szCs w:val="28"/>
          <w:lang w:val="id-ID"/>
        </w:rPr>
      </w:pPr>
      <w:r>
        <w:rPr>
          <w:rFonts w:hint="default" w:ascii="Times New Roman" w:hAnsi="Times New Roman" w:cs="Times New Roman"/>
          <w:b/>
          <w:bCs/>
          <w:color w:val="auto"/>
          <w:sz w:val="28"/>
          <w:szCs w:val="28"/>
          <w:lang w:val="id-ID"/>
        </w:rPr>
        <w:t>Data Flow Diagram</w:t>
      </w:r>
    </w:p>
    <w:p>
      <w:pPr>
        <w:spacing w:line="240" w:lineRule="auto"/>
        <w:jc w:val="center"/>
        <w:rPr>
          <w:rFonts w:hint="default" w:ascii="Times New Roman" w:hAnsi="Times New Roman" w:cs="Times New Roman"/>
          <w:b/>
          <w:bCs/>
          <w:color w:val="auto"/>
          <w:sz w:val="24"/>
          <w:szCs w:val="24"/>
          <w:lang w:val="id-ID"/>
        </w:rPr>
      </w:pPr>
    </w:p>
    <w:p>
      <w:pPr>
        <w:spacing w:line="240" w:lineRule="auto"/>
        <w:ind w:left="0" w:leftChars="0" w:firstLine="0" w:firstLineChars="0"/>
        <w:rPr>
          <w:rFonts w:hint="default" w:ascii="Times New Roman" w:hAnsi="Times New Roman" w:eastAsia="SimSun" w:cs="Times New Roman"/>
          <w:b/>
          <w:bCs/>
          <w:color w:val="auto"/>
          <w:sz w:val="24"/>
          <w:szCs w:val="24"/>
          <w:lang w:val="id-ID"/>
        </w:rPr>
      </w:pPr>
      <w:r>
        <w:rPr>
          <w:rFonts w:hint="default" w:ascii="Times New Roman" w:hAnsi="Times New Roman" w:eastAsia="SimSun" w:cs="Times New Roman"/>
          <w:b/>
          <w:bCs/>
          <w:color w:val="auto"/>
          <w:sz w:val="24"/>
          <w:szCs w:val="24"/>
          <w:lang w:val="id-ID"/>
        </w:rPr>
        <w:t xml:space="preserve">Pengertian </w:t>
      </w:r>
      <w:r>
        <w:rPr>
          <w:rFonts w:hint="default" w:ascii="Times New Roman" w:hAnsi="Times New Roman" w:eastAsia="SimSun" w:cs="Times New Roman"/>
          <w:b/>
          <w:bCs/>
          <w:color w:val="auto"/>
          <w:sz w:val="24"/>
          <w:szCs w:val="24"/>
        </w:rPr>
        <w:t>Data Flow Diagram</w:t>
      </w:r>
    </w:p>
    <w:p>
      <w:pPr>
        <w:spacing w:line="240" w:lineRule="auto"/>
        <w:ind w:left="0" w:leftChars="0"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Data Flow Diagram (DFD) adalah alat pembuatan model yang memungkinkan profesional sistem untuk menggambarkan sistem sebagai suatu jaringan proses fungsional yang dihubungkan satu sama lain dengan alur data, baik secara manual maupun komputerisasi.</w:t>
      </w:r>
    </w:p>
    <w:p>
      <w:pPr>
        <w:spacing w:line="240" w:lineRule="auto"/>
        <w:ind w:left="0" w:leftChars="0" w:firstLine="720" w:firstLineChars="0"/>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Data Flow Diagram</w:t>
      </w:r>
      <w:r>
        <w:rPr>
          <w:rFonts w:hint="default" w:ascii="Times New Roman" w:hAnsi="Times New Roman" w:eastAsia="SimSun" w:cs="Times New Roman"/>
          <w:color w:val="auto"/>
          <w:sz w:val="24"/>
          <w:szCs w:val="24"/>
          <w:lang w:val="id-ID"/>
        </w:rPr>
        <w:t xml:space="preserve"> (</w:t>
      </w:r>
      <w:r>
        <w:rPr>
          <w:rFonts w:hint="default" w:ascii="Times New Roman" w:hAnsi="Times New Roman" w:eastAsia="SimSun" w:cs="Times New Roman"/>
          <w:color w:val="auto"/>
          <w:sz w:val="24"/>
          <w:szCs w:val="24"/>
        </w:rPr>
        <w:t>DFD</w:t>
      </w:r>
      <w:r>
        <w:rPr>
          <w:rFonts w:hint="default" w:ascii="Times New Roman" w:hAnsi="Times New Roman" w:eastAsia="SimSun" w:cs="Times New Roman"/>
          <w:color w:val="auto"/>
          <w:sz w:val="24"/>
          <w:szCs w:val="24"/>
          <w:lang w:val="id-ID"/>
        </w:rPr>
        <w:t>)</w:t>
      </w:r>
      <w:r>
        <w:rPr>
          <w:rFonts w:hint="default" w:ascii="Times New Roman" w:hAnsi="Times New Roman" w:eastAsia="SimSun" w:cs="Times New Roman"/>
          <w:color w:val="auto"/>
          <w:sz w:val="24"/>
          <w:szCs w:val="24"/>
        </w:rPr>
        <w:t xml:space="preserve"> ini merupakan alat perancangan sistem yang berorientasi pada alur data dengan konsep dekomposisi dapat digunakan untuk penggambaran analisa maupun rancangan sistem yang mudah dikomunikasikan oleh profesional sistem kepada pemakai maupun pembuat program.</w:t>
      </w:r>
    </w:p>
    <w:p>
      <w:pPr>
        <w:spacing w:line="240" w:lineRule="auto"/>
        <w:ind w:left="0" w:leftChars="0" w:firstLine="720" w:firstLineChars="0"/>
        <w:jc w:val="both"/>
        <w:rPr>
          <w:rFonts w:hint="default" w:ascii="Times New Roman" w:hAnsi="Times New Roman" w:eastAsia="SimSun" w:cs="Times New Roman"/>
          <w:color w:val="auto"/>
          <w:sz w:val="24"/>
          <w:szCs w:val="24"/>
        </w:rPr>
      </w:pPr>
    </w:p>
    <w:p>
      <w:pPr>
        <w:spacing w:line="240" w:lineRule="auto"/>
        <w:ind w:left="0" w:leftChars="0" w:firstLine="0" w:firstLineChars="0"/>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Komponen Data Flow Diagram</w:t>
      </w:r>
    </w:p>
    <w:p>
      <w:pPr>
        <w:spacing w:line="240" w:lineRule="auto"/>
        <w:ind w:left="0" w:leftChars="0" w:firstLine="0" w:firstLineChars="0"/>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Menurut Yourdan dan DeMarco </w:t>
      </w:r>
    </w:p>
    <w:p>
      <w:pPr>
        <w:spacing w:line="240" w:lineRule="auto"/>
        <w:ind w:left="0" w:leftChars="0" w:firstLine="0" w:firstLineChars="0"/>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047115" cy="667385"/>
            <wp:effectExtent l="0" t="0" r="635"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047115" cy="667385"/>
                    </a:xfrm>
                    <a:prstGeom prst="rect">
                      <a:avLst/>
                    </a:prstGeom>
                    <a:noFill/>
                    <a:ln w="9525">
                      <a:noFill/>
                    </a:ln>
                  </pic:spPr>
                </pic:pic>
              </a:graphicData>
            </a:graphic>
          </wp:inline>
        </w:drawing>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drawing>
          <wp:inline distT="0" distB="0" distL="114300" distR="114300">
            <wp:extent cx="841375" cy="685800"/>
            <wp:effectExtent l="0" t="0" r="158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841375" cy="685800"/>
                    </a:xfrm>
                    <a:prstGeom prst="rect">
                      <a:avLst/>
                    </a:prstGeom>
                    <a:noFill/>
                    <a:ln w="9525">
                      <a:noFill/>
                    </a:ln>
                  </pic:spPr>
                </pic:pic>
              </a:graphicData>
            </a:graphic>
          </wp:inline>
        </w:drawing>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drawing>
          <wp:inline distT="0" distB="0" distL="114300" distR="114300">
            <wp:extent cx="1028700" cy="7239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028700" cy="723900"/>
                    </a:xfrm>
                    <a:prstGeom prst="rect">
                      <a:avLst/>
                    </a:prstGeom>
                    <a:noFill/>
                    <a:ln w="9525">
                      <a:noFill/>
                    </a:ln>
                  </pic:spPr>
                </pic:pic>
              </a:graphicData>
            </a:graphic>
          </wp:inline>
        </w:drawing>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drawing>
          <wp:inline distT="0" distB="0" distL="114300" distR="114300">
            <wp:extent cx="809625" cy="2286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809625" cy="228600"/>
                    </a:xfrm>
                    <a:prstGeom prst="rect">
                      <a:avLst/>
                    </a:prstGeom>
                    <a:noFill/>
                    <a:ln w="9525">
                      <a:noFill/>
                    </a:ln>
                  </pic:spPr>
                </pic:pic>
              </a:graphicData>
            </a:graphic>
          </wp:inline>
        </w:drawing>
      </w:r>
    </w:p>
    <w:p>
      <w:pPr>
        <w:spacing w:line="240" w:lineRule="auto"/>
        <w:ind w:firstLine="1440" w:firstLineChars="600"/>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Terminator</w:t>
      </w:r>
      <w:r>
        <w:rPr>
          <w:rFonts w:hint="default" w:ascii="Times New Roman" w:hAnsi="Times New Roman" w:eastAsia="SimSun" w:cs="Times New Roman"/>
          <w:color w:val="auto"/>
          <w:sz w:val="24"/>
          <w:szCs w:val="24"/>
          <w:lang w:val="id-ID"/>
        </w:rPr>
        <w:t xml:space="preserve">                </w:t>
      </w:r>
      <w:r>
        <w:rPr>
          <w:rFonts w:hint="default" w:ascii="Times New Roman" w:hAnsi="Times New Roman" w:eastAsia="SimSun" w:cs="Times New Roman"/>
          <w:color w:val="auto"/>
          <w:sz w:val="24"/>
          <w:szCs w:val="24"/>
        </w:rPr>
        <w:t>Proses</w:t>
      </w:r>
      <w:r>
        <w:rPr>
          <w:rFonts w:hint="default" w:ascii="Times New Roman" w:hAnsi="Times New Roman" w:eastAsia="SimSun" w:cs="Times New Roman"/>
          <w:color w:val="auto"/>
          <w:sz w:val="24"/>
          <w:szCs w:val="24"/>
          <w:lang w:val="id-ID"/>
        </w:rPr>
        <w:t xml:space="preserve">             </w:t>
      </w:r>
      <w:r>
        <w:rPr>
          <w:rFonts w:hint="default" w:ascii="Times New Roman" w:hAnsi="Times New Roman" w:eastAsia="SimSun" w:cs="Times New Roman"/>
          <w:color w:val="auto"/>
          <w:sz w:val="24"/>
          <w:szCs w:val="24"/>
        </w:rPr>
        <w:t xml:space="preserve">Data Store </w:t>
      </w:r>
      <w:r>
        <w:rPr>
          <w:rFonts w:hint="default" w:ascii="Times New Roman" w:hAnsi="Times New Roman" w:eastAsia="SimSun" w:cs="Times New Roman"/>
          <w:color w:val="auto"/>
          <w:sz w:val="24"/>
          <w:szCs w:val="24"/>
          <w:lang w:val="id-ID"/>
        </w:rPr>
        <w:t xml:space="preserve">           Data Flow </w:t>
      </w:r>
    </w:p>
    <w:p>
      <w:pPr>
        <w:spacing w:line="240" w:lineRule="auto"/>
        <w:ind w:left="0" w:leftChars="0" w:firstLine="0" w:firstLineChars="0"/>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Menurut Gene dan Serson </w:t>
      </w:r>
    </w:p>
    <w:p>
      <w:pPr>
        <w:spacing w:line="240" w:lineRule="auto"/>
        <w:ind w:left="0" w:leftChars="0" w:firstLine="0" w:firstLineChars="0"/>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1057910" cy="673735"/>
            <wp:effectExtent l="0" t="0" r="8890" b="1206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1057910" cy="673735"/>
                    </a:xfrm>
                    <a:prstGeom prst="rect">
                      <a:avLst/>
                    </a:prstGeom>
                    <a:noFill/>
                    <a:ln w="9525">
                      <a:noFill/>
                    </a:ln>
                  </pic:spPr>
                </pic:pic>
              </a:graphicData>
            </a:graphic>
          </wp:inline>
        </w:drawing>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drawing>
          <wp:inline distT="0" distB="0" distL="114300" distR="114300">
            <wp:extent cx="819150" cy="66040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819150" cy="660400"/>
                    </a:xfrm>
                    <a:prstGeom prst="rect">
                      <a:avLst/>
                    </a:prstGeom>
                    <a:noFill/>
                    <a:ln w="9525">
                      <a:noFill/>
                    </a:ln>
                  </pic:spPr>
                </pic:pic>
              </a:graphicData>
            </a:graphic>
          </wp:inline>
        </w:drawing>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drawing>
          <wp:inline distT="0" distB="0" distL="114300" distR="114300">
            <wp:extent cx="981075" cy="628650"/>
            <wp:effectExtent l="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981075" cy="628650"/>
                    </a:xfrm>
                    <a:prstGeom prst="rect">
                      <a:avLst/>
                    </a:prstGeom>
                    <a:noFill/>
                    <a:ln w="9525">
                      <a:noFill/>
                    </a:ln>
                  </pic:spPr>
                </pic:pic>
              </a:graphicData>
            </a:graphic>
          </wp:inline>
        </w:drawing>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drawing>
          <wp:inline distT="0" distB="0" distL="114300" distR="114300">
            <wp:extent cx="809625" cy="228600"/>
            <wp:effectExtent l="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8"/>
                    <a:stretch>
                      <a:fillRect/>
                    </a:stretch>
                  </pic:blipFill>
                  <pic:spPr>
                    <a:xfrm>
                      <a:off x="0" y="0"/>
                      <a:ext cx="809625" cy="228600"/>
                    </a:xfrm>
                    <a:prstGeom prst="rect">
                      <a:avLst/>
                    </a:prstGeom>
                    <a:noFill/>
                    <a:ln w="9525">
                      <a:noFill/>
                    </a:ln>
                  </pic:spPr>
                </pic:pic>
              </a:graphicData>
            </a:graphic>
          </wp:inline>
        </w:drawing>
      </w:r>
    </w:p>
    <w:p>
      <w:pPr>
        <w:spacing w:line="240" w:lineRule="auto"/>
        <w:ind w:firstLine="1440" w:firstLineChars="600"/>
        <w:rPr>
          <w:rFonts w:hint="default" w:ascii="Times New Roman" w:hAnsi="Times New Roman" w:eastAsia="SimSun" w:cs="Times New Roman"/>
          <w:color w:val="auto"/>
          <w:sz w:val="24"/>
          <w:szCs w:val="24"/>
          <w:lang w:val="id-ID"/>
        </w:rPr>
      </w:pPr>
      <w:r>
        <w:rPr>
          <w:rFonts w:hint="default" w:ascii="Times New Roman" w:hAnsi="Times New Roman" w:eastAsia="SimSun" w:cs="Times New Roman"/>
          <w:color w:val="auto"/>
          <w:sz w:val="24"/>
          <w:szCs w:val="24"/>
        </w:rPr>
        <w:t xml:space="preserve">Terminator </w:t>
      </w:r>
      <w:r>
        <w:rPr>
          <w:rFonts w:hint="default" w:ascii="Times New Roman" w:hAnsi="Times New Roman" w:eastAsia="SimSun" w:cs="Times New Roman"/>
          <w:color w:val="auto"/>
          <w:sz w:val="24"/>
          <w:szCs w:val="24"/>
          <w:lang w:val="id-ID"/>
        </w:rPr>
        <w:tab/>
        <w:t xml:space="preserve">          </w:t>
      </w:r>
      <w:r>
        <w:rPr>
          <w:rFonts w:hint="default" w:ascii="Times New Roman" w:hAnsi="Times New Roman" w:eastAsia="SimSun" w:cs="Times New Roman"/>
          <w:color w:val="auto"/>
          <w:sz w:val="24"/>
          <w:szCs w:val="24"/>
        </w:rPr>
        <w:t xml:space="preserve">Proses </w:t>
      </w:r>
      <w:r>
        <w:rPr>
          <w:rFonts w:hint="default" w:ascii="Times New Roman" w:hAnsi="Times New Roman" w:eastAsia="SimSun" w:cs="Times New Roman"/>
          <w:color w:val="auto"/>
          <w:sz w:val="24"/>
          <w:szCs w:val="24"/>
          <w:lang w:val="id-ID"/>
        </w:rPr>
        <w:tab/>
        <w:t xml:space="preserve">           </w:t>
      </w:r>
      <w:r>
        <w:rPr>
          <w:rFonts w:hint="default" w:ascii="Times New Roman" w:hAnsi="Times New Roman" w:eastAsia="SimSun" w:cs="Times New Roman"/>
          <w:color w:val="auto"/>
          <w:sz w:val="24"/>
          <w:szCs w:val="24"/>
        </w:rPr>
        <w:t xml:space="preserve">Data Store </w:t>
      </w:r>
      <w:r>
        <w:rPr>
          <w:rFonts w:hint="default" w:ascii="Times New Roman" w:hAnsi="Times New Roman" w:eastAsia="SimSun" w:cs="Times New Roman"/>
          <w:color w:val="auto"/>
          <w:sz w:val="24"/>
          <w:szCs w:val="24"/>
          <w:lang w:val="id-ID"/>
        </w:rPr>
        <w:tab/>
        <w:t xml:space="preserve">   </w:t>
      </w:r>
      <w:r>
        <w:rPr>
          <w:rFonts w:hint="default" w:ascii="Times New Roman" w:hAnsi="Times New Roman" w:eastAsia="SimSun" w:cs="Times New Roman"/>
          <w:color w:val="auto"/>
          <w:sz w:val="24"/>
          <w:szCs w:val="24"/>
        </w:rPr>
        <w:t>Data</w:t>
      </w:r>
      <w:r>
        <w:rPr>
          <w:rFonts w:hint="default" w:ascii="Times New Roman" w:hAnsi="Times New Roman" w:eastAsia="SimSun" w:cs="Times New Roman"/>
          <w:color w:val="auto"/>
          <w:sz w:val="24"/>
          <w:szCs w:val="24"/>
          <w:lang w:val="id-ID"/>
        </w:rPr>
        <w:t xml:space="preserve"> Flow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caps w:val="0"/>
          <w:color w:val="auto"/>
          <w:spacing w:val="0"/>
          <w:sz w:val="24"/>
          <w:szCs w:val="24"/>
          <w:lang w:val="en-US"/>
        </w:rPr>
      </w:pP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K</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lang w:val="id-ID"/>
        </w:rPr>
        <w:t>eterang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User / Terminator: Kesatuan diluar sistem (external entity) yang memberikan input ke sistem atau menerima output dari sistem berupa orang, organisasi, atau sistem lain.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Process: Aktivitas yang mengolah input menjadi output.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Data Store: Penyimpanan data pada database, biasanya berupa tabel.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Data Flow: Aliran data pada sistem (antar proses, antara terminator &amp; proses, serta antara proses &amp; data store).</w:t>
      </w:r>
    </w:p>
    <w:p>
      <w:pPr>
        <w:spacing w:line="240" w:lineRule="auto"/>
        <w:rPr>
          <w:rFonts w:hint="default" w:ascii="Times New Roman" w:hAnsi="Times New Roman" w:eastAsia="SimSun" w:cs="Times New Roman"/>
          <w:sz w:val="22"/>
          <w:szCs w:val="22"/>
          <w:lang w:val="id-ID"/>
        </w:rPr>
      </w:pPr>
    </w:p>
    <w:p>
      <w:pPr>
        <w:spacing w:line="240" w:lineRule="auto"/>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id-ID"/>
        </w:rPr>
        <w:t xml:space="preserve">Tingkatan </w:t>
      </w:r>
      <w:r>
        <w:rPr>
          <w:rFonts w:hint="default" w:ascii="Times New Roman" w:hAnsi="Times New Roman" w:eastAsia="SimSun" w:cs="Times New Roman"/>
          <w:b/>
          <w:bCs/>
          <w:color w:val="auto"/>
          <w:sz w:val="24"/>
          <w:szCs w:val="24"/>
        </w:rPr>
        <w:t>Data Flow Diagram</w:t>
      </w:r>
    </w:p>
    <w:p>
      <w:pPr>
        <w:spacing w:line="240" w:lineRule="auto"/>
        <w:rPr>
          <w:rFonts w:hint="default" w:ascii="Times New Roman" w:hAnsi="Times New Roman" w:eastAsia="SimSun" w:cs="Times New Roman"/>
          <w:color w:val="auto"/>
          <w:sz w:val="24"/>
          <w:szCs w:val="24"/>
          <w:lang w:val="id-ID"/>
        </w:rPr>
      </w:pPr>
      <w:r>
        <w:rPr>
          <w:rFonts w:hint="default" w:ascii="Times New Roman" w:hAnsi="Times New Roman" w:eastAsia="SimSun" w:cs="Times New Roman"/>
          <w:b w:val="0"/>
          <w:bCs w:val="0"/>
          <w:color w:val="auto"/>
          <w:sz w:val="24"/>
          <w:szCs w:val="24"/>
          <w:lang w:val="id-ID"/>
        </w:rPr>
        <w:t xml:space="preserve">Tingkatan </w:t>
      </w:r>
      <w:r>
        <w:rPr>
          <w:rFonts w:hint="default" w:ascii="Times New Roman" w:hAnsi="Times New Roman" w:eastAsia="SimSun" w:cs="Times New Roman"/>
          <w:b w:val="0"/>
          <w:bCs w:val="0"/>
          <w:color w:val="auto"/>
          <w:sz w:val="24"/>
          <w:szCs w:val="24"/>
        </w:rPr>
        <w:t>Data Flow Diagram</w:t>
      </w:r>
      <w:r>
        <w:rPr>
          <w:rFonts w:hint="default" w:ascii="Times New Roman" w:hAnsi="Times New Roman" w:eastAsia="sans-serif" w:cs="Times New Roman"/>
          <w:i w:val="0"/>
          <w:caps w:val="0"/>
          <w:color w:val="auto"/>
          <w:spacing w:val="0"/>
          <w:sz w:val="24"/>
          <w:szCs w:val="24"/>
          <w:shd w:val="clear" w:fill="FFFFFF"/>
        </w:rPr>
        <w:t xml:space="preserve"> </w:t>
      </w:r>
      <w:r>
        <w:rPr>
          <w:rFonts w:hint="default" w:ascii="Times New Roman" w:hAnsi="Times New Roman" w:eastAsia="sans-serif" w:cs="Times New Roman"/>
          <w:i w:val="0"/>
          <w:caps w:val="0"/>
          <w:color w:val="auto"/>
          <w:spacing w:val="0"/>
          <w:sz w:val="24"/>
          <w:szCs w:val="24"/>
          <w:shd w:val="clear" w:fill="FFFFFF"/>
          <w:lang w:val="id-ID"/>
        </w:rPr>
        <w:t xml:space="preserve">ada </w:t>
      </w:r>
      <w:r>
        <w:rPr>
          <w:rFonts w:hint="default" w:ascii="Times New Roman" w:hAnsi="Times New Roman" w:eastAsia="sans-serif" w:cs="Times New Roman"/>
          <w:i w:val="0"/>
          <w:caps w:val="0"/>
          <w:color w:val="auto"/>
          <w:spacing w:val="0"/>
          <w:sz w:val="24"/>
          <w:szCs w:val="24"/>
          <w:shd w:val="clear" w:fill="FFFFFF"/>
        </w:rPr>
        <w:t>3 level, yaitu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5" w:leftChars="0" w:right="0" w:hanging="425" w:firstLineChars="0"/>
        <w:jc w:val="both"/>
        <w:textAlignment w:val="baseline"/>
        <w:rPr>
          <w:rFonts w:hint="default" w:ascii="Times New Roman" w:hAnsi="Times New Roman" w:eastAsia="sans-serif" w:cs="Times New Roman"/>
          <w:b w:val="0"/>
          <w:bCs w:val="0"/>
          <w:i w:val="0"/>
          <w:caps w:val="0"/>
          <w:color w:val="auto"/>
          <w:spacing w:val="0"/>
          <w:sz w:val="24"/>
          <w:szCs w:val="24"/>
        </w:rPr>
      </w:pPr>
      <w:r>
        <w:rPr>
          <w:rStyle w:val="9"/>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Diagram Konteks</w:t>
      </w:r>
      <w:r>
        <w:rPr>
          <w:rStyle w:val="9"/>
          <w:rFonts w:hint="default" w:eastAsia="sans-serif" w:cs="Times New Roman"/>
          <w:b w:val="0"/>
          <w:bCs w:val="0"/>
          <w:i w:val="0"/>
          <w:caps w:val="0"/>
          <w:color w:val="auto"/>
          <w:spacing w:val="0"/>
          <w:sz w:val="24"/>
          <w:szCs w:val="24"/>
          <w:bdr w:val="none" w:color="auto" w:sz="0" w:space="0"/>
          <w:shd w:val="clear" w:fill="FFFFFF"/>
          <w:vertAlign w:val="baseline"/>
          <w:lang w:val="id-ID"/>
        </w:rPr>
        <w:t xml:space="preserve"> (</w:t>
      </w:r>
      <w:r>
        <w:rPr>
          <w:rStyle w:val="9"/>
          <w:rFonts w:hint="default" w:ascii="Times New Roman" w:hAnsi="Times New Roman" w:eastAsia="sans-serif" w:cs="Times New Roman"/>
          <w:b w:val="0"/>
          <w:bCs w:val="0"/>
          <w:i w:val="0"/>
          <w:caps w:val="0"/>
          <w:color w:val="auto"/>
          <w:spacing w:val="0"/>
          <w:sz w:val="24"/>
          <w:szCs w:val="24"/>
          <w:shd w:val="clear" w:fill="FFFFFF"/>
          <w:vertAlign w:val="baseline"/>
        </w:rPr>
        <w:t>diagram</w:t>
      </w:r>
      <w:r>
        <w:rPr>
          <w:rStyle w:val="9"/>
          <w:rFonts w:hint="default" w:eastAsia="sans-serif" w:cs="Times New Roman"/>
          <w:b w:val="0"/>
          <w:bCs w:val="0"/>
          <w:i w:val="0"/>
          <w:caps w:val="0"/>
          <w:color w:val="auto"/>
          <w:spacing w:val="0"/>
          <w:sz w:val="24"/>
          <w:szCs w:val="24"/>
          <w:shd w:val="clear" w:fill="FFFFFF"/>
          <w:vertAlign w:val="baseline"/>
          <w:lang w:val="id-ID"/>
        </w:rPr>
        <w:t xml:space="preserve"> </w:t>
      </w:r>
      <w:r>
        <w:rPr>
          <w:rStyle w:val="9"/>
          <w:rFonts w:hint="default" w:eastAsia="sans-serif" w:cs="Times New Roman"/>
          <w:b w:val="0"/>
          <w:bCs w:val="0"/>
          <w:i w:val="0"/>
          <w:caps w:val="0"/>
          <w:color w:val="auto"/>
          <w:spacing w:val="0"/>
          <w:sz w:val="24"/>
          <w:szCs w:val="24"/>
          <w:bdr w:val="none" w:color="auto" w:sz="0" w:space="0"/>
          <w:shd w:val="clear" w:fill="FFFFFF"/>
          <w:vertAlign w:val="baseline"/>
          <w:lang w:val="id-ID"/>
        </w:rPr>
        <w:t>level-0)</w:t>
      </w:r>
      <w:r>
        <w:rPr>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 menggambarkan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5" w:leftChars="0" w:right="0" w:hanging="425" w:firstLineChars="0"/>
        <w:jc w:val="both"/>
        <w:textAlignment w:val="baseline"/>
        <w:rPr>
          <w:rFonts w:hint="default" w:ascii="Times New Roman" w:hAnsi="Times New Roman" w:eastAsia="sans-serif" w:cs="Times New Roman"/>
          <w:b w:val="0"/>
          <w:bCs w:val="0"/>
          <w:i w:val="0"/>
          <w:caps w:val="0"/>
          <w:color w:val="auto"/>
          <w:spacing w:val="0"/>
          <w:sz w:val="24"/>
          <w:szCs w:val="24"/>
        </w:rPr>
      </w:pPr>
      <w:r>
        <w:rPr>
          <w:rStyle w:val="9"/>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Diagram Nol (diagram level-1):</w:t>
      </w:r>
      <w:r>
        <w:rPr>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 merupakan satu lingkaran besar  yang mewakili lingkaran-lingkaran kecil yang ada di dalamnya. Merupakan</w:t>
      </w:r>
      <w:r>
        <w:rPr>
          <w:rStyle w:val="9"/>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 </w:t>
      </w:r>
      <w:r>
        <w:rPr>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pemecahan dari diagram Konteks ke diagram Nol. di dalam diagram ini memuat penyimpanan data.</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5" w:leftChars="0" w:right="0" w:hanging="425" w:firstLineChars="0"/>
        <w:jc w:val="both"/>
        <w:textAlignment w:val="baseline"/>
        <w:rPr>
          <w:rFonts w:hint="default" w:ascii="Times New Roman" w:hAnsi="Times New Roman" w:eastAsia="sans-serif" w:cs="Times New Roman"/>
          <w:b w:val="0"/>
          <w:bCs w:val="0"/>
          <w:i w:val="0"/>
          <w:caps w:val="0"/>
          <w:color w:val="auto"/>
          <w:spacing w:val="0"/>
          <w:sz w:val="24"/>
          <w:szCs w:val="24"/>
        </w:rPr>
      </w:pPr>
      <w:r>
        <w:rPr>
          <w:rStyle w:val="9"/>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Diagram Rinci</w:t>
      </w:r>
      <w:r>
        <w:rPr>
          <w:rStyle w:val="9"/>
          <w:rFonts w:hint="default" w:eastAsia="sans-serif" w:cs="Times New Roman"/>
          <w:b w:val="0"/>
          <w:bCs w:val="0"/>
          <w:i w:val="0"/>
          <w:caps w:val="0"/>
          <w:color w:val="auto"/>
          <w:spacing w:val="0"/>
          <w:sz w:val="24"/>
          <w:szCs w:val="24"/>
          <w:bdr w:val="none" w:color="auto" w:sz="0" w:space="0"/>
          <w:shd w:val="clear" w:fill="FFFFFF"/>
          <w:vertAlign w:val="baseline"/>
          <w:lang w:val="id-ID"/>
        </w:rPr>
        <w:t xml:space="preserve"> </w:t>
      </w:r>
      <w:r>
        <w:rPr>
          <w:rStyle w:val="9"/>
          <w:rFonts w:hint="default" w:ascii="Times New Roman" w:hAnsi="Times New Roman" w:eastAsia="sans-serif" w:cs="Times New Roman"/>
          <w:b w:val="0"/>
          <w:bCs w:val="0"/>
          <w:i w:val="0"/>
          <w:caps w:val="0"/>
          <w:color w:val="auto"/>
          <w:spacing w:val="0"/>
          <w:sz w:val="24"/>
          <w:szCs w:val="24"/>
          <w:shd w:val="clear" w:fill="FFFFFF"/>
          <w:vertAlign w:val="baseline"/>
        </w:rPr>
        <w:t>(diagram level-</w:t>
      </w:r>
      <w:r>
        <w:rPr>
          <w:rStyle w:val="9"/>
          <w:rFonts w:hint="default" w:eastAsia="sans-serif" w:cs="Times New Roman"/>
          <w:b w:val="0"/>
          <w:bCs w:val="0"/>
          <w:i w:val="0"/>
          <w:caps w:val="0"/>
          <w:color w:val="auto"/>
          <w:spacing w:val="0"/>
          <w:sz w:val="24"/>
          <w:szCs w:val="24"/>
          <w:shd w:val="clear" w:fill="FFFFFF"/>
          <w:vertAlign w:val="baseline"/>
          <w:lang w:val="id-ID"/>
        </w:rPr>
        <w:t>2</w:t>
      </w:r>
      <w:r>
        <w:rPr>
          <w:rStyle w:val="9"/>
          <w:rFonts w:hint="default" w:ascii="Times New Roman" w:hAnsi="Times New Roman" w:eastAsia="sans-serif" w:cs="Times New Roman"/>
          <w:b w:val="0"/>
          <w:bCs w:val="0"/>
          <w:i w:val="0"/>
          <w:caps w:val="0"/>
          <w:color w:val="auto"/>
          <w:spacing w:val="0"/>
          <w:sz w:val="24"/>
          <w:szCs w:val="24"/>
          <w:shd w:val="clear" w:fill="FFFFFF"/>
          <w:vertAlign w:val="baseline"/>
        </w:rPr>
        <w:t>)</w:t>
      </w:r>
      <w:r>
        <w:rPr>
          <w:rStyle w:val="9"/>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 </w:t>
      </w:r>
      <w:r>
        <w:rPr>
          <w:rFonts w:hint="default" w:ascii="Times New Roman" w:hAnsi="Times New Roman" w:eastAsia="sans-serif" w:cs="Times New Roman"/>
          <w:b w:val="0"/>
          <w:bCs w:val="0"/>
          <w:i w:val="0"/>
          <w:caps w:val="0"/>
          <w:color w:val="auto"/>
          <w:spacing w:val="0"/>
          <w:sz w:val="24"/>
          <w:szCs w:val="24"/>
          <w:bdr w:val="none" w:color="auto" w:sz="0" w:space="0"/>
          <w:shd w:val="clear" w:fill="FFFFFF"/>
          <w:vertAlign w:val="baseline"/>
        </w:rPr>
        <w:t>merupakan diagram yang menguraikan proses apa yang ada dalam diagram Nol.</w:t>
      </w:r>
    </w:p>
    <w:p>
      <w:pPr>
        <w:spacing w:line="240" w:lineRule="auto"/>
        <w:rPr>
          <w:rFonts w:hint="default" w:ascii="Times New Roman" w:hAnsi="Times New Roman" w:eastAsia="SimSun" w:cs="Times New Roman"/>
          <w:sz w:val="22"/>
          <w:szCs w:val="22"/>
          <w:lang w:val="id-I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caps w:val="0"/>
          <w:color w:val="auto"/>
          <w:spacing w:val="0"/>
          <w:sz w:val="24"/>
          <w:szCs w:val="24"/>
        </w:rPr>
      </w:pPr>
      <w:r>
        <w:rPr>
          <w:rStyle w:val="9"/>
          <w:rFonts w:hint="default" w:ascii="Times New Roman" w:hAnsi="Times New Roman" w:eastAsia="sans-serif" w:cs="Times New Roman"/>
          <w:b/>
          <w:i w:val="0"/>
          <w:caps w:val="0"/>
          <w:color w:val="auto"/>
          <w:spacing w:val="0"/>
          <w:sz w:val="24"/>
          <w:szCs w:val="24"/>
          <w:bdr w:val="none" w:color="auto" w:sz="0" w:space="0"/>
          <w:shd w:val="clear" w:fill="FFFFFF"/>
          <w:vertAlign w:val="baseline"/>
        </w:rPr>
        <w:t xml:space="preserve">Fungsi </w:t>
      </w:r>
      <w:r>
        <w:rPr>
          <w:rFonts w:hint="default" w:ascii="Times New Roman" w:hAnsi="Times New Roman" w:eastAsia="SimSun" w:cs="Times New Roman"/>
          <w:b/>
          <w:bCs/>
          <w:color w:val="auto"/>
          <w:sz w:val="24"/>
          <w:szCs w:val="24"/>
        </w:rPr>
        <w:t>Data Flow Diagram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Fungsi dari Data Flow Diagram adalah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Data Flow Diagram (DFD) adalah alat pembuatan model yang memungkinkan profesional sistem untuk menggambarkan sistem sebagai suatu jaringan proses fungsional yang dihubungkan satu sama lain dengan alur data, baik secara manual maupun komputerisasi.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Data Flow Diagram</w:t>
      </w:r>
      <w:r>
        <w:rPr>
          <w:rFonts w:hint="default" w:ascii="Times New Roman" w:hAnsi="Times New Roman" w:eastAsia="SimSun" w:cs="Times New Roman"/>
          <w:color w:val="auto"/>
          <w:sz w:val="24"/>
          <w:szCs w:val="24"/>
          <w:lang w:val="id-ID"/>
        </w:rPr>
        <w:t xml:space="preserve"> (</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DFD</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lang w:val="id-ID"/>
        </w:rPr>
        <w:t>)</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 xml:space="preserve"> ini adalah salah satu alat pembuatan model yang sering digunakan, khususnya bila fungsi-fungsi sistem merupakan bagian yang lebih penting dan kompleks dari pada data yang dimanipulasi oleh sistem. Dengan kata lain, </w:t>
      </w:r>
      <w:r>
        <w:rPr>
          <w:rFonts w:hint="default" w:ascii="Times New Roman" w:hAnsi="Times New Roman" w:eastAsia="SimSun" w:cs="Times New Roman"/>
          <w:color w:val="auto"/>
          <w:sz w:val="24"/>
          <w:szCs w:val="24"/>
        </w:rPr>
        <w:t>Data Flow Diagram</w:t>
      </w:r>
      <w:r>
        <w:rPr>
          <w:rFonts w:hint="default" w:ascii="Times New Roman" w:hAnsi="Times New Roman" w:eastAsia="SimSun" w:cs="Times New Roman"/>
          <w:color w:val="auto"/>
          <w:sz w:val="24"/>
          <w:szCs w:val="24"/>
          <w:lang w:val="id-ID"/>
        </w:rPr>
        <w:t xml:space="preserve"> (</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DFD</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lang w:val="id-ID"/>
        </w:rPr>
        <w:t>)</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 xml:space="preserve"> adalah alat pembuatan model yang memberikan penekanan hanya pada fungsi sistem.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textAlignment w:val="baseline"/>
        <w:rPr>
          <w:rFonts w:hint="default" w:ascii="Times New Roman" w:hAnsi="Times New Roman" w:cs="Times New Roman"/>
          <w:color w:val="auto"/>
          <w:sz w:val="24"/>
          <w:szCs w:val="24"/>
        </w:rPr>
      </w:pPr>
      <w:r>
        <w:rPr>
          <w:rFonts w:hint="default" w:ascii="Times New Roman" w:hAnsi="Times New Roman" w:eastAsia="SimSun" w:cs="Times New Roman"/>
          <w:color w:val="auto"/>
          <w:sz w:val="24"/>
          <w:szCs w:val="24"/>
        </w:rPr>
        <w:t>Data Flow Diagram</w:t>
      </w:r>
      <w:r>
        <w:rPr>
          <w:rFonts w:hint="default" w:ascii="Times New Roman" w:hAnsi="Times New Roman" w:eastAsia="SimSun" w:cs="Times New Roman"/>
          <w:color w:val="auto"/>
          <w:sz w:val="24"/>
          <w:szCs w:val="24"/>
          <w:lang w:val="id-ID"/>
        </w:rPr>
        <w:t xml:space="preserve"> (</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DFD</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lang w:val="id-ID"/>
        </w:rPr>
        <w:t>)</w:t>
      </w:r>
      <w:r>
        <w:rPr>
          <w:rFonts w:hint="default" w:ascii="Times New Roman" w:hAnsi="Times New Roman" w:eastAsia="sans-serif" w:cs="Times New Roman"/>
          <w:i w:val="0"/>
          <w:caps w:val="0"/>
          <w:color w:val="auto"/>
          <w:spacing w:val="0"/>
          <w:sz w:val="24"/>
          <w:szCs w:val="24"/>
          <w:bdr w:val="none" w:color="auto" w:sz="0" w:space="0"/>
          <w:shd w:val="clear" w:fill="FFFFFF"/>
          <w:vertAlign w:val="baseline"/>
        </w:rPr>
        <w:t xml:space="preserve"> ini merupakan alat perancangan sistem yang berorientasi pada alur data dengan konsep dekomposisi dapat digunakan untuk penggambaran analisa maupun rancangan sistem yang mudah dikomunikasikan oleh profesional sistem kepada pemakai maupun pembuat program.</w:t>
      </w:r>
    </w:p>
    <w:p>
      <w:pPr>
        <w:spacing w:line="240" w:lineRule="auto"/>
        <w:rPr>
          <w:rFonts w:hint="default" w:ascii="Times New Roman" w:hAnsi="Times New Roman" w:eastAsia="SimSun" w:cs="Times New Roman"/>
          <w:color w:val="auto"/>
          <w:sz w:val="24"/>
          <w:szCs w:val="24"/>
          <w:lang w:val="id-ID"/>
        </w:rPr>
      </w:pPr>
    </w:p>
    <w:p>
      <w:pPr>
        <w:spacing w:line="240" w:lineRule="auto"/>
        <w:rPr>
          <w:rFonts w:hint="default" w:ascii="Times New Roman" w:hAnsi="Times New Roman" w:eastAsia="SimSun" w:cs="Times New Roman"/>
          <w:b/>
          <w:bCs/>
          <w:color w:val="auto"/>
          <w:sz w:val="24"/>
          <w:szCs w:val="24"/>
          <w:lang w:val="id-ID"/>
        </w:rPr>
      </w:pPr>
      <w:r>
        <w:rPr>
          <w:rFonts w:hint="default" w:ascii="Times New Roman" w:hAnsi="Times New Roman" w:eastAsia="SimSun" w:cs="Times New Roman"/>
          <w:b/>
          <w:bCs/>
          <w:color w:val="auto"/>
          <w:sz w:val="24"/>
          <w:szCs w:val="24"/>
          <w:lang w:val="id-ID"/>
        </w:rPr>
        <w:t>Contoh Data Flow Diagram</w:t>
      </w:r>
    </w:p>
    <w:p>
      <w:pPr>
        <w:spacing w:line="240" w:lineRule="auto"/>
        <w:jc w:val="center"/>
        <w:rPr>
          <w:rFonts w:hint="default" w:ascii="Times New Roman" w:hAnsi="Times New Roman" w:eastAsia="SimSun" w:cs="Times New Roman"/>
          <w:b/>
          <w:bCs/>
          <w:color w:val="auto"/>
          <w:sz w:val="24"/>
          <w:szCs w:val="24"/>
          <w:lang w:val="id-ID"/>
        </w:rPr>
      </w:pPr>
      <w:r>
        <w:rPr>
          <w:rFonts w:hint="default" w:ascii="Times New Roman" w:hAnsi="Times New Roman" w:eastAsia="SimSun" w:cs="Times New Roman"/>
          <w:b/>
          <w:bCs/>
          <w:color w:val="auto"/>
          <w:sz w:val="24"/>
          <w:szCs w:val="24"/>
          <w:lang w:val="id-ID"/>
        </w:rPr>
        <w:drawing>
          <wp:inline distT="0" distB="0" distL="114300" distR="114300">
            <wp:extent cx="4679950" cy="1623060"/>
            <wp:effectExtent l="0" t="0" r="6350" b="15240"/>
            <wp:docPr id="10" name="Picture 10" descr="dfd_a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ade1"/>
                    <pic:cNvPicPr>
                      <a:picLocks noChangeAspect="1"/>
                    </pic:cNvPicPr>
                  </pic:nvPicPr>
                  <pic:blipFill>
                    <a:blip r:embed="rId11"/>
                    <a:stretch>
                      <a:fillRect/>
                    </a:stretch>
                  </pic:blipFill>
                  <pic:spPr>
                    <a:xfrm>
                      <a:off x="0" y="0"/>
                      <a:ext cx="4679950" cy="1623060"/>
                    </a:xfrm>
                    <a:prstGeom prst="rect">
                      <a:avLst/>
                    </a:prstGeom>
                  </pic:spPr>
                </pic:pic>
              </a:graphicData>
            </a:graphic>
          </wp:inline>
        </w:drawing>
      </w:r>
    </w:p>
    <w:p>
      <w:pPr>
        <w:spacing w:line="240" w:lineRule="auto"/>
        <w:rPr>
          <w:rFonts w:hint="default" w:ascii="Times New Roman" w:hAnsi="Times New Roman" w:eastAsia="SimSun" w:cs="Times New Roman"/>
          <w:b/>
          <w:bCs/>
          <w:color w:val="auto"/>
          <w:sz w:val="24"/>
          <w:szCs w:val="24"/>
          <w:lang w:val="id-ID"/>
        </w:rPr>
      </w:pPr>
    </w:p>
    <w:p>
      <w:pPr>
        <w:spacing w:line="240" w:lineRule="auto"/>
        <w:rPr>
          <w:rFonts w:hint="default" w:ascii="Times New Roman" w:hAnsi="Times New Roman" w:eastAsia="SimSun" w:cs="Times New Roman"/>
          <w:b/>
          <w:bCs/>
          <w:color w:val="auto"/>
          <w:sz w:val="24"/>
          <w:szCs w:val="24"/>
          <w:lang w:val="id-ID"/>
        </w:rPr>
      </w:pPr>
      <w:r>
        <w:rPr>
          <w:rFonts w:hint="default" w:ascii="Times New Roman" w:hAnsi="Times New Roman" w:eastAsia="SimSun" w:cs="Times New Roman"/>
          <w:b/>
          <w:bCs/>
          <w:color w:val="auto"/>
          <w:sz w:val="24"/>
          <w:szCs w:val="24"/>
          <w:lang w:val="id-ID"/>
        </w:rPr>
        <w:t>Referensi</w:t>
      </w:r>
    </w:p>
    <w:p>
      <w:pPr>
        <w:keepNext w:val="0"/>
        <w:keepLines w:val="0"/>
        <w:widowControl/>
        <w:suppressLineNumbers w:val="0"/>
        <w:jc w:val="left"/>
        <w:rPr>
          <w:rFonts w:hint="default" w:ascii="Times New Roman" w:hAnsi="Times New Roman" w:eastAsia="SimSun" w:cs="Times New Roman"/>
          <w:b w:val="0"/>
          <w:bCs w:val="0"/>
          <w:color w:val="auto"/>
          <w:sz w:val="24"/>
          <w:szCs w:val="24"/>
          <w:lang w:val="id-ID"/>
        </w:rPr>
      </w:pPr>
      <w:r>
        <w:rPr>
          <w:rStyle w:val="7"/>
          <w:rFonts w:hint="default" w:ascii="Times New Roman" w:hAnsi="Times New Roman" w:eastAsia="SimSun" w:cs="Times New Roman"/>
          <w:i w:val="0"/>
          <w:caps w:val="0"/>
          <w:color w:val="auto"/>
          <w:spacing w:val="0"/>
          <w:kern w:val="0"/>
          <w:sz w:val="24"/>
          <w:szCs w:val="24"/>
          <w:shd w:val="clear" w:fill="FFFFFF"/>
          <w:lang w:val="en-US" w:eastAsia="zh-CN" w:bidi="ar"/>
        </w:rPr>
        <w:t>darmastuti.staff.gunadarma.ac.id/.../files/.../Data+Flow+Diagram</w:t>
      </w:r>
    </w:p>
    <w:p>
      <w:pPr>
        <w:spacing w:line="240" w:lineRule="auto"/>
        <w:rPr>
          <w:rFonts w:hint="default" w:ascii="Times New Roman" w:hAnsi="Times New Roman" w:eastAsia="SimSun" w:cs="Times New Roman"/>
          <w:b w:val="0"/>
          <w:bCs w:val="0"/>
          <w:color w:val="auto"/>
          <w:sz w:val="24"/>
          <w:szCs w:val="24"/>
          <w:lang w:val="id-ID"/>
        </w:rPr>
      </w:pPr>
      <w:r>
        <w:rPr>
          <w:rFonts w:hint="default" w:ascii="Times New Roman" w:hAnsi="Times New Roman" w:eastAsia="SimSun" w:cs="Times New Roman"/>
          <w:b w:val="0"/>
          <w:bCs w:val="0"/>
          <w:color w:val="auto"/>
          <w:sz w:val="24"/>
          <w:szCs w:val="24"/>
          <w:lang w:val="id-ID"/>
        </w:rPr>
        <w:fldChar w:fldCharType="begin"/>
      </w:r>
      <w:r>
        <w:rPr>
          <w:rFonts w:hint="default" w:ascii="Times New Roman" w:hAnsi="Times New Roman" w:eastAsia="SimSun" w:cs="Times New Roman"/>
          <w:b w:val="0"/>
          <w:bCs w:val="0"/>
          <w:color w:val="auto"/>
          <w:sz w:val="24"/>
          <w:szCs w:val="24"/>
          <w:lang w:val="id-ID"/>
        </w:rPr>
        <w:instrText xml:space="preserve"> HYPERLINK "https://adepuspita28.wordpress.com/2013/10/26/pengertian-data-flow-diagram-dfd-dan-contoh-gambar-dfd/" </w:instrText>
      </w:r>
      <w:r>
        <w:rPr>
          <w:rFonts w:hint="default" w:ascii="Times New Roman" w:hAnsi="Times New Roman" w:eastAsia="SimSun" w:cs="Times New Roman"/>
          <w:b w:val="0"/>
          <w:bCs w:val="0"/>
          <w:color w:val="auto"/>
          <w:sz w:val="24"/>
          <w:szCs w:val="24"/>
          <w:lang w:val="id-ID"/>
        </w:rPr>
        <w:fldChar w:fldCharType="separate"/>
      </w:r>
      <w:r>
        <w:rPr>
          <w:rStyle w:val="8"/>
          <w:rFonts w:hint="default" w:ascii="Times New Roman" w:hAnsi="Times New Roman" w:eastAsia="SimSun" w:cs="Times New Roman"/>
          <w:b w:val="0"/>
          <w:bCs w:val="0"/>
          <w:sz w:val="24"/>
          <w:szCs w:val="24"/>
          <w:lang w:val="id-ID"/>
        </w:rPr>
        <w:t>https://adepuspita28.wordpress.com/2013/10/26/pengertian-da</w:t>
      </w:r>
      <w:bookmarkStart w:id="0" w:name="_GoBack"/>
      <w:bookmarkEnd w:id="0"/>
      <w:r>
        <w:rPr>
          <w:rStyle w:val="8"/>
          <w:rFonts w:hint="default" w:ascii="Times New Roman" w:hAnsi="Times New Roman" w:eastAsia="SimSun" w:cs="Times New Roman"/>
          <w:b w:val="0"/>
          <w:bCs w:val="0"/>
          <w:sz w:val="24"/>
          <w:szCs w:val="24"/>
          <w:lang w:val="id-ID"/>
        </w:rPr>
        <w:t>ta-flow-diagram-dfd-dan-contoh-gambar-dfd/</w:t>
      </w:r>
      <w:r>
        <w:rPr>
          <w:rFonts w:hint="default" w:ascii="Times New Roman" w:hAnsi="Times New Roman" w:eastAsia="SimSun" w:cs="Times New Roman"/>
          <w:b w:val="0"/>
          <w:bCs w:val="0"/>
          <w:color w:val="auto"/>
          <w:sz w:val="24"/>
          <w:szCs w:val="24"/>
          <w:lang w:val="id-ID"/>
        </w:rPr>
        <w:fldChar w:fldCharType="end"/>
      </w:r>
      <w:r>
        <w:rPr>
          <w:rFonts w:hint="default" w:ascii="Times New Roman" w:hAnsi="Times New Roman" w:eastAsia="SimSun" w:cs="Times New Roman"/>
          <w:b w:val="0"/>
          <w:bCs w:val="0"/>
          <w:color w:val="auto"/>
          <w:sz w:val="24"/>
          <w:szCs w:val="24"/>
          <w:lang w:val="id-ID"/>
        </w:rPr>
        <w:t xml:space="preserve"> </w:t>
      </w:r>
    </w:p>
    <w:p>
      <w:pPr>
        <w:spacing w:line="240" w:lineRule="auto"/>
        <w:rPr>
          <w:rFonts w:hint="default" w:ascii="Times New Roman" w:hAnsi="Times New Roman" w:eastAsia="SimSun" w:cs="Times New Roman"/>
          <w:b w:val="0"/>
          <w:bCs w:val="0"/>
          <w:color w:val="auto"/>
          <w:sz w:val="24"/>
          <w:szCs w:val="24"/>
          <w:lang w:val="id-ID"/>
        </w:rPr>
      </w:pPr>
      <w:r>
        <w:rPr>
          <w:rFonts w:hint="default" w:ascii="Times New Roman" w:hAnsi="Times New Roman" w:eastAsia="SimSun" w:cs="Times New Roman"/>
          <w:b w:val="0"/>
          <w:bCs w:val="0"/>
          <w:color w:val="auto"/>
          <w:sz w:val="24"/>
          <w:szCs w:val="24"/>
          <w:lang w:val="id-ID"/>
        </w:rPr>
        <w:fldChar w:fldCharType="begin"/>
      </w:r>
      <w:r>
        <w:rPr>
          <w:rFonts w:hint="default" w:ascii="Times New Roman" w:hAnsi="Times New Roman" w:eastAsia="SimSun" w:cs="Times New Roman"/>
          <w:b w:val="0"/>
          <w:bCs w:val="0"/>
          <w:color w:val="auto"/>
          <w:sz w:val="24"/>
          <w:szCs w:val="24"/>
          <w:lang w:val="id-ID"/>
        </w:rPr>
        <w:instrText xml:space="preserve"> HYPERLINK "http://helloitsrara.blogspot.co.id/2017/03/data-flow-diagram-dfd.html" </w:instrText>
      </w:r>
      <w:r>
        <w:rPr>
          <w:rFonts w:hint="default" w:ascii="Times New Roman" w:hAnsi="Times New Roman" w:eastAsia="SimSun" w:cs="Times New Roman"/>
          <w:b w:val="0"/>
          <w:bCs w:val="0"/>
          <w:color w:val="auto"/>
          <w:sz w:val="24"/>
          <w:szCs w:val="24"/>
          <w:lang w:val="id-ID"/>
        </w:rPr>
        <w:fldChar w:fldCharType="separate"/>
      </w:r>
      <w:r>
        <w:rPr>
          <w:rStyle w:val="8"/>
          <w:rFonts w:hint="default" w:ascii="Times New Roman" w:hAnsi="Times New Roman" w:eastAsia="SimSun" w:cs="Times New Roman"/>
          <w:b w:val="0"/>
          <w:bCs w:val="0"/>
          <w:sz w:val="24"/>
          <w:szCs w:val="24"/>
          <w:lang w:val="id-ID"/>
        </w:rPr>
        <w:t>http://helloitsrara.blogspot.co.id/2017/03/data-flow-diagram-dfd.html</w:t>
      </w:r>
      <w:r>
        <w:rPr>
          <w:rFonts w:hint="default" w:ascii="Times New Roman" w:hAnsi="Times New Roman" w:eastAsia="SimSun" w:cs="Times New Roman"/>
          <w:b w:val="0"/>
          <w:bCs w:val="0"/>
          <w:color w:val="auto"/>
          <w:sz w:val="24"/>
          <w:szCs w:val="24"/>
          <w:lang w:val="id-ID"/>
        </w:rPr>
        <w:fldChar w:fldCharType="end"/>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viar Dreams">
    <w:panose1 w:val="020B0402020204020504"/>
    <w:charset w:val="00"/>
    <w:family w:val="auto"/>
    <w:pitch w:val="default"/>
    <w:sig w:usb0="A00002AF" w:usb1="500000EB" w:usb2="00000000" w:usb3="00000000" w:csb0="2000019F" w:csb1="4F010000"/>
  </w:font>
  <w:font w:name="Berlin Sans FB Demi">
    <w:panose1 w:val="020E0802020502020306"/>
    <w:charset w:val="00"/>
    <w:family w:val="auto"/>
    <w:pitch w:val="default"/>
    <w:sig w:usb0="00000003" w:usb1="00000000" w:usb2="00000000" w:usb3="00000000" w:csb0="20000001" w:csb1="00000000"/>
  </w:font>
  <w:font w:name="ＤＦ明朝体W5">
    <w:panose1 w:val="02010609010101010101"/>
    <w:charset w:val="80"/>
    <w:family w:val="auto"/>
    <w:pitch w:val="default"/>
    <w:sig w:usb0="00000001" w:usb1="08070000" w:usb2="00000010" w:usb3="00000000" w:csb0="00020001" w:csb1="00000000"/>
  </w:font>
  <w:font w:name="Algerian">
    <w:panose1 w:val="04020705040A02060702"/>
    <w:charset w:val="00"/>
    <w:family w:val="auto"/>
    <w:pitch w:val="default"/>
    <w:sig w:usb0="00000003" w:usb1="00000000" w:usb2="00000000" w:usb3="00000000" w:csb0="20000001" w:csb1="00000000"/>
  </w:font>
  <w:font w:name="Anime Ace 2.0 BB">
    <w:panose1 w:val="02000503000000020004"/>
    <w:charset w:val="00"/>
    <w:family w:val="auto"/>
    <w:pitch w:val="default"/>
    <w:sig w:usb0="80000007" w:usb1="00000008" w:usb2="00000000" w:usb3="00000000" w:csb0="00000003" w:csb1="00000000"/>
  </w:font>
  <w:font w:name="Alcefun">
    <w:panose1 w:val="02000506020000020003"/>
    <w:charset w:val="00"/>
    <w:family w:val="auto"/>
    <w:pitch w:val="default"/>
    <w:sig w:usb0="00000087" w:usb1="00000000" w:usb2="00000000" w:usb3="00000000" w:csb0="2000008B" w:csb1="00000000"/>
  </w:font>
  <w:font w:name="Agency FB">
    <w:panose1 w:val="020B0503020202020204"/>
    <w:charset w:val="00"/>
    <w:family w:val="auto"/>
    <w:pitch w:val="default"/>
    <w:sig w:usb0="00000003" w:usb1="00000000" w:usb2="00000000" w:usb3="00000000" w:csb0="20000001" w:csb1="00000000"/>
  </w:font>
  <w:font w:name="sans-serif">
    <w:altName w:val="Back to School Elements DEMO"/>
    <w:panose1 w:val="00000000000000000000"/>
    <w:charset w:val="00"/>
    <w:family w:val="auto"/>
    <w:pitch w:val="default"/>
    <w:sig w:usb0="00000000" w:usb1="00000000" w:usb2="00000000" w:usb3="00000000" w:csb0="00000000" w:csb1="00000000"/>
  </w:font>
  <w:font w:name="Back to School Elements DEMO">
    <w:panose1 w:val="02000500000000000000"/>
    <w:charset w:val="00"/>
    <w:family w:val="auto"/>
    <w:pitch w:val="default"/>
    <w:sig w:usb0="00000001"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EDBC"/>
    <w:multiLevelType w:val="singleLevel"/>
    <w:tmpl w:val="5A9FEDBC"/>
    <w:lvl w:ilvl="0" w:tentative="0">
      <w:start w:val="1"/>
      <w:numFmt w:val="decimal"/>
      <w:lvlText w:val="%1."/>
      <w:lvlJc w:val="left"/>
      <w:pPr>
        <w:ind w:left="425" w:leftChars="0" w:hanging="425" w:firstLineChars="0"/>
      </w:pPr>
      <w:rPr>
        <w:rFonts w:hint="default"/>
      </w:rPr>
    </w:lvl>
  </w:abstractNum>
  <w:abstractNum w:abstractNumId="1">
    <w:nsid w:val="5A9FEFA7"/>
    <w:multiLevelType w:val="singleLevel"/>
    <w:tmpl w:val="5A9FEFA7"/>
    <w:lvl w:ilvl="0" w:tentative="0">
      <w:start w:val="1"/>
      <w:numFmt w:val="lowerLetter"/>
      <w:lvlText w:val="%1."/>
      <w:lvlJc w:val="left"/>
      <w:pPr>
        <w:ind w:left="425" w:leftChars="0" w:hanging="425" w:firstLineChars="0"/>
      </w:pPr>
      <w:rPr>
        <w:rFonts w:hint="default"/>
      </w:rPr>
    </w:lvl>
  </w:abstractNum>
  <w:abstractNum w:abstractNumId="2">
    <w:nsid w:val="5A9FF3C0"/>
    <w:multiLevelType w:val="singleLevel"/>
    <w:tmpl w:val="5A9FF3C0"/>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B2"/>
    <w:rsid w:val="00031A11"/>
    <w:rsid w:val="0005224F"/>
    <w:rsid w:val="00054696"/>
    <w:rsid w:val="000A5F18"/>
    <w:rsid w:val="000B5740"/>
    <w:rsid w:val="000C5BAB"/>
    <w:rsid w:val="00107BB4"/>
    <w:rsid w:val="00172C05"/>
    <w:rsid w:val="0019171D"/>
    <w:rsid w:val="0019766B"/>
    <w:rsid w:val="001B5C8F"/>
    <w:rsid w:val="001C5046"/>
    <w:rsid w:val="001D21C3"/>
    <w:rsid w:val="001D63B0"/>
    <w:rsid w:val="001F6BF9"/>
    <w:rsid w:val="0022730D"/>
    <w:rsid w:val="002349FB"/>
    <w:rsid w:val="00271178"/>
    <w:rsid w:val="002827DB"/>
    <w:rsid w:val="0028659B"/>
    <w:rsid w:val="0029157C"/>
    <w:rsid w:val="002A3F1D"/>
    <w:rsid w:val="002A6B23"/>
    <w:rsid w:val="002B2566"/>
    <w:rsid w:val="002B45F2"/>
    <w:rsid w:val="002B5E1F"/>
    <w:rsid w:val="00324537"/>
    <w:rsid w:val="00324A41"/>
    <w:rsid w:val="00337AEB"/>
    <w:rsid w:val="00342E73"/>
    <w:rsid w:val="00347962"/>
    <w:rsid w:val="003564B1"/>
    <w:rsid w:val="003565B6"/>
    <w:rsid w:val="00367709"/>
    <w:rsid w:val="0037758A"/>
    <w:rsid w:val="00383219"/>
    <w:rsid w:val="00384A52"/>
    <w:rsid w:val="003C16BE"/>
    <w:rsid w:val="003C4DFA"/>
    <w:rsid w:val="003C6FBF"/>
    <w:rsid w:val="003D3D9A"/>
    <w:rsid w:val="003F5F86"/>
    <w:rsid w:val="00402BA8"/>
    <w:rsid w:val="00406C48"/>
    <w:rsid w:val="004078C9"/>
    <w:rsid w:val="0041178F"/>
    <w:rsid w:val="004255D6"/>
    <w:rsid w:val="004306C9"/>
    <w:rsid w:val="00432951"/>
    <w:rsid w:val="00435A3C"/>
    <w:rsid w:val="00437BB0"/>
    <w:rsid w:val="00483A84"/>
    <w:rsid w:val="004A0F43"/>
    <w:rsid w:val="004C0E11"/>
    <w:rsid w:val="004C4D0A"/>
    <w:rsid w:val="004C7804"/>
    <w:rsid w:val="004D4EAE"/>
    <w:rsid w:val="004D68E4"/>
    <w:rsid w:val="004E018C"/>
    <w:rsid w:val="004E6B6E"/>
    <w:rsid w:val="004F0BEF"/>
    <w:rsid w:val="005024BF"/>
    <w:rsid w:val="0054252F"/>
    <w:rsid w:val="005742B3"/>
    <w:rsid w:val="00577C7F"/>
    <w:rsid w:val="005931C6"/>
    <w:rsid w:val="005A3194"/>
    <w:rsid w:val="005A73D6"/>
    <w:rsid w:val="005C0CFD"/>
    <w:rsid w:val="005C72FE"/>
    <w:rsid w:val="005E619F"/>
    <w:rsid w:val="005E7F1C"/>
    <w:rsid w:val="00602E99"/>
    <w:rsid w:val="00627873"/>
    <w:rsid w:val="00676C20"/>
    <w:rsid w:val="006D2E50"/>
    <w:rsid w:val="006F2905"/>
    <w:rsid w:val="0071750A"/>
    <w:rsid w:val="00727A5B"/>
    <w:rsid w:val="007816A2"/>
    <w:rsid w:val="007855EA"/>
    <w:rsid w:val="00786B11"/>
    <w:rsid w:val="007946BC"/>
    <w:rsid w:val="007A6853"/>
    <w:rsid w:val="007B0B67"/>
    <w:rsid w:val="007B5FD0"/>
    <w:rsid w:val="007F3F69"/>
    <w:rsid w:val="0081374D"/>
    <w:rsid w:val="00813C33"/>
    <w:rsid w:val="00824CE6"/>
    <w:rsid w:val="00884377"/>
    <w:rsid w:val="008B0936"/>
    <w:rsid w:val="008C1964"/>
    <w:rsid w:val="008E2333"/>
    <w:rsid w:val="008E2739"/>
    <w:rsid w:val="00902977"/>
    <w:rsid w:val="00907B1F"/>
    <w:rsid w:val="00935C14"/>
    <w:rsid w:val="0093667A"/>
    <w:rsid w:val="00964478"/>
    <w:rsid w:val="009A0B17"/>
    <w:rsid w:val="009A103F"/>
    <w:rsid w:val="009B70FF"/>
    <w:rsid w:val="009C0953"/>
    <w:rsid w:val="009F29DC"/>
    <w:rsid w:val="00A374B9"/>
    <w:rsid w:val="00A75C5B"/>
    <w:rsid w:val="00AB6F32"/>
    <w:rsid w:val="00AE35CF"/>
    <w:rsid w:val="00B16E4A"/>
    <w:rsid w:val="00B24AEC"/>
    <w:rsid w:val="00B270CA"/>
    <w:rsid w:val="00B27EFD"/>
    <w:rsid w:val="00B44887"/>
    <w:rsid w:val="00B56427"/>
    <w:rsid w:val="00B74BFD"/>
    <w:rsid w:val="00BD06F4"/>
    <w:rsid w:val="00BD2AB2"/>
    <w:rsid w:val="00BF3450"/>
    <w:rsid w:val="00C05103"/>
    <w:rsid w:val="00C07E96"/>
    <w:rsid w:val="00C10C76"/>
    <w:rsid w:val="00C1334C"/>
    <w:rsid w:val="00C142DE"/>
    <w:rsid w:val="00C72D80"/>
    <w:rsid w:val="00C73815"/>
    <w:rsid w:val="00C82C30"/>
    <w:rsid w:val="00C908B1"/>
    <w:rsid w:val="00C95648"/>
    <w:rsid w:val="00CA14C6"/>
    <w:rsid w:val="00CB6F29"/>
    <w:rsid w:val="00CE3F6B"/>
    <w:rsid w:val="00CE57B8"/>
    <w:rsid w:val="00CF1664"/>
    <w:rsid w:val="00D852C8"/>
    <w:rsid w:val="00D9360E"/>
    <w:rsid w:val="00DA672D"/>
    <w:rsid w:val="00DC1830"/>
    <w:rsid w:val="00DC4C1D"/>
    <w:rsid w:val="00DF42B6"/>
    <w:rsid w:val="00E11F00"/>
    <w:rsid w:val="00E22513"/>
    <w:rsid w:val="00E27DFC"/>
    <w:rsid w:val="00E60CFB"/>
    <w:rsid w:val="00E636E5"/>
    <w:rsid w:val="00E77DD1"/>
    <w:rsid w:val="00EA1866"/>
    <w:rsid w:val="00EB3881"/>
    <w:rsid w:val="00EC40CA"/>
    <w:rsid w:val="00EF3477"/>
    <w:rsid w:val="00F40E3D"/>
    <w:rsid w:val="00F54094"/>
    <w:rsid w:val="00F54D18"/>
    <w:rsid w:val="00F61BF9"/>
    <w:rsid w:val="00F647A2"/>
    <w:rsid w:val="00F918C4"/>
    <w:rsid w:val="00FA0615"/>
    <w:rsid w:val="00FA106F"/>
    <w:rsid w:val="00FC2750"/>
    <w:rsid w:val="00FD49F6"/>
    <w:rsid w:val="00FE3414"/>
    <w:rsid w:val="01B92CD1"/>
    <w:rsid w:val="01CD1726"/>
    <w:rsid w:val="033E35D1"/>
    <w:rsid w:val="061610E3"/>
    <w:rsid w:val="06A71F06"/>
    <w:rsid w:val="06B92AD7"/>
    <w:rsid w:val="06C42593"/>
    <w:rsid w:val="070A22F4"/>
    <w:rsid w:val="07106D14"/>
    <w:rsid w:val="08462EF5"/>
    <w:rsid w:val="08521978"/>
    <w:rsid w:val="0A612187"/>
    <w:rsid w:val="0CAA0C67"/>
    <w:rsid w:val="13E1738E"/>
    <w:rsid w:val="13EF691B"/>
    <w:rsid w:val="13FC07CA"/>
    <w:rsid w:val="14187E99"/>
    <w:rsid w:val="143E31C6"/>
    <w:rsid w:val="1BB70571"/>
    <w:rsid w:val="1BDA3DDC"/>
    <w:rsid w:val="1C167BC4"/>
    <w:rsid w:val="1DD232A1"/>
    <w:rsid w:val="1DD86099"/>
    <w:rsid w:val="1E263065"/>
    <w:rsid w:val="1E8173BB"/>
    <w:rsid w:val="21B86796"/>
    <w:rsid w:val="237206D6"/>
    <w:rsid w:val="24180C27"/>
    <w:rsid w:val="27F32682"/>
    <w:rsid w:val="2B4D6D9D"/>
    <w:rsid w:val="2D005068"/>
    <w:rsid w:val="2D1947A8"/>
    <w:rsid w:val="2D2C2DCD"/>
    <w:rsid w:val="2ECA79F8"/>
    <w:rsid w:val="30C65F2F"/>
    <w:rsid w:val="31BE472D"/>
    <w:rsid w:val="32737ABC"/>
    <w:rsid w:val="32B45EA6"/>
    <w:rsid w:val="32E7752E"/>
    <w:rsid w:val="32F5222B"/>
    <w:rsid w:val="382E11F6"/>
    <w:rsid w:val="38E619A0"/>
    <w:rsid w:val="3AAE64D2"/>
    <w:rsid w:val="3E1F3BDF"/>
    <w:rsid w:val="3F596E1B"/>
    <w:rsid w:val="43320BBD"/>
    <w:rsid w:val="49947E97"/>
    <w:rsid w:val="49C223EB"/>
    <w:rsid w:val="4A042686"/>
    <w:rsid w:val="4A0B24EE"/>
    <w:rsid w:val="4AE13BEA"/>
    <w:rsid w:val="4DCC61A0"/>
    <w:rsid w:val="4F747FFE"/>
    <w:rsid w:val="50380FEC"/>
    <w:rsid w:val="51A17440"/>
    <w:rsid w:val="51FB58C9"/>
    <w:rsid w:val="554118C4"/>
    <w:rsid w:val="55C74586"/>
    <w:rsid w:val="572D42D5"/>
    <w:rsid w:val="59B74D45"/>
    <w:rsid w:val="5AE242AB"/>
    <w:rsid w:val="5BF16DCD"/>
    <w:rsid w:val="5D281F8F"/>
    <w:rsid w:val="5D37398B"/>
    <w:rsid w:val="60530BCF"/>
    <w:rsid w:val="63C8673B"/>
    <w:rsid w:val="65FE1B9A"/>
    <w:rsid w:val="67260C8F"/>
    <w:rsid w:val="67D76C0E"/>
    <w:rsid w:val="6DA50866"/>
    <w:rsid w:val="6F6F27C6"/>
    <w:rsid w:val="78B919DA"/>
    <w:rsid w:val="7AC118D4"/>
    <w:rsid w:val="7B097B73"/>
    <w:rsid w:val="7B211E90"/>
    <w:rsid w:val="7CC038DA"/>
    <w:rsid w:val="7CCF043E"/>
    <w:rsid w:val="7E4D06E2"/>
    <w:rsid w:val="7F89186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3"/>
    <w:next w:val="1"/>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5"/>
    <w:basedOn w:val="1"/>
    <w:next w:val="1"/>
    <w:link w:val="12"/>
    <w:unhideWhenUsed/>
    <w:qFormat/>
    <w:uiPriority w:val="0"/>
    <w:pPr>
      <w:keepNext/>
      <w:spacing w:after="0" w:line="240" w:lineRule="auto"/>
      <w:jc w:val="center"/>
      <w:outlineLvl w:val="4"/>
    </w:pPr>
    <w:rPr>
      <w:rFonts w:ascii="Arial" w:hAnsi="Arial" w:eastAsia="Times New Roman" w:cs="Times New Roman"/>
      <w:sz w:val="40"/>
      <w:szCs w:val="24"/>
      <w:lang w:val="zh-CN" w:eastAsia="zh-CN"/>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20"/>
    <w:rPr>
      <w:i/>
      <w:iCs/>
    </w:rPr>
  </w:style>
  <w:style w:type="character" w:styleId="7">
    <w:name w:val="HTML Cite"/>
    <w:basedOn w:val="5"/>
    <w:unhideWhenUsed/>
    <w:uiPriority w:val="99"/>
    <w:rPr>
      <w:i/>
      <w:iCs/>
    </w:rPr>
  </w:style>
  <w:style w:type="character" w:styleId="8">
    <w:name w:val="Hyperlink"/>
    <w:basedOn w:val="5"/>
    <w:unhideWhenUsed/>
    <w:uiPriority w:val="99"/>
    <w:rPr>
      <w:color w:val="0000FF"/>
      <w:u w:val="single"/>
    </w:rPr>
  </w:style>
  <w:style w:type="character" w:styleId="9">
    <w:name w:val="Strong"/>
    <w:basedOn w:val="5"/>
    <w:qFormat/>
    <w:uiPriority w:val="22"/>
    <w:rPr>
      <w:b/>
      <w:bCs/>
    </w:rPr>
  </w:style>
  <w:style w:type="table" w:styleId="11">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Heading 5 Char"/>
    <w:basedOn w:val="5"/>
    <w:link w:val="3"/>
    <w:semiHidden/>
    <w:qFormat/>
    <w:uiPriority w:val="0"/>
    <w:rPr>
      <w:rFonts w:ascii="Arial" w:hAnsi="Arial" w:eastAsia="Times New Roman" w:cs="Times New Roman"/>
      <w:sz w:val="40"/>
      <w:szCs w:val="24"/>
      <w:lang w:val="zh-CN" w:eastAsia="zh-CN"/>
    </w:rPr>
  </w:style>
  <w:style w:type="paragraph" w:customStyle="1"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1177</Words>
  <Characters>6712</Characters>
  <Lines>55</Lines>
  <Paragraphs>15</Paragraphs>
  <ScaleCrop>false</ScaleCrop>
  <LinksUpToDate>false</LinksUpToDate>
  <CharactersWithSpaces>7874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2017-09-14T11:38:00Z</dcterms:created>
  <dc:creator>ASUS-PC</dc:creator>
  <cp:lastModifiedBy>ASUS-PC</cp:lastModifiedBy>
  <dcterms:modified xsi:type="dcterms:W3CDTF">2018-03-07T14:21:13Z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