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136F32" w:rsidP="00B30E04">
      <w:pPr>
        <w:pStyle w:val="Heading1"/>
        <w:rPr>
          <w:rFonts w:ascii="HGP創英角ｺﾞｼｯｸUB" w:eastAsia="HGP創英角ｺﾞｼｯｸUB" w:hAnsi="HGP創英角ｺﾞｼｯｸUB"/>
        </w:rPr>
      </w:pPr>
      <w:bookmarkStart w:id="0" w:name="_GoBack"/>
      <w:bookmarkEnd w:id="0"/>
      <w:r w:rsidRPr="00136F32">
        <w:rPr>
          <w:rFonts w:ascii="Segoe UI" w:eastAsia="HGP創英角ｺﾞｼｯｸUB" w:hAnsi="Segoe UI" w:cs="Segoe UI"/>
          <w:b/>
          <w:sz w:val="40"/>
        </w:rPr>
        <w:t>Way t</w:t>
      </w:r>
      <w:r>
        <w:rPr>
          <w:rFonts w:ascii="Segoe UI" w:eastAsia="HGP創英角ｺﾞｼｯｸUB" w:hAnsi="Segoe UI" w:cs="Segoe UI"/>
          <w:b/>
          <w:sz w:val="40"/>
        </w:rPr>
        <w:t>o create layout with Word macro</w:t>
      </w:r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D8" w:rsidRPr="00136F32" w:rsidRDefault="00136F32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Usage</w:t>
                            </w:r>
                          </w:p>
                          <w:p w:rsidR="003566D8" w:rsidRPr="00136F32" w:rsidRDefault="003566D8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566D8" w:rsidRPr="00136F32" w:rsidRDefault="00136F32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age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Layout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Set [Size] in 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PAGE LAYOUT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Set [Margins] in [PAGE LAYOUT] tab.</w:t>
                            </w:r>
                          </w:p>
                          <w:p w:rsidR="003566D8" w:rsidRPr="00136F32" w:rsidRDefault="003566D8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566D8" w:rsidRPr="00136F32" w:rsidRDefault="00136F32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Text Box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Draw Text Box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Text Box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of 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INSERT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place it.</w:t>
                            </w:r>
                          </w:p>
                          <w:p w:rsidR="00B30E04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text box name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Selection Pane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]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of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DRAWING TOOLS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CB0DE3" w:rsidRDefault="00CB0DE3" w:rsidP="00CB0D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Outline Color and Weight in 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[Shape Outline] of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>DRAWING TOOLS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3566D8" w:rsidRPr="00136F32" w:rsidRDefault="00CB0DE3" w:rsidP="00CB0DE3">
                            <w:pPr>
                              <w:pStyle w:val="ListParagraph"/>
                              <w:ind w:leftChars="0" w:left="42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</w:p>
                          <w:p w:rsidR="003566D8" w:rsidRPr="00136F32" w:rsidRDefault="00CB0DE3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Pictures</w:t>
                            </w:r>
                          </w:p>
                          <w:p w:rsidR="00CB0DE3" w:rsidRDefault="00CB0DE3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[Pictures] in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INSERT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place it.</w:t>
                            </w:r>
                          </w:p>
                          <w:p w:rsidR="003566D8" w:rsidRPr="00136F32" w:rsidRDefault="00CB0DE3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picture name in [Selection Pane] of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PICTURE TOOLS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755CB4" w:rsidRPr="00136F32" w:rsidRDefault="00755CB4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755CB4" w:rsidRPr="00136F32" w:rsidRDefault="00CB0DE3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Import Macro</w:t>
                            </w:r>
                          </w:p>
                          <w:p w:rsidR="00695592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[Macros] [View Macros] in </w:t>
                            </w:r>
                            <w:r w:rsidR="00424AA0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VIEW</w:t>
                            </w:r>
                            <w:r w:rsidR="00424AA0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select [Create].</w:t>
                            </w:r>
                          </w:p>
                          <w:p w:rsidR="00424AA0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Import 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VBA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window.</w:t>
                            </w:r>
                          </w:p>
                          <w:p w:rsidR="00333F33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LayoutMacros.bas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and push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[Open]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755CB4" w:rsidRPr="00136F32" w:rsidRDefault="0000454B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Customize Keyboard Shortcuts</w:t>
                            </w:r>
                          </w:p>
                          <w:p w:rsidR="005709CD" w:rsidRPr="00136F32" w:rsidRDefault="0000454B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Select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Categories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Macros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 of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Options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Customize Ribbon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Keyboard shortcuts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”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Customize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333F33" w:rsidRPr="00136F32" w:rsidRDefault="0000454B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Select “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GetLeyout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in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Macros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 xml:space="preserve"> click a text box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Press new shortcut keys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 xml:space="preserve">” and input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Alt+L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Push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Assign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E35FDC" w:rsidRPr="00136F32" w:rsidRDefault="00E35FDC" w:rsidP="00E35F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Select “Clear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Leyout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in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Macros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click a text box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Press new shortcut keys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” and input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Alt+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C.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Push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Assign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33F33" w:rsidRPr="00136F32" w:rsidRDefault="00E35FDC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Run Macro</w:t>
                            </w:r>
                          </w:p>
                          <w:p w:rsidR="00333F33" w:rsidRPr="00136F32" w:rsidRDefault="00E35FDC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Input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Alt+L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in a page with layout to run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GetLayout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E35FDC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Layo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u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CSS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will be displayed in a new text box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(layout)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, so select the text, copy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and paste to other editor.  Then save as a .css file.</w:t>
                            </w:r>
                          </w:p>
                          <w:p w:rsidR="00333F33" w:rsidRPr="00136F32" w:rsidRDefault="005B0831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Input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Alt+C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to delete the text box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(layout)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3566D8" w:rsidRPr="00136F32" w:rsidRDefault="00136F32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Usage</w:t>
                      </w:r>
                    </w:p>
                    <w:p w:rsidR="003566D8" w:rsidRPr="00136F32" w:rsidRDefault="003566D8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566D8" w:rsidRPr="00136F32" w:rsidRDefault="00136F32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P</w:t>
                      </w:r>
                      <w:r>
                        <w:rPr>
                          <w:rFonts w:ascii="Segoe UI" w:eastAsia="Meiryo UI" w:hAnsi="Segoe UI" w:cs="Segoe UI"/>
                        </w:rPr>
                        <w:t>age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>Layout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Set [Size] in 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PAGE LAYOUT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Set [Margins] in [PAGE LAYOUT] tab.</w:t>
                      </w:r>
                    </w:p>
                    <w:p w:rsidR="003566D8" w:rsidRPr="00136F32" w:rsidRDefault="003566D8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566D8" w:rsidRPr="00136F32" w:rsidRDefault="00136F32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Text Box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Draw Text Box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Text Box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of 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INSERT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place it.</w:t>
                      </w:r>
                    </w:p>
                    <w:p w:rsidR="00B30E04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text box name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Selection Pane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]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of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DRAWING TOOLS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CB0DE3" w:rsidRDefault="00CB0DE3" w:rsidP="00CB0D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Outline Color and Weight in 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[Shape Outline] of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>DRAWING TOOLS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3566D8" w:rsidRPr="00136F32" w:rsidRDefault="00CB0DE3" w:rsidP="00CB0DE3">
                      <w:pPr>
                        <w:pStyle w:val="ListParagraph"/>
                        <w:ind w:leftChars="0" w:left="42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</w:p>
                    <w:p w:rsidR="003566D8" w:rsidRPr="00136F32" w:rsidRDefault="00CB0DE3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Pictures</w:t>
                      </w:r>
                    </w:p>
                    <w:p w:rsidR="00CB0DE3" w:rsidRDefault="00CB0DE3" w:rsidP="003566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[Pictures] in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INSERT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place it.</w:t>
                      </w:r>
                    </w:p>
                    <w:p w:rsidR="003566D8" w:rsidRPr="00136F32" w:rsidRDefault="00CB0DE3" w:rsidP="003566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picture name in [Selection Pane] of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PICTURE TOOLS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755CB4" w:rsidRPr="00136F32" w:rsidRDefault="00755CB4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755CB4" w:rsidRPr="00136F32" w:rsidRDefault="00CB0DE3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Import Macro</w:t>
                      </w:r>
                    </w:p>
                    <w:p w:rsidR="00695592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[Macros] [View Macros] in </w:t>
                      </w:r>
                      <w:r w:rsidR="00424AA0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VIEW</w:t>
                      </w:r>
                      <w:r w:rsidR="00424AA0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select [Create].</w:t>
                      </w:r>
                    </w:p>
                    <w:p w:rsidR="00424AA0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Import 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VBA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window.</w:t>
                      </w:r>
                    </w:p>
                    <w:p w:rsidR="00333F33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LayoutMacros.bas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and push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[Open]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755CB4" w:rsidRPr="00136F32" w:rsidRDefault="0000454B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Customize Keyboard Shortcuts</w:t>
                      </w:r>
                    </w:p>
                    <w:p w:rsidR="005709CD" w:rsidRPr="00136F32" w:rsidRDefault="0000454B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Select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Categories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>”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Macros</w:t>
                      </w:r>
                      <w:r>
                        <w:rPr>
                          <w:rFonts w:ascii="Segoe UI" w:eastAsia="Meiryo UI" w:hAnsi="Segoe UI" w:cs="Segoe UI"/>
                        </w:rPr>
                        <w:t>”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 of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Options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Customize Ribbon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Keyboard shortcuts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”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Customize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00454B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Select “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GetLeyout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” in </w:t>
                      </w:r>
                      <w:r>
                        <w:rPr>
                          <w:rFonts w:ascii="Segoe UI" w:eastAsia="Meiryo UI" w:hAnsi="Segoe UI" w:cs="Segoe UI"/>
                        </w:rPr>
                        <w:t>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Macros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>”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 xml:space="preserve"> click a text box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Press new shortcut keys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 xml:space="preserve">” and input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Alt+L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>.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Push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Assign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E35FDC" w:rsidRPr="00136F32" w:rsidRDefault="00E35FDC" w:rsidP="00E35F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Select “</w:t>
                      </w:r>
                      <w:r>
                        <w:rPr>
                          <w:rFonts w:ascii="Segoe UI" w:eastAsia="Meiryo UI" w:hAnsi="Segoe UI" w:cs="Segoe UI"/>
                        </w:rPr>
                        <w:t>Clear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Leyout</w:t>
                      </w:r>
                      <w:r>
                        <w:rPr>
                          <w:rFonts w:ascii="Segoe UI" w:eastAsia="Meiryo UI" w:hAnsi="Segoe UI" w:cs="Segoe UI"/>
                        </w:rPr>
                        <w:t>” in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Macros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>” click a text box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Press new shortcut keys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” and input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Alt+</w:t>
                      </w:r>
                      <w:r>
                        <w:rPr>
                          <w:rFonts w:ascii="Segoe UI" w:eastAsia="Meiryo UI" w:hAnsi="Segoe UI" w:cs="Segoe UI"/>
                        </w:rPr>
                        <w:t>C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Push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Assign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33F33" w:rsidRPr="00136F32" w:rsidRDefault="00E35FDC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Run Macro</w:t>
                      </w:r>
                    </w:p>
                    <w:p w:rsidR="00333F33" w:rsidRPr="00136F32" w:rsidRDefault="00E35FDC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 xml:space="preserve">Input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Alt+L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in a page with layout to run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GetLayout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E35FDC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Layo</w:t>
                      </w:r>
                      <w:r>
                        <w:rPr>
                          <w:rFonts w:ascii="Segoe UI" w:eastAsia="Meiryo UI" w:hAnsi="Segoe UI" w:cs="Segoe UI"/>
                        </w:rPr>
                        <w:t>u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CSS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will be displayed in a new text box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(layout)</w:t>
                      </w:r>
                      <w:r>
                        <w:rPr>
                          <w:rFonts w:ascii="Segoe UI" w:eastAsia="Meiryo UI" w:hAnsi="Segoe UI" w:cs="Segoe UI"/>
                        </w:rPr>
                        <w:t>, so select the text, copy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>and paste to other editor.  Then save as a .css file.</w:t>
                      </w:r>
                    </w:p>
                    <w:p w:rsidR="00333F33" w:rsidRPr="00136F32" w:rsidRDefault="005B0831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Input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Alt+C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to delete the text box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(layout)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BE4A38" w:rsidRDefault="00BE4A3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Table of Contents</w:t>
                            </w:r>
                          </w:p>
                          <w:p w:rsidR="00BE4A3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 xml:space="preserve">gacco: ga028 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>Get Started with Physical Programming</w:t>
                            </w:r>
                          </w:p>
                          <w:p w:rsidR="00BE4A3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Small Basic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 xml:space="preserve"> Interpreter</w:t>
                            </w:r>
                          </w:p>
                          <w:p w:rsidR="003566D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 xml:space="preserve">BASIC 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>Parser</w:t>
                            </w:r>
                          </w:p>
                          <w:p w:rsidR="00BE4A38" w:rsidRPr="00BE4A38" w:rsidRDefault="00BE4A3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Development Environment Changes</w:t>
                            </w:r>
                          </w:p>
                          <w:p w:rsidR="003566D8" w:rsidRPr="00BE4A38" w:rsidRDefault="00BE4A3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Layout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BE4A38" w:rsidRDefault="00BE4A38">
                      <w:pPr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Table of Contents</w:t>
                      </w:r>
                    </w:p>
                    <w:p w:rsidR="00BE4A3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 xml:space="preserve">gacco: ga028 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>Get Started with Physical Programming</w:t>
                      </w:r>
                    </w:p>
                    <w:p w:rsidR="00BE4A3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Small Basic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 xml:space="preserve"> Interpreter</w:t>
                      </w:r>
                    </w:p>
                    <w:p w:rsidR="003566D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 xml:space="preserve">BASIC 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>Parser</w:t>
                      </w:r>
                    </w:p>
                    <w:p w:rsidR="00BE4A38" w:rsidRPr="00BE4A38" w:rsidRDefault="00BE4A3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Development Environment Changes</w:t>
                      </w:r>
                    </w:p>
                    <w:p w:rsidR="003566D8" w:rsidRPr="00BE4A38" w:rsidRDefault="00BE4A3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Layout Editor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3B" w:rsidRDefault="00D76B3B" w:rsidP="005709CD">
      <w:r>
        <w:separator/>
      </w:r>
    </w:p>
  </w:endnote>
  <w:endnote w:type="continuationSeparator" w:id="0">
    <w:p w:rsidR="00D76B3B" w:rsidRDefault="00D76B3B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3B" w:rsidRDefault="00D76B3B" w:rsidP="005709CD">
      <w:r>
        <w:separator/>
      </w:r>
    </w:p>
  </w:footnote>
  <w:footnote w:type="continuationSeparator" w:id="0">
    <w:p w:rsidR="00D76B3B" w:rsidRDefault="00D76B3B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D6F"/>
    <w:multiLevelType w:val="hybridMultilevel"/>
    <w:tmpl w:val="EECA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3E2C70"/>
    <w:multiLevelType w:val="hybridMultilevel"/>
    <w:tmpl w:val="DCE60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6C2D"/>
    <w:multiLevelType w:val="hybridMultilevel"/>
    <w:tmpl w:val="80F4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00454B"/>
    <w:rsid w:val="00136F32"/>
    <w:rsid w:val="00154537"/>
    <w:rsid w:val="00190979"/>
    <w:rsid w:val="001E6AA2"/>
    <w:rsid w:val="001F709D"/>
    <w:rsid w:val="00247252"/>
    <w:rsid w:val="0030050C"/>
    <w:rsid w:val="00333F33"/>
    <w:rsid w:val="003566D8"/>
    <w:rsid w:val="00424AA0"/>
    <w:rsid w:val="004C08D3"/>
    <w:rsid w:val="00501107"/>
    <w:rsid w:val="005709CD"/>
    <w:rsid w:val="005B0831"/>
    <w:rsid w:val="005D6768"/>
    <w:rsid w:val="005E12A9"/>
    <w:rsid w:val="005E6FB6"/>
    <w:rsid w:val="005F76ED"/>
    <w:rsid w:val="00695592"/>
    <w:rsid w:val="00755CB4"/>
    <w:rsid w:val="007A379B"/>
    <w:rsid w:val="00861214"/>
    <w:rsid w:val="008B6C09"/>
    <w:rsid w:val="009145F3"/>
    <w:rsid w:val="0099194A"/>
    <w:rsid w:val="00A016E5"/>
    <w:rsid w:val="00A978C4"/>
    <w:rsid w:val="00AA39CA"/>
    <w:rsid w:val="00AD2953"/>
    <w:rsid w:val="00B30E04"/>
    <w:rsid w:val="00B90851"/>
    <w:rsid w:val="00BD6259"/>
    <w:rsid w:val="00BE4A38"/>
    <w:rsid w:val="00CB0DE3"/>
    <w:rsid w:val="00D01AD2"/>
    <w:rsid w:val="00D76B3B"/>
    <w:rsid w:val="00DC477D"/>
    <w:rsid w:val="00E35FDC"/>
    <w:rsid w:val="00F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0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709CD"/>
  </w:style>
  <w:style w:type="paragraph" w:styleId="Footer">
    <w:name w:val="footer"/>
    <w:basedOn w:val="Normal"/>
    <w:link w:val="Foot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709CD"/>
  </w:style>
  <w:style w:type="paragraph" w:styleId="ListParagraph">
    <w:name w:val="List Paragraph"/>
    <w:basedOn w:val="Normal"/>
    <w:uiPriority w:val="34"/>
    <w:qFormat/>
    <w:rsid w:val="005709CD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4" baseType="lpstr">
      <vt:lpstr/>
      <vt:lpstr>Way to create layout with Word macro///</vt:lpstr>
      <vt:lpstr/>
      <vt:lpstr>/Wordマクロを使ったレイアウトの作り方///</vt:lpstr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14</cp:revision>
  <dcterms:created xsi:type="dcterms:W3CDTF">2020-06-17T13:45:00Z</dcterms:created>
  <dcterms:modified xsi:type="dcterms:W3CDTF">2020-07-17T02:42:00Z</dcterms:modified>
</cp:coreProperties>
</file>