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rFonts w:eastAsia="Calibri" w:cs="Calibri"/>
          <w:sz w:val="48"/>
          <w:szCs w:val="48"/>
          <w:lang w:val="en-GB"/>
        </w:rPr>
        <w:t>Air Quality Analysis and Prediction in Tamil Nadu</w:t>
      </w:r>
    </w:p>
    <w:p>
      <w:pPr>
        <w:pStyle w:val="Normal"/>
        <w:jc w:val="right"/>
        <w:rPr>
          <w:sz w:val="24"/>
          <w:szCs w:val="24"/>
        </w:rPr>
      </w:pPr>
      <w:r>
        <w:rPr>
          <w:rFonts w:eastAsia="Calibri" w:cs="Calibri"/>
          <w:sz w:val="24"/>
          <w:szCs w:val="24"/>
          <w:lang w:val="en-GB"/>
        </w:rPr>
        <w:t>Phase 1</w:t>
      </w:r>
    </w:p>
    <w:p>
      <w:pPr>
        <w:pStyle w:val="Normal"/>
        <w:jc w:val="right"/>
        <w:rPr>
          <w:sz w:val="20"/>
          <w:szCs w:val="20"/>
        </w:rPr>
      </w:pPr>
      <w:r>
        <w:rPr>
          <w:rFonts w:eastAsia="Calibri" w:cs="Calibri"/>
          <w:sz w:val="20"/>
          <w:szCs w:val="20"/>
          <w:lang w:val="en-GB"/>
        </w:rPr>
        <w:t>4-10-2023</w:t>
      </w:r>
    </w:p>
    <w:p>
      <w:pPr>
        <w:pStyle w:val="Normal"/>
        <w:jc w:val="right"/>
        <w:rPr>
          <w:rFonts w:ascii="Calibri" w:hAnsi="Calibri" w:eastAsia="Calibri" w:cs="Calibri"/>
          <w:sz w:val="28"/>
          <w:szCs w:val="28"/>
          <w:lang w:val="en-GB"/>
        </w:rPr>
      </w:pPr>
      <w:r>
        <w:rPr>
          <w:rFonts w:eastAsia="Calibri" w:cs="Calibri"/>
          <w:sz w:val="28"/>
          <w:szCs w:val="28"/>
          <w:lang w:val="en-GB"/>
        </w:rPr>
      </w:r>
    </w:p>
    <w:p>
      <w:pPr>
        <w:pStyle w:val="Normal"/>
        <w:jc w:val="left"/>
        <w:rPr>
          <w:rFonts w:ascii="Calibri" w:hAnsi="Calibri" w:eastAsia="Calibri" w:cs="Calibri"/>
          <w:sz w:val="32"/>
          <w:szCs w:val="32"/>
          <w:lang w:val="en-GB"/>
        </w:rPr>
      </w:pPr>
      <w:r>
        <w:rPr>
          <w:rFonts w:eastAsia="Calibri" w:cs="Calibri"/>
          <w:sz w:val="32"/>
          <w:szCs w:val="32"/>
          <w:lang w:val="en-GB"/>
        </w:rPr>
        <w:t>Problem Definition:</w:t>
      </w:r>
    </w:p>
    <w:p>
      <w:pPr>
        <w:pStyle w:val="Normal"/>
        <w:ind w:firstLine="720"/>
        <w:jc w:val="left"/>
        <w:rPr/>
      </w:pPr>
      <w:r>
        <w:rPr>
          <w:rFonts w:eastAsia="Calibri" w:cs="Calibri"/>
          <w:sz w:val="24"/>
          <w:szCs w:val="24"/>
          <w:lang w:val="en-GB"/>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w:t>
      </w:r>
    </w:p>
    <w:p>
      <w:pPr>
        <w:pStyle w:val="Normal"/>
        <w:ind w:firstLine="720"/>
        <w:jc w:val="left"/>
        <w:rPr>
          <w:rFonts w:ascii="Calibri" w:hAnsi="Calibri" w:eastAsia="Calibri" w:cs="Calibri"/>
          <w:sz w:val="24"/>
          <w:szCs w:val="24"/>
          <w:lang w:val="en-GB"/>
        </w:rPr>
      </w:pPr>
      <w:r>
        <w:rPr>
          <w:rFonts w:eastAsia="Calibri" w:cs="Calibri"/>
          <w:sz w:val="24"/>
          <w:szCs w:val="24"/>
          <w:lang w:val="en-GB"/>
        </w:rPr>
      </w:r>
    </w:p>
    <w:p>
      <w:pPr>
        <w:pStyle w:val="Normal"/>
        <w:ind w:firstLine="720"/>
        <w:jc w:val="left"/>
        <w:rPr>
          <w:rFonts w:ascii="Calibri" w:hAnsi="Calibri" w:eastAsia="Calibri" w:cs="Calibri"/>
          <w:sz w:val="24"/>
          <w:szCs w:val="24"/>
          <w:lang w:val="en-GB"/>
        </w:rPr>
      </w:pPr>
      <w:r>
        <w:rPr>
          <w:rFonts w:eastAsia="Calibri" w:cs="Calibri"/>
          <w:sz w:val="24"/>
          <w:szCs w:val="24"/>
          <w:lang w:val="en-GB"/>
        </w:rPr>
      </w:r>
    </w:p>
    <w:p>
      <w:pPr>
        <w:pStyle w:val="Normal"/>
        <w:ind w:hanging="0"/>
        <w:jc w:val="left"/>
        <w:rPr>
          <w:rFonts w:ascii="Calibri" w:hAnsi="Calibri" w:eastAsia="Calibri" w:cs="Calibri"/>
          <w:b/>
          <w:bCs/>
          <w:sz w:val="36"/>
          <w:szCs w:val="36"/>
          <w:lang w:val="en-GB"/>
        </w:rPr>
      </w:pPr>
      <w:r>
        <w:rPr>
          <w:rFonts w:eastAsia="Calibri" w:cs="Calibri"/>
          <w:b/>
          <w:bCs/>
          <w:sz w:val="36"/>
          <w:szCs w:val="36"/>
          <w:lang w:val="en-GB"/>
        </w:rPr>
        <w:t>Design Thinking:</w:t>
      </w:r>
    </w:p>
    <w:p>
      <w:pPr>
        <w:pStyle w:val="Normal"/>
        <w:ind w:firstLine="720"/>
        <w:jc w:val="left"/>
        <w:rPr>
          <w:rFonts w:ascii="Calibri" w:hAnsi="Calibri" w:eastAsia="Calibri" w:cs="Calibri"/>
          <w:sz w:val="24"/>
          <w:szCs w:val="24"/>
          <w:lang w:val="en-GB"/>
        </w:rPr>
      </w:pPr>
      <w:r>
        <w:rPr>
          <w:rFonts w:eastAsia="Calibri" w:cs="Calibri"/>
          <w:sz w:val="24"/>
          <w:szCs w:val="24"/>
          <w:lang w:val="en-GB"/>
        </w:rPr>
        <w:t xml:space="preserve">The project's primary goal is to examine the air quality data collected from monitoring stations located in Tamil Nadu. </w:t>
      </w:r>
    </w:p>
    <w:p>
      <w:pPr>
        <w:pStyle w:val="Normal"/>
        <w:ind w:hanging="0"/>
        <w:jc w:val="left"/>
        <w:rPr>
          <w:rFonts w:ascii="Calibri" w:hAnsi="Calibri" w:eastAsia="Calibri" w:cs="Calibri"/>
          <w:sz w:val="24"/>
          <w:szCs w:val="24"/>
          <w:lang w:val="en-GB"/>
        </w:rPr>
      </w:pPr>
      <w:r>
        <w:rPr>
          <w:rFonts w:eastAsia="Calibri" w:cs="Calibri"/>
          <w:sz w:val="24"/>
          <w:szCs w:val="24"/>
          <w:lang w:val="en-GB"/>
        </w:rPr>
        <w:t>The main objectives include uncovering patterns and trends in air pollution, pinpointing regions with elevated pollution levels, and constructing a predictive model for estimating RSPM/PM10 levels based on the concentrations of sulfur dioxide (SO2) and nitrogen dioxide (NO2).</w:t>
      </w:r>
    </w:p>
    <w:p>
      <w:pPr>
        <w:pStyle w:val="Normal"/>
        <w:ind w:hanging="0"/>
        <w:jc w:val="left"/>
        <w:rPr>
          <w:rFonts w:ascii="Calibri" w:hAnsi="Calibri" w:eastAsia="Calibri" w:cs="Calibri"/>
          <w:b/>
          <w:bCs/>
          <w:sz w:val="36"/>
          <w:szCs w:val="36"/>
          <w:lang w:val="en-GB"/>
        </w:rPr>
      </w:pPr>
      <w:r>
        <w:rPr>
          <w:rFonts w:eastAsia="Calibri" w:cs="Calibri"/>
          <w:b/>
          <w:bCs/>
          <w:sz w:val="36"/>
          <w:szCs w:val="36"/>
          <w:lang w:val="en-GB"/>
        </w:rPr>
      </w:r>
    </w:p>
    <w:p>
      <w:pPr>
        <w:pStyle w:val="Normal"/>
        <w:ind w:hanging="0"/>
        <w:jc w:val="left"/>
        <w:rPr>
          <w:rFonts w:ascii="Calibri" w:hAnsi="Calibri" w:eastAsia="Calibri" w:cs="Calibri"/>
          <w:sz w:val="24"/>
          <w:szCs w:val="24"/>
          <w:lang w:val="en-GB"/>
        </w:rPr>
      </w:pPr>
      <w:r>
        <w:rPr>
          <w:rFonts w:eastAsia="Calibri" w:cs="Calibri"/>
          <w:sz w:val="24"/>
          <w:szCs w:val="24"/>
          <w:lang w:val="en-GB"/>
        </w:rPr>
      </w:r>
    </w:p>
    <w:p>
      <w:pPr>
        <w:pStyle w:val="Normal"/>
        <w:ind w:hanging="0"/>
        <w:jc w:val="left"/>
        <w:rPr>
          <w:rFonts w:ascii="Calibri" w:hAnsi="Calibri" w:eastAsia="Calibri" w:cs="Calibri"/>
          <w:sz w:val="32"/>
          <w:szCs w:val="32"/>
          <w:lang w:val="en-GB"/>
        </w:rPr>
      </w:pPr>
      <w:r>
        <w:rPr>
          <w:rFonts w:eastAsia="Calibri" w:cs="Calibri"/>
          <w:sz w:val="32"/>
          <w:szCs w:val="32"/>
          <w:lang w:val="en-GB"/>
        </w:rPr>
        <w:t>Project Objectives:</w:t>
      </w:r>
    </w:p>
    <w:p>
      <w:pPr>
        <w:pStyle w:val="ListParagraph"/>
        <w:numPr>
          <w:ilvl w:val="0"/>
          <w:numId w:val="3"/>
        </w:numPr>
        <w:spacing w:beforeAutospacing="0" w:before="0" w:afterAutospacing="0" w:after="0"/>
        <w:contextualSpacing/>
        <w:jc w:val="left"/>
        <w:rPr>
          <w:rFonts w:ascii="Calibri" w:hAnsi="Calibri" w:eastAsia="Calibri" w:cs="Calibri"/>
          <w:sz w:val="24"/>
          <w:szCs w:val="24"/>
          <w:lang w:val="en-GB"/>
        </w:rPr>
      </w:pPr>
      <w:r>
        <w:rPr>
          <w:rFonts w:eastAsia="Calibri" w:cs="Calibri"/>
          <w:sz w:val="24"/>
          <w:szCs w:val="24"/>
          <w:lang w:val="en-GB"/>
        </w:rPr>
        <w:t>Analyze the air quality in Tamil Nadu.</w:t>
      </w:r>
    </w:p>
    <w:p>
      <w:pPr>
        <w:pStyle w:val="ListParagraph"/>
        <w:numPr>
          <w:ilvl w:val="0"/>
          <w:numId w:val="3"/>
        </w:numPr>
        <w:spacing w:beforeAutospacing="0" w:before="0" w:afterAutospacing="0" w:after="0"/>
        <w:contextualSpacing/>
        <w:jc w:val="left"/>
        <w:rPr>
          <w:rFonts w:ascii="Calibri" w:hAnsi="Calibri" w:eastAsia="Calibri" w:cs="Calibri"/>
          <w:sz w:val="24"/>
          <w:szCs w:val="24"/>
          <w:lang w:val="en-GB"/>
        </w:rPr>
      </w:pPr>
      <w:r>
        <w:rPr>
          <w:rFonts w:eastAsia="Calibri" w:cs="Calibri"/>
          <w:sz w:val="24"/>
          <w:szCs w:val="24"/>
          <w:lang w:val="en-GB"/>
        </w:rPr>
        <w:t>Examine the changes in air quality over time.</w:t>
      </w:r>
    </w:p>
    <w:p>
      <w:pPr>
        <w:pStyle w:val="ListParagraph"/>
        <w:numPr>
          <w:ilvl w:val="0"/>
          <w:numId w:val="3"/>
        </w:numPr>
        <w:spacing w:beforeAutospacing="0" w:before="0" w:afterAutospacing="0" w:after="0"/>
        <w:contextualSpacing/>
        <w:jc w:val="left"/>
        <w:rPr>
          <w:rFonts w:ascii="Calibri" w:hAnsi="Calibri" w:eastAsia="Calibri" w:cs="Calibri"/>
          <w:sz w:val="24"/>
          <w:szCs w:val="24"/>
          <w:lang w:val="en-GB"/>
        </w:rPr>
      </w:pPr>
      <w:r>
        <w:rPr>
          <w:rFonts w:eastAsia="Calibri" w:cs="Calibri"/>
          <w:sz w:val="24"/>
          <w:szCs w:val="24"/>
          <w:lang w:val="en-GB"/>
        </w:rPr>
        <w:t>Extract insights from the data.</w:t>
      </w:r>
    </w:p>
    <w:p>
      <w:pPr>
        <w:pStyle w:val="ListParagraph"/>
        <w:numPr>
          <w:ilvl w:val="0"/>
          <w:numId w:val="3"/>
        </w:numPr>
        <w:spacing w:beforeAutospacing="0" w:before="0" w:afterAutospacing="0" w:after="0"/>
        <w:contextualSpacing/>
        <w:jc w:val="left"/>
        <w:rPr>
          <w:rFonts w:ascii="Calibri" w:hAnsi="Calibri" w:eastAsia="Calibri" w:cs="Calibri"/>
          <w:sz w:val="24"/>
          <w:szCs w:val="24"/>
          <w:lang w:val="en-GB"/>
        </w:rPr>
      </w:pPr>
      <w:r>
        <w:rPr>
          <w:rFonts w:eastAsia="Calibri" w:cs="Calibri"/>
          <w:sz w:val="24"/>
          <w:szCs w:val="24"/>
          <w:lang w:val="en-GB"/>
        </w:rPr>
        <w:t>Predict future trends in air quality and RSPM/PM10 levels based on SO2 &amp; NO2 Levels.</w:t>
      </w:r>
    </w:p>
    <w:p>
      <w:pPr>
        <w:pStyle w:val="Normal"/>
        <w:ind w:hanging="0"/>
        <w:jc w:val="left"/>
        <w:rPr>
          <w:rFonts w:ascii="Calibri" w:hAnsi="Calibri" w:eastAsia="Calibri" w:cs="Calibri"/>
          <w:sz w:val="32"/>
          <w:szCs w:val="32"/>
          <w:lang w:val="en-GB"/>
        </w:rPr>
      </w:pPr>
      <w:r>
        <w:rPr>
          <w:rFonts w:eastAsia="Calibri" w:cs="Calibri"/>
          <w:sz w:val="32"/>
          <w:szCs w:val="32"/>
          <w:lang w:val="en-GB"/>
        </w:rPr>
      </w:r>
    </w:p>
    <w:p>
      <w:pPr>
        <w:pStyle w:val="Normal"/>
        <w:ind w:hanging="0"/>
        <w:jc w:val="left"/>
        <w:rPr>
          <w:rFonts w:ascii="Calibri" w:hAnsi="Calibri" w:eastAsia="Calibri" w:cs="Calibri"/>
          <w:sz w:val="24"/>
          <w:szCs w:val="24"/>
          <w:lang w:val="en-GB"/>
        </w:rPr>
      </w:pPr>
      <w:r>
        <w:rPr>
          <w:rFonts w:eastAsia="Calibri" w:cs="Calibri"/>
          <w:sz w:val="32"/>
          <w:szCs w:val="32"/>
          <w:lang w:val="en-GB"/>
        </w:rPr>
        <w:t>Analysis Approach:</w:t>
      </w:r>
    </w:p>
    <w:p>
      <w:pPr>
        <w:pStyle w:val="ListParagraph"/>
        <w:numPr>
          <w:ilvl w:val="0"/>
          <w:numId w:val="2"/>
        </w:numPr>
        <w:spacing w:beforeAutospacing="0" w:before="0" w:afterAutospacing="0" w:after="0"/>
        <w:contextualSpacing/>
        <w:jc w:val="left"/>
        <w:rPr>
          <w:rFonts w:ascii="Calibri" w:hAnsi="Calibri" w:eastAsia="Calibri" w:cs="Calibri"/>
          <w:sz w:val="24"/>
          <w:szCs w:val="24"/>
          <w:lang w:val="en-GB"/>
        </w:rPr>
      </w:pPr>
      <w:r>
        <w:rPr>
          <w:rFonts w:eastAsia="Calibri" w:cs="Calibri"/>
          <w:sz w:val="24"/>
          <w:szCs w:val="24"/>
          <w:lang w:val="en-GB"/>
        </w:rPr>
        <w:t>Clean and preprocess the data.</w:t>
      </w:r>
    </w:p>
    <w:p>
      <w:pPr>
        <w:pStyle w:val="ListParagraph"/>
        <w:numPr>
          <w:ilvl w:val="0"/>
          <w:numId w:val="1"/>
        </w:numPr>
        <w:spacing w:beforeAutospacing="0" w:before="0" w:afterAutospacing="0" w:after="0"/>
        <w:contextualSpacing/>
        <w:jc w:val="left"/>
        <w:rPr>
          <w:rFonts w:ascii="Calibri" w:hAnsi="Calibri" w:eastAsia="Calibri" w:cs="Calibri"/>
          <w:sz w:val="24"/>
          <w:szCs w:val="24"/>
          <w:lang w:val="en-GB"/>
        </w:rPr>
      </w:pPr>
      <w:r>
        <w:rPr>
          <w:rFonts w:eastAsia="Calibri" w:cs="Calibri"/>
          <w:sz w:val="24"/>
          <w:szCs w:val="24"/>
          <w:lang w:val="en-GB"/>
        </w:rPr>
        <w:t>Drop unwanted columns such as stn Code, State, etc...</w:t>
      </w:r>
    </w:p>
    <w:p>
      <w:pPr>
        <w:pStyle w:val="ListParagraph"/>
        <w:numPr>
          <w:ilvl w:val="0"/>
          <w:numId w:val="1"/>
        </w:numPr>
        <w:spacing w:beforeAutospacing="0" w:before="0" w:afterAutospacing="0" w:after="0"/>
        <w:contextualSpacing/>
        <w:jc w:val="left"/>
        <w:rPr>
          <w:rFonts w:ascii="Calibri" w:hAnsi="Calibri" w:eastAsia="Calibri" w:cs="Calibri"/>
          <w:sz w:val="24"/>
          <w:szCs w:val="24"/>
          <w:lang w:val="en-GB"/>
        </w:rPr>
      </w:pPr>
      <w:r>
        <w:rPr>
          <w:rFonts w:eastAsia="Calibri" w:cs="Calibri"/>
          <w:sz w:val="24"/>
          <w:szCs w:val="24"/>
          <w:lang w:val="en-GB"/>
        </w:rPr>
        <w:t>Change the Sampling Date data type to datetime object.</w:t>
      </w:r>
    </w:p>
    <w:p>
      <w:pPr>
        <w:pStyle w:val="ListParagraph"/>
        <w:numPr>
          <w:ilvl w:val="0"/>
          <w:numId w:val="1"/>
        </w:numPr>
        <w:spacing w:beforeAutospacing="0" w:before="0" w:afterAutospacing="0" w:after="0"/>
        <w:contextualSpacing/>
        <w:jc w:val="left"/>
        <w:rPr>
          <w:rFonts w:ascii="Calibri" w:hAnsi="Calibri" w:eastAsia="Calibri" w:cs="Calibri"/>
          <w:sz w:val="24"/>
          <w:szCs w:val="24"/>
          <w:lang w:val="en-GB"/>
        </w:rPr>
      </w:pPr>
      <w:r>
        <w:rPr>
          <w:rFonts w:eastAsia="Calibri" w:cs="Calibri"/>
          <w:sz w:val="24"/>
          <w:szCs w:val="24"/>
          <w:lang w:val="en-GB"/>
        </w:rPr>
        <w:t>Rename the Column names (Removing spaces &amp; capital letters)</w:t>
      </w:r>
    </w:p>
    <w:p>
      <w:pPr>
        <w:pStyle w:val="ListParagraph"/>
        <w:numPr>
          <w:ilvl w:val="0"/>
          <w:numId w:val="1"/>
        </w:numPr>
        <w:spacing w:beforeAutospacing="0" w:before="0" w:afterAutospacing="0" w:after="0"/>
        <w:contextualSpacing/>
        <w:jc w:val="left"/>
        <w:rPr>
          <w:rFonts w:ascii="Calibri" w:hAnsi="Calibri" w:eastAsia="Calibri" w:cs="Calibri"/>
          <w:sz w:val="24"/>
          <w:szCs w:val="24"/>
          <w:lang w:val="en-GB"/>
        </w:rPr>
      </w:pPr>
      <w:r>
        <w:rPr>
          <w:rFonts w:eastAsia="Calibri" w:cs="Calibri"/>
          <w:sz w:val="24"/>
          <w:szCs w:val="24"/>
          <w:lang w:val="en-GB"/>
        </w:rPr>
        <w:t>Group the data by Area.</w:t>
      </w:r>
    </w:p>
    <w:p>
      <w:pPr>
        <w:pStyle w:val="ListParagraph"/>
        <w:numPr>
          <w:ilvl w:val="0"/>
          <w:numId w:val="2"/>
        </w:numPr>
        <w:spacing w:beforeAutospacing="0" w:before="0" w:afterAutospacing="0" w:after="0"/>
        <w:contextualSpacing/>
        <w:jc w:val="left"/>
        <w:rPr>
          <w:rFonts w:ascii="Calibri" w:hAnsi="Calibri" w:eastAsia="Calibri" w:cs="Calibri"/>
          <w:sz w:val="24"/>
          <w:szCs w:val="24"/>
          <w:lang w:val="en-GB"/>
        </w:rPr>
      </w:pPr>
      <w:r>
        <w:rPr>
          <w:rFonts w:eastAsia="Calibri" w:cs="Calibri"/>
          <w:sz w:val="24"/>
          <w:szCs w:val="24"/>
          <w:lang w:val="en-GB"/>
        </w:rPr>
        <w:t>Conduct EDA on the data.</w:t>
      </w:r>
    </w:p>
    <w:p>
      <w:pPr>
        <w:pStyle w:val="ListParagraph"/>
        <w:numPr>
          <w:ilvl w:val="1"/>
          <w:numId w:val="2"/>
        </w:numPr>
        <w:spacing w:beforeAutospacing="0" w:before="0" w:afterAutospacing="0" w:after="0"/>
        <w:contextualSpacing/>
        <w:jc w:val="left"/>
        <w:rPr>
          <w:rFonts w:ascii="Calibri" w:hAnsi="Calibri" w:eastAsia="Calibri" w:cs="Calibri"/>
          <w:sz w:val="24"/>
          <w:szCs w:val="24"/>
          <w:lang w:val="en-GB"/>
        </w:rPr>
      </w:pPr>
      <w:r>
        <w:rPr>
          <w:rFonts w:eastAsia="Calibri" w:cs="Calibri"/>
          <w:sz w:val="24"/>
          <w:szCs w:val="24"/>
          <w:lang w:val="en-GB"/>
        </w:rPr>
        <w:t>Perform Various Visualizations of the Data</w:t>
      </w:r>
    </w:p>
    <w:p>
      <w:pPr>
        <w:pStyle w:val="ListParagraph"/>
        <w:numPr>
          <w:ilvl w:val="0"/>
          <w:numId w:val="2"/>
        </w:numPr>
        <w:spacing w:beforeAutospacing="0" w:before="0" w:afterAutospacing="0" w:after="0"/>
        <w:contextualSpacing/>
        <w:jc w:val="left"/>
        <w:rPr>
          <w:rFonts w:ascii="Calibri" w:hAnsi="Calibri" w:eastAsia="Calibri" w:cs="Calibri"/>
          <w:sz w:val="24"/>
          <w:szCs w:val="24"/>
          <w:lang w:val="en-GB"/>
        </w:rPr>
      </w:pPr>
      <w:r>
        <w:rPr>
          <w:rFonts w:eastAsia="Calibri" w:cs="Calibri"/>
          <w:sz w:val="24"/>
          <w:szCs w:val="24"/>
          <w:lang w:val="en-GB"/>
        </w:rPr>
        <w:t>Extract insights from the data.</w:t>
      </w:r>
    </w:p>
    <w:p>
      <w:pPr>
        <w:pStyle w:val="ListParagraph"/>
        <w:numPr>
          <w:ilvl w:val="0"/>
          <w:numId w:val="2"/>
        </w:numPr>
        <w:spacing w:beforeAutospacing="0" w:before="0" w:afterAutospacing="0" w:after="0"/>
        <w:contextualSpacing/>
        <w:jc w:val="left"/>
        <w:rPr>
          <w:rFonts w:ascii="Calibri" w:hAnsi="Calibri" w:eastAsia="Calibri" w:cs="Calibri"/>
          <w:sz w:val="24"/>
          <w:szCs w:val="24"/>
          <w:lang w:val="en-GB"/>
        </w:rPr>
      </w:pPr>
      <w:r>
        <w:rPr>
          <w:rFonts w:eastAsia="Calibri" w:cs="Calibri"/>
          <w:sz w:val="24"/>
          <w:szCs w:val="24"/>
          <w:lang w:val="en-GB"/>
        </w:rPr>
        <w:t>Build a predictive model.</w:t>
      </w:r>
    </w:p>
    <w:p>
      <w:pPr>
        <w:pStyle w:val="ListParagraph"/>
        <w:numPr>
          <w:ilvl w:val="1"/>
          <w:numId w:val="2"/>
        </w:numPr>
        <w:spacing w:beforeAutospacing="0" w:before="0" w:afterAutospacing="0" w:after="0"/>
        <w:contextualSpacing/>
        <w:jc w:val="left"/>
        <w:rPr>
          <w:rFonts w:ascii="Calibri" w:hAnsi="Calibri" w:eastAsia="Calibri" w:cs="Calibri"/>
          <w:sz w:val="24"/>
          <w:szCs w:val="24"/>
          <w:lang w:val="en-GB"/>
        </w:rPr>
      </w:pPr>
      <w:r>
        <w:rPr>
          <w:rFonts w:eastAsia="Calibri" w:cs="Calibri"/>
          <w:sz w:val="24"/>
          <w:szCs w:val="24"/>
          <w:lang w:val="en-GB"/>
        </w:rPr>
        <w:t>Pick Machine Learning Models based on the extracted insights and train and test them with the data.</w:t>
      </w:r>
    </w:p>
    <w:p>
      <w:pPr>
        <w:pStyle w:val="ListParagraph"/>
        <w:numPr>
          <w:ilvl w:val="0"/>
          <w:numId w:val="2"/>
        </w:numPr>
        <w:spacing w:beforeAutospacing="0" w:before="0" w:afterAutospacing="0" w:after="0"/>
        <w:contextualSpacing/>
        <w:jc w:val="left"/>
        <w:rPr>
          <w:rFonts w:ascii="Calibri" w:hAnsi="Calibri" w:eastAsia="Calibri" w:cs="Calibri"/>
          <w:sz w:val="24"/>
          <w:szCs w:val="24"/>
          <w:lang w:val="en-GB"/>
        </w:rPr>
      </w:pPr>
      <w:r>
        <w:rPr>
          <w:rFonts w:eastAsia="Calibri" w:cs="Calibri"/>
          <w:sz w:val="24"/>
          <w:szCs w:val="24"/>
          <w:lang w:val="en-GB"/>
        </w:rPr>
        <w:t>Present the results, insights, and findings.</w:t>
      </w:r>
    </w:p>
    <w:p>
      <w:pPr>
        <w:pStyle w:val="Normal"/>
        <w:ind w:hanging="0"/>
        <w:jc w:val="left"/>
        <w:rPr>
          <w:rFonts w:ascii="Calibri" w:hAnsi="Calibri" w:eastAsia="Calibri" w:cs="Calibri"/>
          <w:sz w:val="32"/>
          <w:szCs w:val="32"/>
          <w:lang w:val="en-GB"/>
        </w:rPr>
      </w:pPr>
      <w:r>
        <w:rPr>
          <w:rFonts w:eastAsia="Calibri" w:cs="Calibri"/>
          <w:sz w:val="32"/>
          <w:szCs w:val="32"/>
          <w:lang w:val="en-GB"/>
        </w:rPr>
      </w:r>
    </w:p>
    <w:p>
      <w:pPr>
        <w:pStyle w:val="Normal"/>
        <w:ind w:hanging="0"/>
        <w:jc w:val="left"/>
        <w:rPr>
          <w:rFonts w:ascii="Calibri" w:hAnsi="Calibri" w:eastAsia="Calibri" w:cs="Calibri"/>
          <w:sz w:val="32"/>
          <w:szCs w:val="32"/>
          <w:lang w:val="en-GB"/>
        </w:rPr>
      </w:pPr>
      <w:r>
        <w:rPr>
          <w:rFonts w:eastAsia="Calibri" w:cs="Calibri"/>
          <w:sz w:val="32"/>
          <w:szCs w:val="32"/>
          <w:lang w:val="en-GB"/>
        </w:rPr>
      </w:r>
    </w:p>
    <w:p>
      <w:pPr>
        <w:pStyle w:val="Normal"/>
        <w:ind w:hanging="0"/>
        <w:jc w:val="left"/>
        <w:rPr>
          <w:rFonts w:ascii="Calibri" w:hAnsi="Calibri" w:eastAsia="Calibri" w:cs="Calibri"/>
          <w:sz w:val="32"/>
          <w:szCs w:val="32"/>
          <w:lang w:val="en-GB"/>
        </w:rPr>
      </w:pPr>
      <w:r>
        <w:rPr>
          <w:rFonts w:eastAsia="Calibri" w:cs="Calibri"/>
          <w:sz w:val="32"/>
          <w:szCs w:val="32"/>
          <w:lang w:val="en-GB"/>
        </w:rPr>
        <w:t>Visualization Selection:</w:t>
      </w:r>
    </w:p>
    <w:p>
      <w:pPr>
        <w:pStyle w:val="Normal"/>
        <w:numPr>
          <w:ilvl w:val="0"/>
          <w:numId w:val="4"/>
        </w:numPr>
        <w:jc w:val="left"/>
        <w:rPr>
          <w:rFonts w:ascii="Calibri" w:hAnsi="Calibri" w:eastAsia="Calibri" w:cs="Calibri"/>
          <w:sz w:val="32"/>
          <w:szCs w:val="32"/>
          <w:lang w:val="en-GB"/>
        </w:rPr>
      </w:pPr>
      <w:r>
        <w:rPr>
          <w:rFonts w:eastAsia="Calibri" w:cs="Calibri"/>
          <w:sz w:val="24"/>
          <w:szCs w:val="24"/>
          <w:lang w:val="en-GB"/>
        </w:rPr>
        <w:t>Overall Data Distributions of SO2, NO2 &amp; RSPM/PM10 (Using Violin Chart</w:t>
      </w:r>
    </w:p>
    <w:p>
      <w:pPr>
        <w:pStyle w:val="Normal"/>
        <w:numPr>
          <w:ilvl w:val="0"/>
          <w:numId w:val="4"/>
        </w:numPr>
        <w:jc w:val="left"/>
        <w:rPr>
          <w:rFonts w:ascii="Calibri" w:hAnsi="Calibri" w:eastAsia="Calibri" w:cs="Calibri"/>
          <w:sz w:val="32"/>
          <w:szCs w:val="32"/>
          <w:lang w:val="en-GB"/>
        </w:rPr>
      </w:pPr>
      <w:r>
        <w:rPr>
          <w:rFonts w:eastAsia="Calibri" w:cs="Calibri"/>
          <w:sz w:val="24"/>
          <w:szCs w:val="24"/>
          <w:lang w:val="en-GB"/>
        </w:rPr>
        <w:t xml:space="preserve"> </w:t>
      </w:r>
      <w:r>
        <w:rPr>
          <w:rFonts w:eastAsia="Calibri" w:cs="Calibri"/>
          <w:sz w:val="24"/>
          <w:szCs w:val="24"/>
          <w:lang w:val="en-GB"/>
        </w:rPr>
        <w:t>Histogram to Visualize the frequency distribution of pollutant levels</w:t>
      </w:r>
    </w:p>
    <w:p>
      <w:pPr>
        <w:pStyle w:val="Normal"/>
        <w:numPr>
          <w:ilvl w:val="0"/>
          <w:numId w:val="4"/>
        </w:numPr>
        <w:jc w:val="left"/>
        <w:rPr>
          <w:rFonts w:ascii="Calibri" w:hAnsi="Calibri" w:eastAsia="Calibri" w:cs="Calibri"/>
          <w:sz w:val="32"/>
          <w:szCs w:val="32"/>
          <w:lang w:val="en-GB"/>
        </w:rPr>
      </w:pPr>
      <w:r>
        <w:rPr>
          <w:rFonts w:eastAsia="Calibri" w:cs="Calibri"/>
          <w:sz w:val="24"/>
          <w:szCs w:val="24"/>
          <w:lang w:val="en-GB"/>
        </w:rPr>
        <w:t xml:space="preserve"> </w:t>
      </w:r>
      <w:r>
        <w:rPr>
          <w:rFonts w:eastAsia="Calibri" w:cs="Calibri"/>
          <w:sz w:val="24"/>
          <w:szCs w:val="24"/>
          <w:lang w:val="en-GB"/>
        </w:rPr>
        <w:t>Data Distribution of Every Area and location type by Month (Using Violin Chart)</w:t>
      </w:r>
    </w:p>
    <w:p>
      <w:pPr>
        <w:pStyle w:val="Normal"/>
        <w:numPr>
          <w:ilvl w:val="0"/>
          <w:numId w:val="4"/>
        </w:numPr>
        <w:jc w:val="left"/>
        <w:rPr>
          <w:rFonts w:ascii="Calibri" w:hAnsi="Calibri" w:eastAsia="Calibri" w:cs="Calibri"/>
          <w:sz w:val="32"/>
          <w:szCs w:val="32"/>
          <w:lang w:val="en-GB"/>
        </w:rPr>
      </w:pPr>
      <w:r>
        <w:rPr>
          <w:rFonts w:eastAsia="Calibri" w:cs="Calibri"/>
          <w:sz w:val="24"/>
          <w:szCs w:val="24"/>
          <w:lang w:val="en-GB"/>
        </w:rPr>
        <w:t xml:space="preserve"> </w:t>
      </w:r>
      <w:r>
        <w:rPr>
          <w:rFonts w:eastAsia="Calibri" w:cs="Calibri"/>
          <w:sz w:val="24"/>
          <w:szCs w:val="24"/>
          <w:lang w:val="en-GB"/>
        </w:rPr>
        <w:t>Data Distribution of Every Area and location type by Weekdays (Using Violin Chart)</w:t>
      </w:r>
    </w:p>
    <w:p>
      <w:pPr>
        <w:pStyle w:val="Normal"/>
        <w:numPr>
          <w:ilvl w:val="0"/>
          <w:numId w:val="4"/>
        </w:numPr>
        <w:jc w:val="left"/>
        <w:rPr>
          <w:rFonts w:ascii="Calibri" w:hAnsi="Calibri" w:eastAsia="Calibri" w:cs="Calibri"/>
          <w:sz w:val="32"/>
          <w:szCs w:val="32"/>
          <w:lang w:val="en-GB"/>
        </w:rPr>
      </w:pPr>
      <w:r>
        <w:rPr>
          <w:rFonts w:eastAsia="Calibri" w:cs="Calibri"/>
          <w:sz w:val="24"/>
          <w:szCs w:val="24"/>
          <w:lang w:val="en-GB"/>
        </w:rPr>
        <w:t xml:space="preserve"> </w:t>
      </w:r>
      <w:r>
        <w:rPr>
          <w:rFonts w:eastAsia="Calibri" w:cs="Calibri"/>
          <w:sz w:val="24"/>
          <w:szCs w:val="24"/>
          <w:lang w:val="en-GB"/>
        </w:rPr>
        <w:t>Line chart of SO2, NO2, &amp; PM10 in Every Area and Location Type, With Important Holidays Marked</w:t>
      </w:r>
    </w:p>
    <w:p>
      <w:pPr>
        <w:pStyle w:val="Normal"/>
        <w:numPr>
          <w:ilvl w:val="0"/>
          <w:numId w:val="4"/>
        </w:numPr>
        <w:jc w:val="left"/>
        <w:rPr>
          <w:rFonts w:ascii="Calibri" w:hAnsi="Calibri" w:eastAsia="Calibri" w:cs="Calibri"/>
          <w:sz w:val="32"/>
          <w:szCs w:val="32"/>
          <w:lang w:val="en-GB"/>
        </w:rPr>
      </w:pPr>
      <w:r>
        <w:rPr>
          <w:rFonts w:eastAsia="Calibri" w:cs="Calibri"/>
          <w:sz w:val="24"/>
          <w:szCs w:val="24"/>
          <w:lang w:val="en-GB"/>
        </w:rPr>
        <w:t xml:space="preserve"> </w:t>
      </w:r>
      <w:r>
        <w:rPr>
          <w:rFonts w:eastAsia="Calibri" w:cs="Calibri"/>
          <w:sz w:val="24"/>
          <w:szCs w:val="24"/>
          <w:lang w:val="en-GB"/>
        </w:rPr>
        <w:t xml:space="preserve">Heat Map of Correlations </w:t>
      </w:r>
      <w:r>
        <w:rPr>
          <w:rFonts w:eastAsia="Calibri" w:cs="Calibri"/>
          <w:sz w:val="24"/>
          <w:szCs w:val="24"/>
          <w:lang w:val="en-GB"/>
        </w:rPr>
        <w:t xml:space="preserve">Matrix (Correlation </w:t>
      </w:r>
      <w:r>
        <w:rPr>
          <w:rFonts w:eastAsia="Calibri" w:cs="Calibri"/>
          <w:sz w:val="24"/>
          <w:szCs w:val="24"/>
          <w:lang w:val="en-GB"/>
        </w:rPr>
        <w:t>between SO2, NO2 &amp; PM10</w:t>
      </w:r>
      <w:r>
        <w:rPr>
          <w:rFonts w:eastAsia="Calibri" w:cs="Calibri"/>
          <w:sz w:val="24"/>
          <w:szCs w:val="24"/>
          <w:lang w:val="en-GB"/>
        </w:rPr>
        <w:t>)</w:t>
      </w:r>
      <w:r>
        <w:rPr>
          <w:rFonts w:eastAsia="Calibri" w:cs="Calibri"/>
          <w:sz w:val="24"/>
          <w:szCs w:val="24"/>
          <w:lang w:val="en-GB"/>
        </w:rPr>
        <w:t>.</w:t>
      </w:r>
    </w:p>
    <w:p>
      <w:pPr>
        <w:pStyle w:val="Normal"/>
        <w:numPr>
          <w:ilvl w:val="0"/>
          <w:numId w:val="4"/>
        </w:numPr>
        <w:jc w:val="left"/>
        <w:rPr>
          <w:rFonts w:ascii="Calibri" w:hAnsi="Calibri" w:eastAsia="Calibri" w:cs="Calibri"/>
          <w:sz w:val="32"/>
          <w:szCs w:val="32"/>
          <w:lang w:val="en-GB"/>
        </w:rPr>
      </w:pPr>
      <w:r>
        <w:rPr>
          <w:rFonts w:eastAsia="Calibri" w:cs="Calibri"/>
          <w:sz w:val="24"/>
          <w:szCs w:val="24"/>
          <w:lang w:val="en-GB"/>
        </w:rPr>
        <w:t xml:space="preserve"> </w:t>
      </w:r>
      <w:r>
        <w:rPr>
          <w:rFonts w:eastAsia="Calibri" w:cs="Calibri"/>
          <w:sz w:val="24"/>
          <w:szCs w:val="24"/>
          <w:lang w:val="en-GB"/>
        </w:rPr>
        <w:t>Regression Plots of SO2, NO2 &amp; PM10 for every Area and Location Type.</w:t>
      </w:r>
    </w:p>
    <w:p>
      <w:pPr>
        <w:pStyle w:val="Normal"/>
        <w:numPr>
          <w:ilvl w:val="0"/>
          <w:numId w:val="4"/>
        </w:numPr>
        <w:jc w:val="left"/>
        <w:rPr>
          <w:rFonts w:ascii="Calibri" w:hAnsi="Calibri" w:eastAsia="Calibri" w:cs="Calibri"/>
          <w:sz w:val="32"/>
          <w:szCs w:val="32"/>
          <w:lang w:val="en-GB"/>
        </w:rPr>
      </w:pPr>
      <w:r>
        <w:rPr>
          <w:rFonts w:eastAsia="Calibri" w:cs="Calibri"/>
          <w:sz w:val="24"/>
          <w:szCs w:val="24"/>
          <w:lang w:val="en-GB"/>
        </w:rPr>
        <w:t xml:space="preserve"> </w:t>
      </w:r>
      <w:r>
        <w:rPr>
          <w:rFonts w:eastAsia="Calibri" w:cs="Calibri"/>
          <w:sz w:val="24"/>
          <w:szCs w:val="24"/>
          <w:lang w:val="en-GB"/>
        </w:rPr>
        <w:t>Visualizing Spatial Air Quality Distribution in Tamil Nadu Using Heatmaps.</w:t>
      </w:r>
    </w:p>
    <w:p>
      <w:pPr>
        <w:pStyle w:val="Normal"/>
        <w:spacing w:before="0" w:after="160"/>
        <w:ind w:hanging="0"/>
        <w:jc w:val="left"/>
        <w:rPr>
          <w:rFonts w:ascii="Calibri" w:hAnsi="Calibri" w:eastAsia="Calibri" w:cs="Calibri"/>
          <w:sz w:val="32"/>
          <w:szCs w:val="32"/>
          <w:lang w:val="en-GB"/>
        </w:rPr>
      </w:pPr>
      <w:r>
        <w:rPr>
          <w:rFonts w:eastAsia="Calibri" w:cs="Calibri"/>
          <w:sz w:val="32"/>
          <w:szCs w:val="32"/>
          <w:lang w:val="en-GB"/>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LibreOffice/7.6.1.2$Linux_X86_64 LibreOffice_project/60$Build-2</Application>
  <AppVersion>15.0000</AppVersion>
  <Pages>2</Pages>
  <Words>360</Words>
  <Characters>1867</Characters>
  <CharactersWithSpaces>2178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2023-10-04T09:26:04Z</dcterms:created>
  <dc:creator>Sathish Kumaran</dc:creator>
  <dc:description/>
  <dc:language>en-IN</dc:language>
  <cp:lastModifiedBy/>
  <dcterms:modified xsi:type="dcterms:W3CDTF">2023-10-04T15:21:15Z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