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ree Form"/>
        <w:rPr>
          <w:sz w:val="42"/>
          <w:szCs w:val="42"/>
        </w:rPr>
      </w:pPr>
      <w:r>
        <w:rPr>
          <w:rFonts w:ascii="Dense"/>
          <w:sz w:val="80"/>
          <w:szCs w:val="80"/>
          <w:rtl w:val="0"/>
          <w:lang w:val="es-ES_tradnl"/>
        </w:rPr>
        <w:t>NICHOLAS FROTA</w:t>
      </w:r>
      <w:r>
        <w:rPr>
          <w:sz w:val="56"/>
          <w:szCs w:val="56"/>
        </w:rPr>
        <w:br w:type="textWrapping"/>
      </w:r>
      <w:r>
        <w:rPr>
          <w:rFonts w:ascii="Dense"/>
          <w:sz w:val="50"/>
          <w:szCs w:val="50"/>
          <w:rtl w:val="0"/>
          <w:lang w:val="es-ES_tradnl"/>
        </w:rPr>
        <w:t>UI DESIGNER</w:t>
      </w:r>
    </w:p>
    <w:p>
      <w:pPr>
        <w:pStyle w:val="Free Form"/>
        <w:rPr>
          <w:sz w:val="42"/>
          <w:szCs w:val="42"/>
        </w:rPr>
      </w:pPr>
    </w:p>
    <w:p>
      <w:pPr>
        <w:pStyle w:val="Free Form"/>
        <w:rPr>
          <w:rFonts w:ascii="Dense" w:cs="Dense" w:hAnsi="Dense" w:eastAsia="Dense"/>
          <w:sz w:val="24"/>
          <w:szCs w:val="24"/>
          <w:lang w:val="en-US"/>
        </w:rPr>
      </w:pPr>
      <w:r>
        <w:rPr>
          <w:rFonts w:ascii="Dense"/>
          <w:sz w:val="50"/>
          <w:szCs w:val="50"/>
          <w:rtl w:val="0"/>
          <w:lang w:val="es-ES_tradnl"/>
        </w:rPr>
        <w:t>P</w:t>
      </w:r>
      <w:r>
        <w:rPr>
          <w:rFonts w:ascii="Dense"/>
          <w:sz w:val="50"/>
          <w:szCs w:val="50"/>
          <w:rtl w:val="0"/>
          <w:lang w:val="es-ES_tradnl"/>
        </w:rPr>
        <w:t>ROFESSIONAL EXPERIENCE</w:t>
      </w:r>
    </w:p>
    <w:p>
      <w:pPr>
        <w:pStyle w:val="Free Form"/>
        <w:rPr>
          <w:i w:val="1"/>
          <w:iCs w:val="1"/>
          <w:sz w:val="24"/>
          <w:szCs w:val="24"/>
          <w:lang w:val="en-US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April</w:t>
      </w:r>
      <w:r>
        <w:rPr>
          <w:sz w:val="20"/>
          <w:szCs w:val="20"/>
          <w:rtl w:val="0"/>
        </w:rPr>
        <w:t xml:space="preserve"> 201</w:t>
      </w:r>
      <w:r>
        <w:rPr>
          <w:sz w:val="20"/>
          <w:szCs w:val="20"/>
          <w:rtl w:val="0"/>
          <w:lang w:val="en-US"/>
        </w:rPr>
        <w:t>5</w:t>
      </w:r>
      <w:r>
        <w:rPr>
          <w:sz w:val="20"/>
          <w:szCs w:val="20"/>
          <w:rtl w:val="0"/>
          <w:lang w:val="en-US"/>
        </w:rPr>
        <w:t xml:space="preserve"> to </w:t>
      </w:r>
      <w:r>
        <w:rPr>
          <w:sz w:val="20"/>
          <w:szCs w:val="20"/>
          <w:rtl w:val="0"/>
          <w:lang w:val="en-US"/>
        </w:rPr>
        <w:t>June 2015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VESTORLY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New York, New York</w:t>
      </w:r>
    </w:p>
    <w:p>
      <w:pPr>
        <w:pStyle w:val="Free Form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Interface Designer</w:t>
      </w:r>
    </w:p>
    <w:p>
      <w:pPr>
        <w:pStyle w:val="Free Form"/>
        <w:rPr>
          <w:i w:val="1"/>
          <w:iCs w:val="1"/>
          <w:sz w:val="24"/>
          <w:szCs w:val="24"/>
        </w:rPr>
      </w:pPr>
      <w:r>
        <w:rPr>
          <w:i w:val="0"/>
          <w:iCs w:val="0"/>
          <w:sz w:val="24"/>
          <w:szCs w:val="24"/>
          <w:rtl w:val="0"/>
          <w:lang w:val="en-US"/>
        </w:rPr>
        <w:t>E</w:t>
      </w:r>
      <w:r>
        <w:rPr>
          <w:i w:val="1"/>
          <w:iCs w:val="1"/>
          <w:sz w:val="24"/>
          <w:szCs w:val="24"/>
          <w:rtl w:val="0"/>
          <w:lang w:val="en-US"/>
        </w:rPr>
        <w:t>nsuring brand identity across different systems, wireframing and prototyping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May</w:t>
      </w:r>
      <w:r>
        <w:rPr>
          <w:sz w:val="20"/>
          <w:szCs w:val="20"/>
          <w:rtl w:val="0"/>
        </w:rPr>
        <w:t xml:space="preserve"> 201</w:t>
      </w:r>
      <w:r>
        <w:rPr>
          <w:sz w:val="20"/>
          <w:szCs w:val="20"/>
          <w:rtl w:val="0"/>
          <w:lang w:val="en-US"/>
        </w:rPr>
        <w:t xml:space="preserve">4 to </w:t>
      </w:r>
      <w:r>
        <w:rPr>
          <w:sz w:val="20"/>
          <w:szCs w:val="20"/>
          <w:rtl w:val="0"/>
          <w:lang w:val="en-US"/>
        </w:rPr>
        <w:t>April 2015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TICKETEVOLUTION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Interface Designer</w:t>
      </w:r>
      <w:r>
        <w:rPr>
          <w:sz w:val="24"/>
          <w:szCs w:val="24"/>
          <w:lang w:val="fr-FR"/>
        </w:rPr>
        <w:br w:type="textWrapping"/>
      </w:r>
      <w:r>
        <w:rPr>
          <w:i w:val="1"/>
          <w:iCs w:val="1"/>
          <w:sz w:val="24"/>
          <w:szCs w:val="24"/>
          <w:rtl w:val="0"/>
          <w:lang w:val="fr-FR"/>
        </w:rPr>
        <w:t>SASS, Rails, React, prototyping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2013 to March 2013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BYTEDEPT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Interface Designer</w:t>
      </w:r>
      <w:r>
        <w:rPr>
          <w:sz w:val="24"/>
          <w:szCs w:val="24"/>
          <w:lang w:val="fr-FR"/>
        </w:rPr>
        <w:br w:type="textWrapping"/>
      </w:r>
      <w:r>
        <w:rPr>
          <w:i w:val="1"/>
          <w:iCs w:val="1"/>
          <w:sz w:val="24"/>
          <w:szCs w:val="24"/>
          <w:rtl w:val="0"/>
          <w:lang w:val="fr-FR"/>
        </w:rPr>
        <w:t>Bootstrap prototyping, Rails, SASS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March 2010 to </w:t>
      </w:r>
      <w:r>
        <w:rPr>
          <w:sz w:val="20"/>
          <w:szCs w:val="20"/>
          <w:rtl w:val="0"/>
          <w:lang w:val="en-US"/>
        </w:rPr>
        <w:t>November 2013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JSTOR/ITHAKA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Interface Designer</w:t>
      </w:r>
    </w:p>
    <w:p>
      <w:pPr>
        <w:pStyle w:val="Free Form"/>
        <w:numPr>
          <w:ilvl w:val="0"/>
          <w:numId w:val="3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 xml:space="preserve">Wireframes for Intranet Systems </w:t>
      </w:r>
    </w:p>
    <w:p>
      <w:pPr>
        <w:pStyle w:val="Free Form"/>
        <w:numPr>
          <w:ilvl w:val="0"/>
          <w:numId w:val="6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Deliverable Prototypes</w:t>
      </w:r>
    </w:p>
    <w:p>
      <w:pPr>
        <w:pStyle w:val="Free Form"/>
        <w:numPr>
          <w:ilvl w:val="0"/>
          <w:numId w:val="9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Advanced CSS management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Prototyping, SASS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December 2009</w:t>
      </w:r>
      <w:r>
        <w:rPr>
          <w:sz w:val="20"/>
          <w:szCs w:val="20"/>
          <w:rtl w:val="0"/>
          <w:lang w:val="en-US"/>
        </w:rPr>
        <w:t xml:space="preserve"> to </w:t>
      </w:r>
      <w:r>
        <w:rPr>
          <w:sz w:val="20"/>
          <w:szCs w:val="20"/>
          <w:rtl w:val="0"/>
          <w:lang w:val="en-US"/>
        </w:rPr>
        <w:t>February</w:t>
      </w:r>
      <w:r>
        <w:rPr>
          <w:sz w:val="20"/>
          <w:szCs w:val="20"/>
          <w:rtl w:val="0"/>
          <w:lang w:val="en-US"/>
        </w:rPr>
        <w:t xml:space="preserve"> 20</w:t>
      </w:r>
      <w:r>
        <w:rPr>
          <w:sz w:val="20"/>
          <w:szCs w:val="20"/>
          <w:rtl w:val="0"/>
          <w:lang w:val="en-US"/>
        </w:rPr>
        <w:t>10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VERIZON INC.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Trenton</w:t>
      </w:r>
      <w:r>
        <w:rPr>
          <w:sz w:val="20"/>
          <w:szCs w:val="20"/>
          <w:rtl w:val="0"/>
        </w:rPr>
        <w:t>, N</w:t>
      </w:r>
      <w:r>
        <w:rPr>
          <w:sz w:val="20"/>
          <w:szCs w:val="20"/>
          <w:rtl w:val="0"/>
          <w:lang w:val="en-US"/>
        </w:rPr>
        <w:t>J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12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Service concept</w:t>
      </w:r>
    </w:p>
    <w:p>
      <w:pPr>
        <w:pStyle w:val="Free Form"/>
        <w:numPr>
          <w:ilvl w:val="0"/>
          <w:numId w:val="15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de-DE"/>
        </w:rPr>
        <w:t>System</w:t>
      </w:r>
      <w:r>
        <w:rPr>
          <w:rFonts w:ascii="Helvetica Neue Light"/>
          <w:sz w:val="24"/>
          <w:szCs w:val="24"/>
          <w:rtl w:val="0"/>
          <w:lang w:val="de-DE"/>
        </w:rPr>
        <w:t xml:space="preserve"> wireframing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  <w:lang w:val="en-US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Screen Layouts, Prototyping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  <w:lang w:val="en-US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March to December 2009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ONDECK CAPITAL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16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Service concept</w:t>
      </w:r>
    </w:p>
    <w:p>
      <w:pPr>
        <w:pStyle w:val="Free Form"/>
        <w:numPr>
          <w:ilvl w:val="0"/>
          <w:numId w:val="17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de-DE"/>
        </w:rPr>
        <w:t>Service wireframing</w:t>
      </w:r>
    </w:p>
    <w:p>
      <w:pPr>
        <w:pStyle w:val="Free Form"/>
        <w:numPr>
          <w:ilvl w:val="0"/>
          <w:numId w:val="20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Service HTML prototype and directions for dev team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  <w:lang w:val="en-US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Prototyping, SASS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to February 2009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CAMPFIRE MEDIA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23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de-DE"/>
        </w:rPr>
      </w:pPr>
      <w:r>
        <w:rPr>
          <w:rFonts w:ascii="Helvetica Neue Light"/>
          <w:sz w:val="24"/>
          <w:szCs w:val="24"/>
          <w:rtl w:val="0"/>
          <w:lang w:val="de-DE"/>
        </w:rPr>
        <w:t>Snapple.com product wireframe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Prototyping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August 2008 to October 2009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FRESH DIRECT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Long Island,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26"/>
        </w:numPr>
        <w:tabs>
          <w:tab w:val="left" w:pos="18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</w:rPr>
        <w:t>Intranet redesign</w:t>
      </w:r>
    </w:p>
    <w:p>
      <w:pPr>
        <w:pStyle w:val="Free Form"/>
        <w:numPr>
          <w:ilvl w:val="0"/>
          <w:numId w:val="29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New features, wireframe &amp; HTML prototype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Prototyping, PHP, CSS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to July 2008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M</w:t>
      </w:r>
      <w:r>
        <w:rPr>
          <w:rFonts w:ascii="Dense"/>
          <w:sz w:val="50"/>
          <w:szCs w:val="50"/>
          <w:rtl w:val="0"/>
          <w:lang w:val="es-ES_tradnl"/>
        </w:rPr>
        <w:t>ONITOR 110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32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System design to meet user goals</w:t>
      </w:r>
    </w:p>
    <w:p>
      <w:pPr>
        <w:pStyle w:val="Free Form"/>
        <w:numPr>
          <w:ilvl w:val="0"/>
          <w:numId w:val="35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Wireframes and technical specs Usability testing</w:t>
      </w:r>
    </w:p>
    <w:p>
      <w:pPr>
        <w:pStyle w:val="Free Form"/>
        <w:numPr>
          <w:ilvl w:val="0"/>
          <w:numId w:val="38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it-IT"/>
        </w:rPr>
        <w:t>Scenario &amp; persona creation</w:t>
      </w:r>
    </w:p>
    <w:p>
      <w:pPr>
        <w:pStyle w:val="Free Form"/>
        <w:numPr>
          <w:ilvl w:val="0"/>
          <w:numId w:val="41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Turning complex systems into simple to use narratives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Prototyping, CSS, HTML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February to April 2008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M</w:t>
      </w:r>
      <w:r>
        <w:rPr>
          <w:rFonts w:ascii="Dense"/>
          <w:sz w:val="50"/>
          <w:szCs w:val="50"/>
          <w:rtl w:val="0"/>
          <w:lang w:val="es-ES_tradnl"/>
        </w:rPr>
        <w:t>OMA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44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MoMA intranet on-brand expansion</w:t>
      </w:r>
    </w:p>
    <w:p>
      <w:pPr>
        <w:pStyle w:val="Free Form"/>
        <w:numPr>
          <w:ilvl w:val="0"/>
          <w:numId w:val="47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Effects edit tutorials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JQuery, HTML, CSS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December 2005 to December 2007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B</w:t>
      </w:r>
      <w:r>
        <w:rPr>
          <w:rFonts w:ascii="Dense"/>
          <w:sz w:val="50"/>
          <w:szCs w:val="50"/>
          <w:rtl w:val="0"/>
          <w:lang w:val="es-ES_tradnl"/>
        </w:rPr>
        <w:t>AYARD ADVERTISING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Interaction Art Director</w:t>
      </w:r>
    </w:p>
    <w:p>
      <w:pPr>
        <w:pStyle w:val="Free Form"/>
        <w:numPr>
          <w:ilvl w:val="0"/>
          <w:numId w:val="50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turning consolidated brands into interactive narratives</w:t>
      </w:r>
    </w:p>
    <w:p>
      <w:pPr>
        <w:pStyle w:val="Free Form"/>
        <w:numPr>
          <w:ilvl w:val="0"/>
          <w:numId w:val="53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Wireframes and technical specs Overall site consistency</w:t>
      </w:r>
    </w:p>
    <w:p>
      <w:pPr>
        <w:pStyle w:val="Free Form"/>
        <w:numPr>
          <w:ilvl w:val="0"/>
          <w:numId w:val="56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jpmorganchase.com/careers</w:t>
      </w:r>
    </w:p>
    <w:p>
      <w:pPr>
        <w:pStyle w:val="Free Form"/>
        <w:numPr>
          <w:ilvl w:val="0"/>
          <w:numId w:val="59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de-DE"/>
        </w:rPr>
        <w:t>Pfizer</w:t>
      </w:r>
    </w:p>
    <w:p>
      <w:pPr>
        <w:pStyle w:val="Free Form"/>
        <w:numPr>
          <w:ilvl w:val="1"/>
          <w:numId w:val="62"/>
        </w:numPr>
        <w:tabs>
          <w:tab w:val="left" w:pos="540"/>
        </w:tabs>
        <w:bidi w:val="0"/>
        <w:ind w:left="52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</w:rPr>
        <w:t>pfizervaccines.com</w:t>
      </w:r>
    </w:p>
    <w:p>
      <w:pPr>
        <w:pStyle w:val="Free Form"/>
        <w:numPr>
          <w:ilvl w:val="1"/>
          <w:numId w:val="65"/>
        </w:numPr>
        <w:tabs>
          <w:tab w:val="num" w:pos="526"/>
          <w:tab w:val="left" w:pos="540"/>
          <w:tab w:val="clear" w:pos="0"/>
        </w:tabs>
        <w:bidi w:val="0"/>
        <w:ind w:left="52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nl-NL"/>
        </w:rPr>
        <w:t xml:space="preserve">pfizerdrugmetabolism.com </w:t>
      </w:r>
    </w:p>
    <w:p>
      <w:pPr>
        <w:pStyle w:val="Free Form"/>
        <w:numPr>
          <w:ilvl w:val="1"/>
          <w:numId w:val="68"/>
        </w:numPr>
        <w:tabs>
          <w:tab w:val="num" w:pos="526"/>
          <w:tab w:val="left" w:pos="540"/>
          <w:tab w:val="clear" w:pos="0"/>
        </w:tabs>
        <w:bidi w:val="0"/>
        <w:ind w:left="526" w:right="0" w:hanging="166"/>
        <w:jc w:val="left"/>
        <w:rPr>
          <w:position w:val="0"/>
          <w:sz w:val="24"/>
          <w:szCs w:val="24"/>
          <w:rtl w:val="0"/>
          <w:lang w:val="it-IT"/>
        </w:rPr>
      </w:pPr>
      <w:r>
        <w:rPr>
          <w:rFonts w:ascii="Helvetica Neue Light"/>
          <w:sz w:val="24"/>
          <w:szCs w:val="24"/>
          <w:rtl w:val="0"/>
          <w:lang w:val="it-IT"/>
        </w:rPr>
        <w:t>pfizercambridge.com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Wireframing, Prototyping, PHP, HTML, CSS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July to December 2005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NIGHTAGENCY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Interactive Art Director</w:t>
      </w:r>
    </w:p>
    <w:p>
      <w:pPr>
        <w:pStyle w:val="Free Form"/>
        <w:numPr>
          <w:ilvl w:val="0"/>
          <w:numId w:val="71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Turning consolidated brands into interactive narratives</w:t>
      </w:r>
    </w:p>
    <w:p>
      <w:pPr>
        <w:pStyle w:val="Free Form"/>
        <w:numPr>
          <w:ilvl w:val="0"/>
          <w:numId w:val="74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Microsites for MTV and MTVU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Illustrator, HTML, CSS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to July 2005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JADE DRESSLER COMMUNICATIONS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UI Designer</w:t>
      </w:r>
    </w:p>
    <w:p>
      <w:pPr>
        <w:pStyle w:val="Free Form"/>
        <w:numPr>
          <w:ilvl w:val="0"/>
          <w:numId w:val="77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System design to meet user goals</w:t>
      </w:r>
    </w:p>
    <w:p>
      <w:pPr>
        <w:pStyle w:val="Free Form"/>
        <w:numPr>
          <w:ilvl w:val="0"/>
          <w:numId w:val="80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it-IT"/>
        </w:rPr>
        <w:t>Scenario &amp; persona creation</w:t>
      </w:r>
    </w:p>
    <w:p>
      <w:pPr>
        <w:pStyle w:val="Free Form"/>
        <w:numPr>
          <w:ilvl w:val="0"/>
          <w:numId w:val="83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en-US"/>
        </w:rPr>
      </w:pPr>
      <w:r>
        <w:rPr>
          <w:rFonts w:ascii="Helvetica Neue Light"/>
          <w:sz w:val="24"/>
          <w:szCs w:val="24"/>
          <w:rtl w:val="0"/>
          <w:lang w:val="en-US"/>
        </w:rPr>
        <w:t>Turning brands into interactive narrative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4"/>
          <w:szCs w:val="24"/>
          <w:rtl w:val="0"/>
        </w:rPr>
      </w:pPr>
      <w:r>
        <w:rPr>
          <w:rFonts w:ascii="Helvetica Neue Light"/>
          <w:i w:val="1"/>
          <w:iCs w:val="1"/>
          <w:sz w:val="24"/>
          <w:szCs w:val="24"/>
          <w:rtl w:val="0"/>
          <w:lang w:val="en-US"/>
        </w:rPr>
        <w:t>HTML, Flash, Print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2004 to May 2004</w:t>
      </w: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F</w:t>
      </w:r>
      <w:r>
        <w:rPr>
          <w:rFonts w:ascii="Dense"/>
          <w:sz w:val="50"/>
          <w:szCs w:val="50"/>
          <w:rtl w:val="0"/>
          <w:lang w:val="es-ES_tradnl"/>
        </w:rPr>
        <w:t>ORDHAM UNIVERSITY</w:t>
      </w:r>
    </w:p>
    <w:p>
      <w:pPr>
        <w:pStyle w:val="Free Form"/>
        <w:rPr>
          <w:sz w:val="20"/>
          <w:szCs w:val="20"/>
        </w:rPr>
      </w:pPr>
      <w:r>
        <w:rPr>
          <w:sz w:val="20"/>
          <w:szCs w:val="20"/>
          <w:rtl w:val="0"/>
        </w:rPr>
        <w:t>New York, NY</w:t>
      </w:r>
    </w:p>
    <w:p>
      <w:pPr>
        <w:pStyle w:val="Free Form"/>
        <w:rPr>
          <w:i w:val="1"/>
          <w:iCs w:val="1"/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Internship Research assistant in </w:t>
      </w:r>
      <w:r>
        <w:rPr>
          <w:rFonts w:hAnsi="Helvetica Neue Light" w:hint="default"/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Interactive Media</w:t>
      </w:r>
      <w:r>
        <w:rPr>
          <w:rFonts w:hAnsi="Helvetica Neue Light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and </w:t>
      </w:r>
      <w:r>
        <w:rPr>
          <w:rFonts w:hAnsi="Helvetica Neue Light" w:hint="default"/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Digital Media &amp; Cyberculture</w:t>
      </w:r>
      <w:r>
        <w:rPr>
          <w:rFonts w:hAnsi="Helvetica Neue Light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fr-FR"/>
        </w:rPr>
        <w:t>courses</w:t>
      </w:r>
      <w:r>
        <w:rPr>
          <w:sz w:val="24"/>
          <w:szCs w:val="24"/>
          <w:lang w:val="fr-FR"/>
        </w:rPr>
        <w:br w:type="textWrapping"/>
      </w:r>
      <w:r>
        <w:rPr>
          <w:i w:val="1"/>
          <w:iCs w:val="1"/>
          <w:sz w:val="24"/>
          <w:szCs w:val="24"/>
          <w:rtl w:val="0"/>
          <w:lang w:val="en-US"/>
        </w:rPr>
        <w:t>Wireframing, Prototyping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SKILLS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sz w:val="24"/>
          <w:szCs w:val="24"/>
          <w:rtl w:val="0"/>
          <w:lang w:val="nl-NL"/>
        </w:rPr>
      </w:pPr>
    </w:p>
    <w:p>
      <w:pPr>
        <w:pStyle w:val="Free Form"/>
        <w:numPr>
          <w:ilvl w:val="0"/>
          <w:numId w:val="86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nl-NL"/>
        </w:rPr>
      </w:pPr>
      <w:r>
        <w:rPr>
          <w:rFonts w:ascii="Helvetica Neue Light"/>
          <w:sz w:val="24"/>
          <w:szCs w:val="24"/>
          <w:rtl w:val="0"/>
          <w:lang w:val="nl-NL"/>
        </w:rPr>
        <w:t>Wireframing, Protoyping</w:t>
      </w:r>
    </w:p>
    <w:p>
      <w:pPr>
        <w:pStyle w:val="Free Form"/>
        <w:numPr>
          <w:ilvl w:val="0"/>
          <w:numId w:val="88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nl-NL"/>
        </w:rPr>
        <w:t>HTML 5, Bootstrap</w:t>
      </w:r>
    </w:p>
    <w:p>
      <w:pPr>
        <w:pStyle w:val="Free Form"/>
        <w:numPr>
          <w:ilvl w:val="0"/>
          <w:numId w:val="91"/>
        </w:numPr>
        <w:tabs>
          <w:tab w:val="left" w:pos="18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</w:rPr>
        <w:t>CSS 3, S</w:t>
      </w:r>
      <w:r>
        <w:rPr>
          <w:rFonts w:ascii="Helvetica Neue Light"/>
          <w:sz w:val="24"/>
          <w:szCs w:val="24"/>
          <w:rtl w:val="0"/>
          <w:lang w:val="en-US"/>
        </w:rPr>
        <w:t>ass</w:t>
      </w:r>
    </w:p>
    <w:p>
      <w:pPr>
        <w:pStyle w:val="Free Form"/>
        <w:numPr>
          <w:ilvl w:val="0"/>
          <w:numId w:val="94"/>
        </w:numPr>
        <w:tabs>
          <w:tab w:val="left" w:pos="18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</w:rPr>
        <w:t>jQuery, Javascript</w:t>
      </w:r>
    </w:p>
    <w:p>
      <w:pPr>
        <w:pStyle w:val="Free Form"/>
        <w:numPr>
          <w:ilvl w:val="0"/>
          <w:numId w:val="97"/>
        </w:numPr>
        <w:tabs>
          <w:tab w:val="left" w:pos="18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</w:rPr>
        <w:t>Adobe Suite</w:t>
      </w:r>
    </w:p>
    <w:p>
      <w:pPr>
        <w:pStyle w:val="Free Form"/>
        <w:numPr>
          <w:ilvl w:val="0"/>
          <w:numId w:val="100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Dreamweaver</w:t>
      </w:r>
      <w:r>
        <w:rPr>
          <w:rFonts w:ascii="Helvetica Neue Light"/>
          <w:sz w:val="24"/>
          <w:szCs w:val="24"/>
          <w:rtl w:val="0"/>
          <w:lang w:val="en-US"/>
        </w:rPr>
        <w:t xml:space="preserve">, </w:t>
      </w:r>
      <w:r>
        <w:rPr>
          <w:rFonts w:ascii="Helvetica Neue Light"/>
          <w:sz w:val="24"/>
          <w:szCs w:val="24"/>
          <w:rtl w:val="0"/>
          <w:lang w:val="en-US"/>
        </w:rPr>
        <w:t xml:space="preserve"> </w:t>
      </w:r>
      <w:r>
        <w:rPr>
          <w:rFonts w:ascii="Helvetica Neue Light"/>
          <w:sz w:val="24"/>
          <w:szCs w:val="24"/>
          <w:rtl w:val="0"/>
          <w:lang w:val="en-US"/>
        </w:rPr>
        <w:t xml:space="preserve">Sublime Text 2, </w:t>
      </w:r>
      <w:r>
        <w:rPr>
          <w:sz w:val="24"/>
          <w:szCs w:val="24"/>
          <w:lang w:val="en-US"/>
        </w:rPr>
        <w:br w:type="textWrapping"/>
      </w:r>
      <w:r>
        <w:rPr>
          <w:rFonts w:ascii="Helvetica Neue Light"/>
          <w:sz w:val="24"/>
          <w:szCs w:val="24"/>
          <w:rtl w:val="0"/>
          <w:lang w:val="en-US"/>
        </w:rPr>
        <w:t>Emmet</w:t>
      </w:r>
    </w:p>
    <w:p>
      <w:pPr>
        <w:pStyle w:val="Free Form"/>
        <w:numPr>
          <w:ilvl w:val="0"/>
          <w:numId w:val="103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en-US"/>
        </w:rPr>
        <w:t>Ruby on Rails</w:t>
      </w:r>
    </w:p>
    <w:p>
      <w:pPr>
        <w:pStyle w:val="Free Form"/>
        <w:numPr>
          <w:ilvl w:val="0"/>
          <w:numId w:val="106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de-DE"/>
        </w:rPr>
      </w:pPr>
      <w:r>
        <w:rPr>
          <w:rFonts w:ascii="Helvetica Neue Light"/>
          <w:sz w:val="24"/>
          <w:szCs w:val="24"/>
          <w:rtl w:val="0"/>
          <w:lang w:val="de-DE"/>
        </w:rPr>
        <w:t>Git, Grunt</w:t>
      </w:r>
      <w:r>
        <w:rPr>
          <w:rFonts w:ascii="Helvetica Neue Light"/>
          <w:sz w:val="24"/>
          <w:szCs w:val="24"/>
          <w:rtl w:val="0"/>
          <w:lang w:val="de-DE"/>
        </w:rPr>
        <w:t>, Gulp</w:t>
      </w:r>
    </w:p>
    <w:p>
      <w:pPr>
        <w:pStyle w:val="Free Form"/>
        <w:numPr>
          <w:ilvl w:val="0"/>
          <w:numId w:val="107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  <w:lang w:val="de-DE"/>
        </w:rPr>
      </w:pPr>
      <w:r>
        <w:rPr>
          <w:rFonts w:ascii="Helvetica Neue Light"/>
          <w:sz w:val="24"/>
          <w:szCs w:val="24"/>
          <w:rtl w:val="0"/>
          <w:lang w:val="de-DE"/>
        </w:rPr>
        <w:t>Xcode</w:t>
      </w:r>
    </w:p>
    <w:p>
      <w:pPr>
        <w:pStyle w:val="Free Form"/>
        <w:numPr>
          <w:ilvl w:val="0"/>
          <w:numId w:val="108"/>
        </w:numPr>
        <w:tabs>
          <w:tab w:val="num" w:pos="166"/>
          <w:tab w:val="left" w:pos="180"/>
          <w:tab w:val="clear" w:pos="0"/>
        </w:tabs>
        <w:bidi w:val="0"/>
        <w:ind w:left="166" w:right="0" w:hanging="166"/>
        <w:jc w:val="left"/>
        <w:rPr>
          <w:position w:val="0"/>
          <w:sz w:val="24"/>
          <w:szCs w:val="24"/>
          <w:rtl w:val="0"/>
        </w:rPr>
      </w:pPr>
      <w:r>
        <w:rPr>
          <w:rFonts w:ascii="Helvetica Neue Light"/>
          <w:sz w:val="24"/>
          <w:szCs w:val="24"/>
          <w:rtl w:val="0"/>
          <w:lang w:val="de-DE"/>
        </w:rPr>
        <w:t>React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rFonts w:ascii="Dense" w:cs="Dense" w:hAnsi="Dense" w:eastAsia="Dense"/>
          <w:sz w:val="50"/>
          <w:szCs w:val="50"/>
          <w:lang w:val="es-ES_tradnl"/>
        </w:rPr>
      </w:pPr>
      <w:r>
        <w:rPr>
          <w:rFonts w:ascii="Dense"/>
          <w:sz w:val="50"/>
          <w:szCs w:val="50"/>
          <w:rtl w:val="0"/>
          <w:lang w:val="es-ES_tradnl"/>
        </w:rPr>
        <w:t>CONTACT INFO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4"/>
          <w:szCs w:val="24"/>
        </w:rPr>
      </w:pPr>
      <w:hyperlink r:id="rId4" w:history="1">
        <w:r>
          <w:rPr>
            <w:rStyle w:val="Hyperlink.0"/>
            <w:sz w:val="24"/>
            <w:szCs w:val="24"/>
            <w:rtl w:val="0"/>
            <w:lang w:val="en-US"/>
          </w:rPr>
          <w:t>+1-917-512-1486</w:t>
        </w:r>
      </w:hyperlink>
      <w:r>
        <w:rPr>
          <w:sz w:val="24"/>
          <w:szCs w:val="24"/>
          <w:rtl w:val="0"/>
        </w:rPr>
        <w:t xml:space="preserve"> </w:t>
      </w:r>
    </w:p>
    <w:p>
      <w:pPr>
        <w:pStyle w:val="Free Form"/>
        <w:rPr>
          <w:sz w:val="24"/>
          <w:szCs w:val="24"/>
        </w:rPr>
      </w:pPr>
      <w:hyperlink r:id="rId5" w:history="1">
        <w:r>
          <w:rPr>
            <w:rStyle w:val="Hyperlink.1"/>
            <w:color w:val="011ea9"/>
            <w:sz w:val="24"/>
            <w:szCs w:val="24"/>
            <w:u w:val="single" w:color="011ea9"/>
            <w:rtl w:val="0"/>
            <w:lang w:val="de-DE"/>
          </w:rPr>
          <w:t>info@nicholasfrota.com</w:t>
        </w:r>
      </w:hyperlink>
    </w:p>
    <w:p>
      <w:pPr>
        <w:pStyle w:val="Free Form"/>
        <w:rPr>
          <w:color w:val="1043c7"/>
          <w:sz w:val="24"/>
          <w:szCs w:val="24"/>
        </w:rPr>
      </w:pPr>
      <w:hyperlink r:id="rId6" w:history="1">
        <w:r>
          <w:rPr>
            <w:rStyle w:val="Hyperlink.0"/>
            <w:color w:val="1043c7"/>
            <w:sz w:val="24"/>
            <w:szCs w:val="24"/>
            <w:rtl w:val="0"/>
            <w:lang w:val="en-US"/>
          </w:rPr>
          <w:t>http://www.nonlinear.nyc/portfolio</w:t>
        </w:r>
      </w:hyperlink>
      <w:r>
        <w:rPr>
          <w:color w:val="1043c7"/>
          <w:sz w:val="24"/>
          <w:szCs w:val="24"/>
          <w:rtl w:val="0"/>
        </w:rPr>
        <w:t xml:space="preserve"> </w:t>
      </w:r>
    </w:p>
    <w:p>
      <w:pPr>
        <w:pStyle w:val="Free Form"/>
        <w:rPr>
          <w:sz w:val="24"/>
          <w:szCs w:val="24"/>
        </w:rPr>
      </w:pPr>
      <w:hyperlink r:id="rId7" w:history="1">
        <w:r>
          <w:rPr>
            <w:rStyle w:val="Hyperlink.1"/>
            <w:color w:val="011ea9"/>
            <w:sz w:val="24"/>
            <w:szCs w:val="24"/>
            <w:u w:val="single" w:color="011ea9"/>
            <w:rtl w:val="0"/>
            <w:lang w:val="de-DE"/>
          </w:rPr>
          <w:t>http://linkedin.com/in/nicholasfrota</w:t>
        </w:r>
      </w:hyperlink>
      <w:r>
        <w:rPr>
          <w:sz w:val="24"/>
          <w:szCs w:val="24"/>
          <w:rtl w:val="0"/>
        </w:rPr>
        <w:t xml:space="preserve"> </w:t>
      </w:r>
    </w:p>
    <w:p>
      <w:pPr>
        <w:pStyle w:val="Free Form"/>
        <w:rPr>
          <w:sz w:val="24"/>
          <w:szCs w:val="24"/>
        </w:rPr>
      </w:pPr>
      <w:hyperlink r:id="rId8" w:history="1">
        <w:r>
          <w:rPr>
            <w:rStyle w:val="Hyperlink.2"/>
            <w:color w:val="011ea9"/>
            <w:sz w:val="24"/>
            <w:szCs w:val="24"/>
            <w:u w:val="single" w:color="011ea9"/>
            <w:rtl w:val="0"/>
            <w:lang w:val="en-US"/>
          </w:rPr>
          <w:t>http://twitter.com/nonlinear</w:t>
        </w:r>
      </w:hyperlink>
      <w:r>
        <w:rPr>
          <w:sz w:val="24"/>
          <w:szCs w:val="24"/>
          <w:rtl w:val="0"/>
        </w:rPr>
        <w:t xml:space="preserve"> </w:t>
      </w:r>
    </w:p>
    <w:p>
      <w:pPr>
        <w:pStyle w:val="Free Form"/>
        <w:rPr>
          <w:sz w:val="24"/>
          <w:szCs w:val="24"/>
        </w:rPr>
      </w:pPr>
    </w:p>
    <w:p>
      <w:pPr>
        <w:pStyle w:val="Free Form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225 E5th Street Apt 5BR</w:t>
      </w:r>
    </w:p>
    <w:p>
      <w:pPr>
        <w:pStyle w:val="Free Form"/>
      </w:pPr>
      <w:r>
        <w:rPr>
          <w:sz w:val="24"/>
          <w:szCs w:val="24"/>
          <w:rtl w:val="0"/>
        </w:rPr>
        <w:t>New York NY 10003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Dens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15">
    <w:multiLevelType w:val="multilevel"/>
    <w:styleLink w:val="List 3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6">
    <w:multiLevelType w:val="multilevel"/>
    <w:styleLink w:val="List 4"/>
    <w:lvl w:ilvl="0">
      <w:start w:val="0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1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9">
    <w:multiLevelType w:val="multilevel"/>
    <w:styleLink w:val="List 5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2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">
    <w:multiLevelType w:val="multilevel"/>
    <w:styleLink w:val="List 6"/>
    <w:lvl w:ilvl="0">
      <w:start w:val="0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2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30"/>
          <w:tab w:val="clear" w:pos="0"/>
        </w:tabs>
        <w:ind w:left="3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</w:abstractNum>
  <w:abstractNum w:abstractNumId="25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2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8">
    <w:multiLevelType w:val="multilevel"/>
    <w:styleLink w:val="List 8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1">
    <w:multiLevelType w:val="multilevel"/>
    <w:styleLink w:val="List 9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4">
    <w:multiLevelType w:val="multilevel"/>
    <w:styleLink w:val="List 10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3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it-IT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it-IT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7">
    <w:multiLevelType w:val="multilevel"/>
    <w:styleLink w:val="List 11"/>
    <w:lvl w:ilvl="0">
      <w:start w:val="0"/>
      <w:numFmt w:val="bullet"/>
      <w:suff w:val="tab"/>
      <w:lvlText w:val="-"/>
      <w:lvlJc w:val="left"/>
      <w:pPr/>
      <w:rPr>
        <w:position w:val="0"/>
        <w:lang w:val="it-IT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it-IT"/>
      </w:rPr>
    </w:lvl>
  </w:abstractNum>
  <w:abstractNum w:abstractNumId="3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0">
    <w:multiLevelType w:val="multilevel"/>
    <w:styleLink w:val="List 12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3">
    <w:multiLevelType w:val="multilevel"/>
    <w:styleLink w:val="List 13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6">
    <w:multiLevelType w:val="multilevel"/>
    <w:styleLink w:val="List 14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9">
    <w:multiLevelType w:val="multilevel"/>
    <w:styleLink w:val="List 15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5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2">
    <w:multiLevelType w:val="multilevel"/>
    <w:styleLink w:val="List 16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5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5">
    <w:multiLevelType w:val="multilevel"/>
    <w:styleLink w:val="List 17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5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5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8">
    <w:multiLevelType w:val="multilevel"/>
    <w:styleLink w:val="List 18"/>
    <w:lvl w:ilvl="0">
      <w:start w:val="0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5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26"/>
          <w:tab w:val="clear" w:pos="0"/>
        </w:tabs>
        <w:ind w:left="526" w:hanging="16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6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30"/>
          <w:tab w:val="clear" w:pos="0"/>
        </w:tabs>
        <w:ind w:left="3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</w:abstractNum>
  <w:abstractNum w:abstractNumId="61">
    <w:multiLevelType w:val="multilevel"/>
    <w:styleLink w:val="List 19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position w:val="0"/>
        <w:sz w:val="24"/>
        <w:szCs w:val="24"/>
      </w:rPr>
    </w:lvl>
    <w:lvl w:ilvl="1">
      <w:start w:val="0"/>
      <w:numFmt w:val="bullet"/>
      <w:suff w:val="tab"/>
      <w:lvlText w:val="-"/>
      <w:lvlJc w:val="left"/>
      <w:pPr>
        <w:tabs>
          <w:tab w:val="num" w:pos="526"/>
          <w:tab w:val="clear" w:pos="0"/>
        </w:tabs>
        <w:ind w:left="526" w:hanging="16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6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nl-NL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nl-NL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nl-NL"/>
      </w:rPr>
    </w:lvl>
  </w:abstractNum>
  <w:abstractNum w:abstractNumId="6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4">
    <w:multiLevelType w:val="multilevel"/>
    <w:styleLink w:val="List 20"/>
    <w:lvl w:ilvl="0">
      <w:start w:val="1"/>
      <w:numFmt w:val="bullet"/>
      <w:suff w:val="tab"/>
      <w:lvlText w:val="-"/>
      <w:lvlJc w:val="left"/>
      <w:pPr/>
      <w:rPr>
        <w:position w:val="0"/>
        <w:lang w:val="nl-NL"/>
      </w:rPr>
    </w:lvl>
    <w:lvl w:ilvl="1">
      <w:start w:val="0"/>
      <w:numFmt w:val="bullet"/>
      <w:suff w:val="tab"/>
      <w:lvlText w:val="-"/>
      <w:lvlJc w:val="left"/>
      <w:pPr/>
      <w:rPr>
        <w:position w:val="0"/>
        <w:lang w:val="nl-NL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nl-NL"/>
      </w:rPr>
    </w:lvl>
  </w:abstractNum>
  <w:abstractNum w:abstractNumId="6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it-IT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it-IT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it-IT"/>
      </w:rPr>
    </w:lvl>
  </w:abstractNum>
  <w:abstractNum w:abstractNumId="6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7">
    <w:multiLevelType w:val="multilevel"/>
    <w:styleLink w:val="List 21"/>
    <w:lvl w:ilvl="0">
      <w:start w:val="1"/>
      <w:numFmt w:val="bullet"/>
      <w:suff w:val="tab"/>
      <w:lvlText w:val="-"/>
      <w:lvlJc w:val="left"/>
      <w:pPr/>
      <w:rPr>
        <w:position w:val="0"/>
        <w:lang w:val="it-IT"/>
      </w:rPr>
    </w:lvl>
    <w:lvl w:ilvl="1">
      <w:start w:val="0"/>
      <w:numFmt w:val="bullet"/>
      <w:suff w:val="tab"/>
      <w:lvlText w:val="-"/>
      <w:lvlJc w:val="left"/>
      <w:pPr/>
      <w:rPr>
        <w:position w:val="0"/>
        <w:lang w:val="it-IT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it-IT"/>
      </w:rPr>
    </w:lvl>
  </w:abstractNum>
  <w:abstractNum w:abstractNumId="6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6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0">
    <w:multiLevelType w:val="multilevel"/>
    <w:styleLink w:val="List 22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7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7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3">
    <w:multiLevelType w:val="multilevel"/>
    <w:styleLink w:val="List 23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7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7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6">
    <w:multiLevelType w:val="multilevel"/>
    <w:styleLink w:val="List 24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7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it-IT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it-IT"/>
      </w:rPr>
    </w:lvl>
  </w:abstractNum>
  <w:abstractNum w:abstractNumId="7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9">
    <w:multiLevelType w:val="multilevel"/>
    <w:styleLink w:val="List 25"/>
    <w:lvl w:ilvl="0">
      <w:start w:val="0"/>
      <w:numFmt w:val="bullet"/>
      <w:suff w:val="tab"/>
      <w:lvlText w:val="-"/>
      <w:lvlJc w:val="left"/>
      <w:pPr/>
      <w:rPr>
        <w:position w:val="0"/>
        <w:lang w:val="it-IT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it-IT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it-IT"/>
      </w:rPr>
    </w:lvl>
  </w:abstractNum>
  <w:abstractNum w:abstractNumId="8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8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2">
    <w:multiLevelType w:val="multilevel"/>
    <w:styleLink w:val="List 26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8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nl-NL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nl-NL"/>
      </w:rPr>
    </w:lvl>
  </w:abstractNum>
  <w:abstractNum w:abstractNumId="8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5">
    <w:multiLevelType w:val="multilevel"/>
    <w:styleLink w:val="List 27"/>
    <w:lvl w:ilvl="0">
      <w:start w:val="0"/>
      <w:numFmt w:val="bullet"/>
      <w:suff w:val="tab"/>
      <w:lvlText w:val="-"/>
      <w:lvlJc w:val="left"/>
      <w:pPr/>
      <w:rPr>
        <w:position w:val="0"/>
        <w:lang w:val="nl-NL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nl-NL"/>
      </w:rPr>
    </w:lvl>
  </w:abstractNum>
  <w:abstractNum w:abstractNumId="8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nl-NL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nl-NL"/>
      </w:rPr>
    </w:lvl>
  </w:abstractNum>
  <w:abstractNum w:abstractNumId="87">
    <w:multiLevelType w:val="multilevel"/>
    <w:styleLink w:val="List 28"/>
    <w:lvl w:ilvl="0">
      <w:start w:val="0"/>
      <w:numFmt w:val="bullet"/>
      <w:suff w:val="tab"/>
      <w:lvlText w:val="-"/>
      <w:lvlJc w:val="left"/>
      <w:pPr/>
      <w:rPr>
        <w:position w:val="0"/>
        <w:lang w:val="nl-NL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nl-NL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nl-NL"/>
      </w:rPr>
    </w:lvl>
  </w:abstractNum>
  <w:abstractNum w:abstractNumId="8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8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30"/>
          <w:tab w:val="clear" w:pos="0"/>
        </w:tabs>
        <w:ind w:left="3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</w:abstractNum>
  <w:abstractNum w:abstractNumId="90">
    <w:multiLevelType w:val="multilevel"/>
    <w:styleLink w:val="List 29"/>
    <w:lvl w:ilvl="0">
      <w:start w:val="0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9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9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30"/>
          <w:tab w:val="clear" w:pos="0"/>
        </w:tabs>
        <w:ind w:left="3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</w:abstractNum>
  <w:abstractNum w:abstractNumId="93">
    <w:multiLevelType w:val="multilevel"/>
    <w:styleLink w:val="List 30"/>
    <w:lvl w:ilvl="0">
      <w:start w:val="0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9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9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30"/>
          <w:tab w:val="clear" w:pos="0"/>
        </w:tabs>
        <w:ind w:left="3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44"/>
        <w:szCs w:val="44"/>
        <w:u w:val="none" w:color="000000"/>
        <w:vertAlign w:val="baseline"/>
        <w:rtl w:val="0"/>
      </w:rPr>
    </w:lvl>
  </w:abstractNum>
  <w:abstractNum w:abstractNumId="96">
    <w:multiLevelType w:val="multilevel"/>
    <w:styleLink w:val="List 31"/>
    <w:lvl w:ilvl="0">
      <w:start w:val="0"/>
      <w:numFmt w:val="bullet"/>
      <w:suff w:val="tab"/>
      <w:lvlText w:val="-"/>
      <w:lvlJc w:val="left"/>
      <w:pPr>
        <w:tabs>
          <w:tab w:val="num" w:pos="166"/>
          <w:tab w:val="clear" w:pos="0"/>
        </w:tabs>
        <w:ind w:left="166" w:hanging="16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0"/>
        <w:sz w:val="24"/>
        <w:szCs w:val="24"/>
      </w:rPr>
    </w:lvl>
  </w:abstractNum>
  <w:abstractNum w:abstractNumId="9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9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9">
    <w:multiLevelType w:val="multilevel"/>
    <w:styleLink w:val="List 32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0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0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2">
    <w:multiLevelType w:val="multilevel"/>
    <w:styleLink w:val="List 33"/>
    <w:lvl w:ilvl="0">
      <w:start w:val="0"/>
      <w:numFmt w:val="bullet"/>
      <w:suff w:val="tab"/>
      <w:lvlText w:val="-"/>
      <w:lvlJc w:val="left"/>
      <w:pPr/>
      <w:rPr>
        <w:position w:val="0"/>
        <w:lang w:val="en-US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en-US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en-US"/>
      </w:rPr>
    </w:lvl>
  </w:abstractNum>
  <w:abstractNum w:abstractNumId="10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10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5">
    <w:multiLevelType w:val="multilevel"/>
    <w:styleLink w:val="List 34"/>
    <w:lvl w:ilvl="0">
      <w:start w:val="0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106">
    <w:multiLevelType w:val="multilevel"/>
    <w:styleLink w:val="List 34"/>
    <w:lvl w:ilvl="0">
      <w:start w:val="0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abstractNum w:abstractNumId="107">
    <w:multiLevelType w:val="multilevel"/>
    <w:styleLink w:val="List 34"/>
    <w:lvl w:ilvl="0">
      <w:start w:val="0"/>
      <w:numFmt w:val="bullet"/>
      <w:suff w:val="tab"/>
      <w:lvlText w:val="-"/>
      <w:lvlJc w:val="left"/>
      <w:pPr/>
      <w:rPr>
        <w:position w:val="0"/>
        <w:lang w:val="de-DE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de-DE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de-D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8"/>
      </w:numPr>
    </w:pPr>
  </w:style>
  <w:style w:type="numbering" w:styleId="Imported Style 6">
    <w:name w:val="Imported Style 6"/>
    <w:next w:val="Imported Style 6"/>
    <w:pPr>
      <w:numPr>
        <w:numId w:val="19"/>
      </w:numPr>
    </w:pPr>
  </w:style>
  <w:style w:type="numbering" w:styleId="List 6">
    <w:name w:val="List 6"/>
    <w:basedOn w:val="Imported Style 7"/>
    <w:next w:val="List 6"/>
    <w:pPr>
      <w:numPr>
        <w:numId w:val="21"/>
      </w:numPr>
    </w:pPr>
  </w:style>
  <w:style w:type="numbering" w:styleId="Imported Style 7">
    <w:name w:val="Imported Style 7"/>
    <w:next w:val="Imported Style 7"/>
    <w:pPr>
      <w:numPr>
        <w:numId w:val="22"/>
      </w:numPr>
    </w:pPr>
  </w:style>
  <w:style w:type="numbering" w:styleId="List 7">
    <w:name w:val="List 7"/>
    <w:basedOn w:val="Imported Style 8"/>
    <w:next w:val="List 7"/>
    <w:pPr>
      <w:numPr>
        <w:numId w:val="24"/>
      </w:numPr>
    </w:pPr>
  </w:style>
  <w:style w:type="numbering" w:styleId="Imported Style 8">
    <w:name w:val="Imported Style 8"/>
    <w:next w:val="Imported Style 8"/>
    <w:pPr>
      <w:numPr>
        <w:numId w:val="25"/>
      </w:numPr>
    </w:pPr>
  </w:style>
  <w:style w:type="numbering" w:styleId="List 8">
    <w:name w:val="List 8"/>
    <w:basedOn w:val="Imported Style 9"/>
    <w:next w:val="List 8"/>
    <w:pPr>
      <w:numPr>
        <w:numId w:val="27"/>
      </w:numPr>
    </w:pPr>
  </w:style>
  <w:style w:type="numbering" w:styleId="Imported Style 9">
    <w:name w:val="Imported Style 9"/>
    <w:next w:val="Imported Style 9"/>
    <w:pPr>
      <w:numPr>
        <w:numId w:val="28"/>
      </w:numPr>
    </w:pPr>
  </w:style>
  <w:style w:type="numbering" w:styleId="List 9">
    <w:name w:val="List 9"/>
    <w:basedOn w:val="Imported Style 10"/>
    <w:next w:val="List 9"/>
    <w:pPr>
      <w:numPr>
        <w:numId w:val="30"/>
      </w:numPr>
    </w:pPr>
  </w:style>
  <w:style w:type="numbering" w:styleId="Imported Style 10">
    <w:name w:val="Imported Style 10"/>
    <w:next w:val="Imported Style 10"/>
    <w:pPr>
      <w:numPr>
        <w:numId w:val="31"/>
      </w:numPr>
    </w:pPr>
  </w:style>
  <w:style w:type="numbering" w:styleId="List 10">
    <w:name w:val="List 10"/>
    <w:basedOn w:val="Imported Style 11"/>
    <w:next w:val="List 10"/>
    <w:pPr>
      <w:numPr>
        <w:numId w:val="33"/>
      </w:numPr>
    </w:pPr>
  </w:style>
  <w:style w:type="numbering" w:styleId="Imported Style 11">
    <w:name w:val="Imported Style 11"/>
    <w:next w:val="Imported Style 11"/>
    <w:pPr>
      <w:numPr>
        <w:numId w:val="34"/>
      </w:numPr>
    </w:pPr>
  </w:style>
  <w:style w:type="numbering" w:styleId="List 11">
    <w:name w:val="List 11"/>
    <w:basedOn w:val="Imported Style 12"/>
    <w:next w:val="List 11"/>
    <w:pPr>
      <w:numPr>
        <w:numId w:val="36"/>
      </w:numPr>
    </w:pPr>
  </w:style>
  <w:style w:type="numbering" w:styleId="Imported Style 12">
    <w:name w:val="Imported Style 12"/>
    <w:next w:val="Imported Style 12"/>
    <w:pPr>
      <w:numPr>
        <w:numId w:val="37"/>
      </w:numPr>
    </w:pPr>
  </w:style>
  <w:style w:type="numbering" w:styleId="List 12">
    <w:name w:val="List 12"/>
    <w:basedOn w:val="Imported Style 13"/>
    <w:next w:val="List 12"/>
    <w:pPr>
      <w:numPr>
        <w:numId w:val="39"/>
      </w:numPr>
    </w:pPr>
  </w:style>
  <w:style w:type="numbering" w:styleId="Imported Style 13">
    <w:name w:val="Imported Style 13"/>
    <w:next w:val="Imported Style 13"/>
    <w:pPr>
      <w:numPr>
        <w:numId w:val="40"/>
      </w:numPr>
    </w:pPr>
  </w:style>
  <w:style w:type="numbering" w:styleId="List 13">
    <w:name w:val="List 13"/>
    <w:basedOn w:val="Imported Style 14"/>
    <w:next w:val="List 13"/>
    <w:pPr>
      <w:numPr>
        <w:numId w:val="42"/>
      </w:numPr>
    </w:pPr>
  </w:style>
  <w:style w:type="numbering" w:styleId="Imported Style 14">
    <w:name w:val="Imported Style 14"/>
    <w:next w:val="Imported Style 14"/>
    <w:pPr>
      <w:numPr>
        <w:numId w:val="43"/>
      </w:numPr>
    </w:pPr>
  </w:style>
  <w:style w:type="numbering" w:styleId="List 14">
    <w:name w:val="List 14"/>
    <w:basedOn w:val="Imported Style 15"/>
    <w:next w:val="List 14"/>
    <w:pPr>
      <w:numPr>
        <w:numId w:val="45"/>
      </w:numPr>
    </w:pPr>
  </w:style>
  <w:style w:type="numbering" w:styleId="Imported Style 15">
    <w:name w:val="Imported Style 15"/>
    <w:next w:val="Imported Style 15"/>
    <w:pPr>
      <w:numPr>
        <w:numId w:val="46"/>
      </w:numPr>
    </w:pPr>
  </w:style>
  <w:style w:type="numbering" w:styleId="List 15">
    <w:name w:val="List 15"/>
    <w:basedOn w:val="Imported Style 16"/>
    <w:next w:val="List 15"/>
    <w:pPr>
      <w:numPr>
        <w:numId w:val="48"/>
      </w:numPr>
    </w:pPr>
  </w:style>
  <w:style w:type="numbering" w:styleId="Imported Style 16">
    <w:name w:val="Imported Style 16"/>
    <w:next w:val="Imported Style 16"/>
    <w:pPr>
      <w:numPr>
        <w:numId w:val="49"/>
      </w:numPr>
    </w:pPr>
  </w:style>
  <w:style w:type="numbering" w:styleId="List 16">
    <w:name w:val="List 16"/>
    <w:basedOn w:val="Imported Style 17"/>
    <w:next w:val="List 16"/>
    <w:pPr>
      <w:numPr>
        <w:numId w:val="51"/>
      </w:numPr>
    </w:pPr>
  </w:style>
  <w:style w:type="numbering" w:styleId="Imported Style 17">
    <w:name w:val="Imported Style 17"/>
    <w:next w:val="Imported Style 17"/>
    <w:pPr>
      <w:numPr>
        <w:numId w:val="52"/>
      </w:numPr>
    </w:pPr>
  </w:style>
  <w:style w:type="numbering" w:styleId="List 17">
    <w:name w:val="List 17"/>
    <w:basedOn w:val="Imported Style 18"/>
    <w:next w:val="List 17"/>
    <w:pPr>
      <w:numPr>
        <w:numId w:val="54"/>
      </w:numPr>
    </w:pPr>
  </w:style>
  <w:style w:type="numbering" w:styleId="Imported Style 18">
    <w:name w:val="Imported Style 18"/>
    <w:next w:val="Imported Style 18"/>
    <w:pPr>
      <w:numPr>
        <w:numId w:val="55"/>
      </w:numPr>
    </w:pPr>
  </w:style>
  <w:style w:type="numbering" w:styleId="List 18">
    <w:name w:val="List 18"/>
    <w:basedOn w:val="Imported Style 19"/>
    <w:next w:val="List 18"/>
    <w:pPr>
      <w:numPr>
        <w:numId w:val="57"/>
      </w:numPr>
    </w:pPr>
  </w:style>
  <w:style w:type="numbering" w:styleId="Imported Style 19">
    <w:name w:val="Imported Style 19"/>
    <w:next w:val="Imported Style 19"/>
    <w:pPr>
      <w:numPr>
        <w:numId w:val="58"/>
      </w:numPr>
    </w:pPr>
  </w:style>
  <w:style w:type="numbering" w:styleId="List 19">
    <w:name w:val="List 19"/>
    <w:basedOn w:val="Imported Style 20"/>
    <w:next w:val="List 19"/>
    <w:pPr>
      <w:numPr>
        <w:numId w:val="60"/>
      </w:numPr>
    </w:pPr>
  </w:style>
  <w:style w:type="numbering" w:styleId="Imported Style 20">
    <w:name w:val="Imported Style 20"/>
    <w:next w:val="Imported Style 20"/>
    <w:pPr>
      <w:numPr>
        <w:numId w:val="61"/>
      </w:numPr>
    </w:pPr>
  </w:style>
  <w:style w:type="numbering" w:styleId="List 20">
    <w:name w:val="List 20"/>
    <w:basedOn w:val="Imported Style 21"/>
    <w:next w:val="List 20"/>
    <w:pPr>
      <w:numPr>
        <w:numId w:val="63"/>
      </w:numPr>
    </w:pPr>
  </w:style>
  <w:style w:type="numbering" w:styleId="Imported Style 21">
    <w:name w:val="Imported Style 21"/>
    <w:next w:val="Imported Style 21"/>
    <w:pPr>
      <w:numPr>
        <w:numId w:val="64"/>
      </w:numPr>
    </w:pPr>
  </w:style>
  <w:style w:type="numbering" w:styleId="List 21">
    <w:name w:val="List 21"/>
    <w:basedOn w:val="Imported Style 22"/>
    <w:next w:val="List 21"/>
    <w:pPr>
      <w:numPr>
        <w:numId w:val="66"/>
      </w:numPr>
    </w:pPr>
  </w:style>
  <w:style w:type="numbering" w:styleId="Imported Style 22">
    <w:name w:val="Imported Style 22"/>
    <w:next w:val="Imported Style 22"/>
    <w:pPr>
      <w:numPr>
        <w:numId w:val="67"/>
      </w:numPr>
    </w:pPr>
  </w:style>
  <w:style w:type="numbering" w:styleId="List 22">
    <w:name w:val="List 22"/>
    <w:basedOn w:val="Imported Style 23"/>
    <w:next w:val="List 22"/>
    <w:pPr>
      <w:numPr>
        <w:numId w:val="69"/>
      </w:numPr>
    </w:pPr>
  </w:style>
  <w:style w:type="numbering" w:styleId="Imported Style 23">
    <w:name w:val="Imported Style 23"/>
    <w:next w:val="Imported Style 23"/>
    <w:pPr>
      <w:numPr>
        <w:numId w:val="70"/>
      </w:numPr>
    </w:pPr>
  </w:style>
  <w:style w:type="numbering" w:styleId="List 23">
    <w:name w:val="List 23"/>
    <w:basedOn w:val="Imported Style 24"/>
    <w:next w:val="List 23"/>
    <w:pPr>
      <w:numPr>
        <w:numId w:val="72"/>
      </w:numPr>
    </w:pPr>
  </w:style>
  <w:style w:type="numbering" w:styleId="Imported Style 24">
    <w:name w:val="Imported Style 24"/>
    <w:next w:val="Imported Style 24"/>
    <w:pPr>
      <w:numPr>
        <w:numId w:val="73"/>
      </w:numPr>
    </w:pPr>
  </w:style>
  <w:style w:type="numbering" w:styleId="List 24">
    <w:name w:val="List 24"/>
    <w:basedOn w:val="Imported Style 25"/>
    <w:next w:val="List 24"/>
    <w:pPr>
      <w:numPr>
        <w:numId w:val="75"/>
      </w:numPr>
    </w:pPr>
  </w:style>
  <w:style w:type="numbering" w:styleId="Imported Style 25">
    <w:name w:val="Imported Style 25"/>
    <w:next w:val="Imported Style 25"/>
    <w:pPr>
      <w:numPr>
        <w:numId w:val="76"/>
      </w:numPr>
    </w:pPr>
  </w:style>
  <w:style w:type="numbering" w:styleId="List 25">
    <w:name w:val="List 25"/>
    <w:basedOn w:val="Imported Style 26"/>
    <w:next w:val="List 25"/>
    <w:pPr>
      <w:numPr>
        <w:numId w:val="78"/>
      </w:numPr>
    </w:pPr>
  </w:style>
  <w:style w:type="numbering" w:styleId="Imported Style 26">
    <w:name w:val="Imported Style 26"/>
    <w:next w:val="Imported Style 26"/>
    <w:pPr>
      <w:numPr>
        <w:numId w:val="79"/>
      </w:numPr>
    </w:pPr>
  </w:style>
  <w:style w:type="numbering" w:styleId="List 26">
    <w:name w:val="List 26"/>
    <w:basedOn w:val="Imported Style 27"/>
    <w:next w:val="List 26"/>
    <w:pPr>
      <w:numPr>
        <w:numId w:val="81"/>
      </w:numPr>
    </w:pPr>
  </w:style>
  <w:style w:type="numbering" w:styleId="Imported Style 27">
    <w:name w:val="Imported Style 27"/>
    <w:next w:val="Imported Style 27"/>
    <w:pPr>
      <w:numPr>
        <w:numId w:val="82"/>
      </w:numPr>
    </w:pPr>
  </w:style>
  <w:style w:type="numbering" w:styleId="List 27">
    <w:name w:val="List 27"/>
    <w:basedOn w:val="Imported Style 28"/>
    <w:next w:val="List 27"/>
    <w:pPr>
      <w:numPr>
        <w:numId w:val="84"/>
      </w:numPr>
    </w:pPr>
  </w:style>
  <w:style w:type="numbering" w:styleId="Imported Style 28">
    <w:name w:val="Imported Style 28"/>
    <w:next w:val="Imported Style 28"/>
    <w:pPr>
      <w:numPr>
        <w:numId w:val="85"/>
      </w:numPr>
    </w:pPr>
  </w:style>
  <w:style w:type="numbering" w:styleId="List 28">
    <w:name w:val="List 28"/>
    <w:basedOn w:val="Imported Style 28"/>
    <w:next w:val="List 28"/>
    <w:pPr>
      <w:numPr>
        <w:numId w:val="87"/>
      </w:numPr>
    </w:pPr>
  </w:style>
  <w:style w:type="numbering" w:styleId="List 29">
    <w:name w:val="List 29"/>
    <w:basedOn w:val="Imported Style 29"/>
    <w:next w:val="List 29"/>
    <w:pPr>
      <w:numPr>
        <w:numId w:val="89"/>
      </w:numPr>
    </w:pPr>
  </w:style>
  <w:style w:type="numbering" w:styleId="Imported Style 29">
    <w:name w:val="Imported Style 29"/>
    <w:next w:val="Imported Style 29"/>
    <w:pPr>
      <w:numPr>
        <w:numId w:val="90"/>
      </w:numPr>
    </w:pPr>
  </w:style>
  <w:style w:type="numbering" w:styleId="List 30">
    <w:name w:val="List 30"/>
    <w:basedOn w:val="Imported Style 30"/>
    <w:next w:val="List 30"/>
    <w:pPr>
      <w:numPr>
        <w:numId w:val="92"/>
      </w:numPr>
    </w:pPr>
  </w:style>
  <w:style w:type="numbering" w:styleId="Imported Style 30">
    <w:name w:val="Imported Style 30"/>
    <w:next w:val="Imported Style 30"/>
    <w:pPr>
      <w:numPr>
        <w:numId w:val="93"/>
      </w:numPr>
    </w:pPr>
  </w:style>
  <w:style w:type="numbering" w:styleId="List 31">
    <w:name w:val="List 31"/>
    <w:basedOn w:val="Imported Style 31"/>
    <w:next w:val="List 31"/>
    <w:pPr>
      <w:numPr>
        <w:numId w:val="95"/>
      </w:numPr>
    </w:pPr>
  </w:style>
  <w:style w:type="numbering" w:styleId="Imported Style 31">
    <w:name w:val="Imported Style 31"/>
    <w:next w:val="Imported Style 31"/>
    <w:pPr>
      <w:numPr>
        <w:numId w:val="96"/>
      </w:numPr>
    </w:pPr>
  </w:style>
  <w:style w:type="numbering" w:styleId="List 32">
    <w:name w:val="List 32"/>
    <w:basedOn w:val="Imported Style 32"/>
    <w:next w:val="List 32"/>
    <w:pPr>
      <w:numPr>
        <w:numId w:val="98"/>
      </w:numPr>
    </w:pPr>
  </w:style>
  <w:style w:type="numbering" w:styleId="Imported Style 32">
    <w:name w:val="Imported Style 32"/>
    <w:next w:val="Imported Style 32"/>
    <w:pPr>
      <w:numPr>
        <w:numId w:val="99"/>
      </w:numPr>
    </w:pPr>
  </w:style>
  <w:style w:type="numbering" w:styleId="List 33">
    <w:name w:val="List 33"/>
    <w:basedOn w:val="Imported Style 33"/>
    <w:next w:val="List 33"/>
    <w:pPr>
      <w:numPr>
        <w:numId w:val="101"/>
      </w:numPr>
    </w:pPr>
  </w:style>
  <w:style w:type="numbering" w:styleId="Imported Style 33">
    <w:name w:val="Imported Style 33"/>
    <w:next w:val="Imported Style 33"/>
    <w:pPr>
      <w:numPr>
        <w:numId w:val="102"/>
      </w:numPr>
    </w:pPr>
  </w:style>
  <w:style w:type="numbering" w:styleId="List 34">
    <w:name w:val="List 34"/>
    <w:basedOn w:val="Imported Style 34"/>
    <w:next w:val="List 34"/>
    <w:pPr>
      <w:numPr>
        <w:numId w:val="104"/>
      </w:numPr>
    </w:pPr>
  </w:style>
  <w:style w:type="numbering" w:styleId="Imported Style 34">
    <w:name w:val="Imported Style 34"/>
    <w:next w:val="Imported Style 34"/>
    <w:pPr>
      <w:numPr>
        <w:numId w:val="105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11ea9"/>
      <w:u w:val="single" w:color="011ea9"/>
      <w:lang w:val="de-DE"/>
    </w:rPr>
  </w:style>
  <w:style w:type="character" w:styleId="Hyperlink.2">
    <w:name w:val="Hyperlink.2"/>
    <w:basedOn w:val="None"/>
    <w:next w:val="Hyperlink.2"/>
    <w:rPr>
      <w:color w:val="011ea9"/>
      <w:u w:val="single" w:color="011ea9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tel://19175121486" TargetMode="External"/><Relationship Id="rId5" Type="http://schemas.openxmlformats.org/officeDocument/2006/relationships/hyperlink" Target="mailto:info@nicholasfrota.com" TargetMode="External"/><Relationship Id="rId6" Type="http://schemas.openxmlformats.org/officeDocument/2006/relationships/hyperlink" Target="http://nonlinear.nyc/portfolio" TargetMode="External"/><Relationship Id="rId7" Type="http://schemas.openxmlformats.org/officeDocument/2006/relationships/hyperlink" Target="http://linkedin.com/in/nicholasfrota" TargetMode="External"/><Relationship Id="rId8" Type="http://schemas.openxmlformats.org/officeDocument/2006/relationships/hyperlink" Target="http://twitter.com/nonlinea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