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2D37" w14:textId="64DDF2FD" w:rsidR="004F73C2" w:rsidRPr="00AB5B8A" w:rsidRDefault="004F73C2" w:rsidP="004F73C2">
      <w:pPr>
        <w:spacing w:before="100" w:beforeAutospacing="1" w:after="100" w:afterAutospacing="1"/>
        <w:outlineLvl w:val="0"/>
        <w:rPr>
          <w:rFonts w:asciiTheme="majorBidi" w:hAnsiTheme="majorBidi" w:cstheme="majorBidi"/>
          <w:b/>
          <w:bCs/>
          <w:kern w:val="36"/>
        </w:rPr>
      </w:pPr>
      <w:r w:rsidRPr="00AB5B8A">
        <w:rPr>
          <w:rFonts w:asciiTheme="majorBidi" w:hAnsiTheme="majorBidi" w:cstheme="majorBidi"/>
          <w:b/>
          <w:bCs/>
          <w:kern w:val="36"/>
        </w:rPr>
        <w:t xml:space="preserve">PROJECT A </w:t>
      </w:r>
    </w:p>
    <w:p w14:paraId="3EA13DB2" w14:textId="3D0DAAF0" w:rsidR="004F73C2" w:rsidRPr="00AB5B8A" w:rsidRDefault="004F73C2" w:rsidP="004F73C2">
      <w:pPr>
        <w:spacing w:before="100" w:beforeAutospacing="1" w:after="100" w:afterAutospacing="1"/>
        <w:outlineLvl w:val="0"/>
        <w:rPr>
          <w:rFonts w:asciiTheme="majorBidi" w:hAnsiTheme="majorBidi" w:cstheme="majorBidi"/>
          <w:b/>
          <w:bCs/>
          <w:kern w:val="36"/>
        </w:rPr>
      </w:pPr>
      <w:r w:rsidRPr="00AB5B8A">
        <w:rPr>
          <w:rFonts w:asciiTheme="majorBidi" w:hAnsiTheme="majorBidi" w:cstheme="majorBidi"/>
          <w:b/>
          <w:bCs/>
          <w:kern w:val="36"/>
        </w:rPr>
        <w:t xml:space="preserve">What your movement data tells about your lifestyle : </w:t>
      </w:r>
      <w:r w:rsidR="00DF428C">
        <w:rPr>
          <w:rFonts w:asciiTheme="majorBidi" w:hAnsiTheme="majorBidi" w:cstheme="majorBidi"/>
          <w:b/>
          <w:bCs/>
          <w:kern w:val="36"/>
        </w:rPr>
        <w:t>Infering profiles from</w:t>
      </w:r>
      <w:r w:rsidRPr="00AB5B8A">
        <w:rPr>
          <w:rFonts w:asciiTheme="majorBidi" w:hAnsiTheme="majorBidi" w:cstheme="majorBidi"/>
          <w:b/>
          <w:bCs/>
          <w:kern w:val="36"/>
        </w:rPr>
        <w:t xml:space="preserve"> Individual Movement Patterns</w:t>
      </w:r>
    </w:p>
    <w:p w14:paraId="4AC8BE7D" w14:textId="6056FF3D" w:rsidR="004F73C2" w:rsidRPr="00AB5B8A" w:rsidRDefault="004F73C2" w:rsidP="004F73C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 xml:space="preserve">Abstract </w:t>
      </w:r>
    </w:p>
    <w:p w14:paraId="543A504A" w14:textId="577735D7" w:rsidR="004F73C2" w:rsidRPr="00AB5B8A" w:rsidRDefault="004F73C2" w:rsidP="004F73C2">
      <w:pPr>
        <w:spacing w:before="100" w:beforeAutospacing="1" w:after="100" w:afterAutospacing="1"/>
        <w:rPr>
          <w:rFonts w:asciiTheme="majorBidi" w:hAnsiTheme="majorBidi" w:cstheme="majorBidi"/>
        </w:rPr>
      </w:pPr>
      <w:r w:rsidRPr="00AB5B8A">
        <w:rPr>
          <w:rFonts w:asciiTheme="majorBidi" w:hAnsiTheme="majorBidi" w:cstheme="majorBidi"/>
        </w:rPr>
        <w:t>This project analyzes Google Timeline data from two students in Zurich to construct and compare individual mobility profiles. By combining spatial, temporal, and behavioral indicators, it quantifies daily routines, mobility range, and activity diversity. The study aims to distinguish structured versus exploratory mobility patterns and demonstrate how personal geolocation data can reveal meaningful differences in urban behavior.</w:t>
      </w:r>
    </w:p>
    <w:p w14:paraId="5C2719AC" w14:textId="66E68787" w:rsidR="004F73C2" w:rsidRPr="00AB5B8A" w:rsidRDefault="004F73C2" w:rsidP="004F73C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Research Questions</w:t>
      </w:r>
    </w:p>
    <w:p w14:paraId="6310BFD0" w14:textId="77777777" w:rsidR="004F73C2" w:rsidRPr="00AB5B8A" w:rsidRDefault="004F73C2" w:rsidP="004F73C2">
      <w:pPr>
        <w:numPr>
          <w:ilvl w:val="0"/>
          <w:numId w:val="1"/>
        </w:numPr>
        <w:spacing w:before="100" w:beforeAutospacing="1" w:after="100" w:afterAutospacing="1"/>
        <w:rPr>
          <w:rFonts w:asciiTheme="majorBidi" w:hAnsiTheme="majorBidi" w:cstheme="majorBidi"/>
        </w:rPr>
      </w:pPr>
      <w:r w:rsidRPr="00AB5B8A">
        <w:rPr>
          <w:rFonts w:asciiTheme="majorBidi" w:hAnsiTheme="majorBidi" w:cstheme="majorBidi"/>
        </w:rPr>
        <w:t xml:space="preserve">How do mobility patterns differ between two individuals in terms of space, time, and activity behavior? </w:t>
      </w:r>
    </w:p>
    <w:p w14:paraId="149B70B9" w14:textId="77777777" w:rsidR="004F73C2" w:rsidRPr="00AB5B8A" w:rsidRDefault="004F73C2" w:rsidP="004F73C2">
      <w:pPr>
        <w:numPr>
          <w:ilvl w:val="0"/>
          <w:numId w:val="1"/>
        </w:numPr>
        <w:spacing w:before="100" w:beforeAutospacing="1" w:after="100" w:afterAutospacing="1"/>
        <w:rPr>
          <w:rFonts w:asciiTheme="majorBidi" w:hAnsiTheme="majorBidi" w:cstheme="majorBidi"/>
        </w:rPr>
      </w:pPr>
      <w:r w:rsidRPr="00AB5B8A">
        <w:rPr>
          <w:rFonts w:asciiTheme="majorBidi" w:hAnsiTheme="majorBidi" w:cstheme="majorBidi"/>
        </w:rPr>
        <w:t xml:space="preserve">Can individuals be characterized as routine-based or exploratory using quantitative indicators? </w:t>
      </w:r>
    </w:p>
    <w:p w14:paraId="2A401ABC" w14:textId="77777777" w:rsidR="004F73C2" w:rsidRPr="00AB5B8A" w:rsidRDefault="004F73C2" w:rsidP="004F73C2">
      <w:pPr>
        <w:numPr>
          <w:ilvl w:val="0"/>
          <w:numId w:val="1"/>
        </w:numPr>
        <w:spacing w:before="100" w:beforeAutospacing="1" w:after="100" w:afterAutospacing="1"/>
        <w:rPr>
          <w:rFonts w:asciiTheme="majorBidi" w:hAnsiTheme="majorBidi" w:cstheme="majorBidi"/>
        </w:rPr>
      </w:pPr>
      <w:r w:rsidRPr="00AB5B8A">
        <w:rPr>
          <w:rFonts w:asciiTheme="majorBidi" w:hAnsiTheme="majorBidi" w:cstheme="majorBidi"/>
        </w:rPr>
        <w:t xml:space="preserve">Which dimensions (distance, diversity, time use, mobility range) contribute most to defining a mobility profile? </w:t>
      </w:r>
    </w:p>
    <w:p w14:paraId="513C4CFD" w14:textId="77777777" w:rsidR="004F73C2" w:rsidRPr="00AB5B8A" w:rsidRDefault="004F73C2" w:rsidP="004F73C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 xml:space="preserve">Results / products </w:t>
      </w:r>
    </w:p>
    <w:p w14:paraId="75C2841E" w14:textId="0577A626" w:rsidR="004F73C2" w:rsidRPr="00AB5B8A" w:rsidRDefault="004F73C2" w:rsidP="00BA0CE4">
      <w:pPr>
        <w:spacing w:before="100" w:beforeAutospacing="1" w:after="100" w:afterAutospacing="1"/>
        <w:outlineLvl w:val="1"/>
        <w:rPr>
          <w:rFonts w:asciiTheme="majorBidi" w:hAnsiTheme="majorBidi" w:cstheme="majorBidi"/>
        </w:rPr>
      </w:pPr>
      <w:r w:rsidRPr="00AB5B8A">
        <w:rPr>
          <w:rFonts w:asciiTheme="majorBidi" w:hAnsiTheme="majorBidi" w:cstheme="majorBidi"/>
        </w:rPr>
        <w:t xml:space="preserve">Build 2 mobility profile using </w:t>
      </w:r>
      <w:r w:rsidR="00BA0CE4" w:rsidRPr="00AB5B8A">
        <w:rPr>
          <w:rFonts w:asciiTheme="majorBidi" w:hAnsiTheme="majorBidi" w:cstheme="majorBidi"/>
        </w:rPr>
        <w:t>4</w:t>
      </w:r>
      <w:r w:rsidRPr="00AB5B8A">
        <w:rPr>
          <w:rFonts w:asciiTheme="majorBidi" w:hAnsiTheme="majorBidi" w:cstheme="majorBidi"/>
        </w:rPr>
        <w:t xml:space="preserve"> dimensions</w:t>
      </w:r>
    </w:p>
    <w:p w14:paraId="79373DE4" w14:textId="51864AB3" w:rsidR="004F73C2" w:rsidRPr="00AB5B8A" w:rsidRDefault="004F73C2" w:rsidP="004F73C2">
      <w:pPr>
        <w:pStyle w:val="ListParagraph"/>
        <w:numPr>
          <w:ilvl w:val="0"/>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Spatial dimension</w:t>
      </w:r>
    </w:p>
    <w:p w14:paraId="78B5FF9E" w14:textId="77777777"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Mobility range (min, average, max daily distance from home)</w:t>
      </w:r>
    </w:p>
    <w:p w14:paraId="791C377F" w14:textId="77777777"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Activity space size (convex hull area (km²))</w:t>
      </w:r>
    </w:p>
    <w:p w14:paraId="57352508" w14:textId="7CBA0C94"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Radius of gyration (measures spatial dispersion)</w:t>
      </w:r>
    </w:p>
    <w:p w14:paraId="63E6FCEF" w14:textId="5571F775" w:rsidR="004F73C2" w:rsidRPr="00AB5B8A" w:rsidRDefault="004F73C2" w:rsidP="004F73C2">
      <w:pPr>
        <w:pStyle w:val="ListParagraph"/>
        <w:numPr>
          <w:ilvl w:val="0"/>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 xml:space="preserve">Temporal dimension </w:t>
      </w:r>
    </w:p>
    <w:p w14:paraId="693867A3" w14:textId="40A8A7B7"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Active hours (time window of activity (first → last movement))</w:t>
      </w:r>
    </w:p>
    <w:p w14:paraId="7EB31D2F" w14:textId="14DA8D8C"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Temporal regularity (standard deviation of activity start/end times)</w:t>
      </w:r>
    </w:p>
    <w:p w14:paraId="0C95DF3C" w14:textId="5454AF4A"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Weekday vs weekend variation ( distance, trips, time at home)</w:t>
      </w:r>
    </w:p>
    <w:p w14:paraId="7AFB6556" w14:textId="3E085666" w:rsidR="004F73C2" w:rsidRPr="00AB5B8A" w:rsidRDefault="004F73C2" w:rsidP="004F73C2">
      <w:pPr>
        <w:pStyle w:val="ListParagraph"/>
        <w:numPr>
          <w:ilvl w:val="0"/>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Routine vs exploration</w:t>
      </w:r>
    </w:p>
    <w:p w14:paraId="0A4319B4" w14:textId="159055F2" w:rsidR="004F73C2" w:rsidRPr="00AB5B8A" w:rsidRDefault="004F73C2"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 xml:space="preserve">Exploration ration </w:t>
      </w:r>
      <w:r w:rsidR="00BA0CE4" w:rsidRPr="00AB5B8A">
        <w:rPr>
          <w:rFonts w:asciiTheme="majorBidi" w:eastAsia="Times New Roman" w:hAnsiTheme="majorBidi" w:cstheme="majorBidi"/>
          <w:kern w:val="0"/>
          <w14:ligatures w14:val="none"/>
        </w:rPr>
        <w:t>(new places / total visited, “new” to be defined)</w:t>
      </w:r>
    </w:p>
    <w:p w14:paraId="28F3C261" w14:textId="2825BAC5" w:rsidR="00BA0CE4" w:rsidRPr="00AB5B8A" w:rsidRDefault="00BA0CE4"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Repeat frequency (% of visits to top 3 lcoations)</w:t>
      </w:r>
    </w:p>
    <w:p w14:paraId="32C7ED15" w14:textId="462B1515" w:rsidR="00BA0CE4" w:rsidRPr="00AB5B8A" w:rsidRDefault="00BA0CE4" w:rsidP="00BA0CE4">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Measure diversity of locations (spatial entropy)</w:t>
      </w:r>
    </w:p>
    <w:p w14:paraId="22B8AA5C" w14:textId="4EB09C9D" w:rsidR="00BA0CE4" w:rsidRPr="00AB5B8A" w:rsidRDefault="004F73C2" w:rsidP="0001011A">
      <w:pPr>
        <w:pStyle w:val="ListParagraph"/>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Activities</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Visited places could be categorized into:</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home</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university / campus</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work</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transport</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restaurant / café</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grocery / errands</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sport</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leisure</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social life</w:t>
      </w:r>
      <w:r w:rsidR="0001011A" w:rsidRPr="00AB5B8A">
        <w:rPr>
          <w:rFonts w:asciiTheme="majorBidi" w:eastAsia="Times New Roman" w:hAnsiTheme="majorBidi" w:cstheme="majorBidi"/>
          <w:kern w:val="0"/>
          <w14:ligatures w14:val="none"/>
        </w:rPr>
        <w:t xml:space="preserve">, </w:t>
      </w:r>
      <w:r w:rsidR="0001011A" w:rsidRPr="00AB5B8A">
        <w:rPr>
          <w:rFonts w:asciiTheme="majorBidi" w:eastAsia="Times New Roman" w:hAnsiTheme="majorBidi" w:cstheme="majorBidi"/>
          <w:kern w:val="0"/>
          <w14:ligatures w14:val="none"/>
        </w:rPr>
        <w:t xml:space="preserve">other / unknown </w:t>
      </w:r>
      <w:r w:rsidR="0001011A" w:rsidRPr="00AB5B8A">
        <w:rPr>
          <w:rFonts w:asciiTheme="majorBidi" w:eastAsia="Times New Roman" w:hAnsiTheme="majorBidi" w:cstheme="majorBidi"/>
          <w:kern w:val="0"/>
          <w14:ligatures w14:val="none"/>
        </w:rPr>
        <w:t>)</w:t>
      </w:r>
    </w:p>
    <w:p w14:paraId="620B8288" w14:textId="629B7726" w:rsidR="00BA0CE4" w:rsidRPr="00AB5B8A" w:rsidRDefault="00BA0CE4"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Transportation mode</w:t>
      </w:r>
    </w:p>
    <w:p w14:paraId="0E501820" w14:textId="4EDC47A1" w:rsidR="00BA0CE4" w:rsidRPr="00AB5B8A" w:rsidRDefault="00BA0CE4"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 xml:space="preserve">Time allocation (% of time spent at </w:t>
      </w:r>
      <w:r w:rsidR="0001011A" w:rsidRPr="00AB5B8A">
        <w:rPr>
          <w:rFonts w:asciiTheme="majorBidi" w:eastAsia="Times New Roman" w:hAnsiTheme="majorBidi" w:cstheme="majorBidi"/>
          <w:kern w:val="0"/>
          <w14:ligatures w14:val="none"/>
        </w:rPr>
        <w:t>categorized location</w:t>
      </w:r>
      <w:r w:rsidRPr="00AB5B8A">
        <w:rPr>
          <w:rFonts w:asciiTheme="majorBidi" w:eastAsia="Times New Roman" w:hAnsiTheme="majorBidi" w:cstheme="majorBidi"/>
          <w:kern w:val="0"/>
          <w14:ligatures w14:val="none"/>
        </w:rPr>
        <w:t>)</w:t>
      </w:r>
    </w:p>
    <w:p w14:paraId="7827B23D" w14:textId="0FD4D6B0" w:rsidR="004F73C2" w:rsidRPr="00AB5B8A" w:rsidRDefault="00BA0CE4" w:rsidP="004F73C2">
      <w:pPr>
        <w:pStyle w:val="ListParagraph"/>
        <w:numPr>
          <w:ilvl w:val="1"/>
          <w:numId w:val="34"/>
        </w:numPr>
        <w:spacing w:before="100" w:beforeAutospacing="1" w:after="100" w:afterAutospacing="1" w:line="240" w:lineRule="auto"/>
        <w:outlineLvl w:val="1"/>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Activity diversity ( number of fistict carehories per week)</w:t>
      </w:r>
    </w:p>
    <w:p w14:paraId="1C97E657" w14:textId="77777777" w:rsidR="00BA0CE4" w:rsidRPr="00AB5B8A" w:rsidRDefault="00BA0CE4" w:rsidP="00BA0CE4">
      <w:pPr>
        <w:spacing w:before="100" w:beforeAutospacing="1" w:after="100" w:afterAutospacing="1"/>
        <w:rPr>
          <w:rFonts w:asciiTheme="majorBidi" w:hAnsiTheme="majorBidi" w:cstheme="majorBidi"/>
        </w:rPr>
      </w:pPr>
      <w:r w:rsidRPr="00AB5B8A">
        <w:rPr>
          <w:rFonts w:asciiTheme="majorBidi" w:hAnsiTheme="majorBidi" w:cstheme="majorBidi"/>
        </w:rPr>
        <w:t>Possible visual outputs:</w:t>
      </w:r>
    </w:p>
    <w:p w14:paraId="0A6C4CBC"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lastRenderedPageBreak/>
        <w:t xml:space="preserve">map of visited places per student </w:t>
      </w:r>
    </w:p>
    <w:p w14:paraId="77C87374"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heatmap of frequently visited areas </w:t>
      </w:r>
    </w:p>
    <w:p w14:paraId="60021AF4"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activity space map </w:t>
      </w:r>
    </w:p>
    <w:p w14:paraId="4BD0FF8C"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daily timeline plots </w:t>
      </w:r>
    </w:p>
    <w:p w14:paraId="2BE86FD5"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weekday/weekend comparison charts </w:t>
      </w:r>
    </w:p>
    <w:p w14:paraId="0F170D48"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time-use stacked bar charts </w:t>
      </w:r>
    </w:p>
    <w:p w14:paraId="026540E7"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distance-per-day graphs </w:t>
      </w:r>
    </w:p>
    <w:p w14:paraId="017784CF"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number-of-places-per-day graphs </w:t>
      </w:r>
    </w:p>
    <w:p w14:paraId="612EB717"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transport mode split </w:t>
      </w:r>
    </w:p>
    <w:p w14:paraId="5832DF8A"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 xml:space="preserve">exploration vs repetition graph </w:t>
      </w:r>
    </w:p>
    <w:p w14:paraId="32B69756" w14:textId="77777777" w:rsidR="00BA0CE4" w:rsidRPr="00AB5B8A" w:rsidRDefault="00BA0CE4" w:rsidP="00BA0CE4">
      <w:pPr>
        <w:numPr>
          <w:ilvl w:val="0"/>
          <w:numId w:val="35"/>
        </w:numPr>
        <w:spacing w:before="100" w:beforeAutospacing="1" w:after="100" w:afterAutospacing="1"/>
        <w:rPr>
          <w:rFonts w:asciiTheme="majorBidi" w:hAnsiTheme="majorBidi" w:cstheme="majorBidi"/>
        </w:rPr>
      </w:pPr>
      <w:r w:rsidRPr="00AB5B8A">
        <w:rPr>
          <w:rFonts w:asciiTheme="majorBidi" w:hAnsiTheme="majorBidi" w:cstheme="majorBidi"/>
        </w:rPr>
        <w:t>radar chart comparing both mobility profiles</w:t>
      </w:r>
    </w:p>
    <w:p w14:paraId="08135E21" w14:textId="319AF2D3" w:rsidR="004F73C2" w:rsidRPr="00AB5B8A" w:rsidRDefault="00BA0CE4" w:rsidP="004F73C2">
      <w:pPr>
        <w:rPr>
          <w:rFonts w:asciiTheme="majorBidi" w:hAnsiTheme="majorBidi" w:cstheme="majorBidi"/>
        </w:rPr>
      </w:pPr>
      <w:r w:rsidRPr="00AB5B8A">
        <w:rPr>
          <w:rFonts w:asciiTheme="majorBidi" w:hAnsiTheme="majorBidi" w:cstheme="majorBidi"/>
        </w:rPr>
        <w:t xml:space="preserve">Results: for each profil </w:t>
      </w:r>
      <w:r w:rsidR="00223232" w:rsidRPr="00AB5B8A">
        <w:rPr>
          <w:rFonts w:asciiTheme="majorBidi" w:hAnsiTheme="majorBidi" w:cstheme="majorBidi"/>
        </w:rPr>
        <w:t xml:space="preserve">give a qualitative interpretation based on quantitative indicators. </w:t>
      </w:r>
    </w:p>
    <w:p w14:paraId="7A2704E8" w14:textId="5EA76E00" w:rsidR="00223232" w:rsidRPr="00AB5B8A" w:rsidRDefault="00223232" w:rsidP="00223232">
      <w:pPr>
        <w:pStyle w:val="ListParagraph"/>
        <w:numPr>
          <w:ilvl w:val="0"/>
          <w:numId w:val="34"/>
        </w:numPr>
        <w:spacing w:after="0" w:line="240" w:lineRule="auto"/>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 xml:space="preserve">Routine based or exploratory </w:t>
      </w:r>
    </w:p>
    <w:p w14:paraId="5A0936A0" w14:textId="446DDA3C" w:rsidR="00223232" w:rsidRPr="00AB5B8A" w:rsidRDefault="00223232" w:rsidP="00223232">
      <w:pPr>
        <w:pStyle w:val="ListParagraph"/>
        <w:numPr>
          <w:ilvl w:val="0"/>
          <w:numId w:val="34"/>
        </w:numPr>
        <w:spacing w:after="0" w:line="240" w:lineRule="auto"/>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Localized or dispersed</w:t>
      </w:r>
    </w:p>
    <w:p w14:paraId="29DA47C5" w14:textId="0182987C" w:rsidR="00223232" w:rsidRPr="00AB5B8A" w:rsidRDefault="00223232" w:rsidP="00223232">
      <w:pPr>
        <w:pStyle w:val="ListParagraph"/>
        <w:numPr>
          <w:ilvl w:val="0"/>
          <w:numId w:val="34"/>
        </w:numPr>
        <w:spacing w:after="0" w:line="240" w:lineRule="auto"/>
        <w:rPr>
          <w:rFonts w:asciiTheme="majorBidi" w:eastAsia="Times New Roman" w:hAnsiTheme="majorBidi" w:cstheme="majorBidi"/>
          <w:kern w:val="0"/>
          <w14:ligatures w14:val="none"/>
        </w:rPr>
      </w:pPr>
      <w:r w:rsidRPr="00AB5B8A">
        <w:rPr>
          <w:rFonts w:asciiTheme="majorBidi" w:eastAsia="Times New Roman" w:hAnsiTheme="majorBidi" w:cstheme="majorBidi"/>
          <w:kern w:val="0"/>
          <w14:ligatures w14:val="none"/>
        </w:rPr>
        <w:t xml:space="preserve">Low or high diversity mobility profile </w:t>
      </w:r>
    </w:p>
    <w:p w14:paraId="5FD329AE" w14:textId="77777777" w:rsidR="00223232" w:rsidRPr="00AB5B8A" w:rsidRDefault="00223232" w:rsidP="00223232">
      <w:pPr>
        <w:rPr>
          <w:rFonts w:asciiTheme="majorBidi" w:hAnsiTheme="majorBidi" w:cstheme="majorBidi"/>
        </w:rPr>
      </w:pPr>
    </w:p>
    <w:p w14:paraId="10B0DC05"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What data will you use?</w:t>
      </w:r>
    </w:p>
    <w:p w14:paraId="6BF56D9A"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Main dataset</w:t>
      </w:r>
    </w:p>
    <w:p w14:paraId="417A9938" w14:textId="7777777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 xml:space="preserve">Google Timeline / Google Location History data exported via </w:t>
      </w:r>
      <w:r w:rsidRPr="00AB5B8A">
        <w:rPr>
          <w:rFonts w:asciiTheme="majorBidi" w:hAnsiTheme="majorBidi" w:cstheme="majorBidi"/>
          <w:b/>
          <w:bCs/>
        </w:rPr>
        <w:t>Google Takeout</w:t>
      </w:r>
      <w:r w:rsidRPr="00AB5B8A">
        <w:rPr>
          <w:rFonts w:asciiTheme="majorBidi" w:hAnsiTheme="majorBidi" w:cstheme="majorBidi"/>
        </w:rPr>
        <w:t>.</w:t>
      </w:r>
    </w:p>
    <w:p w14:paraId="1754BEF4" w14:textId="7777777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Expected data fields:</w:t>
      </w:r>
    </w:p>
    <w:p w14:paraId="292E66AA"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timestamps </w:t>
      </w:r>
    </w:p>
    <w:p w14:paraId="7425614B"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GPS coordinates </w:t>
      </w:r>
    </w:p>
    <w:p w14:paraId="59127CC5"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detected places </w:t>
      </w:r>
    </w:p>
    <w:p w14:paraId="35497B71"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inferred activity type </w:t>
      </w:r>
    </w:p>
    <w:p w14:paraId="5F116AC7"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trip segments </w:t>
      </w:r>
    </w:p>
    <w:p w14:paraId="3A3A2E22"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start and end locations </w:t>
      </w:r>
    </w:p>
    <w:p w14:paraId="6508A005"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travel distance, if available </w:t>
      </w:r>
    </w:p>
    <w:p w14:paraId="16EFDF92"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travel duration, if available </w:t>
      </w:r>
    </w:p>
    <w:p w14:paraId="0B60B245" w14:textId="77777777" w:rsidR="00223232" w:rsidRPr="00AB5B8A" w:rsidRDefault="00223232" w:rsidP="00223232">
      <w:pPr>
        <w:numPr>
          <w:ilvl w:val="0"/>
          <w:numId w:val="36"/>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transport mode, if available </w:t>
      </w:r>
    </w:p>
    <w:p w14:paraId="7814FE96"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Privacy treatment</w:t>
      </w:r>
    </w:p>
    <w:p w14:paraId="5877A69E" w14:textId="4167C2F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Because movement data is sensitive, exact home locations should be masked</w:t>
      </w:r>
      <w:r w:rsidR="00CF6AFD" w:rsidRPr="00AB5B8A">
        <w:rPr>
          <w:rFonts w:asciiTheme="majorBidi" w:hAnsiTheme="majorBidi" w:cstheme="majorBidi"/>
        </w:rPr>
        <w:t xml:space="preserve">, </w:t>
      </w:r>
      <w:r w:rsidRPr="00AB5B8A">
        <w:rPr>
          <w:rFonts w:asciiTheme="majorBidi" w:hAnsiTheme="majorBidi" w:cstheme="majorBidi"/>
        </w:rPr>
        <w:t>generalized</w:t>
      </w:r>
      <w:r w:rsidR="00CF6AFD" w:rsidRPr="00AB5B8A">
        <w:rPr>
          <w:rFonts w:asciiTheme="majorBidi" w:hAnsiTheme="majorBidi" w:cstheme="majorBidi"/>
        </w:rPr>
        <w:t xml:space="preserve"> or</w:t>
      </w:r>
      <w:r w:rsidRPr="00AB5B8A">
        <w:rPr>
          <w:rFonts w:asciiTheme="majorBidi" w:hAnsiTheme="majorBidi" w:cstheme="majorBidi"/>
        </w:rPr>
        <w:t xml:space="preserve"> anonymized if the report is shared publicly. </w:t>
      </w:r>
    </w:p>
    <w:p w14:paraId="013FEB6C" w14:textId="7777777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Possible anonymization:</w:t>
      </w:r>
    </w:p>
    <w:p w14:paraId="0C37308E" w14:textId="77777777" w:rsidR="00223232" w:rsidRPr="00AB5B8A" w:rsidRDefault="00223232" w:rsidP="00223232">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remove exact home coordinates </w:t>
      </w:r>
    </w:p>
    <w:p w14:paraId="3C4E7268" w14:textId="77777777" w:rsidR="00223232" w:rsidRPr="00AB5B8A" w:rsidRDefault="00223232" w:rsidP="00223232">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shift coordinates slightly </w:t>
      </w:r>
    </w:p>
    <w:p w14:paraId="2887D550" w14:textId="77777777" w:rsidR="00223232" w:rsidRPr="00AB5B8A" w:rsidRDefault="00223232" w:rsidP="00223232">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aggregate locations into grid cells </w:t>
      </w:r>
    </w:p>
    <w:p w14:paraId="7E0F31E7" w14:textId="77777777" w:rsidR="00223232" w:rsidRPr="00AB5B8A" w:rsidRDefault="00223232" w:rsidP="00223232">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lastRenderedPageBreak/>
        <w:t xml:space="preserve">use distance from home instead of exact location </w:t>
      </w:r>
    </w:p>
    <w:p w14:paraId="27FA74F0" w14:textId="77777777" w:rsidR="00223232" w:rsidRPr="00AB5B8A" w:rsidRDefault="00223232" w:rsidP="00223232">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avoid naming sensitive places </w:t>
      </w:r>
    </w:p>
    <w:p w14:paraId="44336886" w14:textId="2B1C4D1D" w:rsidR="00223232" w:rsidRPr="00AF1A59" w:rsidRDefault="00223232" w:rsidP="00AF1A59">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show generalized maps rather than exact points</w:t>
      </w:r>
    </w:p>
    <w:p w14:paraId="79057F13" w14:textId="77777777" w:rsidR="00223232"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Analytical concepts (theory)</w:t>
      </w:r>
    </w:p>
    <w:p w14:paraId="2B778974" w14:textId="5D278AAD" w:rsidR="00AB5B8A" w:rsidRDefault="00AB5B8A" w:rsidP="00AB5B8A">
      <w:pPr>
        <w:spacing w:before="100" w:beforeAutospacing="1" w:after="100" w:afterAutospacing="1"/>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A</w:t>
      </w:r>
      <w:r w:rsidRPr="00AB5B8A">
        <w:rPr>
          <w:rFonts w:asciiTheme="majorBidi" w:hAnsiTheme="majorBidi" w:cstheme="majorBidi"/>
          <w:b/>
          <w:bCs/>
        </w:rPr>
        <w:t>ctivity space</w:t>
      </w:r>
      <w:r w:rsidRPr="00AB5B8A">
        <w:rPr>
          <w:rFonts w:asciiTheme="majorBidi" w:hAnsiTheme="majorBidi" w:cstheme="majorBidi"/>
        </w:rPr>
        <w:t xml:space="preserve"> </w:t>
      </w:r>
      <w:r>
        <w:rPr>
          <w:rFonts w:asciiTheme="majorBidi" w:hAnsiTheme="majorBidi" w:cstheme="majorBidi"/>
        </w:rPr>
        <w:t>:</w:t>
      </w:r>
      <w:r w:rsidRPr="00AB5B8A">
        <w:rPr>
          <w:rFonts w:asciiTheme="majorBidi" w:hAnsiTheme="majorBidi" w:cstheme="majorBidi"/>
        </w:rPr>
        <w:t xml:space="preserve"> the spatial extent of an individual’s daily movements and helps quantify how large and dispersed their “daily world” is through indicators such as convex hull area, distance from home, and number of visited places.</w:t>
      </w:r>
      <w:r w:rsidRPr="00AB5B8A">
        <w:rPr>
          <w:rFonts w:asciiTheme="majorBidi" w:hAnsiTheme="majorBidi" w:cstheme="majorBidi"/>
        </w:rPr>
        <w:br/>
      </w:r>
      <w:r>
        <w:rPr>
          <w:rFonts w:asciiTheme="majorBidi" w:hAnsiTheme="majorBidi" w:cstheme="majorBidi"/>
          <w:b/>
          <w:bCs/>
        </w:rPr>
        <w:t xml:space="preserve">- </w:t>
      </w:r>
      <w:r w:rsidRPr="00AB5B8A">
        <w:rPr>
          <w:rFonts w:asciiTheme="majorBidi" w:hAnsiTheme="majorBidi" w:cstheme="majorBidi"/>
          <w:b/>
          <w:bCs/>
        </w:rPr>
        <w:t>Time geography</w:t>
      </w:r>
      <w:r w:rsidRPr="00AB5B8A">
        <w:rPr>
          <w:rFonts w:asciiTheme="majorBidi" w:hAnsiTheme="majorBidi" w:cstheme="majorBidi"/>
        </w:rPr>
        <w:t xml:space="preserve"> </w:t>
      </w:r>
      <w:r>
        <w:rPr>
          <w:rFonts w:asciiTheme="majorBidi" w:hAnsiTheme="majorBidi" w:cstheme="majorBidi"/>
        </w:rPr>
        <w:t>:</w:t>
      </w:r>
      <w:r w:rsidRPr="00AB5B8A">
        <w:rPr>
          <w:rFonts w:asciiTheme="majorBidi" w:hAnsiTheme="majorBidi" w:cstheme="majorBidi"/>
        </w:rPr>
        <w:t xml:space="preserve"> how mobility is structured by constraints such as home location, university schedules, transport availability, and daily obligations, highlighting that movement is not random but shaped by external factors.</w:t>
      </w:r>
      <w:r w:rsidRPr="00AB5B8A">
        <w:rPr>
          <w:rFonts w:asciiTheme="majorBidi" w:hAnsiTheme="majorBidi" w:cstheme="majorBidi"/>
        </w:rPr>
        <w:br/>
      </w:r>
      <w:r>
        <w:rPr>
          <w:rFonts w:asciiTheme="majorBidi" w:hAnsiTheme="majorBidi" w:cstheme="majorBidi"/>
        </w:rPr>
        <w:t>- R</w:t>
      </w:r>
      <w:r w:rsidRPr="00AB5B8A">
        <w:rPr>
          <w:rFonts w:asciiTheme="majorBidi" w:hAnsiTheme="majorBidi" w:cstheme="majorBidi"/>
          <w:b/>
          <w:bCs/>
        </w:rPr>
        <w:t>outine and exploration</w:t>
      </w:r>
      <w:r w:rsidRPr="00AB5B8A">
        <w:rPr>
          <w:rFonts w:asciiTheme="majorBidi" w:hAnsiTheme="majorBidi" w:cstheme="majorBidi"/>
        </w:rPr>
        <w:t xml:space="preserve"> </w:t>
      </w:r>
      <w:r>
        <w:rPr>
          <w:rFonts w:asciiTheme="majorBidi" w:hAnsiTheme="majorBidi" w:cstheme="majorBidi"/>
        </w:rPr>
        <w:t>:</w:t>
      </w:r>
      <w:r w:rsidRPr="00AB5B8A">
        <w:rPr>
          <w:rFonts w:asciiTheme="majorBidi" w:hAnsiTheme="majorBidi" w:cstheme="majorBidi"/>
        </w:rPr>
        <w:t xml:space="preserve"> whether individuals repeatedly visit the same places or engage in more spontaneous and varied mobility patterns.</w:t>
      </w:r>
      <w:r w:rsidRPr="00AB5B8A">
        <w:rPr>
          <w:rFonts w:asciiTheme="majorBidi" w:hAnsiTheme="majorBidi" w:cstheme="majorBidi"/>
        </w:rPr>
        <w:br/>
      </w:r>
      <w:r>
        <w:rPr>
          <w:rFonts w:asciiTheme="majorBidi" w:hAnsiTheme="majorBidi" w:cstheme="majorBidi"/>
          <w:b/>
          <w:bCs/>
        </w:rPr>
        <w:t xml:space="preserve">- </w:t>
      </w:r>
      <w:r w:rsidRPr="00AB5B8A">
        <w:rPr>
          <w:rFonts w:asciiTheme="majorBidi" w:hAnsiTheme="majorBidi" w:cstheme="majorBidi"/>
          <w:b/>
          <w:bCs/>
        </w:rPr>
        <w:t>Spatial diversity</w:t>
      </w:r>
      <w:r w:rsidRPr="00AB5B8A">
        <w:rPr>
          <w:rFonts w:asciiTheme="majorBidi" w:hAnsiTheme="majorBidi" w:cstheme="majorBidi"/>
        </w:rPr>
        <w:t xml:space="preserve"> </w:t>
      </w:r>
      <w:r>
        <w:rPr>
          <w:rFonts w:asciiTheme="majorBidi" w:hAnsiTheme="majorBidi" w:cstheme="majorBidi"/>
        </w:rPr>
        <w:t>:</w:t>
      </w:r>
      <w:r w:rsidRPr="00AB5B8A">
        <w:rPr>
          <w:rFonts w:asciiTheme="majorBidi" w:hAnsiTheme="majorBidi" w:cstheme="majorBidi"/>
        </w:rPr>
        <w:t xml:space="preserve"> how varied the visited locations are, distinguishing between concentrated routines and more diverse activity patterns within or beyond a given area.</w:t>
      </w:r>
      <w:r w:rsidRPr="00AB5B8A">
        <w:rPr>
          <w:rFonts w:asciiTheme="majorBidi" w:hAnsiTheme="majorBidi" w:cstheme="majorBidi"/>
        </w:rPr>
        <w:br/>
      </w:r>
      <w:r>
        <w:rPr>
          <w:rFonts w:asciiTheme="majorBidi" w:hAnsiTheme="majorBidi" w:cstheme="majorBidi"/>
          <w:b/>
          <w:bCs/>
        </w:rPr>
        <w:t xml:space="preserve">- </w:t>
      </w:r>
      <w:r w:rsidRPr="00AB5B8A">
        <w:rPr>
          <w:rFonts w:asciiTheme="majorBidi" w:hAnsiTheme="majorBidi" w:cstheme="majorBidi"/>
          <w:b/>
          <w:bCs/>
        </w:rPr>
        <w:t>Temporal regularity</w:t>
      </w:r>
      <w:r w:rsidRPr="00AB5B8A">
        <w:rPr>
          <w:rFonts w:asciiTheme="majorBidi" w:hAnsiTheme="majorBidi" w:cstheme="majorBidi"/>
        </w:rPr>
        <w:t xml:space="preserve"> </w:t>
      </w:r>
      <w:r>
        <w:rPr>
          <w:rFonts w:asciiTheme="majorBidi" w:hAnsiTheme="majorBidi" w:cstheme="majorBidi"/>
        </w:rPr>
        <w:t>:</w:t>
      </w:r>
      <w:r w:rsidRPr="00AB5B8A">
        <w:rPr>
          <w:rFonts w:asciiTheme="majorBidi" w:hAnsiTheme="majorBidi" w:cstheme="majorBidi"/>
        </w:rPr>
        <w:t xml:space="preserve"> whether activities occur at consistent times, revealing structured daily rhythms versus irregular or flexible schedules.</w:t>
      </w:r>
      <w:r w:rsidRPr="00AB5B8A">
        <w:rPr>
          <w:rFonts w:asciiTheme="majorBidi" w:hAnsiTheme="majorBidi" w:cstheme="majorBidi"/>
        </w:rPr>
        <w:br/>
      </w:r>
      <w:r>
        <w:rPr>
          <w:rFonts w:asciiTheme="majorBidi" w:hAnsiTheme="majorBidi" w:cstheme="majorBidi"/>
          <w:b/>
          <w:bCs/>
        </w:rPr>
        <w:t xml:space="preserve">- </w:t>
      </w:r>
      <w:r w:rsidRPr="00AB5B8A">
        <w:rPr>
          <w:rFonts w:asciiTheme="majorBidi" w:hAnsiTheme="majorBidi" w:cstheme="majorBidi"/>
          <w:b/>
          <w:bCs/>
        </w:rPr>
        <w:t>Transport behavior</w:t>
      </w:r>
      <w:r w:rsidRPr="00AB5B8A">
        <w:rPr>
          <w:rFonts w:asciiTheme="majorBidi" w:hAnsiTheme="majorBidi" w:cstheme="majorBidi"/>
        </w:rPr>
        <w:t xml:space="preserve"> </w:t>
      </w:r>
      <w:r>
        <w:rPr>
          <w:rFonts w:asciiTheme="majorBidi" w:hAnsiTheme="majorBidi" w:cstheme="majorBidi"/>
        </w:rPr>
        <w:t xml:space="preserve">: </w:t>
      </w:r>
      <w:r w:rsidRPr="00AB5B8A">
        <w:rPr>
          <w:rFonts w:asciiTheme="majorBidi" w:hAnsiTheme="majorBidi" w:cstheme="majorBidi"/>
        </w:rPr>
        <w:t>insight into mobility choices, such as reliance on public transport, walking, or cycling, and how these influence the spatial extent of daily movements.</w:t>
      </w:r>
      <w:r w:rsidRPr="00AB5B8A">
        <w:rPr>
          <w:rFonts w:asciiTheme="majorBidi" w:hAnsiTheme="majorBidi" w:cstheme="majorBidi"/>
        </w:rPr>
        <w:br/>
      </w:r>
    </w:p>
    <w:p w14:paraId="42B62FF2" w14:textId="23E0E602" w:rsidR="00AB5B8A" w:rsidRPr="00AB5B8A" w:rsidRDefault="00AB5B8A" w:rsidP="00AB5B8A">
      <w:pPr>
        <w:spacing w:before="100" w:beforeAutospacing="1" w:after="100" w:afterAutospacing="1"/>
        <w:rPr>
          <w:rFonts w:asciiTheme="majorBidi" w:hAnsiTheme="majorBidi" w:cstheme="majorBidi"/>
        </w:rPr>
      </w:pPr>
      <w:r w:rsidRPr="00AB5B8A">
        <w:rPr>
          <w:rFonts w:asciiTheme="majorBidi" w:hAnsiTheme="majorBidi" w:cstheme="majorBidi"/>
        </w:rPr>
        <w:t>These concepts together allow for a nuanced interpretation of mobility patterns without reducing them to simplistic behavioral assumptions.</w:t>
      </w:r>
      <w:r w:rsidRPr="00AB5B8A">
        <w:rPr>
          <w:rFonts w:asciiTheme="majorBidi" w:hAnsiTheme="majorBidi" w:cstheme="majorBidi"/>
        </w:rPr>
        <w:br/>
      </w:r>
    </w:p>
    <w:p w14:paraId="0DF249D3"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 concepts / tools</w:t>
      </w:r>
    </w:p>
    <w:p w14:paraId="2306EB96" w14:textId="24E11DEE" w:rsidR="00223232" w:rsidRPr="00AB5B8A" w:rsidRDefault="00223232" w:rsidP="00AB5B8A">
      <w:pPr>
        <w:pStyle w:val="ListParagraph"/>
        <w:numPr>
          <w:ilvl w:val="0"/>
          <w:numId w:val="34"/>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AB5B8A">
        <w:rPr>
          <w:rFonts w:asciiTheme="majorBidi" w:eastAsia="Times New Roman" w:hAnsiTheme="majorBidi" w:cstheme="majorBidi"/>
          <w:b/>
          <w:bCs/>
          <w:kern w:val="0"/>
          <w14:ligatures w14:val="none"/>
        </w:rPr>
        <w:t>Data import and cleaning</w:t>
      </w:r>
    </w:p>
    <w:p w14:paraId="5B889B5A" w14:textId="77777777" w:rsidR="00223232" w:rsidRPr="00AB5B8A" w:rsidRDefault="00223232" w:rsidP="00223232">
      <w:pPr>
        <w:numPr>
          <w:ilvl w:val="0"/>
          <w:numId w:val="125"/>
        </w:numPr>
        <w:spacing w:before="100" w:beforeAutospacing="1" w:after="100" w:afterAutospacing="1"/>
        <w:rPr>
          <w:rFonts w:asciiTheme="majorBidi" w:hAnsiTheme="majorBidi" w:cstheme="majorBidi"/>
        </w:rPr>
      </w:pPr>
      <w:r w:rsidRPr="00AB5B8A">
        <w:rPr>
          <w:rFonts w:asciiTheme="majorBidi" w:hAnsiTheme="majorBidi" w:cstheme="majorBidi"/>
        </w:rPr>
        <w:t xml:space="preserve">jsonlite → import Google Timeline JSON files </w:t>
      </w:r>
    </w:p>
    <w:p w14:paraId="22BCBEF0" w14:textId="77777777" w:rsidR="00223232" w:rsidRPr="00AB5B8A" w:rsidRDefault="00223232" w:rsidP="00223232">
      <w:pPr>
        <w:numPr>
          <w:ilvl w:val="0"/>
          <w:numId w:val="125"/>
        </w:numPr>
        <w:spacing w:before="100" w:beforeAutospacing="1" w:after="100" w:afterAutospacing="1"/>
        <w:rPr>
          <w:rFonts w:asciiTheme="majorBidi" w:hAnsiTheme="majorBidi" w:cstheme="majorBidi"/>
        </w:rPr>
      </w:pPr>
      <w:r w:rsidRPr="00AB5B8A">
        <w:rPr>
          <w:rFonts w:asciiTheme="majorBidi" w:hAnsiTheme="majorBidi" w:cstheme="majorBidi"/>
        </w:rPr>
        <w:t xml:space="preserve">dplyr → clean and transform data </w:t>
      </w:r>
    </w:p>
    <w:p w14:paraId="3DF5BE9A" w14:textId="77777777" w:rsidR="00223232" w:rsidRPr="00AB5B8A" w:rsidRDefault="00223232" w:rsidP="00223232">
      <w:pPr>
        <w:numPr>
          <w:ilvl w:val="0"/>
          <w:numId w:val="125"/>
        </w:numPr>
        <w:spacing w:before="100" w:beforeAutospacing="1" w:after="100" w:afterAutospacing="1"/>
        <w:rPr>
          <w:rFonts w:asciiTheme="majorBidi" w:hAnsiTheme="majorBidi" w:cstheme="majorBidi"/>
        </w:rPr>
      </w:pPr>
      <w:r w:rsidRPr="00AB5B8A">
        <w:rPr>
          <w:rFonts w:asciiTheme="majorBidi" w:hAnsiTheme="majorBidi" w:cstheme="majorBidi"/>
        </w:rPr>
        <w:t xml:space="preserve">tidyr → reshape tables </w:t>
      </w:r>
    </w:p>
    <w:p w14:paraId="778EC4A2" w14:textId="6ED94B60" w:rsidR="00223232" w:rsidRPr="00AB5B8A" w:rsidRDefault="00223232" w:rsidP="00AB5B8A">
      <w:pPr>
        <w:pStyle w:val="ListParagraph"/>
        <w:numPr>
          <w:ilvl w:val="0"/>
          <w:numId w:val="34"/>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AB5B8A">
        <w:rPr>
          <w:rFonts w:asciiTheme="majorBidi" w:eastAsia="Times New Roman" w:hAnsiTheme="majorBidi" w:cstheme="majorBidi"/>
          <w:b/>
          <w:bCs/>
          <w:kern w:val="0"/>
          <w14:ligatures w14:val="none"/>
        </w:rPr>
        <w:t>Time analysis</w:t>
      </w:r>
    </w:p>
    <w:p w14:paraId="3B1A6A1F" w14:textId="77777777" w:rsidR="00223232" w:rsidRPr="00AB5B8A" w:rsidRDefault="00223232" w:rsidP="00223232">
      <w:pPr>
        <w:numPr>
          <w:ilvl w:val="0"/>
          <w:numId w:val="126"/>
        </w:numPr>
        <w:spacing w:before="100" w:beforeAutospacing="1" w:after="100" w:afterAutospacing="1"/>
        <w:rPr>
          <w:rFonts w:asciiTheme="majorBidi" w:hAnsiTheme="majorBidi" w:cstheme="majorBidi"/>
        </w:rPr>
      </w:pPr>
      <w:r w:rsidRPr="00AB5B8A">
        <w:rPr>
          <w:rFonts w:asciiTheme="majorBidi" w:hAnsiTheme="majorBidi" w:cstheme="majorBidi"/>
        </w:rPr>
        <w:t xml:space="preserve">lubridate → extract date, hour, weekday, weekend </w:t>
      </w:r>
    </w:p>
    <w:p w14:paraId="7F65F70F" w14:textId="77777777" w:rsidR="00223232" w:rsidRPr="00AB5B8A" w:rsidRDefault="00223232" w:rsidP="00223232">
      <w:pPr>
        <w:numPr>
          <w:ilvl w:val="0"/>
          <w:numId w:val="126"/>
        </w:numPr>
        <w:spacing w:before="100" w:beforeAutospacing="1" w:after="100" w:afterAutospacing="1"/>
        <w:rPr>
          <w:rFonts w:asciiTheme="majorBidi" w:hAnsiTheme="majorBidi" w:cstheme="majorBidi"/>
        </w:rPr>
      </w:pPr>
      <w:r w:rsidRPr="00AB5B8A">
        <w:rPr>
          <w:rFonts w:asciiTheme="majorBidi" w:hAnsiTheme="majorBidi" w:cstheme="majorBidi"/>
        </w:rPr>
        <w:t xml:space="preserve">calculate duration at places </w:t>
      </w:r>
    </w:p>
    <w:p w14:paraId="05C3E573" w14:textId="77777777" w:rsidR="00223232" w:rsidRPr="00AB5B8A" w:rsidRDefault="00223232" w:rsidP="00223232">
      <w:pPr>
        <w:numPr>
          <w:ilvl w:val="0"/>
          <w:numId w:val="126"/>
        </w:numPr>
        <w:spacing w:before="100" w:beforeAutospacing="1" w:after="100" w:afterAutospacing="1"/>
        <w:rPr>
          <w:rFonts w:asciiTheme="majorBidi" w:hAnsiTheme="majorBidi" w:cstheme="majorBidi"/>
        </w:rPr>
      </w:pPr>
      <w:r w:rsidRPr="00AB5B8A">
        <w:rPr>
          <w:rFonts w:asciiTheme="majorBidi" w:hAnsiTheme="majorBidi" w:cstheme="majorBidi"/>
        </w:rPr>
        <w:t xml:space="preserve">identify daily activity windows </w:t>
      </w:r>
    </w:p>
    <w:p w14:paraId="47462EF0" w14:textId="77777777" w:rsidR="00223232" w:rsidRPr="00AB5B8A" w:rsidRDefault="00223232" w:rsidP="00223232">
      <w:pPr>
        <w:numPr>
          <w:ilvl w:val="0"/>
          <w:numId w:val="126"/>
        </w:numPr>
        <w:spacing w:before="100" w:beforeAutospacing="1" w:after="100" w:afterAutospacing="1"/>
        <w:rPr>
          <w:rFonts w:asciiTheme="majorBidi" w:hAnsiTheme="majorBidi" w:cstheme="majorBidi"/>
        </w:rPr>
      </w:pPr>
      <w:r w:rsidRPr="00AB5B8A">
        <w:rPr>
          <w:rFonts w:asciiTheme="majorBidi" w:hAnsiTheme="majorBidi" w:cstheme="majorBidi"/>
        </w:rPr>
        <w:t xml:space="preserve">compare weekdays and weekends </w:t>
      </w:r>
    </w:p>
    <w:p w14:paraId="6A8395EF" w14:textId="7D3E182B" w:rsidR="00223232" w:rsidRPr="00AB5B8A" w:rsidRDefault="00223232" w:rsidP="00AB5B8A">
      <w:pPr>
        <w:pStyle w:val="ListParagraph"/>
        <w:numPr>
          <w:ilvl w:val="0"/>
          <w:numId w:val="34"/>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AB5B8A">
        <w:rPr>
          <w:rFonts w:asciiTheme="majorBidi" w:eastAsia="Times New Roman" w:hAnsiTheme="majorBidi" w:cstheme="majorBidi"/>
          <w:b/>
          <w:bCs/>
          <w:kern w:val="0"/>
          <w14:ligatures w14:val="none"/>
        </w:rPr>
        <w:t>Spatial analysis</w:t>
      </w:r>
    </w:p>
    <w:p w14:paraId="551BEF7A" w14:textId="77777777" w:rsidR="00223232" w:rsidRPr="00AB5B8A" w:rsidRDefault="00223232" w:rsidP="00223232">
      <w:pPr>
        <w:numPr>
          <w:ilvl w:val="0"/>
          <w:numId w:val="127"/>
        </w:numPr>
        <w:spacing w:before="100" w:beforeAutospacing="1" w:after="100" w:afterAutospacing="1"/>
        <w:rPr>
          <w:rFonts w:asciiTheme="majorBidi" w:hAnsiTheme="majorBidi" w:cstheme="majorBidi"/>
        </w:rPr>
      </w:pPr>
      <w:r w:rsidRPr="00AB5B8A">
        <w:rPr>
          <w:rFonts w:asciiTheme="majorBidi" w:hAnsiTheme="majorBidi" w:cstheme="majorBidi"/>
        </w:rPr>
        <w:t xml:space="preserve">sf → convert coordinates into spatial objects </w:t>
      </w:r>
    </w:p>
    <w:p w14:paraId="2BBF0C9D" w14:textId="51000310" w:rsidR="00223232" w:rsidRPr="00AB5B8A" w:rsidRDefault="00223232" w:rsidP="00223232">
      <w:pPr>
        <w:numPr>
          <w:ilvl w:val="0"/>
          <w:numId w:val="127"/>
        </w:numPr>
        <w:spacing w:before="100" w:beforeAutospacing="1" w:after="100" w:afterAutospacing="1"/>
        <w:rPr>
          <w:rFonts w:asciiTheme="majorBidi" w:hAnsiTheme="majorBidi" w:cstheme="majorBidi"/>
        </w:rPr>
      </w:pPr>
      <w:r w:rsidRPr="00AB5B8A">
        <w:rPr>
          <w:rFonts w:asciiTheme="majorBidi" w:hAnsiTheme="majorBidi" w:cstheme="majorBidi"/>
        </w:rPr>
        <w:t xml:space="preserve">sf::st_distance() → calculate distances </w:t>
      </w:r>
    </w:p>
    <w:p w14:paraId="5B53AF16" w14:textId="09ADC894" w:rsidR="00223232" w:rsidRPr="00AB5B8A" w:rsidRDefault="00223232" w:rsidP="00223232">
      <w:pPr>
        <w:numPr>
          <w:ilvl w:val="0"/>
          <w:numId w:val="127"/>
        </w:numPr>
        <w:spacing w:before="100" w:beforeAutospacing="1" w:after="100" w:afterAutospacing="1"/>
        <w:rPr>
          <w:rFonts w:asciiTheme="majorBidi" w:hAnsiTheme="majorBidi" w:cstheme="majorBidi"/>
        </w:rPr>
      </w:pPr>
      <w:r w:rsidRPr="00AB5B8A">
        <w:rPr>
          <w:rFonts w:asciiTheme="majorBidi" w:hAnsiTheme="majorBidi" w:cstheme="majorBidi"/>
        </w:rPr>
        <w:t xml:space="preserve">create activity space polygons </w:t>
      </w:r>
    </w:p>
    <w:p w14:paraId="3470C6D8" w14:textId="08824C17" w:rsidR="00223232" w:rsidRPr="00AB5B8A" w:rsidRDefault="00223232" w:rsidP="00223232">
      <w:pPr>
        <w:numPr>
          <w:ilvl w:val="0"/>
          <w:numId w:val="127"/>
        </w:numPr>
        <w:spacing w:before="100" w:beforeAutospacing="1" w:after="100" w:afterAutospacing="1"/>
        <w:rPr>
          <w:rFonts w:asciiTheme="majorBidi" w:hAnsiTheme="majorBidi" w:cstheme="majorBidi"/>
        </w:rPr>
      </w:pPr>
      <w:r w:rsidRPr="00AB5B8A">
        <w:rPr>
          <w:rFonts w:asciiTheme="majorBidi" w:hAnsiTheme="majorBidi" w:cstheme="majorBidi"/>
        </w:rPr>
        <w:lastRenderedPageBreak/>
        <w:t xml:space="preserve">kmeans → cluster repeated places </w:t>
      </w:r>
    </w:p>
    <w:p w14:paraId="65891CDD" w14:textId="27C1A040" w:rsidR="00223232" w:rsidRPr="00AB5B8A" w:rsidRDefault="00223232" w:rsidP="00AB5B8A">
      <w:pPr>
        <w:pStyle w:val="ListParagraph"/>
        <w:numPr>
          <w:ilvl w:val="0"/>
          <w:numId w:val="34"/>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AB5B8A">
        <w:rPr>
          <w:rFonts w:asciiTheme="majorBidi" w:eastAsia="Times New Roman" w:hAnsiTheme="majorBidi" w:cstheme="majorBidi"/>
          <w:b/>
          <w:bCs/>
          <w:kern w:val="0"/>
          <w14:ligatures w14:val="none"/>
        </w:rPr>
        <w:t>Visualization</w:t>
      </w:r>
    </w:p>
    <w:p w14:paraId="582546AA" w14:textId="77777777" w:rsidR="00223232" w:rsidRPr="00AB5B8A" w:rsidRDefault="00223232" w:rsidP="00223232">
      <w:pPr>
        <w:numPr>
          <w:ilvl w:val="0"/>
          <w:numId w:val="128"/>
        </w:numPr>
        <w:spacing w:before="100" w:beforeAutospacing="1" w:after="100" w:afterAutospacing="1"/>
        <w:rPr>
          <w:rFonts w:asciiTheme="majorBidi" w:hAnsiTheme="majorBidi" w:cstheme="majorBidi"/>
        </w:rPr>
      </w:pPr>
      <w:r w:rsidRPr="00AB5B8A">
        <w:rPr>
          <w:rFonts w:asciiTheme="majorBidi" w:hAnsiTheme="majorBidi" w:cstheme="majorBidi"/>
        </w:rPr>
        <w:t xml:space="preserve">ggplot2 → charts and timelines </w:t>
      </w:r>
    </w:p>
    <w:p w14:paraId="2914D5AE" w14:textId="77777777" w:rsidR="00223232" w:rsidRPr="00AB5B8A" w:rsidRDefault="00223232" w:rsidP="00223232">
      <w:pPr>
        <w:numPr>
          <w:ilvl w:val="0"/>
          <w:numId w:val="128"/>
        </w:numPr>
        <w:spacing w:before="100" w:beforeAutospacing="1" w:after="100" w:afterAutospacing="1"/>
        <w:rPr>
          <w:rFonts w:asciiTheme="majorBidi" w:hAnsiTheme="majorBidi" w:cstheme="majorBidi"/>
        </w:rPr>
      </w:pPr>
      <w:r w:rsidRPr="00AB5B8A">
        <w:rPr>
          <w:rFonts w:asciiTheme="majorBidi" w:hAnsiTheme="majorBidi" w:cstheme="majorBidi"/>
        </w:rPr>
        <w:t xml:space="preserve">tmap → static maps </w:t>
      </w:r>
    </w:p>
    <w:p w14:paraId="1F563999" w14:textId="6AF48E69" w:rsidR="00223232" w:rsidRPr="00AB5B8A" w:rsidRDefault="00223232" w:rsidP="00223232">
      <w:pPr>
        <w:numPr>
          <w:ilvl w:val="0"/>
          <w:numId w:val="128"/>
        </w:numPr>
        <w:spacing w:before="100" w:beforeAutospacing="1" w:after="100" w:afterAutospacing="1"/>
        <w:rPr>
          <w:rFonts w:asciiTheme="majorBidi" w:hAnsiTheme="majorBidi" w:cstheme="majorBidi"/>
        </w:rPr>
      </w:pPr>
      <w:r w:rsidRPr="00AB5B8A">
        <w:rPr>
          <w:rFonts w:asciiTheme="majorBidi" w:hAnsiTheme="majorBidi" w:cstheme="majorBidi"/>
        </w:rPr>
        <w:t xml:space="preserve">interactive maps, optional </w:t>
      </w:r>
    </w:p>
    <w:p w14:paraId="1F05E790" w14:textId="5FD58390" w:rsidR="00223232" w:rsidRPr="00AB5B8A" w:rsidRDefault="00223232" w:rsidP="00AB5B8A">
      <w:pPr>
        <w:numPr>
          <w:ilvl w:val="0"/>
          <w:numId w:val="128"/>
        </w:numPr>
        <w:spacing w:before="100" w:beforeAutospacing="1" w:after="100" w:afterAutospacing="1"/>
        <w:rPr>
          <w:rFonts w:asciiTheme="majorBidi" w:hAnsiTheme="majorBidi" w:cstheme="majorBidi"/>
        </w:rPr>
      </w:pPr>
      <w:r w:rsidRPr="00AB5B8A">
        <w:rPr>
          <w:rFonts w:asciiTheme="majorBidi" w:hAnsiTheme="majorBidi" w:cstheme="majorBidi"/>
        </w:rPr>
        <w:t xml:space="preserve">patchwork → combine plots </w:t>
      </w:r>
    </w:p>
    <w:p w14:paraId="4091534F"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Risk analysis (with Plan B)</w:t>
      </w:r>
    </w:p>
    <w:p w14:paraId="7767C0E0" w14:textId="056A952F" w:rsidR="00223232" w:rsidRPr="003261D6" w:rsidRDefault="00223232" w:rsidP="00AB5B8A">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1: Google Timeline data may be incomplete</w:t>
      </w:r>
      <w:r w:rsidR="00AB5B8A" w:rsidRPr="003261D6">
        <w:rPr>
          <w:rFonts w:asciiTheme="majorBidi" w:hAnsiTheme="majorBidi" w:cstheme="majorBidi"/>
        </w:rPr>
        <w:t xml:space="preserve"> (</w:t>
      </w:r>
      <w:r w:rsidRPr="003261D6">
        <w:rPr>
          <w:rFonts w:asciiTheme="majorBidi" w:hAnsiTheme="majorBidi" w:cstheme="majorBidi"/>
        </w:rPr>
        <w:t>missing days</w:t>
      </w:r>
      <w:r w:rsidR="00AB5B8A" w:rsidRPr="003261D6">
        <w:rPr>
          <w:rFonts w:asciiTheme="majorBidi" w:hAnsiTheme="majorBidi" w:cstheme="majorBidi"/>
        </w:rPr>
        <w:t xml:space="preserve">, </w:t>
      </w:r>
      <w:r w:rsidRPr="003261D6">
        <w:rPr>
          <w:rFonts w:asciiTheme="majorBidi" w:hAnsiTheme="majorBidi" w:cstheme="majorBidi"/>
        </w:rPr>
        <w:t>missing trips</w:t>
      </w:r>
      <w:r w:rsidR="00AB5B8A" w:rsidRPr="003261D6">
        <w:rPr>
          <w:rFonts w:asciiTheme="majorBidi" w:hAnsiTheme="majorBidi" w:cstheme="majorBidi"/>
        </w:rPr>
        <w:t xml:space="preserve">, </w:t>
      </w:r>
      <w:r w:rsidRPr="003261D6">
        <w:rPr>
          <w:rFonts w:asciiTheme="majorBidi" w:hAnsiTheme="majorBidi" w:cstheme="majorBidi"/>
        </w:rPr>
        <w:t>inaccurate place detection</w:t>
      </w:r>
      <w:r w:rsidR="00AB5B8A" w:rsidRPr="003261D6">
        <w:rPr>
          <w:rFonts w:asciiTheme="majorBidi" w:hAnsiTheme="majorBidi" w:cstheme="majorBidi"/>
        </w:rPr>
        <w:t xml:space="preserve">, </w:t>
      </w:r>
      <w:r w:rsidRPr="003261D6">
        <w:rPr>
          <w:rFonts w:asciiTheme="majorBidi" w:hAnsiTheme="majorBidi" w:cstheme="majorBidi"/>
        </w:rPr>
        <w:t xml:space="preserve">gaps in timestamps </w:t>
      </w:r>
      <w:r w:rsidR="00AB5B8A" w:rsidRPr="003261D6">
        <w:rPr>
          <w:rFonts w:asciiTheme="majorBidi" w:hAnsiTheme="majorBidi" w:cstheme="majorBidi"/>
        </w:rPr>
        <w:t>)</w:t>
      </w:r>
    </w:p>
    <w:p w14:paraId="625F407E" w14:textId="77777777" w:rsidR="00223232" w:rsidRPr="003261D6" w:rsidRDefault="00223232" w:rsidP="00223232">
      <w:pPr>
        <w:spacing w:before="100" w:beforeAutospacing="1" w:after="100" w:afterAutospacing="1"/>
        <w:rPr>
          <w:rFonts w:asciiTheme="majorBidi" w:hAnsiTheme="majorBidi" w:cstheme="majorBidi"/>
        </w:rPr>
      </w:pPr>
      <w:r w:rsidRPr="003261D6">
        <w:rPr>
          <w:rFonts w:asciiTheme="majorBidi" w:hAnsiTheme="majorBidi" w:cstheme="majorBidi"/>
        </w:rPr>
        <w:t>Mitigation:</w:t>
      </w:r>
    </w:p>
    <w:p w14:paraId="7B3A09FF" w14:textId="77777777" w:rsidR="00223232" w:rsidRPr="003261D6" w:rsidRDefault="00223232" w:rsidP="00223232">
      <w:pPr>
        <w:numPr>
          <w:ilvl w:val="0"/>
          <w:numId w:val="166"/>
        </w:numPr>
        <w:spacing w:before="100" w:beforeAutospacing="1" w:after="100" w:afterAutospacing="1"/>
        <w:rPr>
          <w:rFonts w:asciiTheme="majorBidi" w:hAnsiTheme="majorBidi" w:cstheme="majorBidi"/>
        </w:rPr>
      </w:pPr>
      <w:r w:rsidRPr="003261D6">
        <w:rPr>
          <w:rFonts w:asciiTheme="majorBidi" w:hAnsiTheme="majorBidi" w:cstheme="majorBidi"/>
        </w:rPr>
        <w:t xml:space="preserve">remove incomplete days </w:t>
      </w:r>
    </w:p>
    <w:p w14:paraId="7C9E6EE0" w14:textId="77777777" w:rsidR="00223232" w:rsidRPr="003261D6" w:rsidRDefault="00223232" w:rsidP="00223232">
      <w:pPr>
        <w:numPr>
          <w:ilvl w:val="0"/>
          <w:numId w:val="166"/>
        </w:numPr>
        <w:spacing w:before="100" w:beforeAutospacing="1" w:after="100" w:afterAutospacing="1"/>
        <w:rPr>
          <w:rFonts w:asciiTheme="majorBidi" w:hAnsiTheme="majorBidi" w:cstheme="majorBidi"/>
        </w:rPr>
      </w:pPr>
      <w:r w:rsidRPr="003261D6">
        <w:rPr>
          <w:rFonts w:asciiTheme="majorBidi" w:hAnsiTheme="majorBidi" w:cstheme="majorBidi"/>
        </w:rPr>
        <w:t xml:space="preserve">document missingness </w:t>
      </w:r>
    </w:p>
    <w:p w14:paraId="65106F26" w14:textId="77777777" w:rsidR="00223232" w:rsidRPr="003261D6" w:rsidRDefault="00223232" w:rsidP="00223232">
      <w:pPr>
        <w:numPr>
          <w:ilvl w:val="0"/>
          <w:numId w:val="166"/>
        </w:numPr>
        <w:spacing w:before="100" w:beforeAutospacing="1" w:after="100" w:afterAutospacing="1"/>
        <w:rPr>
          <w:rFonts w:asciiTheme="majorBidi" w:hAnsiTheme="majorBidi" w:cstheme="majorBidi"/>
        </w:rPr>
      </w:pPr>
      <w:r w:rsidRPr="003261D6">
        <w:rPr>
          <w:rFonts w:asciiTheme="majorBidi" w:hAnsiTheme="majorBidi" w:cstheme="majorBidi"/>
        </w:rPr>
        <w:t xml:space="preserve">use aggregated indicators rather than overly precise trip reconstruction </w:t>
      </w:r>
    </w:p>
    <w:p w14:paraId="237FC948" w14:textId="5606EFE4"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 xml:space="preserve">Plan B:focus on place visits and time-use rather than exact trajectories </w:t>
      </w:r>
    </w:p>
    <w:p w14:paraId="67E88E8C" w14:textId="6E325A23" w:rsidR="00223232" w:rsidRPr="003261D6" w:rsidRDefault="00223232" w:rsidP="00AB5B8A">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2: Google may incorrectly classify walking, cycling, public transport, or car.</w:t>
      </w:r>
    </w:p>
    <w:p w14:paraId="5FB18034" w14:textId="77777777" w:rsidR="00223232" w:rsidRPr="003261D6" w:rsidRDefault="00223232" w:rsidP="00223232">
      <w:pPr>
        <w:spacing w:before="100" w:beforeAutospacing="1" w:after="100" w:afterAutospacing="1"/>
        <w:rPr>
          <w:rFonts w:asciiTheme="majorBidi" w:hAnsiTheme="majorBidi" w:cstheme="majorBidi"/>
        </w:rPr>
      </w:pPr>
      <w:r w:rsidRPr="003261D6">
        <w:rPr>
          <w:rFonts w:asciiTheme="majorBidi" w:hAnsiTheme="majorBidi" w:cstheme="majorBidi"/>
        </w:rPr>
        <w:t>Mitigation:</w:t>
      </w:r>
    </w:p>
    <w:p w14:paraId="37902195" w14:textId="77777777" w:rsidR="00223232" w:rsidRPr="003261D6" w:rsidRDefault="00223232" w:rsidP="00223232">
      <w:pPr>
        <w:numPr>
          <w:ilvl w:val="0"/>
          <w:numId w:val="168"/>
        </w:numPr>
        <w:spacing w:before="100" w:beforeAutospacing="1" w:after="100" w:afterAutospacing="1"/>
        <w:rPr>
          <w:rFonts w:asciiTheme="majorBidi" w:hAnsiTheme="majorBidi" w:cstheme="majorBidi"/>
        </w:rPr>
      </w:pPr>
      <w:r w:rsidRPr="003261D6">
        <w:rPr>
          <w:rFonts w:asciiTheme="majorBidi" w:hAnsiTheme="majorBidi" w:cstheme="majorBidi"/>
        </w:rPr>
        <w:t xml:space="preserve">manually validate a sample </w:t>
      </w:r>
    </w:p>
    <w:p w14:paraId="2F65310A" w14:textId="77777777" w:rsidR="00223232" w:rsidRPr="003261D6" w:rsidRDefault="00223232" w:rsidP="00223232">
      <w:pPr>
        <w:numPr>
          <w:ilvl w:val="0"/>
          <w:numId w:val="168"/>
        </w:numPr>
        <w:spacing w:before="100" w:beforeAutospacing="1" w:after="100" w:afterAutospacing="1"/>
        <w:rPr>
          <w:rFonts w:asciiTheme="majorBidi" w:hAnsiTheme="majorBidi" w:cstheme="majorBidi"/>
        </w:rPr>
      </w:pPr>
      <w:r w:rsidRPr="003261D6">
        <w:rPr>
          <w:rFonts w:asciiTheme="majorBidi" w:hAnsiTheme="majorBidi" w:cstheme="majorBidi"/>
        </w:rPr>
        <w:t xml:space="preserve">compare mode with speed </w:t>
      </w:r>
    </w:p>
    <w:p w14:paraId="5817134A" w14:textId="77777777" w:rsidR="00223232" w:rsidRPr="003261D6" w:rsidRDefault="00223232" w:rsidP="00223232">
      <w:pPr>
        <w:numPr>
          <w:ilvl w:val="0"/>
          <w:numId w:val="168"/>
        </w:numPr>
        <w:spacing w:before="100" w:beforeAutospacing="1" w:after="100" w:afterAutospacing="1"/>
        <w:rPr>
          <w:rFonts w:asciiTheme="majorBidi" w:hAnsiTheme="majorBidi" w:cstheme="majorBidi"/>
        </w:rPr>
      </w:pPr>
      <w:r w:rsidRPr="003261D6">
        <w:rPr>
          <w:rFonts w:asciiTheme="majorBidi" w:hAnsiTheme="majorBidi" w:cstheme="majorBidi"/>
        </w:rPr>
        <w:t xml:space="preserve">use broad categories only </w:t>
      </w:r>
    </w:p>
    <w:p w14:paraId="1E7E0806" w14:textId="5F122449"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B:remove transport-mode analysis</w:t>
      </w:r>
      <w:r w:rsidR="003261D6">
        <w:rPr>
          <w:rFonts w:asciiTheme="majorBidi" w:hAnsiTheme="majorBidi" w:cstheme="majorBidi"/>
        </w:rPr>
        <w:t xml:space="preserve">, </w:t>
      </w:r>
      <w:r w:rsidRPr="003261D6">
        <w:rPr>
          <w:rFonts w:asciiTheme="majorBidi" w:hAnsiTheme="majorBidi" w:cstheme="majorBidi"/>
        </w:rPr>
        <w:t xml:space="preserve">calculate only distance and temporal metrics </w:t>
      </w:r>
    </w:p>
    <w:p w14:paraId="4688C004" w14:textId="1ADCA729" w:rsidR="00223232" w:rsidRPr="003261D6" w:rsidRDefault="00223232" w:rsidP="00AB5B8A">
      <w:pPr>
        <w:spacing w:before="100" w:beforeAutospacing="1" w:after="100" w:afterAutospacing="1"/>
        <w:outlineLvl w:val="2"/>
        <w:rPr>
          <w:rFonts w:asciiTheme="majorBidi" w:hAnsiTheme="majorBidi" w:cstheme="majorBidi"/>
        </w:rPr>
      </w:pPr>
      <w:r w:rsidRPr="003261D6">
        <w:rPr>
          <w:rFonts w:asciiTheme="majorBidi" w:hAnsiTheme="majorBidi" w:cstheme="majorBidi"/>
        </w:rPr>
        <w:t xml:space="preserve">Risk 3: </w:t>
      </w:r>
      <w:r w:rsidR="00AB5B8A" w:rsidRPr="003261D6">
        <w:rPr>
          <w:rFonts w:asciiTheme="majorBidi" w:hAnsiTheme="majorBidi" w:cstheme="majorBidi"/>
        </w:rPr>
        <w:t>C</w:t>
      </w:r>
      <w:r w:rsidRPr="003261D6">
        <w:rPr>
          <w:rFonts w:asciiTheme="majorBidi" w:hAnsiTheme="majorBidi" w:cstheme="majorBidi"/>
        </w:rPr>
        <w:t>oordinates may vary slightly even for the same real-world place.</w:t>
      </w:r>
    </w:p>
    <w:p w14:paraId="073B4248" w14:textId="77777777" w:rsidR="00223232" w:rsidRPr="003261D6" w:rsidRDefault="00223232" w:rsidP="00223232">
      <w:pPr>
        <w:spacing w:before="100" w:beforeAutospacing="1" w:after="100" w:afterAutospacing="1"/>
        <w:rPr>
          <w:rFonts w:asciiTheme="majorBidi" w:hAnsiTheme="majorBidi" w:cstheme="majorBidi"/>
        </w:rPr>
      </w:pPr>
      <w:r w:rsidRPr="003261D6">
        <w:rPr>
          <w:rFonts w:asciiTheme="majorBidi" w:hAnsiTheme="majorBidi" w:cstheme="majorBidi"/>
        </w:rPr>
        <w:t>Mitigation:</w:t>
      </w:r>
    </w:p>
    <w:p w14:paraId="076A7C0E" w14:textId="77777777" w:rsidR="00223232" w:rsidRPr="003261D6" w:rsidRDefault="00223232" w:rsidP="00223232">
      <w:pPr>
        <w:numPr>
          <w:ilvl w:val="0"/>
          <w:numId w:val="170"/>
        </w:numPr>
        <w:spacing w:before="100" w:beforeAutospacing="1" w:after="100" w:afterAutospacing="1"/>
        <w:rPr>
          <w:rFonts w:asciiTheme="majorBidi" w:hAnsiTheme="majorBidi" w:cstheme="majorBidi"/>
        </w:rPr>
      </w:pPr>
      <w:r w:rsidRPr="003261D6">
        <w:rPr>
          <w:rFonts w:asciiTheme="majorBidi" w:hAnsiTheme="majorBidi" w:cstheme="majorBidi"/>
        </w:rPr>
        <w:t xml:space="preserve">cluster points within a distance threshold, e.g. 50–100 m </w:t>
      </w:r>
    </w:p>
    <w:p w14:paraId="1B25EBE5" w14:textId="77777777" w:rsidR="00223232" w:rsidRPr="003261D6" w:rsidRDefault="00223232" w:rsidP="00223232">
      <w:pPr>
        <w:numPr>
          <w:ilvl w:val="0"/>
          <w:numId w:val="170"/>
        </w:numPr>
        <w:spacing w:before="100" w:beforeAutospacing="1" w:after="100" w:afterAutospacing="1"/>
        <w:rPr>
          <w:rFonts w:asciiTheme="majorBidi" w:hAnsiTheme="majorBidi" w:cstheme="majorBidi"/>
        </w:rPr>
      </w:pPr>
      <w:r w:rsidRPr="003261D6">
        <w:rPr>
          <w:rFonts w:asciiTheme="majorBidi" w:hAnsiTheme="majorBidi" w:cstheme="majorBidi"/>
        </w:rPr>
        <w:t xml:space="preserve">aggregate known repeated places </w:t>
      </w:r>
    </w:p>
    <w:p w14:paraId="18D77C9F" w14:textId="77777777" w:rsidR="00223232" w:rsidRPr="003261D6" w:rsidRDefault="00223232" w:rsidP="00223232">
      <w:pPr>
        <w:numPr>
          <w:ilvl w:val="0"/>
          <w:numId w:val="170"/>
        </w:numPr>
        <w:spacing w:before="100" w:beforeAutospacing="1" w:after="100" w:afterAutospacing="1"/>
        <w:rPr>
          <w:rFonts w:asciiTheme="majorBidi" w:hAnsiTheme="majorBidi" w:cstheme="majorBidi"/>
        </w:rPr>
      </w:pPr>
      <w:r w:rsidRPr="003261D6">
        <w:rPr>
          <w:rFonts w:asciiTheme="majorBidi" w:hAnsiTheme="majorBidi" w:cstheme="majorBidi"/>
        </w:rPr>
        <w:t xml:space="preserve">manually validate important locations </w:t>
      </w:r>
    </w:p>
    <w:p w14:paraId="0C751977" w14:textId="466F89A6"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 xml:space="preserve">use broader location categories instead of exact places </w:t>
      </w:r>
    </w:p>
    <w:p w14:paraId="4164E387" w14:textId="106F4D6B" w:rsidR="00223232" w:rsidRPr="003261D6" w:rsidRDefault="00223232" w:rsidP="00AB5B8A">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4: Privacy concerns</w:t>
      </w:r>
      <w:r w:rsidR="00AB5B8A" w:rsidRPr="003261D6">
        <w:rPr>
          <w:rFonts w:asciiTheme="majorBidi" w:hAnsiTheme="majorBidi" w:cstheme="majorBidi"/>
        </w:rPr>
        <w:t xml:space="preserve"> </w:t>
      </w:r>
      <w:r w:rsidRPr="003261D6">
        <w:rPr>
          <w:rFonts w:asciiTheme="majorBidi" w:hAnsiTheme="majorBidi" w:cstheme="majorBidi"/>
        </w:rPr>
        <w:t>Home, work, social places, and routines may be identifiable.</w:t>
      </w:r>
    </w:p>
    <w:p w14:paraId="56798D14" w14:textId="77777777" w:rsidR="00223232" w:rsidRPr="003261D6" w:rsidRDefault="00223232" w:rsidP="00223232">
      <w:pPr>
        <w:spacing w:before="100" w:beforeAutospacing="1" w:after="100" w:afterAutospacing="1"/>
        <w:rPr>
          <w:rFonts w:asciiTheme="majorBidi" w:hAnsiTheme="majorBidi" w:cstheme="majorBidi"/>
        </w:rPr>
      </w:pPr>
      <w:r w:rsidRPr="003261D6">
        <w:rPr>
          <w:rFonts w:asciiTheme="majorBidi" w:hAnsiTheme="majorBidi" w:cstheme="majorBidi"/>
        </w:rPr>
        <w:t>Mitigation:</w:t>
      </w:r>
    </w:p>
    <w:p w14:paraId="10262CB5" w14:textId="77777777" w:rsidR="00223232" w:rsidRPr="003261D6" w:rsidRDefault="00223232" w:rsidP="00223232">
      <w:pPr>
        <w:numPr>
          <w:ilvl w:val="0"/>
          <w:numId w:val="172"/>
        </w:numPr>
        <w:spacing w:before="100" w:beforeAutospacing="1" w:after="100" w:afterAutospacing="1"/>
        <w:rPr>
          <w:rFonts w:asciiTheme="majorBidi" w:hAnsiTheme="majorBidi" w:cstheme="majorBidi"/>
        </w:rPr>
      </w:pPr>
      <w:r w:rsidRPr="003261D6">
        <w:rPr>
          <w:rFonts w:asciiTheme="majorBidi" w:hAnsiTheme="majorBidi" w:cstheme="majorBidi"/>
        </w:rPr>
        <w:lastRenderedPageBreak/>
        <w:t xml:space="preserve">anonymize home </w:t>
      </w:r>
    </w:p>
    <w:p w14:paraId="238DD992" w14:textId="77777777" w:rsidR="00223232" w:rsidRPr="003261D6" w:rsidRDefault="00223232" w:rsidP="00223232">
      <w:pPr>
        <w:numPr>
          <w:ilvl w:val="0"/>
          <w:numId w:val="172"/>
        </w:numPr>
        <w:spacing w:before="100" w:beforeAutospacing="1" w:after="100" w:afterAutospacing="1"/>
        <w:rPr>
          <w:rFonts w:asciiTheme="majorBidi" w:hAnsiTheme="majorBidi" w:cstheme="majorBidi"/>
        </w:rPr>
      </w:pPr>
      <w:r w:rsidRPr="003261D6">
        <w:rPr>
          <w:rFonts w:asciiTheme="majorBidi" w:hAnsiTheme="majorBidi" w:cstheme="majorBidi"/>
        </w:rPr>
        <w:t xml:space="preserve">remove exact coordinates </w:t>
      </w:r>
    </w:p>
    <w:p w14:paraId="13E08A43" w14:textId="77777777" w:rsidR="00223232" w:rsidRPr="003261D6" w:rsidRDefault="00223232" w:rsidP="00223232">
      <w:pPr>
        <w:numPr>
          <w:ilvl w:val="0"/>
          <w:numId w:val="172"/>
        </w:numPr>
        <w:spacing w:before="100" w:beforeAutospacing="1" w:after="100" w:afterAutospacing="1"/>
        <w:rPr>
          <w:rFonts w:asciiTheme="majorBidi" w:hAnsiTheme="majorBidi" w:cstheme="majorBidi"/>
        </w:rPr>
      </w:pPr>
      <w:r w:rsidRPr="003261D6">
        <w:rPr>
          <w:rFonts w:asciiTheme="majorBidi" w:hAnsiTheme="majorBidi" w:cstheme="majorBidi"/>
        </w:rPr>
        <w:t xml:space="preserve">use relative distances </w:t>
      </w:r>
    </w:p>
    <w:p w14:paraId="2824E61D" w14:textId="77777777" w:rsidR="00223232" w:rsidRPr="003261D6" w:rsidRDefault="00223232" w:rsidP="00223232">
      <w:pPr>
        <w:numPr>
          <w:ilvl w:val="0"/>
          <w:numId w:val="172"/>
        </w:numPr>
        <w:spacing w:before="100" w:beforeAutospacing="1" w:after="100" w:afterAutospacing="1"/>
        <w:rPr>
          <w:rFonts w:asciiTheme="majorBidi" w:hAnsiTheme="majorBidi" w:cstheme="majorBidi"/>
        </w:rPr>
      </w:pPr>
      <w:r w:rsidRPr="003261D6">
        <w:rPr>
          <w:rFonts w:asciiTheme="majorBidi" w:hAnsiTheme="majorBidi" w:cstheme="majorBidi"/>
        </w:rPr>
        <w:t xml:space="preserve">aggregate maps </w:t>
      </w:r>
    </w:p>
    <w:p w14:paraId="2A9C9BBC" w14:textId="77777777" w:rsidR="00223232" w:rsidRPr="003261D6" w:rsidRDefault="00223232" w:rsidP="00223232">
      <w:pPr>
        <w:numPr>
          <w:ilvl w:val="0"/>
          <w:numId w:val="172"/>
        </w:numPr>
        <w:spacing w:before="100" w:beforeAutospacing="1" w:after="100" w:afterAutospacing="1"/>
        <w:rPr>
          <w:rFonts w:asciiTheme="majorBidi" w:hAnsiTheme="majorBidi" w:cstheme="majorBidi"/>
        </w:rPr>
      </w:pPr>
      <w:r w:rsidRPr="003261D6">
        <w:rPr>
          <w:rFonts w:asciiTheme="majorBidi" w:hAnsiTheme="majorBidi" w:cstheme="majorBidi"/>
        </w:rPr>
        <w:t xml:space="preserve">avoid naming sensitive locations </w:t>
      </w:r>
    </w:p>
    <w:p w14:paraId="63E2CA52" w14:textId="2D2A0AC8"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 xml:space="preserve">report metrics only, without detailed maps </w:t>
      </w:r>
    </w:p>
    <w:p w14:paraId="08ACC618" w14:textId="3CD14515" w:rsidR="00223232" w:rsidRPr="003261D6" w:rsidRDefault="00223232" w:rsidP="00AB5B8A">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5: Both students may have similar routines.</w:t>
      </w:r>
    </w:p>
    <w:p w14:paraId="673845E2" w14:textId="77777777" w:rsidR="00223232" w:rsidRPr="003261D6" w:rsidRDefault="00223232" w:rsidP="00223232">
      <w:pPr>
        <w:spacing w:before="100" w:beforeAutospacing="1" w:after="100" w:afterAutospacing="1"/>
        <w:rPr>
          <w:rFonts w:asciiTheme="majorBidi" w:hAnsiTheme="majorBidi" w:cstheme="majorBidi"/>
        </w:rPr>
      </w:pPr>
      <w:r w:rsidRPr="003261D6">
        <w:rPr>
          <w:rFonts w:asciiTheme="majorBidi" w:hAnsiTheme="majorBidi" w:cstheme="majorBidi"/>
        </w:rPr>
        <w:t>Mitigation:</w:t>
      </w:r>
    </w:p>
    <w:p w14:paraId="74DDCDA8" w14:textId="77777777" w:rsidR="00223232" w:rsidRPr="003261D6" w:rsidRDefault="00223232" w:rsidP="00223232">
      <w:pPr>
        <w:numPr>
          <w:ilvl w:val="0"/>
          <w:numId w:val="174"/>
        </w:numPr>
        <w:spacing w:before="100" w:beforeAutospacing="1" w:after="100" w:afterAutospacing="1"/>
        <w:rPr>
          <w:rFonts w:asciiTheme="majorBidi" w:hAnsiTheme="majorBidi" w:cstheme="majorBidi"/>
        </w:rPr>
      </w:pPr>
      <w:r w:rsidRPr="003261D6">
        <w:rPr>
          <w:rFonts w:asciiTheme="majorBidi" w:hAnsiTheme="majorBidi" w:cstheme="majorBidi"/>
        </w:rPr>
        <w:t xml:space="preserve">compare weekday vs weekend </w:t>
      </w:r>
    </w:p>
    <w:p w14:paraId="7C27AF12" w14:textId="77777777" w:rsidR="00223232" w:rsidRPr="003261D6" w:rsidRDefault="00223232" w:rsidP="00223232">
      <w:pPr>
        <w:numPr>
          <w:ilvl w:val="0"/>
          <w:numId w:val="174"/>
        </w:numPr>
        <w:spacing w:before="100" w:beforeAutospacing="1" w:after="100" w:afterAutospacing="1"/>
        <w:rPr>
          <w:rFonts w:asciiTheme="majorBidi" w:hAnsiTheme="majorBidi" w:cstheme="majorBidi"/>
        </w:rPr>
      </w:pPr>
      <w:r w:rsidRPr="003261D6">
        <w:rPr>
          <w:rFonts w:asciiTheme="majorBidi" w:hAnsiTheme="majorBidi" w:cstheme="majorBidi"/>
        </w:rPr>
        <w:t xml:space="preserve">compare time-use patterns </w:t>
      </w:r>
    </w:p>
    <w:p w14:paraId="19744E49" w14:textId="77777777" w:rsidR="00223232" w:rsidRPr="003261D6" w:rsidRDefault="00223232" w:rsidP="00223232">
      <w:pPr>
        <w:numPr>
          <w:ilvl w:val="0"/>
          <w:numId w:val="174"/>
        </w:numPr>
        <w:spacing w:before="100" w:beforeAutospacing="1" w:after="100" w:afterAutospacing="1"/>
        <w:rPr>
          <w:rFonts w:asciiTheme="majorBidi" w:hAnsiTheme="majorBidi" w:cstheme="majorBidi"/>
        </w:rPr>
      </w:pPr>
      <w:r w:rsidRPr="003261D6">
        <w:rPr>
          <w:rFonts w:asciiTheme="majorBidi" w:hAnsiTheme="majorBidi" w:cstheme="majorBidi"/>
        </w:rPr>
        <w:t xml:space="preserve">compare transport behavior </w:t>
      </w:r>
    </w:p>
    <w:p w14:paraId="1DEC0D08" w14:textId="77777777" w:rsidR="00223232" w:rsidRPr="003261D6" w:rsidRDefault="00223232" w:rsidP="00223232">
      <w:pPr>
        <w:numPr>
          <w:ilvl w:val="0"/>
          <w:numId w:val="174"/>
        </w:numPr>
        <w:spacing w:before="100" w:beforeAutospacing="1" w:after="100" w:afterAutospacing="1"/>
        <w:rPr>
          <w:rFonts w:asciiTheme="majorBidi" w:hAnsiTheme="majorBidi" w:cstheme="majorBidi"/>
        </w:rPr>
      </w:pPr>
      <w:r w:rsidRPr="003261D6">
        <w:rPr>
          <w:rFonts w:asciiTheme="majorBidi" w:hAnsiTheme="majorBidi" w:cstheme="majorBidi"/>
        </w:rPr>
        <w:t xml:space="preserve">compare spatial diversity </w:t>
      </w:r>
    </w:p>
    <w:p w14:paraId="3A86B09B" w14:textId="317CB5AD"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 xml:space="preserve">focus on intra-individual variation </w:t>
      </w:r>
    </w:p>
    <w:p w14:paraId="5C320C50" w14:textId="77777777" w:rsidR="00223232" w:rsidRPr="003261D6" w:rsidRDefault="00223232" w:rsidP="00223232">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6: Too many metrics</w:t>
      </w:r>
    </w:p>
    <w:p w14:paraId="7F10AF03" w14:textId="7632B4A9" w:rsidR="00223232" w:rsidRPr="003261D6" w:rsidRDefault="0082607B"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223232" w:rsidRPr="003261D6">
        <w:rPr>
          <w:rFonts w:asciiTheme="majorBidi" w:hAnsiTheme="majorBidi" w:cstheme="majorBidi"/>
        </w:rPr>
        <w:t>:</w:t>
      </w:r>
      <w:r w:rsidR="003261D6">
        <w:rPr>
          <w:rFonts w:asciiTheme="majorBidi" w:hAnsiTheme="majorBidi" w:cstheme="majorBidi"/>
        </w:rPr>
        <w:t xml:space="preserve"> </w:t>
      </w:r>
      <w:r w:rsidR="00223232" w:rsidRPr="003261D6">
        <w:rPr>
          <w:rFonts w:asciiTheme="majorBidi" w:hAnsiTheme="majorBidi" w:cstheme="majorBidi"/>
        </w:rPr>
        <w:t>Prioritize core metrics:</w:t>
      </w:r>
    </w:p>
    <w:p w14:paraId="7B4B2F57" w14:textId="77777777" w:rsidR="00223232" w:rsidRPr="003261D6" w:rsidRDefault="00223232" w:rsidP="00223232">
      <w:pPr>
        <w:numPr>
          <w:ilvl w:val="0"/>
          <w:numId w:val="176"/>
        </w:numPr>
        <w:spacing w:before="100" w:beforeAutospacing="1" w:after="100" w:afterAutospacing="1"/>
        <w:rPr>
          <w:rFonts w:asciiTheme="majorBidi" w:hAnsiTheme="majorBidi" w:cstheme="majorBidi"/>
        </w:rPr>
      </w:pPr>
      <w:r w:rsidRPr="003261D6">
        <w:rPr>
          <w:rFonts w:asciiTheme="majorBidi" w:hAnsiTheme="majorBidi" w:cstheme="majorBidi"/>
        </w:rPr>
        <w:t xml:space="preserve">time-use by category </w:t>
      </w:r>
    </w:p>
    <w:p w14:paraId="0E641FA9" w14:textId="77777777" w:rsidR="00223232" w:rsidRPr="003261D6" w:rsidRDefault="00223232" w:rsidP="00223232">
      <w:pPr>
        <w:numPr>
          <w:ilvl w:val="0"/>
          <w:numId w:val="176"/>
        </w:numPr>
        <w:spacing w:before="100" w:beforeAutospacing="1" w:after="100" w:afterAutospacing="1"/>
        <w:rPr>
          <w:rFonts w:asciiTheme="majorBidi" w:hAnsiTheme="majorBidi" w:cstheme="majorBidi"/>
        </w:rPr>
      </w:pPr>
      <w:r w:rsidRPr="003261D6">
        <w:rPr>
          <w:rFonts w:asciiTheme="majorBidi" w:hAnsiTheme="majorBidi" w:cstheme="majorBidi"/>
        </w:rPr>
        <w:t xml:space="preserve">mobility range </w:t>
      </w:r>
    </w:p>
    <w:p w14:paraId="321F3E08" w14:textId="77777777" w:rsidR="00223232" w:rsidRPr="00AB5B8A" w:rsidRDefault="00223232" w:rsidP="00223232">
      <w:pPr>
        <w:numPr>
          <w:ilvl w:val="0"/>
          <w:numId w:val="176"/>
        </w:numPr>
        <w:spacing w:before="100" w:beforeAutospacing="1" w:after="100" w:afterAutospacing="1"/>
        <w:rPr>
          <w:rFonts w:asciiTheme="majorBidi" w:hAnsiTheme="majorBidi" w:cstheme="majorBidi"/>
        </w:rPr>
      </w:pPr>
      <w:r w:rsidRPr="00AB5B8A">
        <w:rPr>
          <w:rFonts w:asciiTheme="majorBidi" w:hAnsiTheme="majorBidi" w:cstheme="majorBidi"/>
        </w:rPr>
        <w:t xml:space="preserve">exploration ratio </w:t>
      </w:r>
    </w:p>
    <w:p w14:paraId="739B961D" w14:textId="77777777" w:rsidR="00223232" w:rsidRPr="00AB5B8A" w:rsidRDefault="00223232" w:rsidP="00223232">
      <w:pPr>
        <w:numPr>
          <w:ilvl w:val="0"/>
          <w:numId w:val="176"/>
        </w:numPr>
        <w:spacing w:before="100" w:beforeAutospacing="1" w:after="100" w:afterAutospacing="1"/>
        <w:rPr>
          <w:rFonts w:asciiTheme="majorBidi" w:hAnsiTheme="majorBidi" w:cstheme="majorBidi"/>
        </w:rPr>
      </w:pPr>
      <w:r w:rsidRPr="00AB5B8A">
        <w:rPr>
          <w:rFonts w:asciiTheme="majorBidi" w:hAnsiTheme="majorBidi" w:cstheme="majorBidi"/>
        </w:rPr>
        <w:t xml:space="preserve">activity space </w:t>
      </w:r>
    </w:p>
    <w:p w14:paraId="1E3F26D3" w14:textId="649F59DE" w:rsidR="00223232" w:rsidRPr="00AB5B8A" w:rsidRDefault="0082607B" w:rsidP="00223232">
      <w:pPr>
        <w:spacing w:before="100" w:beforeAutospacing="1" w:after="100" w:afterAutospacing="1"/>
        <w:outlineLvl w:val="1"/>
        <w:rPr>
          <w:rFonts w:asciiTheme="majorBidi" w:hAnsiTheme="majorBidi" w:cstheme="majorBidi"/>
          <w:b/>
          <w:bCs/>
        </w:rPr>
      </w:pPr>
      <w:r>
        <w:rPr>
          <w:rFonts w:asciiTheme="majorBidi" w:hAnsiTheme="majorBidi" w:cstheme="majorBidi"/>
          <w:b/>
          <w:bCs/>
        </w:rPr>
        <w:t xml:space="preserve">Questions? </w:t>
      </w:r>
    </w:p>
    <w:p w14:paraId="77C12B37" w14:textId="77777777" w:rsidR="00223232" w:rsidRPr="00AB5B8A" w:rsidRDefault="00223232" w:rsidP="00223232">
      <w:pPr>
        <w:numPr>
          <w:ilvl w:val="0"/>
          <w:numId w:val="178"/>
        </w:numPr>
        <w:spacing w:before="100" w:beforeAutospacing="1" w:after="100" w:afterAutospacing="1"/>
        <w:rPr>
          <w:rFonts w:asciiTheme="majorBidi" w:hAnsiTheme="majorBidi" w:cstheme="majorBidi"/>
        </w:rPr>
      </w:pPr>
      <w:r w:rsidRPr="00AB5B8A">
        <w:rPr>
          <w:rFonts w:asciiTheme="majorBidi" w:hAnsiTheme="majorBidi" w:cstheme="majorBidi"/>
        </w:rPr>
        <w:t xml:space="preserve">Is the idea of constructing </w:t>
      </w:r>
      <w:r w:rsidRPr="0082607B">
        <w:rPr>
          <w:rFonts w:asciiTheme="majorBidi" w:hAnsiTheme="majorBidi" w:cstheme="majorBidi"/>
        </w:rPr>
        <w:t>mobility profiles</w:t>
      </w:r>
      <w:r w:rsidRPr="00AB5B8A">
        <w:rPr>
          <w:rFonts w:asciiTheme="majorBidi" w:hAnsiTheme="majorBidi" w:cstheme="majorBidi"/>
        </w:rPr>
        <w:t xml:space="preserve"> suitable for the project, or is it too descriptive? </w:t>
      </w:r>
    </w:p>
    <w:p w14:paraId="0DCF869E" w14:textId="3344ACA4" w:rsidR="00AF1A59" w:rsidRPr="005F336D" w:rsidRDefault="00223232" w:rsidP="005F336D">
      <w:pPr>
        <w:numPr>
          <w:ilvl w:val="0"/>
          <w:numId w:val="178"/>
        </w:numPr>
        <w:spacing w:before="100" w:beforeAutospacing="1" w:after="100" w:afterAutospacing="1"/>
        <w:rPr>
          <w:rFonts w:asciiTheme="majorBidi" w:hAnsiTheme="majorBidi" w:cstheme="majorBidi"/>
        </w:rPr>
      </w:pPr>
      <w:r w:rsidRPr="00AB5B8A">
        <w:rPr>
          <w:rFonts w:asciiTheme="majorBidi" w:hAnsiTheme="majorBidi" w:cstheme="majorBidi"/>
        </w:rPr>
        <w:t>How many indicators are expected for a project of this size?</w:t>
      </w:r>
    </w:p>
    <w:p w14:paraId="30987D9A" w14:textId="77777777" w:rsidR="003261D6" w:rsidRDefault="003261D6">
      <w:pPr>
        <w:spacing w:after="160" w:line="278" w:lineRule="auto"/>
        <w:rPr>
          <w:rFonts w:asciiTheme="majorBidi" w:hAnsiTheme="majorBidi" w:cstheme="majorBidi"/>
          <w:b/>
          <w:bCs/>
          <w:kern w:val="36"/>
        </w:rPr>
      </w:pPr>
      <w:r>
        <w:rPr>
          <w:rFonts w:asciiTheme="majorBidi" w:hAnsiTheme="majorBidi" w:cstheme="majorBidi"/>
          <w:b/>
          <w:bCs/>
          <w:kern w:val="36"/>
        </w:rPr>
        <w:br w:type="page"/>
      </w:r>
    </w:p>
    <w:p w14:paraId="19CA4896" w14:textId="65EC2D73" w:rsidR="00DF428C" w:rsidRDefault="004F73C2" w:rsidP="004F73C2">
      <w:pPr>
        <w:spacing w:before="100" w:beforeAutospacing="1" w:after="100" w:afterAutospacing="1"/>
        <w:outlineLvl w:val="0"/>
        <w:rPr>
          <w:rFonts w:asciiTheme="majorBidi" w:hAnsiTheme="majorBidi" w:cstheme="majorBidi"/>
          <w:b/>
          <w:bCs/>
          <w:kern w:val="36"/>
        </w:rPr>
      </w:pPr>
      <w:r w:rsidRPr="00AB5B8A">
        <w:rPr>
          <w:rFonts w:asciiTheme="majorBidi" w:hAnsiTheme="majorBidi" w:cstheme="majorBidi"/>
          <w:b/>
          <w:bCs/>
          <w:kern w:val="36"/>
        </w:rPr>
        <w:lastRenderedPageBreak/>
        <w:t xml:space="preserve">PROJECT B </w:t>
      </w:r>
    </w:p>
    <w:p w14:paraId="67131570" w14:textId="48D83137" w:rsidR="00AF1A59" w:rsidRPr="00DF428C" w:rsidRDefault="00DF428C" w:rsidP="00AF1A59">
      <w:pPr>
        <w:spacing w:before="100" w:beforeAutospacing="1" w:after="100" w:afterAutospacing="1"/>
        <w:outlineLvl w:val="0"/>
        <w:rPr>
          <w:rFonts w:asciiTheme="majorBidi" w:hAnsiTheme="majorBidi" w:cstheme="majorBidi"/>
          <w:b/>
          <w:bCs/>
          <w:kern w:val="36"/>
        </w:rPr>
      </w:pPr>
      <w:r>
        <w:rPr>
          <w:rFonts w:asciiTheme="majorBidi" w:hAnsiTheme="majorBidi" w:cstheme="majorBidi"/>
          <w:b/>
          <w:bCs/>
          <w:kern w:val="36"/>
        </w:rPr>
        <w:t>Does Zurich fulffil the criteria of 15 min city concept in practice?</w:t>
      </w:r>
      <w:r w:rsidR="00AF1A59">
        <w:rPr>
          <w:rFonts w:asciiTheme="majorBidi" w:hAnsiTheme="majorBidi" w:cstheme="majorBidi"/>
          <w:b/>
          <w:bCs/>
          <w:kern w:val="36"/>
        </w:rPr>
        <w:t xml:space="preserve"> </w:t>
      </w:r>
      <w:r w:rsidR="00AF1A59" w:rsidRPr="00AB5B8A">
        <w:rPr>
          <w:rFonts w:asciiTheme="majorBidi" w:hAnsiTheme="majorBidi" w:cstheme="majorBidi"/>
          <w:b/>
          <w:bCs/>
        </w:rPr>
        <w:t>Comparing Accessibility and Real Mobility Patterns in Zurich</w:t>
      </w:r>
    </w:p>
    <w:p w14:paraId="46ACCB07" w14:textId="2F6A075D" w:rsidR="004F73C2" w:rsidRPr="00AB5B8A" w:rsidRDefault="004F73C2" w:rsidP="004F73C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 xml:space="preserve">Abstract </w:t>
      </w:r>
    </w:p>
    <w:p w14:paraId="03AE3417" w14:textId="02304BA3" w:rsidR="004F73C2" w:rsidRPr="00AB5B8A" w:rsidRDefault="004F73C2" w:rsidP="00DF428C">
      <w:pPr>
        <w:spacing w:before="100" w:beforeAutospacing="1" w:after="100" w:afterAutospacing="1"/>
        <w:rPr>
          <w:rFonts w:asciiTheme="majorBidi" w:hAnsiTheme="majorBidi" w:cstheme="majorBidi"/>
        </w:rPr>
      </w:pPr>
      <w:r w:rsidRPr="00AB5B8A">
        <w:rPr>
          <w:rFonts w:asciiTheme="majorBidi" w:hAnsiTheme="majorBidi" w:cstheme="majorBidi"/>
        </w:rPr>
        <w:t>This project evaluates whether two students</w:t>
      </w:r>
      <w:r w:rsidR="00DF428C">
        <w:rPr>
          <w:rFonts w:asciiTheme="majorBidi" w:hAnsiTheme="majorBidi" w:cstheme="majorBidi"/>
        </w:rPr>
        <w:t xml:space="preserve"> living in 2 different Area of</w:t>
      </w:r>
      <w:r w:rsidRPr="00AB5B8A">
        <w:rPr>
          <w:rFonts w:asciiTheme="majorBidi" w:hAnsiTheme="majorBidi" w:cstheme="majorBidi"/>
        </w:rPr>
        <w:t xml:space="preserve">  Zurich experience the city as a “15-minute city” using </w:t>
      </w:r>
      <w:r w:rsidR="00DF428C">
        <w:rPr>
          <w:rFonts w:asciiTheme="majorBidi" w:hAnsiTheme="majorBidi" w:cstheme="majorBidi"/>
        </w:rPr>
        <w:t>movement</w:t>
      </w:r>
      <w:r w:rsidRPr="00AB5B8A">
        <w:rPr>
          <w:rFonts w:asciiTheme="majorBidi" w:hAnsiTheme="majorBidi" w:cstheme="majorBidi"/>
        </w:rPr>
        <w:t xml:space="preserve"> data. By </w:t>
      </w:r>
      <w:r w:rsidR="00DF428C">
        <w:rPr>
          <w:rFonts w:asciiTheme="majorBidi" w:hAnsiTheme="majorBidi" w:cstheme="majorBidi"/>
        </w:rPr>
        <w:t>analysing</w:t>
      </w:r>
      <w:r w:rsidRPr="00AB5B8A">
        <w:rPr>
          <w:rFonts w:asciiTheme="majorBidi" w:hAnsiTheme="majorBidi" w:cstheme="majorBidi"/>
        </w:rPr>
        <w:t xml:space="preserve"> actual activity locations</w:t>
      </w:r>
      <w:r w:rsidR="00DF428C">
        <w:rPr>
          <w:rFonts w:asciiTheme="majorBidi" w:hAnsiTheme="majorBidi" w:cstheme="majorBidi"/>
        </w:rPr>
        <w:t xml:space="preserve">, </w:t>
      </w:r>
      <w:r w:rsidRPr="00AB5B8A">
        <w:rPr>
          <w:rFonts w:asciiTheme="majorBidi" w:hAnsiTheme="majorBidi" w:cstheme="majorBidi"/>
        </w:rPr>
        <w:t>it quantifies the extent to which daily needs are met locally. The study highlights discrepancies between planned accessibility and lived urban behavior.</w:t>
      </w:r>
    </w:p>
    <w:p w14:paraId="4D10F659" w14:textId="4CB9B17A" w:rsidR="004F73C2" w:rsidRPr="00AB5B8A" w:rsidRDefault="004F73C2" w:rsidP="004F73C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Research Questions</w:t>
      </w:r>
    </w:p>
    <w:p w14:paraId="1EC7A3AE" w14:textId="77777777" w:rsidR="004F73C2" w:rsidRPr="00037719" w:rsidRDefault="004F73C2" w:rsidP="004F73C2">
      <w:pPr>
        <w:numPr>
          <w:ilvl w:val="0"/>
          <w:numId w:val="20"/>
        </w:numPr>
        <w:spacing w:before="100" w:beforeAutospacing="1" w:after="100" w:afterAutospacing="1"/>
        <w:rPr>
          <w:rFonts w:asciiTheme="majorBidi" w:hAnsiTheme="majorBidi" w:cstheme="majorBidi"/>
        </w:rPr>
      </w:pPr>
      <w:r w:rsidRPr="00037719">
        <w:rPr>
          <w:rFonts w:asciiTheme="majorBidi" w:hAnsiTheme="majorBidi" w:cstheme="majorBidi"/>
        </w:rPr>
        <w:t xml:space="preserve">What proportion of daily activities occurs within 15 minutes of home? </w:t>
      </w:r>
    </w:p>
    <w:p w14:paraId="6BDEFA8A" w14:textId="77777777" w:rsidR="004F73C2" w:rsidRPr="00037719" w:rsidRDefault="004F73C2" w:rsidP="004F73C2">
      <w:pPr>
        <w:numPr>
          <w:ilvl w:val="0"/>
          <w:numId w:val="20"/>
        </w:numPr>
        <w:spacing w:before="100" w:beforeAutospacing="1" w:after="100" w:afterAutospacing="1"/>
        <w:rPr>
          <w:rFonts w:asciiTheme="majorBidi" w:hAnsiTheme="majorBidi" w:cstheme="majorBidi"/>
        </w:rPr>
      </w:pPr>
      <w:r w:rsidRPr="00037719">
        <w:rPr>
          <w:rFonts w:asciiTheme="majorBidi" w:hAnsiTheme="majorBidi" w:cstheme="majorBidi"/>
        </w:rPr>
        <w:t xml:space="preserve">How does actual mobility behavior differ from theoretical accessibility? </w:t>
      </w:r>
    </w:p>
    <w:p w14:paraId="6A832FFC" w14:textId="50240C94" w:rsidR="00AF1A59" w:rsidRPr="00037719" w:rsidRDefault="00AF1A59" w:rsidP="00AF1A59">
      <w:pPr>
        <w:pStyle w:val="ListParagraph"/>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037719">
        <w:rPr>
          <w:rFonts w:asciiTheme="majorBidi" w:eastAsia="Times New Roman" w:hAnsiTheme="majorBidi" w:cstheme="majorBidi"/>
          <w:kern w:val="0"/>
          <w14:ligatures w14:val="none"/>
        </w:rPr>
        <w:t xml:space="preserve">Which activity types are most often local or non-local? </w:t>
      </w:r>
    </w:p>
    <w:p w14:paraId="643E600A" w14:textId="77777777" w:rsidR="004F73C2" w:rsidRPr="00037719" w:rsidRDefault="004F73C2" w:rsidP="004F73C2">
      <w:pPr>
        <w:numPr>
          <w:ilvl w:val="0"/>
          <w:numId w:val="20"/>
        </w:numPr>
        <w:spacing w:before="100" w:beforeAutospacing="1" w:after="100" w:afterAutospacing="1"/>
        <w:rPr>
          <w:rFonts w:asciiTheme="majorBidi" w:hAnsiTheme="majorBidi" w:cstheme="majorBidi"/>
        </w:rPr>
      </w:pPr>
      <w:r w:rsidRPr="00037719">
        <w:rPr>
          <w:rFonts w:asciiTheme="majorBidi" w:hAnsiTheme="majorBidi" w:cstheme="majorBidi"/>
        </w:rPr>
        <w:t xml:space="preserve">Do individuals living in different areas experience different levels of local accessibility? </w:t>
      </w:r>
    </w:p>
    <w:p w14:paraId="5F1BC509" w14:textId="4F76F1EC" w:rsidR="00AF1A59" w:rsidRPr="00037719" w:rsidRDefault="004F73C2" w:rsidP="00037719">
      <w:pPr>
        <w:numPr>
          <w:ilvl w:val="0"/>
          <w:numId w:val="20"/>
        </w:numPr>
        <w:spacing w:before="100" w:beforeAutospacing="1" w:after="100" w:afterAutospacing="1"/>
        <w:rPr>
          <w:rFonts w:asciiTheme="majorBidi" w:hAnsiTheme="majorBidi" w:cstheme="majorBidi"/>
        </w:rPr>
      </w:pPr>
      <w:r w:rsidRPr="00037719">
        <w:rPr>
          <w:rFonts w:asciiTheme="majorBidi" w:hAnsiTheme="majorBidi" w:cstheme="majorBidi"/>
        </w:rPr>
        <w:t xml:space="preserve">What explains deviations: necessity, preference, or activity type? </w:t>
      </w:r>
    </w:p>
    <w:p w14:paraId="27EF04F0" w14:textId="77777777" w:rsidR="00DF428C" w:rsidRPr="00AB5B8A" w:rsidRDefault="00DF428C" w:rsidP="00DF428C">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 xml:space="preserve">Results / products </w:t>
      </w:r>
    </w:p>
    <w:p w14:paraId="3FC1FF04" w14:textId="7302480C" w:rsidR="004F73C2" w:rsidRDefault="004F73C2" w:rsidP="00DF428C">
      <w:pPr>
        <w:spacing w:before="100" w:beforeAutospacing="1" w:after="100" w:afterAutospacing="1"/>
        <w:rPr>
          <w:rFonts w:asciiTheme="majorBidi" w:hAnsiTheme="majorBidi" w:cstheme="majorBidi"/>
        </w:rPr>
      </w:pPr>
      <w:r w:rsidRPr="00AF1A59">
        <w:rPr>
          <w:rFonts w:asciiTheme="majorBidi" w:hAnsiTheme="majorBidi" w:cstheme="majorBidi"/>
        </w:rPr>
        <w:t>Compare</w:t>
      </w:r>
      <w:r w:rsidR="00DF428C" w:rsidRPr="00AF1A59">
        <w:rPr>
          <w:rFonts w:asciiTheme="majorBidi" w:hAnsiTheme="majorBidi" w:cstheme="majorBidi"/>
        </w:rPr>
        <w:t xml:space="preserve"> </w:t>
      </w:r>
      <w:r w:rsidRPr="00AF1A59">
        <w:rPr>
          <w:rFonts w:asciiTheme="majorBidi" w:hAnsiTheme="majorBidi" w:cstheme="majorBidi"/>
        </w:rPr>
        <w:t>Potential accessibility (what is reachable)</w:t>
      </w:r>
      <w:r w:rsidR="00DF428C" w:rsidRPr="00AF1A59">
        <w:rPr>
          <w:rFonts w:asciiTheme="majorBidi" w:hAnsiTheme="majorBidi" w:cstheme="majorBidi"/>
        </w:rPr>
        <w:t xml:space="preserve"> </w:t>
      </w:r>
      <w:r w:rsidRPr="00AF1A59">
        <w:rPr>
          <w:rFonts w:asciiTheme="majorBidi" w:hAnsiTheme="majorBidi" w:cstheme="majorBidi"/>
        </w:rPr>
        <w:t>vs</w:t>
      </w:r>
      <w:r w:rsidR="00DF428C" w:rsidRPr="00AF1A59">
        <w:rPr>
          <w:rFonts w:asciiTheme="majorBidi" w:hAnsiTheme="majorBidi" w:cstheme="majorBidi"/>
        </w:rPr>
        <w:t xml:space="preserve"> </w:t>
      </w:r>
      <w:r w:rsidRPr="00AF1A59">
        <w:rPr>
          <w:rFonts w:asciiTheme="majorBidi" w:hAnsiTheme="majorBidi" w:cstheme="majorBidi"/>
        </w:rPr>
        <w:t>Realized behavior (what is actually used)</w:t>
      </w:r>
    </w:p>
    <w:p w14:paraId="6FAEEA57" w14:textId="7183480A" w:rsidR="004F73C2" w:rsidRPr="00AF1A59" w:rsidRDefault="004F73C2" w:rsidP="00AF1A59">
      <w:pPr>
        <w:outlineLvl w:val="2"/>
        <w:rPr>
          <w:rFonts w:asciiTheme="majorBidi" w:hAnsiTheme="majorBidi" w:cstheme="majorBidi"/>
        </w:rPr>
      </w:pPr>
      <w:r w:rsidRPr="00AF1A59">
        <w:rPr>
          <w:rFonts w:asciiTheme="majorBidi" w:hAnsiTheme="majorBidi" w:cstheme="majorBidi"/>
        </w:rPr>
        <w:t>1. 15-minute accessibility</w:t>
      </w:r>
      <w:r w:rsidR="00DF428C" w:rsidRPr="00AF1A59">
        <w:rPr>
          <w:rFonts w:asciiTheme="majorBidi" w:hAnsiTheme="majorBidi" w:cstheme="majorBidi"/>
        </w:rPr>
        <w:t xml:space="preserve"> : Through a buffer (per mean of transportation) </w:t>
      </w:r>
    </w:p>
    <w:p w14:paraId="0ED08D5D" w14:textId="65FB7C03" w:rsidR="004F73C2" w:rsidRPr="00AF1A59" w:rsidRDefault="004F73C2" w:rsidP="00AF1A59">
      <w:pPr>
        <w:outlineLvl w:val="2"/>
        <w:rPr>
          <w:rFonts w:asciiTheme="majorBidi" w:hAnsiTheme="majorBidi" w:cstheme="majorBidi"/>
        </w:rPr>
      </w:pPr>
      <w:r w:rsidRPr="00AF1A59">
        <w:rPr>
          <w:rFonts w:asciiTheme="majorBidi" w:hAnsiTheme="majorBidi" w:cstheme="majorBidi"/>
        </w:rPr>
        <w:t>2. Local vs non-local activity</w:t>
      </w:r>
      <w:r w:rsidR="00DF428C" w:rsidRPr="00AF1A59">
        <w:rPr>
          <w:rFonts w:asciiTheme="majorBidi" w:hAnsiTheme="majorBidi" w:cstheme="majorBidi"/>
        </w:rPr>
        <w:t xml:space="preserve">:  </w:t>
      </w:r>
      <w:r w:rsidRPr="00AF1A59">
        <w:rPr>
          <w:rFonts w:asciiTheme="majorBidi" w:hAnsiTheme="majorBidi" w:cstheme="majorBidi"/>
        </w:rPr>
        <w:t>% local activities = activities within 15 min / total activities</w:t>
      </w:r>
      <w:r w:rsidR="00DF428C" w:rsidRPr="00AF1A59">
        <w:rPr>
          <w:rFonts w:asciiTheme="majorBidi" w:hAnsiTheme="majorBidi" w:cstheme="majorBidi"/>
        </w:rPr>
        <w:t xml:space="preserve">. </w:t>
      </w:r>
      <w:r w:rsidRPr="00AF1A59">
        <w:rPr>
          <w:rFonts w:asciiTheme="majorBidi" w:hAnsiTheme="majorBidi" w:cstheme="majorBidi"/>
        </w:rPr>
        <w:t>for each visit location</w:t>
      </w:r>
      <w:r w:rsidR="00DF428C" w:rsidRPr="00AF1A59">
        <w:rPr>
          <w:rFonts w:asciiTheme="majorBidi" w:hAnsiTheme="majorBidi" w:cstheme="majorBidi"/>
        </w:rPr>
        <w:t xml:space="preserve">, </w:t>
      </w:r>
      <w:r w:rsidRPr="00AF1A59">
        <w:rPr>
          <w:rFonts w:asciiTheme="majorBidi" w:hAnsiTheme="majorBidi" w:cstheme="majorBidi"/>
        </w:rPr>
        <w:t xml:space="preserve">check if inside buffer </w:t>
      </w:r>
    </w:p>
    <w:p w14:paraId="4D8AC0D4" w14:textId="0D81D5E7" w:rsidR="004F73C2" w:rsidRPr="00AF1A59" w:rsidRDefault="004F73C2" w:rsidP="00AF1A59">
      <w:pPr>
        <w:outlineLvl w:val="2"/>
        <w:rPr>
          <w:rFonts w:asciiTheme="majorBidi" w:hAnsiTheme="majorBidi" w:cstheme="majorBidi"/>
        </w:rPr>
      </w:pPr>
      <w:r w:rsidRPr="00AF1A59">
        <w:rPr>
          <w:rFonts w:asciiTheme="majorBidi" w:hAnsiTheme="majorBidi" w:cstheme="majorBidi"/>
        </w:rPr>
        <w:t>3. Activity type within 15 min</w:t>
      </w:r>
      <w:r w:rsidR="00DF428C" w:rsidRPr="00AF1A59">
        <w:rPr>
          <w:rFonts w:asciiTheme="majorBidi" w:hAnsiTheme="majorBidi" w:cstheme="majorBidi"/>
        </w:rPr>
        <w:t xml:space="preserve">: </w:t>
      </w:r>
      <w:r w:rsidRPr="00AF1A59">
        <w:rPr>
          <w:rFonts w:asciiTheme="majorBidi" w:hAnsiTheme="majorBidi" w:cstheme="majorBidi"/>
        </w:rPr>
        <w:t>% of</w:t>
      </w:r>
      <w:r w:rsidR="00DF428C" w:rsidRPr="00AF1A59">
        <w:rPr>
          <w:rFonts w:asciiTheme="majorBidi" w:hAnsiTheme="majorBidi" w:cstheme="majorBidi"/>
        </w:rPr>
        <w:t xml:space="preserve"> </w:t>
      </w:r>
      <w:r w:rsidRPr="00AF1A59">
        <w:rPr>
          <w:rFonts w:asciiTheme="majorBidi" w:hAnsiTheme="majorBidi" w:cstheme="majorBidi"/>
        </w:rPr>
        <w:t>work/study within 15 min</w:t>
      </w:r>
      <w:r w:rsidR="00DF428C" w:rsidRPr="00AF1A59">
        <w:rPr>
          <w:rFonts w:asciiTheme="majorBidi" w:hAnsiTheme="majorBidi" w:cstheme="majorBidi"/>
        </w:rPr>
        <w:t xml:space="preserve">, </w:t>
      </w:r>
      <w:r w:rsidRPr="00AF1A59">
        <w:rPr>
          <w:rFonts w:asciiTheme="majorBidi" w:hAnsiTheme="majorBidi" w:cstheme="majorBidi"/>
        </w:rPr>
        <w:t>leisure within 15 min</w:t>
      </w:r>
      <w:r w:rsidR="00DF428C" w:rsidRPr="00AF1A59">
        <w:rPr>
          <w:rFonts w:asciiTheme="majorBidi" w:hAnsiTheme="majorBidi" w:cstheme="majorBidi"/>
        </w:rPr>
        <w:t xml:space="preserve">, </w:t>
      </w:r>
      <w:r w:rsidRPr="00AF1A59">
        <w:rPr>
          <w:rFonts w:asciiTheme="majorBidi" w:hAnsiTheme="majorBidi" w:cstheme="majorBidi"/>
        </w:rPr>
        <w:t xml:space="preserve">services within 15 min </w:t>
      </w:r>
    </w:p>
    <w:p w14:paraId="2147C6AF" w14:textId="7ED2CEE6" w:rsidR="004F73C2" w:rsidRPr="00AF1A59" w:rsidRDefault="004F73C2" w:rsidP="00AF1A59">
      <w:pPr>
        <w:outlineLvl w:val="2"/>
        <w:rPr>
          <w:rFonts w:asciiTheme="majorBidi" w:hAnsiTheme="majorBidi" w:cstheme="majorBidi"/>
        </w:rPr>
      </w:pPr>
      <w:r w:rsidRPr="00AF1A59">
        <w:rPr>
          <w:rFonts w:asciiTheme="majorBidi" w:hAnsiTheme="majorBidi" w:cstheme="majorBidi"/>
        </w:rPr>
        <w:t>4. Travel behavior</w:t>
      </w:r>
      <w:r w:rsidR="00AF1A59" w:rsidRPr="00AF1A59">
        <w:rPr>
          <w:rFonts w:asciiTheme="majorBidi" w:hAnsiTheme="majorBidi" w:cstheme="majorBidi"/>
        </w:rPr>
        <w:t xml:space="preserve">: </w:t>
      </w:r>
      <w:r w:rsidRPr="00AF1A59">
        <w:rPr>
          <w:rFonts w:asciiTheme="majorBidi" w:hAnsiTheme="majorBidi" w:cstheme="majorBidi"/>
        </w:rPr>
        <w:t xml:space="preserve"> Average travel distance</w:t>
      </w:r>
      <w:r w:rsidR="00AF1A59" w:rsidRPr="00AF1A59">
        <w:rPr>
          <w:rFonts w:asciiTheme="majorBidi" w:hAnsiTheme="majorBidi" w:cstheme="majorBidi"/>
        </w:rPr>
        <w:t xml:space="preserve">, </w:t>
      </w:r>
      <w:r w:rsidRPr="00AF1A59">
        <w:rPr>
          <w:rFonts w:asciiTheme="majorBidi" w:hAnsiTheme="majorBidi" w:cstheme="majorBidi"/>
        </w:rPr>
        <w:t>Average travel time</w:t>
      </w:r>
      <w:r w:rsidR="00AF1A59" w:rsidRPr="00AF1A59">
        <w:rPr>
          <w:rFonts w:asciiTheme="majorBidi" w:hAnsiTheme="majorBidi" w:cstheme="majorBidi"/>
        </w:rPr>
        <w:t xml:space="preserve">, </w:t>
      </w:r>
      <w:r w:rsidRPr="00AF1A59">
        <w:rPr>
          <w:rFonts w:asciiTheme="majorBidi" w:hAnsiTheme="majorBidi" w:cstheme="majorBidi"/>
        </w:rPr>
        <w:t xml:space="preserve"> Long-distance dependency</w:t>
      </w:r>
      <w:r w:rsidR="00AF1A59" w:rsidRPr="00AF1A59">
        <w:rPr>
          <w:rFonts w:asciiTheme="majorBidi" w:hAnsiTheme="majorBidi" w:cstheme="majorBidi"/>
        </w:rPr>
        <w:t xml:space="preserve"> (</w:t>
      </w:r>
      <w:r w:rsidRPr="00AF1A59">
        <w:rPr>
          <w:rFonts w:asciiTheme="majorBidi" w:hAnsiTheme="majorBidi" w:cstheme="majorBidi"/>
        </w:rPr>
        <w:t>% of trips &gt; 15 min</w:t>
      </w:r>
      <w:r w:rsidR="00AF1A59" w:rsidRPr="00AF1A59">
        <w:rPr>
          <w:rFonts w:asciiTheme="majorBidi" w:hAnsiTheme="majorBidi" w:cstheme="majorBidi"/>
        </w:rPr>
        <w:t xml:space="preserve">) </w:t>
      </w:r>
    </w:p>
    <w:p w14:paraId="1F0CB890" w14:textId="7E7A2AA0" w:rsidR="004F73C2" w:rsidRPr="00AF1A59" w:rsidRDefault="004F73C2" w:rsidP="00AF1A59">
      <w:pPr>
        <w:outlineLvl w:val="2"/>
        <w:rPr>
          <w:rFonts w:asciiTheme="majorBidi" w:hAnsiTheme="majorBidi" w:cstheme="majorBidi"/>
        </w:rPr>
      </w:pPr>
      <w:r w:rsidRPr="00AF1A59">
        <w:rPr>
          <w:rFonts w:asciiTheme="majorBidi" w:hAnsiTheme="majorBidi" w:cstheme="majorBidi"/>
        </w:rPr>
        <w:t>5. Mode of transport</w:t>
      </w:r>
      <w:r w:rsidR="00AF1A59" w:rsidRPr="00AF1A59">
        <w:rPr>
          <w:rFonts w:asciiTheme="majorBidi" w:hAnsiTheme="majorBidi" w:cstheme="majorBidi"/>
        </w:rPr>
        <w:t xml:space="preserve">: </w:t>
      </w:r>
      <w:r w:rsidRPr="00AF1A59">
        <w:rPr>
          <w:rFonts w:asciiTheme="majorBidi" w:hAnsiTheme="majorBidi" w:cstheme="majorBidi"/>
        </w:rPr>
        <w:t xml:space="preserve">% walking / cycling / public transport </w:t>
      </w:r>
      <w:r w:rsidR="00AF1A59" w:rsidRPr="00AF1A59">
        <w:rPr>
          <w:rFonts w:asciiTheme="majorBidi" w:hAnsiTheme="majorBidi" w:cstheme="majorBidi"/>
        </w:rPr>
        <w:t xml:space="preserve">as function of whether it’s within 15 min or not ? </w:t>
      </w:r>
    </w:p>
    <w:p w14:paraId="543B000E" w14:textId="32676ABE" w:rsidR="004F73C2" w:rsidRPr="00AF1A59" w:rsidRDefault="004F73C2" w:rsidP="00AF1A59">
      <w:pPr>
        <w:outlineLvl w:val="2"/>
        <w:rPr>
          <w:rFonts w:asciiTheme="majorBidi" w:hAnsiTheme="majorBidi" w:cstheme="majorBidi"/>
        </w:rPr>
      </w:pPr>
      <w:r w:rsidRPr="00AF1A59">
        <w:rPr>
          <w:rFonts w:asciiTheme="majorBidi" w:hAnsiTheme="majorBidi" w:cstheme="majorBidi"/>
        </w:rPr>
        <w:t xml:space="preserve">6. Activity space </w:t>
      </w:r>
      <w:r w:rsidR="00AF1A59" w:rsidRPr="00AF1A59">
        <w:rPr>
          <w:rFonts w:asciiTheme="majorBidi" w:hAnsiTheme="majorBidi" w:cstheme="majorBidi"/>
        </w:rPr>
        <w:t>(convex hull)</w:t>
      </w:r>
      <w:r w:rsidR="00AF1A59" w:rsidRPr="00AF1A59">
        <w:rPr>
          <w:rFonts w:asciiTheme="majorBidi" w:hAnsiTheme="majorBidi" w:cstheme="majorBidi"/>
        </w:rPr>
        <w:t xml:space="preserve"> </w:t>
      </w:r>
      <w:r w:rsidRPr="00AF1A59">
        <w:rPr>
          <w:rFonts w:asciiTheme="majorBidi" w:hAnsiTheme="majorBidi" w:cstheme="majorBidi"/>
        </w:rPr>
        <w:t>vs accessibility</w:t>
      </w:r>
      <w:r w:rsidR="00AF1A59" w:rsidRPr="00AF1A59">
        <w:rPr>
          <w:rFonts w:asciiTheme="majorBidi" w:hAnsiTheme="majorBidi" w:cstheme="majorBidi"/>
        </w:rPr>
        <w:t xml:space="preserve"> </w:t>
      </w:r>
      <w:r w:rsidRPr="00AF1A59">
        <w:rPr>
          <w:rFonts w:asciiTheme="majorBidi" w:hAnsiTheme="majorBidi" w:cstheme="majorBidi"/>
        </w:rPr>
        <w:t>(</w:t>
      </w:r>
      <w:r w:rsidR="00AF1A59" w:rsidRPr="00AF1A59">
        <w:rPr>
          <w:rFonts w:asciiTheme="majorBidi" w:hAnsiTheme="majorBidi" w:cstheme="majorBidi"/>
        </w:rPr>
        <w:t>15 min buffer</w:t>
      </w:r>
      <w:r w:rsidRPr="00AF1A59">
        <w:rPr>
          <w:rFonts w:asciiTheme="majorBidi" w:hAnsiTheme="majorBidi" w:cstheme="majorBidi"/>
        </w:rPr>
        <w:t>)</w:t>
      </w:r>
      <w:r w:rsidR="00AF1A59" w:rsidRPr="00AF1A59">
        <w:rPr>
          <w:rFonts w:asciiTheme="majorBidi" w:hAnsiTheme="majorBidi" w:cstheme="majorBidi"/>
        </w:rPr>
        <w:t xml:space="preserve"> using </w:t>
      </w:r>
      <w:r w:rsidRPr="00AF1A59">
        <w:rPr>
          <w:rFonts w:asciiTheme="majorBidi" w:hAnsiTheme="majorBidi" w:cstheme="majorBidi"/>
        </w:rPr>
        <w:t>overlap_ratio = visited_area ∩ accessible_are</w:t>
      </w:r>
      <w:r w:rsidR="00AF1A59" w:rsidRPr="00AF1A59">
        <w:rPr>
          <w:rFonts w:asciiTheme="majorBidi" w:hAnsiTheme="majorBidi" w:cstheme="majorBidi"/>
        </w:rPr>
        <w:t>a</w:t>
      </w:r>
    </w:p>
    <w:p w14:paraId="2FDD854A" w14:textId="6D5545EE" w:rsidR="004F73C2" w:rsidRPr="00AF1A59" w:rsidRDefault="004F73C2" w:rsidP="00AF1A59">
      <w:pPr>
        <w:outlineLvl w:val="2"/>
        <w:rPr>
          <w:rFonts w:asciiTheme="majorBidi" w:hAnsiTheme="majorBidi" w:cstheme="majorBidi"/>
        </w:rPr>
      </w:pPr>
      <w:r w:rsidRPr="00AF1A59">
        <w:rPr>
          <w:rFonts w:asciiTheme="majorBidi" w:hAnsiTheme="majorBidi" w:cstheme="majorBidi"/>
        </w:rPr>
        <w:t xml:space="preserve">7. Behavior vs opportunity gap </w:t>
      </w:r>
      <w:r w:rsidR="00AF1A59" w:rsidRPr="00AF1A59">
        <w:rPr>
          <w:rFonts w:asciiTheme="majorBidi" w:hAnsiTheme="majorBidi" w:cstheme="majorBidi"/>
        </w:rPr>
        <w:t xml:space="preserve">: </w:t>
      </w:r>
      <w:r w:rsidRPr="00AF1A59">
        <w:rPr>
          <w:rFonts w:asciiTheme="majorBidi" w:hAnsiTheme="majorBidi" w:cstheme="majorBidi"/>
        </w:rPr>
        <w:t>Even if something is accessible</w:t>
      </w:r>
      <w:r w:rsidR="00AF1A59" w:rsidRPr="00AF1A59">
        <w:rPr>
          <w:rFonts w:asciiTheme="majorBidi" w:hAnsiTheme="majorBidi" w:cstheme="majorBidi"/>
        </w:rPr>
        <w:t xml:space="preserve">, </w:t>
      </w:r>
      <w:r w:rsidRPr="00AF1A59">
        <w:rPr>
          <w:rFonts w:asciiTheme="majorBidi" w:hAnsiTheme="majorBidi" w:cstheme="majorBidi"/>
        </w:rPr>
        <w:t>is it used?</w:t>
      </w:r>
      <w:r w:rsidR="00AF1A59" w:rsidRPr="00AF1A59">
        <w:rPr>
          <w:rFonts w:asciiTheme="majorBidi" w:hAnsiTheme="majorBidi" w:cstheme="majorBidi"/>
        </w:rPr>
        <w:t xml:space="preserve"> </w:t>
      </w:r>
      <w:r w:rsidRPr="00AF1A59">
        <w:rPr>
          <w:rFonts w:asciiTheme="majorBidi" w:hAnsiTheme="majorBidi" w:cstheme="majorBidi"/>
        </w:rPr>
        <w:t>unused_accessibility = accessible_places - visited_places</w:t>
      </w:r>
    </w:p>
    <w:p w14:paraId="0B040BA8" w14:textId="12A34ADD" w:rsidR="004F73C2" w:rsidRPr="00AF1A59" w:rsidRDefault="004F73C2" w:rsidP="00AF1A59">
      <w:pPr>
        <w:outlineLvl w:val="2"/>
        <w:rPr>
          <w:rFonts w:asciiTheme="majorBidi" w:hAnsiTheme="majorBidi" w:cstheme="majorBidi"/>
        </w:rPr>
      </w:pPr>
      <w:r w:rsidRPr="00AF1A59">
        <w:rPr>
          <w:rFonts w:asciiTheme="majorBidi" w:hAnsiTheme="majorBidi" w:cstheme="majorBidi"/>
        </w:rPr>
        <w:t>8. Comparison between neighborhoods</w:t>
      </w:r>
      <w:r w:rsidR="00AF1A59" w:rsidRPr="00AF1A59">
        <w:rPr>
          <w:rFonts w:asciiTheme="majorBidi" w:hAnsiTheme="majorBidi" w:cstheme="majorBidi"/>
        </w:rPr>
        <w:t xml:space="preserve"> : </w:t>
      </w:r>
      <w:r w:rsidRPr="00AF1A59">
        <w:rPr>
          <w:rFonts w:asciiTheme="majorBidi" w:hAnsiTheme="majorBidi" w:cstheme="majorBidi"/>
        </w:rPr>
        <w:t>% local activities</w:t>
      </w:r>
      <w:r w:rsidR="00AF1A59" w:rsidRPr="00AF1A59">
        <w:rPr>
          <w:rFonts w:asciiTheme="majorBidi" w:hAnsiTheme="majorBidi" w:cstheme="majorBidi"/>
        </w:rPr>
        <w:t xml:space="preserve">, </w:t>
      </w:r>
      <w:r w:rsidRPr="00AF1A59">
        <w:rPr>
          <w:rFonts w:asciiTheme="majorBidi" w:hAnsiTheme="majorBidi" w:cstheme="majorBidi"/>
        </w:rPr>
        <w:t>travel distance</w:t>
      </w:r>
      <w:r w:rsidR="00AF1A59" w:rsidRPr="00AF1A59">
        <w:rPr>
          <w:rFonts w:asciiTheme="majorBidi" w:hAnsiTheme="majorBidi" w:cstheme="majorBidi"/>
        </w:rPr>
        <w:t xml:space="preserve">, </w:t>
      </w:r>
      <w:r w:rsidRPr="00AF1A59">
        <w:rPr>
          <w:rFonts w:asciiTheme="majorBidi" w:hAnsiTheme="majorBidi" w:cstheme="majorBidi"/>
        </w:rPr>
        <w:t xml:space="preserve">reliance on transport </w:t>
      </w:r>
    </w:p>
    <w:p w14:paraId="23CBF2D8" w14:textId="6C9FE871" w:rsidR="00223232" w:rsidRDefault="00223232" w:rsidP="00223232">
      <w:pPr>
        <w:rPr>
          <w:rFonts w:asciiTheme="majorBidi" w:hAnsiTheme="majorBidi" w:cstheme="majorBidi"/>
        </w:rPr>
      </w:pPr>
    </w:p>
    <w:p w14:paraId="624F3D9B" w14:textId="18B96560" w:rsidR="00BE0A8F" w:rsidRPr="00BE0A8F" w:rsidRDefault="00BE0A8F" w:rsidP="00BE0A8F">
      <w:pPr>
        <w:spacing w:before="100" w:beforeAutospacing="1" w:after="100" w:afterAutospacing="1"/>
        <w:outlineLvl w:val="2"/>
        <w:rPr>
          <w:rFonts w:asciiTheme="majorBidi" w:hAnsiTheme="majorBidi" w:cstheme="majorBidi"/>
        </w:rPr>
      </w:pPr>
      <w:r w:rsidRPr="00BE0A8F">
        <w:rPr>
          <w:rFonts w:asciiTheme="majorBidi" w:hAnsiTheme="majorBidi" w:cstheme="majorBidi"/>
        </w:rPr>
        <w:t>Visualization</w:t>
      </w:r>
      <w:r>
        <w:rPr>
          <w:rFonts w:asciiTheme="majorBidi" w:hAnsiTheme="majorBidi" w:cstheme="majorBidi"/>
        </w:rPr>
        <w:t xml:space="preserve">: </w:t>
      </w:r>
    </w:p>
    <w:p w14:paraId="14FB4132" w14:textId="77777777" w:rsidR="00BE0A8F" w:rsidRPr="00AB5B8A"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t xml:space="preserve">maps of 15-minute areas </w:t>
      </w:r>
    </w:p>
    <w:p w14:paraId="0600E57F" w14:textId="77777777" w:rsidR="00BE0A8F" w:rsidRPr="00AB5B8A"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t xml:space="preserve">local vs non-local bar charts </w:t>
      </w:r>
    </w:p>
    <w:p w14:paraId="6B70F3CE" w14:textId="77777777" w:rsidR="00BE0A8F" w:rsidRPr="00AB5B8A"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t xml:space="preserve">activity category breakdowns </w:t>
      </w:r>
    </w:p>
    <w:p w14:paraId="6746084A" w14:textId="77777777" w:rsidR="00BE0A8F" w:rsidRPr="00AB5B8A"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travel distance distributions </w:t>
      </w:r>
    </w:p>
    <w:p w14:paraId="04B8F2A7" w14:textId="77777777" w:rsidR="00BE0A8F" w:rsidRPr="00AB5B8A"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lastRenderedPageBreak/>
        <w:t xml:space="preserve">modal split charts </w:t>
      </w:r>
    </w:p>
    <w:p w14:paraId="7E7825CE" w14:textId="759868A5" w:rsidR="00BE0A8F" w:rsidRPr="00BE0A8F" w:rsidRDefault="00BE0A8F" w:rsidP="00BE0A8F">
      <w:pPr>
        <w:numPr>
          <w:ilvl w:val="0"/>
          <w:numId w:val="67"/>
        </w:numPr>
        <w:spacing w:before="100" w:beforeAutospacing="1" w:after="100" w:afterAutospacing="1"/>
        <w:rPr>
          <w:rFonts w:asciiTheme="majorBidi" w:hAnsiTheme="majorBidi" w:cstheme="majorBidi"/>
        </w:rPr>
      </w:pPr>
      <w:r w:rsidRPr="00AB5B8A">
        <w:rPr>
          <w:rFonts w:asciiTheme="majorBidi" w:hAnsiTheme="majorBidi" w:cstheme="majorBidi"/>
        </w:rPr>
        <w:t xml:space="preserve">comparison table of key indicators </w:t>
      </w:r>
    </w:p>
    <w:p w14:paraId="623017E4"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What data will you use?</w:t>
      </w:r>
    </w:p>
    <w:p w14:paraId="6A117458"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Main dataset</w:t>
      </w:r>
    </w:p>
    <w:p w14:paraId="3AA9511A" w14:textId="7777777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Google Timeline / Google Location History data for two students.</w:t>
      </w:r>
    </w:p>
    <w:p w14:paraId="0C9912F6" w14:textId="77777777" w:rsidR="00223232" w:rsidRPr="00AB5B8A" w:rsidRDefault="00223232" w:rsidP="00223232">
      <w:pPr>
        <w:spacing w:before="100" w:beforeAutospacing="1" w:after="100" w:afterAutospacing="1"/>
        <w:rPr>
          <w:rFonts w:asciiTheme="majorBidi" w:hAnsiTheme="majorBidi" w:cstheme="majorBidi"/>
        </w:rPr>
      </w:pPr>
      <w:r w:rsidRPr="00AB5B8A">
        <w:rPr>
          <w:rFonts w:asciiTheme="majorBidi" w:hAnsiTheme="majorBidi" w:cstheme="majorBidi"/>
        </w:rPr>
        <w:t>Expected fields:</w:t>
      </w:r>
    </w:p>
    <w:p w14:paraId="677929E7"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timestamps </w:t>
      </w:r>
    </w:p>
    <w:p w14:paraId="2E496826"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visited places </w:t>
      </w:r>
    </w:p>
    <w:p w14:paraId="512D3C7D"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coordinates </w:t>
      </w:r>
    </w:p>
    <w:p w14:paraId="4F767A93"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trip start/end </w:t>
      </w:r>
    </w:p>
    <w:p w14:paraId="0F493A37"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travel duration </w:t>
      </w:r>
    </w:p>
    <w:p w14:paraId="074AF72C"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travel distance </w:t>
      </w:r>
    </w:p>
    <w:p w14:paraId="61F90662"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transport mode, if available </w:t>
      </w:r>
    </w:p>
    <w:p w14:paraId="2976CEAC" w14:textId="77777777" w:rsidR="00223232" w:rsidRPr="00AB5B8A" w:rsidRDefault="00223232" w:rsidP="00223232">
      <w:pPr>
        <w:numPr>
          <w:ilvl w:val="0"/>
          <w:numId w:val="49"/>
        </w:numPr>
        <w:spacing w:before="100" w:beforeAutospacing="1" w:after="100" w:afterAutospacing="1"/>
        <w:rPr>
          <w:rFonts w:asciiTheme="majorBidi" w:hAnsiTheme="majorBidi" w:cstheme="majorBidi"/>
        </w:rPr>
      </w:pPr>
      <w:r w:rsidRPr="00AB5B8A">
        <w:rPr>
          <w:rFonts w:asciiTheme="majorBidi" w:hAnsiTheme="majorBidi" w:cstheme="majorBidi"/>
        </w:rPr>
        <w:t xml:space="preserve">inferred activity type, if available </w:t>
      </w:r>
    </w:p>
    <w:p w14:paraId="5BD7C50C" w14:textId="77777777" w:rsidR="005F336D" w:rsidRPr="00AB5B8A" w:rsidRDefault="005F336D" w:rsidP="005F336D">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Privacy treatment</w:t>
      </w:r>
    </w:p>
    <w:p w14:paraId="7FAF45F5" w14:textId="77777777" w:rsidR="005F336D" w:rsidRPr="00AB5B8A" w:rsidRDefault="005F336D" w:rsidP="005F336D">
      <w:pPr>
        <w:spacing w:before="100" w:beforeAutospacing="1" w:after="100" w:afterAutospacing="1"/>
        <w:rPr>
          <w:rFonts w:asciiTheme="majorBidi" w:hAnsiTheme="majorBidi" w:cstheme="majorBidi"/>
        </w:rPr>
      </w:pPr>
      <w:r w:rsidRPr="00AB5B8A">
        <w:rPr>
          <w:rFonts w:asciiTheme="majorBidi" w:hAnsiTheme="majorBidi" w:cstheme="majorBidi"/>
        </w:rPr>
        <w:t xml:space="preserve">Because movement data is sensitive, exact home locations should be masked, generalized or anonymized if the report is shared publicly. </w:t>
      </w:r>
    </w:p>
    <w:p w14:paraId="021BB7BA" w14:textId="77777777" w:rsidR="005F336D" w:rsidRPr="00AB5B8A" w:rsidRDefault="005F336D" w:rsidP="005F336D">
      <w:pPr>
        <w:spacing w:before="100" w:beforeAutospacing="1" w:after="100" w:afterAutospacing="1"/>
        <w:rPr>
          <w:rFonts w:asciiTheme="majorBidi" w:hAnsiTheme="majorBidi" w:cstheme="majorBidi"/>
        </w:rPr>
      </w:pPr>
      <w:r w:rsidRPr="00AB5B8A">
        <w:rPr>
          <w:rFonts w:asciiTheme="majorBidi" w:hAnsiTheme="majorBidi" w:cstheme="majorBidi"/>
        </w:rPr>
        <w:t>Possible anonymization:</w:t>
      </w:r>
    </w:p>
    <w:p w14:paraId="7C640773" w14:textId="77777777" w:rsidR="005F336D" w:rsidRPr="00AB5B8A"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remove exact home coordinates </w:t>
      </w:r>
    </w:p>
    <w:p w14:paraId="247EBF6B" w14:textId="77777777" w:rsidR="005F336D" w:rsidRPr="00AB5B8A"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shift coordinates slightly </w:t>
      </w:r>
    </w:p>
    <w:p w14:paraId="2D8220D9" w14:textId="77777777" w:rsidR="005F336D" w:rsidRPr="00AB5B8A"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aggregate locations into grid cells </w:t>
      </w:r>
    </w:p>
    <w:p w14:paraId="7432E86A" w14:textId="77777777" w:rsidR="005F336D" w:rsidRPr="00AB5B8A"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use distance from home instead of exact location </w:t>
      </w:r>
    </w:p>
    <w:p w14:paraId="600B2490" w14:textId="77777777" w:rsidR="005F336D" w:rsidRPr="00AB5B8A"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 xml:space="preserve">avoid naming sensitive places </w:t>
      </w:r>
    </w:p>
    <w:p w14:paraId="781FD5CC" w14:textId="18FFD065" w:rsidR="00223232" w:rsidRPr="005F336D" w:rsidRDefault="005F336D" w:rsidP="005F336D">
      <w:pPr>
        <w:numPr>
          <w:ilvl w:val="0"/>
          <w:numId w:val="42"/>
        </w:numPr>
        <w:spacing w:before="100" w:beforeAutospacing="1" w:after="100" w:afterAutospacing="1"/>
        <w:rPr>
          <w:rFonts w:asciiTheme="majorBidi" w:hAnsiTheme="majorBidi" w:cstheme="majorBidi"/>
        </w:rPr>
      </w:pPr>
      <w:r w:rsidRPr="00AB5B8A">
        <w:rPr>
          <w:rFonts w:asciiTheme="majorBidi" w:hAnsiTheme="majorBidi" w:cstheme="majorBidi"/>
        </w:rPr>
        <w:t>show generalized maps rather than exact points</w:t>
      </w:r>
    </w:p>
    <w:p w14:paraId="7859F4BB"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Analytical concepts (theory)</w:t>
      </w:r>
    </w:p>
    <w:p w14:paraId="7AEAA43D" w14:textId="77777777" w:rsidR="005F336D" w:rsidRDefault="005F336D" w:rsidP="005F336D">
      <w:r>
        <w:rPr>
          <w:rFonts w:hAnsi="Symbol"/>
        </w:rPr>
        <w:t></w:t>
      </w:r>
      <w:r>
        <w:t xml:space="preserve">  The </w:t>
      </w:r>
      <w:r w:rsidRPr="005F336D">
        <w:rPr>
          <w:rStyle w:val="Strong"/>
          <w:b w:val="0"/>
          <w:bCs w:val="0"/>
        </w:rPr>
        <w:t>15-minute city</w:t>
      </w:r>
      <w:r>
        <w:t xml:space="preserve"> concept suggests that daily needs should be accessible within short walking or cycling distances, emphasizing proximity, accessibility, and reduced reliance on long-distance travel </w:t>
      </w:r>
    </w:p>
    <w:p w14:paraId="16ABAD5A" w14:textId="77777777" w:rsidR="005F336D" w:rsidRDefault="005F336D" w:rsidP="005F336D">
      <w:r>
        <w:rPr>
          <w:rFonts w:hAnsi="Symbol"/>
        </w:rPr>
        <w:t></w:t>
      </w:r>
      <w:r>
        <w:t xml:space="preserve">  A key distinction is </w:t>
      </w:r>
      <w:r w:rsidRPr="005F336D">
        <w:rPr>
          <w:rStyle w:val="Strong"/>
          <w:b w:val="0"/>
          <w:bCs w:val="0"/>
        </w:rPr>
        <w:t>accessibility vs realized mobility</w:t>
      </w:r>
      <w:r w:rsidRPr="005F336D">
        <w:rPr>
          <w:b/>
          <w:bCs/>
        </w:rPr>
        <w:t>,</w:t>
      </w:r>
      <w:r>
        <w:t xml:space="preserve"> comparing what is theoretically reachable within 15 minutes to where students actually go in practice </w:t>
      </w:r>
    </w:p>
    <w:p w14:paraId="53260C78" w14:textId="77777777" w:rsidR="005F336D" w:rsidRDefault="005F336D" w:rsidP="005F336D">
      <w:r>
        <w:rPr>
          <w:rFonts w:hAnsi="Symbol"/>
        </w:rPr>
        <w:t></w:t>
      </w:r>
      <w:r>
        <w:t xml:space="preserve">  The project contrasts the </w:t>
      </w:r>
      <w:r w:rsidRPr="005F336D">
        <w:rPr>
          <w:rStyle w:val="Strong"/>
          <w:b w:val="0"/>
          <w:bCs w:val="0"/>
        </w:rPr>
        <w:t>planned city vs lived city</w:t>
      </w:r>
      <w:r>
        <w:t xml:space="preserve">, acknowledging that real behavior is influenced by factors such as university location, habits, preferences, and quality of nearby services </w:t>
      </w:r>
    </w:p>
    <w:p w14:paraId="75B928F7" w14:textId="77777777" w:rsidR="005F336D" w:rsidRDefault="005F336D" w:rsidP="005F336D">
      <w:r>
        <w:rPr>
          <w:rFonts w:hAnsi="Symbol"/>
        </w:rPr>
        <w:lastRenderedPageBreak/>
        <w:t></w:t>
      </w:r>
      <w:r>
        <w:t xml:space="preserve">  </w:t>
      </w:r>
      <w:r w:rsidRPr="005F336D">
        <w:rPr>
          <w:rStyle w:val="Strong"/>
          <w:b w:val="0"/>
          <w:bCs w:val="0"/>
        </w:rPr>
        <w:t>Time geography</w:t>
      </w:r>
      <w:r>
        <w:t xml:space="preserve"> explains mobility patterns through constraints like schedules, transport options, and social commitments, which may push activities beyond local areas </w:t>
      </w:r>
    </w:p>
    <w:p w14:paraId="5B656F9C" w14:textId="77777777" w:rsidR="005F336D" w:rsidRDefault="005F336D" w:rsidP="005F336D">
      <w:r>
        <w:rPr>
          <w:rFonts w:hAnsi="Symbol"/>
        </w:rPr>
        <w:t></w:t>
      </w:r>
      <w:r>
        <w:t xml:space="preserve">  The concept of </w:t>
      </w:r>
      <w:r w:rsidRPr="005F336D">
        <w:rPr>
          <w:rStyle w:val="Strong"/>
          <w:b w:val="0"/>
          <w:bCs w:val="0"/>
        </w:rPr>
        <w:t>activity space</w:t>
      </w:r>
      <w:r>
        <w:t xml:space="preserve"> allows comparison between the 15-minute accessible area and the actual spatial extent of movements, including their overlap </w:t>
      </w:r>
    </w:p>
    <w:p w14:paraId="5D779274" w14:textId="77777777" w:rsidR="005F336D" w:rsidRDefault="005F336D" w:rsidP="005F336D">
      <w:r>
        <w:rPr>
          <w:rFonts w:hAnsi="Symbol"/>
        </w:rPr>
        <w:t></w:t>
      </w:r>
      <w:r>
        <w:t xml:space="preserve">  </w:t>
      </w:r>
      <w:r w:rsidRPr="005F336D">
        <w:rPr>
          <w:rStyle w:val="Strong"/>
          <w:b w:val="0"/>
          <w:bCs w:val="0"/>
        </w:rPr>
        <w:t>Transport mode analysis</w:t>
      </w:r>
      <w:r>
        <w:t xml:space="preserve"> helps understand whether local activities are reached by walking/cycling and non-local ones by public transport, revealing dependence on longer-distance mobility </w:t>
      </w:r>
    </w:p>
    <w:p w14:paraId="3089B9CC" w14:textId="3360F20B" w:rsidR="00223232" w:rsidRPr="00AB5B8A" w:rsidRDefault="005F336D" w:rsidP="005F336D">
      <w:pPr>
        <w:rPr>
          <w:rFonts w:asciiTheme="majorBidi" w:hAnsiTheme="majorBidi" w:cstheme="majorBidi"/>
        </w:rPr>
      </w:pPr>
      <w:r>
        <w:rPr>
          <w:rFonts w:hAnsi="Symbol"/>
        </w:rPr>
        <w:t></w:t>
      </w:r>
      <w:r>
        <w:t xml:space="preserve">  Finally, an </w:t>
      </w:r>
      <w:r w:rsidRPr="005F336D">
        <w:rPr>
          <w:rStyle w:val="Strong"/>
          <w:b w:val="0"/>
          <w:bCs w:val="0"/>
        </w:rPr>
        <w:t xml:space="preserve">exploratory comparison between neighborhoods in </w:t>
      </w:r>
      <w:r>
        <w:rPr>
          <w:rStyle w:val="whitespace-normal"/>
          <w:b/>
          <w:bCs/>
        </w:rPr>
        <w:t>Zurich</w:t>
      </w:r>
      <w:r>
        <w:t xml:space="preserve"> highlights potential differences in local accessibility and lived experience, without overgeneralizing beyond the two cases</w:t>
      </w:r>
    </w:p>
    <w:p w14:paraId="2EA9A37F" w14:textId="77777777"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 concepts / tools</w:t>
      </w:r>
    </w:p>
    <w:p w14:paraId="3CF2178D"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Data import and cleaning</w:t>
      </w:r>
    </w:p>
    <w:p w14:paraId="2E7E62F3" w14:textId="77777777" w:rsidR="00223232" w:rsidRPr="00AB5B8A" w:rsidRDefault="00223232" w:rsidP="00223232">
      <w:pPr>
        <w:numPr>
          <w:ilvl w:val="0"/>
          <w:numId w:val="61"/>
        </w:numPr>
        <w:spacing w:before="100" w:beforeAutospacing="1" w:after="100" w:afterAutospacing="1"/>
        <w:rPr>
          <w:rFonts w:asciiTheme="majorBidi" w:hAnsiTheme="majorBidi" w:cstheme="majorBidi"/>
        </w:rPr>
      </w:pPr>
      <w:r w:rsidRPr="00AB5B8A">
        <w:rPr>
          <w:rFonts w:asciiTheme="majorBidi" w:hAnsiTheme="majorBidi" w:cstheme="majorBidi"/>
        </w:rPr>
        <w:t xml:space="preserve">jsonlite → read Google Timeline JSON files </w:t>
      </w:r>
    </w:p>
    <w:p w14:paraId="41A6DF3E" w14:textId="77777777" w:rsidR="00223232" w:rsidRPr="00AB5B8A" w:rsidRDefault="00223232" w:rsidP="00223232">
      <w:pPr>
        <w:numPr>
          <w:ilvl w:val="0"/>
          <w:numId w:val="61"/>
        </w:numPr>
        <w:spacing w:before="100" w:beforeAutospacing="1" w:after="100" w:afterAutospacing="1"/>
        <w:rPr>
          <w:rFonts w:asciiTheme="majorBidi" w:hAnsiTheme="majorBidi" w:cstheme="majorBidi"/>
        </w:rPr>
      </w:pPr>
      <w:r w:rsidRPr="00AB5B8A">
        <w:rPr>
          <w:rFonts w:asciiTheme="majorBidi" w:hAnsiTheme="majorBidi" w:cstheme="majorBidi"/>
        </w:rPr>
        <w:t xml:space="preserve">dplyr → clean and summarize data </w:t>
      </w:r>
    </w:p>
    <w:p w14:paraId="39CF14A2" w14:textId="77777777" w:rsidR="00223232" w:rsidRPr="00AB5B8A" w:rsidRDefault="00223232" w:rsidP="00223232">
      <w:pPr>
        <w:numPr>
          <w:ilvl w:val="0"/>
          <w:numId w:val="61"/>
        </w:numPr>
        <w:spacing w:before="100" w:beforeAutospacing="1" w:after="100" w:afterAutospacing="1"/>
        <w:rPr>
          <w:rFonts w:asciiTheme="majorBidi" w:hAnsiTheme="majorBidi" w:cstheme="majorBidi"/>
        </w:rPr>
      </w:pPr>
      <w:r w:rsidRPr="00AB5B8A">
        <w:rPr>
          <w:rFonts w:asciiTheme="majorBidi" w:hAnsiTheme="majorBidi" w:cstheme="majorBidi"/>
        </w:rPr>
        <w:t xml:space="preserve">tidyr → reshape activity data </w:t>
      </w:r>
    </w:p>
    <w:p w14:paraId="58574CCA" w14:textId="77777777" w:rsidR="00223232" w:rsidRPr="00AB5B8A" w:rsidRDefault="00223232" w:rsidP="00223232">
      <w:pPr>
        <w:numPr>
          <w:ilvl w:val="0"/>
          <w:numId w:val="61"/>
        </w:numPr>
        <w:spacing w:before="100" w:beforeAutospacing="1" w:after="100" w:afterAutospacing="1"/>
        <w:rPr>
          <w:rFonts w:asciiTheme="majorBidi" w:hAnsiTheme="majorBidi" w:cstheme="majorBidi"/>
        </w:rPr>
      </w:pPr>
      <w:r w:rsidRPr="00AB5B8A">
        <w:rPr>
          <w:rFonts w:asciiTheme="majorBidi" w:hAnsiTheme="majorBidi" w:cstheme="majorBidi"/>
        </w:rPr>
        <w:t xml:space="preserve">lubridate → handle timestamps, weekdays, hours </w:t>
      </w:r>
    </w:p>
    <w:p w14:paraId="2829B53B"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Spatial processing</w:t>
      </w:r>
    </w:p>
    <w:p w14:paraId="631A55B9" w14:textId="77777777" w:rsidR="00223232" w:rsidRPr="00AB5B8A" w:rsidRDefault="00223232" w:rsidP="00223232">
      <w:pPr>
        <w:numPr>
          <w:ilvl w:val="0"/>
          <w:numId w:val="62"/>
        </w:numPr>
        <w:spacing w:before="100" w:beforeAutospacing="1" w:after="100" w:afterAutospacing="1"/>
        <w:rPr>
          <w:rFonts w:asciiTheme="majorBidi" w:hAnsiTheme="majorBidi" w:cstheme="majorBidi"/>
        </w:rPr>
      </w:pPr>
      <w:r w:rsidRPr="00AB5B8A">
        <w:rPr>
          <w:rFonts w:asciiTheme="majorBidi" w:hAnsiTheme="majorBidi" w:cstheme="majorBidi"/>
        </w:rPr>
        <w:t xml:space="preserve">sf → spatial objects, projections, buffers, joins </w:t>
      </w:r>
    </w:p>
    <w:p w14:paraId="04578A61" w14:textId="77777777" w:rsidR="00223232" w:rsidRPr="00AB5B8A" w:rsidRDefault="00223232" w:rsidP="00223232">
      <w:pPr>
        <w:numPr>
          <w:ilvl w:val="0"/>
          <w:numId w:val="62"/>
        </w:numPr>
        <w:spacing w:before="100" w:beforeAutospacing="1" w:after="100" w:afterAutospacing="1"/>
        <w:rPr>
          <w:rFonts w:asciiTheme="majorBidi" w:hAnsiTheme="majorBidi" w:cstheme="majorBidi"/>
        </w:rPr>
      </w:pPr>
      <w:r w:rsidRPr="00AB5B8A">
        <w:rPr>
          <w:rFonts w:asciiTheme="majorBidi" w:hAnsiTheme="majorBidi" w:cstheme="majorBidi"/>
        </w:rPr>
        <w:t xml:space="preserve">st_distance() → calculate distance from home </w:t>
      </w:r>
    </w:p>
    <w:p w14:paraId="2D645B7E" w14:textId="77777777" w:rsidR="00223232" w:rsidRPr="00AB5B8A" w:rsidRDefault="00223232" w:rsidP="00223232">
      <w:pPr>
        <w:numPr>
          <w:ilvl w:val="0"/>
          <w:numId w:val="62"/>
        </w:numPr>
        <w:spacing w:before="100" w:beforeAutospacing="1" w:after="100" w:afterAutospacing="1"/>
        <w:rPr>
          <w:rFonts w:asciiTheme="majorBidi" w:hAnsiTheme="majorBidi" w:cstheme="majorBidi"/>
        </w:rPr>
      </w:pPr>
      <w:r w:rsidRPr="00AB5B8A">
        <w:rPr>
          <w:rFonts w:asciiTheme="majorBidi" w:hAnsiTheme="majorBidi" w:cstheme="majorBidi"/>
        </w:rPr>
        <w:t xml:space="preserve">st_within() / st_intersects() → classify points inside/outside 15-minute zone </w:t>
      </w:r>
    </w:p>
    <w:p w14:paraId="7E16C9B6" w14:textId="77777777" w:rsidR="00223232" w:rsidRPr="00AB5B8A" w:rsidRDefault="00223232" w:rsidP="00223232">
      <w:pPr>
        <w:numPr>
          <w:ilvl w:val="0"/>
          <w:numId w:val="62"/>
        </w:numPr>
        <w:spacing w:before="100" w:beforeAutospacing="1" w:after="100" w:afterAutospacing="1"/>
        <w:rPr>
          <w:rFonts w:asciiTheme="majorBidi" w:hAnsiTheme="majorBidi" w:cstheme="majorBidi"/>
        </w:rPr>
      </w:pPr>
      <w:r w:rsidRPr="00AB5B8A">
        <w:rPr>
          <w:rFonts w:asciiTheme="majorBidi" w:hAnsiTheme="majorBidi" w:cstheme="majorBidi"/>
        </w:rPr>
        <w:t xml:space="preserve">st_buffer() → create simple distance-based 15-minute zones </w:t>
      </w:r>
    </w:p>
    <w:p w14:paraId="4B453C42"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Mapping</w:t>
      </w:r>
    </w:p>
    <w:p w14:paraId="3A259475" w14:textId="77777777" w:rsidR="00223232" w:rsidRPr="00AB5B8A" w:rsidRDefault="00223232" w:rsidP="00223232">
      <w:pPr>
        <w:numPr>
          <w:ilvl w:val="0"/>
          <w:numId w:val="63"/>
        </w:numPr>
        <w:spacing w:before="100" w:beforeAutospacing="1" w:after="100" w:afterAutospacing="1"/>
        <w:rPr>
          <w:rFonts w:asciiTheme="majorBidi" w:hAnsiTheme="majorBidi" w:cstheme="majorBidi"/>
        </w:rPr>
      </w:pPr>
      <w:r w:rsidRPr="00AB5B8A">
        <w:rPr>
          <w:rFonts w:asciiTheme="majorBidi" w:hAnsiTheme="majorBidi" w:cstheme="majorBidi"/>
        </w:rPr>
        <w:t xml:space="preserve">ggplot2 → static plots </w:t>
      </w:r>
    </w:p>
    <w:p w14:paraId="4EBD163C" w14:textId="77777777" w:rsidR="00223232" w:rsidRPr="00AB5B8A" w:rsidRDefault="00223232" w:rsidP="00223232">
      <w:pPr>
        <w:numPr>
          <w:ilvl w:val="0"/>
          <w:numId w:val="63"/>
        </w:numPr>
        <w:spacing w:before="100" w:beforeAutospacing="1" w:after="100" w:afterAutospacing="1"/>
        <w:rPr>
          <w:rFonts w:asciiTheme="majorBidi" w:hAnsiTheme="majorBidi" w:cstheme="majorBidi"/>
        </w:rPr>
      </w:pPr>
      <w:r w:rsidRPr="00AB5B8A">
        <w:rPr>
          <w:rFonts w:asciiTheme="majorBidi" w:hAnsiTheme="majorBidi" w:cstheme="majorBidi"/>
        </w:rPr>
        <w:t xml:space="preserve">tmap → maps </w:t>
      </w:r>
    </w:p>
    <w:p w14:paraId="470ACB72" w14:textId="77777777" w:rsidR="00223232" w:rsidRPr="00AB5B8A" w:rsidRDefault="00223232" w:rsidP="00223232">
      <w:pPr>
        <w:numPr>
          <w:ilvl w:val="0"/>
          <w:numId w:val="63"/>
        </w:numPr>
        <w:spacing w:before="100" w:beforeAutospacing="1" w:after="100" w:afterAutospacing="1"/>
        <w:rPr>
          <w:rFonts w:asciiTheme="majorBidi" w:hAnsiTheme="majorBidi" w:cstheme="majorBidi"/>
        </w:rPr>
      </w:pPr>
      <w:r w:rsidRPr="00AB5B8A">
        <w:rPr>
          <w:rFonts w:asciiTheme="majorBidi" w:hAnsiTheme="majorBidi" w:cstheme="majorBidi"/>
        </w:rPr>
        <w:t xml:space="preserve">leaflet → optional interactive maps </w:t>
      </w:r>
    </w:p>
    <w:p w14:paraId="042BB17B" w14:textId="77777777" w:rsidR="00223232" w:rsidRPr="00AB5B8A" w:rsidRDefault="00223232" w:rsidP="00223232">
      <w:pPr>
        <w:spacing w:before="100" w:beforeAutospacing="1" w:after="100" w:afterAutospacing="1"/>
        <w:outlineLvl w:val="2"/>
        <w:rPr>
          <w:rFonts w:asciiTheme="majorBidi" w:hAnsiTheme="majorBidi" w:cstheme="majorBidi"/>
          <w:b/>
          <w:bCs/>
        </w:rPr>
      </w:pPr>
      <w:r w:rsidRPr="00AB5B8A">
        <w:rPr>
          <w:rFonts w:asciiTheme="majorBidi" w:hAnsiTheme="majorBidi" w:cstheme="majorBidi"/>
          <w:b/>
          <w:bCs/>
        </w:rPr>
        <w:t>Accessibility / network analysis</w:t>
      </w:r>
    </w:p>
    <w:p w14:paraId="13174F0C" w14:textId="2EE46FE8" w:rsidR="005F336D" w:rsidRPr="00BE0A8F" w:rsidRDefault="00223232" w:rsidP="00BE0A8F">
      <w:pPr>
        <w:numPr>
          <w:ilvl w:val="0"/>
          <w:numId w:val="64"/>
        </w:numPr>
        <w:spacing w:before="100" w:beforeAutospacing="1" w:after="100" w:afterAutospacing="1"/>
        <w:rPr>
          <w:rFonts w:asciiTheme="majorBidi" w:hAnsiTheme="majorBidi" w:cstheme="majorBidi"/>
        </w:rPr>
      </w:pPr>
      <w:r w:rsidRPr="00AB5B8A">
        <w:rPr>
          <w:rFonts w:asciiTheme="majorBidi" w:hAnsiTheme="majorBidi" w:cstheme="majorBidi"/>
        </w:rPr>
        <w:t xml:space="preserve">Euclidean buffers around home </w:t>
      </w:r>
      <w:r w:rsidR="00BE0A8F">
        <w:rPr>
          <w:rFonts w:asciiTheme="majorBidi" w:hAnsiTheme="majorBidi" w:cstheme="majorBidi"/>
        </w:rPr>
        <w:t xml:space="preserve">or </w:t>
      </w:r>
      <w:r w:rsidRPr="00BE0A8F">
        <w:rPr>
          <w:rFonts w:asciiTheme="majorBidi" w:hAnsiTheme="majorBidi" w:cstheme="majorBidi"/>
        </w:rPr>
        <w:t xml:space="preserve">walking distance buffers using street network </w:t>
      </w:r>
    </w:p>
    <w:p w14:paraId="6E0C023F" w14:textId="1ED95825" w:rsidR="00223232" w:rsidRPr="00AB5B8A" w:rsidRDefault="00223232" w:rsidP="00223232">
      <w:pPr>
        <w:spacing w:before="100" w:beforeAutospacing="1" w:after="100" w:afterAutospacing="1"/>
        <w:outlineLvl w:val="1"/>
        <w:rPr>
          <w:rFonts w:asciiTheme="majorBidi" w:hAnsiTheme="majorBidi" w:cstheme="majorBidi"/>
          <w:b/>
          <w:bCs/>
        </w:rPr>
      </w:pPr>
      <w:r w:rsidRPr="00AB5B8A">
        <w:rPr>
          <w:rFonts w:asciiTheme="majorBidi" w:hAnsiTheme="majorBidi" w:cstheme="majorBidi"/>
          <w:b/>
          <w:bCs/>
        </w:rPr>
        <w:t>Risk analysis (with Plan B)</w:t>
      </w:r>
    </w:p>
    <w:p w14:paraId="4CBC35E3" w14:textId="2BB3ADC1" w:rsidR="00223232" w:rsidRPr="003261D6" w:rsidRDefault="00223232" w:rsidP="00BE0A8F">
      <w:pPr>
        <w:spacing w:before="100" w:beforeAutospacing="1" w:after="100" w:afterAutospacing="1"/>
        <w:outlineLvl w:val="2"/>
        <w:rPr>
          <w:rFonts w:asciiTheme="majorBidi" w:hAnsiTheme="majorBidi" w:cstheme="majorBidi"/>
        </w:rPr>
      </w:pPr>
      <w:r w:rsidRPr="003261D6">
        <w:rPr>
          <w:rFonts w:asciiTheme="majorBidi" w:hAnsiTheme="majorBidi" w:cstheme="majorBidi"/>
        </w:rPr>
        <w:t>Risk 1: 15-minute accessibility may be hard to model accurately</w:t>
      </w:r>
      <w:r w:rsidR="00BE0A8F" w:rsidRPr="003261D6">
        <w:rPr>
          <w:rFonts w:asciiTheme="majorBidi" w:hAnsiTheme="majorBidi" w:cstheme="majorBidi"/>
        </w:rPr>
        <w:t xml:space="preserve"> - </w:t>
      </w:r>
      <w:r w:rsidRPr="003261D6">
        <w:rPr>
          <w:rFonts w:asciiTheme="majorBidi" w:hAnsiTheme="majorBidi" w:cstheme="majorBidi"/>
        </w:rPr>
        <w:t xml:space="preserve">network distance is more accurate than circular buffers </w:t>
      </w:r>
      <w:r w:rsidR="00BE0A8F" w:rsidRPr="003261D6">
        <w:rPr>
          <w:rFonts w:asciiTheme="majorBidi" w:hAnsiTheme="majorBidi" w:cstheme="majorBidi"/>
        </w:rPr>
        <w:t xml:space="preserve">, </w:t>
      </w:r>
      <w:r w:rsidRPr="003261D6">
        <w:rPr>
          <w:rFonts w:asciiTheme="majorBidi" w:hAnsiTheme="majorBidi" w:cstheme="majorBidi"/>
        </w:rPr>
        <w:t>walking/cycling routes depend on street layout</w:t>
      </w:r>
      <w:r w:rsidR="00BE0A8F" w:rsidRPr="003261D6">
        <w:rPr>
          <w:rFonts w:asciiTheme="majorBidi" w:hAnsiTheme="majorBidi" w:cstheme="majorBidi"/>
        </w:rPr>
        <w:t xml:space="preserve">, </w:t>
      </w:r>
      <w:r w:rsidRPr="003261D6">
        <w:rPr>
          <w:rFonts w:asciiTheme="majorBidi" w:hAnsiTheme="majorBidi" w:cstheme="majorBidi"/>
        </w:rPr>
        <w:t xml:space="preserve">hills and barriers matter </w:t>
      </w:r>
    </w:p>
    <w:p w14:paraId="315D44EB" w14:textId="74A480C0"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Mitigation:</w:t>
      </w:r>
      <w:r w:rsidR="003261D6">
        <w:rPr>
          <w:rFonts w:asciiTheme="majorBidi" w:hAnsiTheme="majorBidi" w:cstheme="majorBidi"/>
        </w:rPr>
        <w:t xml:space="preserve"> </w:t>
      </w:r>
      <w:r w:rsidRPr="003261D6">
        <w:rPr>
          <w:rFonts w:asciiTheme="majorBidi" w:hAnsiTheme="majorBidi" w:cstheme="majorBidi"/>
        </w:rPr>
        <w:t xml:space="preserve">compare with network-based isochrones if feasible </w:t>
      </w:r>
    </w:p>
    <w:p w14:paraId="752F54ED" w14:textId="7263D985"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use fixed-distance thresholds</w:t>
      </w:r>
      <w:r w:rsidR="00BE0A8F" w:rsidRPr="003261D6">
        <w:rPr>
          <w:rFonts w:asciiTheme="majorBidi" w:hAnsiTheme="majorBidi" w:cstheme="majorBidi"/>
        </w:rPr>
        <w:t xml:space="preserve"> for buffers and clearly state assumptions</w:t>
      </w:r>
    </w:p>
    <w:p w14:paraId="578BC329" w14:textId="77777777" w:rsidR="00223232" w:rsidRPr="003261D6" w:rsidRDefault="00223232" w:rsidP="00223232">
      <w:pPr>
        <w:spacing w:before="100" w:beforeAutospacing="1" w:after="100" w:afterAutospacing="1"/>
        <w:outlineLvl w:val="2"/>
        <w:rPr>
          <w:rFonts w:asciiTheme="majorBidi" w:hAnsiTheme="majorBidi" w:cstheme="majorBidi"/>
        </w:rPr>
      </w:pPr>
      <w:r w:rsidRPr="003261D6">
        <w:rPr>
          <w:rFonts w:asciiTheme="majorBidi" w:hAnsiTheme="majorBidi" w:cstheme="majorBidi"/>
        </w:rPr>
        <w:lastRenderedPageBreak/>
        <w:t>Risk 2: External spatial data may be difficult to integrate</w:t>
      </w:r>
    </w:p>
    <w:p w14:paraId="50425DA0" w14:textId="0E2C9942"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do not analyze amenity availability</w:t>
      </w:r>
      <w:r w:rsidR="003261D6">
        <w:rPr>
          <w:rFonts w:asciiTheme="majorBidi" w:hAnsiTheme="majorBidi" w:cstheme="majorBidi"/>
        </w:rPr>
        <w:t xml:space="preserve">, </w:t>
      </w:r>
      <w:r w:rsidRPr="003261D6">
        <w:rPr>
          <w:rFonts w:asciiTheme="majorBidi" w:hAnsiTheme="majorBidi" w:cstheme="majorBidi"/>
        </w:rPr>
        <w:t xml:space="preserve">analyze actual activity locations only </w:t>
      </w:r>
    </w:p>
    <w:p w14:paraId="3B898529" w14:textId="28152EF5" w:rsidR="00223232" w:rsidRPr="003261D6" w:rsidRDefault="00223232" w:rsidP="003261D6">
      <w:pPr>
        <w:spacing w:before="100" w:beforeAutospacing="1" w:after="100" w:afterAutospacing="1"/>
        <w:outlineLvl w:val="2"/>
        <w:rPr>
          <w:rFonts w:asciiTheme="majorBidi" w:hAnsiTheme="majorBidi" w:cstheme="majorBidi"/>
        </w:rPr>
      </w:pPr>
      <w:r w:rsidRPr="003261D6">
        <w:rPr>
          <w:rFonts w:asciiTheme="majorBidi" w:hAnsiTheme="majorBidi" w:cstheme="majorBidi"/>
        </w:rPr>
        <w:t xml:space="preserve">Risk </w:t>
      </w:r>
      <w:r w:rsidR="003261D6" w:rsidRPr="003261D6">
        <w:rPr>
          <w:rFonts w:asciiTheme="majorBidi" w:hAnsiTheme="majorBidi" w:cstheme="majorBidi"/>
        </w:rPr>
        <w:t>3</w:t>
      </w:r>
      <w:r w:rsidRPr="003261D6">
        <w:rPr>
          <w:rFonts w:asciiTheme="majorBidi" w:hAnsiTheme="majorBidi" w:cstheme="majorBidi"/>
        </w:rPr>
        <w:t>: Acti</w:t>
      </w:r>
      <w:r w:rsidR="003261D6" w:rsidRPr="003261D6">
        <w:rPr>
          <w:rFonts w:asciiTheme="majorBidi" w:hAnsiTheme="majorBidi" w:cstheme="majorBidi"/>
        </w:rPr>
        <w:t>v</w:t>
      </w:r>
      <w:r w:rsidRPr="003261D6">
        <w:rPr>
          <w:rFonts w:asciiTheme="majorBidi" w:hAnsiTheme="majorBidi" w:cstheme="majorBidi"/>
        </w:rPr>
        <w:t>ity classification may be uncertain</w:t>
      </w:r>
      <w:r w:rsidR="003261D6" w:rsidRPr="003261D6">
        <w:rPr>
          <w:rFonts w:asciiTheme="majorBidi" w:hAnsiTheme="majorBidi" w:cstheme="majorBidi"/>
        </w:rPr>
        <w:t xml:space="preserve">- </w:t>
      </w:r>
      <w:r w:rsidRPr="003261D6">
        <w:rPr>
          <w:rFonts w:asciiTheme="majorBidi" w:hAnsiTheme="majorBidi" w:cstheme="majorBidi"/>
        </w:rPr>
        <w:t>Google Timeline may not correctly label places.</w:t>
      </w:r>
    </w:p>
    <w:p w14:paraId="6FCC95AE" w14:textId="00C4BAAE"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Plan B:</w:t>
      </w:r>
      <w:r w:rsidR="003261D6">
        <w:rPr>
          <w:rFonts w:asciiTheme="majorBidi" w:hAnsiTheme="majorBidi" w:cstheme="majorBidi"/>
        </w:rPr>
        <w:t xml:space="preserve"> </w:t>
      </w:r>
      <w:r w:rsidRPr="003261D6">
        <w:rPr>
          <w:rFonts w:asciiTheme="majorBidi" w:hAnsiTheme="majorBidi" w:cstheme="majorBidi"/>
        </w:rPr>
        <w:t xml:space="preserve">focus on local vs non-local behavior rather than detailed activity type </w:t>
      </w:r>
    </w:p>
    <w:p w14:paraId="3423FB38" w14:textId="4076F412" w:rsidR="00223232" w:rsidRPr="003261D6" w:rsidRDefault="00223232" w:rsidP="003261D6">
      <w:pPr>
        <w:spacing w:before="100" w:beforeAutospacing="1" w:after="100" w:afterAutospacing="1"/>
        <w:outlineLvl w:val="2"/>
        <w:rPr>
          <w:rFonts w:asciiTheme="majorBidi" w:hAnsiTheme="majorBidi" w:cstheme="majorBidi"/>
        </w:rPr>
      </w:pPr>
      <w:r w:rsidRPr="003261D6">
        <w:rPr>
          <w:rFonts w:asciiTheme="majorBidi" w:hAnsiTheme="majorBidi" w:cstheme="majorBidi"/>
        </w:rPr>
        <w:t xml:space="preserve">Risk </w:t>
      </w:r>
      <w:r w:rsidR="003261D6" w:rsidRPr="003261D6">
        <w:rPr>
          <w:rFonts w:asciiTheme="majorBidi" w:hAnsiTheme="majorBidi" w:cstheme="majorBidi"/>
        </w:rPr>
        <w:t>4</w:t>
      </w:r>
      <w:r w:rsidRPr="003261D6">
        <w:rPr>
          <w:rFonts w:asciiTheme="majorBidi" w:hAnsiTheme="majorBidi" w:cstheme="majorBidi"/>
        </w:rPr>
        <w:t>:</w:t>
      </w:r>
      <w:r w:rsidR="003261D6" w:rsidRPr="003261D6">
        <w:rPr>
          <w:rFonts w:asciiTheme="majorBidi" w:hAnsiTheme="majorBidi" w:cstheme="majorBidi"/>
        </w:rPr>
        <w:t xml:space="preserve"> </w:t>
      </w:r>
      <w:r w:rsidRPr="003261D6">
        <w:rPr>
          <w:rFonts w:asciiTheme="majorBidi" w:hAnsiTheme="majorBidi" w:cstheme="majorBidi"/>
        </w:rPr>
        <w:t>Google may misclassify transport mode.</w:t>
      </w:r>
    </w:p>
    <w:p w14:paraId="5F40ADBA" w14:textId="0E14A5E9" w:rsidR="00223232" w:rsidRPr="003261D6" w:rsidRDefault="00223232" w:rsidP="003261D6">
      <w:pPr>
        <w:spacing w:before="100" w:beforeAutospacing="1" w:after="100" w:afterAutospacing="1"/>
        <w:rPr>
          <w:rFonts w:asciiTheme="majorBidi" w:hAnsiTheme="majorBidi" w:cstheme="majorBidi"/>
        </w:rPr>
      </w:pPr>
      <w:r w:rsidRPr="003261D6">
        <w:rPr>
          <w:rFonts w:asciiTheme="majorBidi" w:hAnsiTheme="majorBidi" w:cstheme="majorBidi"/>
        </w:rPr>
        <w:t>Mitigation:</w:t>
      </w:r>
      <w:r w:rsidR="003261D6">
        <w:rPr>
          <w:rFonts w:asciiTheme="majorBidi" w:hAnsiTheme="majorBidi" w:cstheme="majorBidi"/>
        </w:rPr>
        <w:t xml:space="preserve"> </w:t>
      </w:r>
      <w:r w:rsidRPr="003261D6">
        <w:rPr>
          <w:rFonts w:asciiTheme="majorBidi" w:hAnsiTheme="majorBidi" w:cstheme="majorBidi"/>
        </w:rPr>
        <w:t xml:space="preserve">validate through speed thresholds </w:t>
      </w:r>
    </w:p>
    <w:p w14:paraId="06466B6A" w14:textId="163A5924" w:rsidR="00223232" w:rsidRPr="003261D6" w:rsidRDefault="00223232" w:rsidP="003261D6">
      <w:pPr>
        <w:spacing w:before="100" w:beforeAutospacing="1" w:after="100" w:afterAutospacing="1"/>
        <w:rPr>
          <w:rFonts w:asciiTheme="majorBidi" w:hAnsiTheme="majorBidi" w:cstheme="majorBidi"/>
        </w:rPr>
      </w:pPr>
      <w:r w:rsidRPr="00AB5B8A">
        <w:rPr>
          <w:rFonts w:asciiTheme="majorBidi" w:hAnsiTheme="majorBidi" w:cstheme="majorBidi"/>
        </w:rPr>
        <w:t xml:space="preserve">Plan B:keep distance/time as main mobility indicators </w:t>
      </w:r>
    </w:p>
    <w:p w14:paraId="56938491" w14:textId="493730EB" w:rsidR="00223232" w:rsidRPr="00AB5B8A" w:rsidRDefault="003261D6" w:rsidP="00223232">
      <w:pPr>
        <w:spacing w:before="100" w:beforeAutospacing="1" w:after="100" w:afterAutospacing="1"/>
        <w:outlineLvl w:val="1"/>
        <w:rPr>
          <w:rFonts w:asciiTheme="majorBidi" w:hAnsiTheme="majorBidi" w:cstheme="majorBidi"/>
          <w:b/>
          <w:bCs/>
        </w:rPr>
      </w:pPr>
      <w:r>
        <w:rPr>
          <w:rFonts w:asciiTheme="majorBidi" w:hAnsiTheme="majorBidi" w:cstheme="majorBidi"/>
          <w:b/>
          <w:bCs/>
        </w:rPr>
        <w:t>Q</w:t>
      </w:r>
      <w:r w:rsidR="00223232" w:rsidRPr="00AB5B8A">
        <w:rPr>
          <w:rFonts w:asciiTheme="majorBidi" w:hAnsiTheme="majorBidi" w:cstheme="majorBidi"/>
          <w:b/>
          <w:bCs/>
        </w:rPr>
        <w:t>uestions ?</w:t>
      </w:r>
    </w:p>
    <w:p w14:paraId="10A6388E" w14:textId="41CEEEA1" w:rsidR="00223232" w:rsidRPr="003261D6" w:rsidRDefault="00223232" w:rsidP="003261D6">
      <w:pPr>
        <w:numPr>
          <w:ilvl w:val="0"/>
          <w:numId w:val="114"/>
        </w:numPr>
        <w:spacing w:before="100" w:beforeAutospacing="1" w:after="100" w:afterAutospacing="1"/>
        <w:rPr>
          <w:rFonts w:asciiTheme="majorBidi" w:hAnsiTheme="majorBidi" w:cstheme="majorBidi"/>
        </w:rPr>
      </w:pPr>
      <w:r w:rsidRPr="00AB5B8A">
        <w:rPr>
          <w:rFonts w:asciiTheme="majorBidi" w:hAnsiTheme="majorBidi" w:cstheme="majorBidi"/>
        </w:rPr>
        <w:t xml:space="preserve">Is a circular distance buffer acceptable, or should we attempt network-based isochrones? </w:t>
      </w:r>
    </w:p>
    <w:p w14:paraId="0F6CBF0A" w14:textId="77777777" w:rsidR="004F73C2" w:rsidRPr="00AB5B8A" w:rsidRDefault="004F73C2">
      <w:pPr>
        <w:rPr>
          <w:rFonts w:asciiTheme="majorBidi" w:hAnsiTheme="majorBidi" w:cstheme="majorBidi"/>
        </w:rPr>
      </w:pPr>
    </w:p>
    <w:sectPr w:rsidR="004F73C2" w:rsidRPr="00AB5B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CCE"/>
    <w:multiLevelType w:val="multilevel"/>
    <w:tmpl w:val="3F2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E6E"/>
    <w:multiLevelType w:val="multilevel"/>
    <w:tmpl w:val="6CF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04450"/>
    <w:multiLevelType w:val="multilevel"/>
    <w:tmpl w:val="075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D1D3D"/>
    <w:multiLevelType w:val="multilevel"/>
    <w:tmpl w:val="B60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B65F0"/>
    <w:multiLevelType w:val="multilevel"/>
    <w:tmpl w:val="FD36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62DBF"/>
    <w:multiLevelType w:val="multilevel"/>
    <w:tmpl w:val="5B4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8011E"/>
    <w:multiLevelType w:val="multilevel"/>
    <w:tmpl w:val="FD3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C7B8B"/>
    <w:multiLevelType w:val="multilevel"/>
    <w:tmpl w:val="956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830F0"/>
    <w:multiLevelType w:val="multilevel"/>
    <w:tmpl w:val="600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20B93"/>
    <w:multiLevelType w:val="multilevel"/>
    <w:tmpl w:val="6F2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B4438"/>
    <w:multiLevelType w:val="multilevel"/>
    <w:tmpl w:val="D9E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54795"/>
    <w:multiLevelType w:val="multilevel"/>
    <w:tmpl w:val="DA5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94B00"/>
    <w:multiLevelType w:val="multilevel"/>
    <w:tmpl w:val="2AD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A1819"/>
    <w:multiLevelType w:val="multilevel"/>
    <w:tmpl w:val="445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E414E"/>
    <w:multiLevelType w:val="multilevel"/>
    <w:tmpl w:val="0202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D5550"/>
    <w:multiLevelType w:val="multilevel"/>
    <w:tmpl w:val="488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C7D4B"/>
    <w:multiLevelType w:val="multilevel"/>
    <w:tmpl w:val="E04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B007C"/>
    <w:multiLevelType w:val="multilevel"/>
    <w:tmpl w:val="743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51D2D"/>
    <w:multiLevelType w:val="hybridMultilevel"/>
    <w:tmpl w:val="F7F28D58"/>
    <w:lvl w:ilvl="0" w:tplc="6FCED626">
      <w:numFmt w:val="bullet"/>
      <w:lvlText w:val="-"/>
      <w:lvlJc w:val="left"/>
      <w:pPr>
        <w:ind w:left="720" w:hanging="360"/>
      </w:pPr>
      <w:rPr>
        <w:rFonts w:ascii="Cambria" w:eastAsia="Times New Roman" w:hAnsi="Cambria" w:cs="Apple Color Emoj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402FAE"/>
    <w:multiLevelType w:val="multilevel"/>
    <w:tmpl w:val="DE32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602C8"/>
    <w:multiLevelType w:val="multilevel"/>
    <w:tmpl w:val="D35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421D7"/>
    <w:multiLevelType w:val="multilevel"/>
    <w:tmpl w:val="B68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D543A"/>
    <w:multiLevelType w:val="multilevel"/>
    <w:tmpl w:val="E21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13E28"/>
    <w:multiLevelType w:val="multilevel"/>
    <w:tmpl w:val="757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37C10"/>
    <w:multiLevelType w:val="multilevel"/>
    <w:tmpl w:val="831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47439"/>
    <w:multiLevelType w:val="multilevel"/>
    <w:tmpl w:val="E50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B4A14"/>
    <w:multiLevelType w:val="multilevel"/>
    <w:tmpl w:val="35D4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F5974"/>
    <w:multiLevelType w:val="multilevel"/>
    <w:tmpl w:val="0A6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A79D4"/>
    <w:multiLevelType w:val="multilevel"/>
    <w:tmpl w:val="0F8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14703"/>
    <w:multiLevelType w:val="multilevel"/>
    <w:tmpl w:val="E9C8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4004BE"/>
    <w:multiLevelType w:val="multilevel"/>
    <w:tmpl w:val="4BCA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76C19"/>
    <w:multiLevelType w:val="multilevel"/>
    <w:tmpl w:val="8A4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C91858"/>
    <w:multiLevelType w:val="multilevel"/>
    <w:tmpl w:val="35B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F73A6"/>
    <w:multiLevelType w:val="multilevel"/>
    <w:tmpl w:val="ED3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6C469D"/>
    <w:multiLevelType w:val="multilevel"/>
    <w:tmpl w:val="8DB2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F6A3B"/>
    <w:multiLevelType w:val="multilevel"/>
    <w:tmpl w:val="68A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D5D64"/>
    <w:multiLevelType w:val="multilevel"/>
    <w:tmpl w:val="22A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8557E"/>
    <w:multiLevelType w:val="multilevel"/>
    <w:tmpl w:val="3A48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E4618D"/>
    <w:multiLevelType w:val="multilevel"/>
    <w:tmpl w:val="2FB6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7130A"/>
    <w:multiLevelType w:val="multilevel"/>
    <w:tmpl w:val="2FE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F1532"/>
    <w:multiLevelType w:val="multilevel"/>
    <w:tmpl w:val="BAA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D76D3"/>
    <w:multiLevelType w:val="multilevel"/>
    <w:tmpl w:val="91F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8211AB"/>
    <w:multiLevelType w:val="multilevel"/>
    <w:tmpl w:val="212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F65AC"/>
    <w:multiLevelType w:val="multilevel"/>
    <w:tmpl w:val="A73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15244"/>
    <w:multiLevelType w:val="multilevel"/>
    <w:tmpl w:val="8CE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527D1"/>
    <w:multiLevelType w:val="multilevel"/>
    <w:tmpl w:val="76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95178"/>
    <w:multiLevelType w:val="multilevel"/>
    <w:tmpl w:val="583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80B99"/>
    <w:multiLevelType w:val="multilevel"/>
    <w:tmpl w:val="37EA65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4661763"/>
    <w:multiLevelType w:val="multilevel"/>
    <w:tmpl w:val="C51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E0B0A"/>
    <w:multiLevelType w:val="multilevel"/>
    <w:tmpl w:val="814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639B8"/>
    <w:multiLevelType w:val="multilevel"/>
    <w:tmpl w:val="F1C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C81231"/>
    <w:multiLevelType w:val="multilevel"/>
    <w:tmpl w:val="46C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8077A"/>
    <w:multiLevelType w:val="multilevel"/>
    <w:tmpl w:val="2B3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0B3AD2"/>
    <w:multiLevelType w:val="multilevel"/>
    <w:tmpl w:val="8208F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1E76B3"/>
    <w:multiLevelType w:val="multilevel"/>
    <w:tmpl w:val="29F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9139F9"/>
    <w:multiLevelType w:val="multilevel"/>
    <w:tmpl w:val="730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C3DCE"/>
    <w:multiLevelType w:val="multilevel"/>
    <w:tmpl w:val="98D4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BD3DD0"/>
    <w:multiLevelType w:val="multilevel"/>
    <w:tmpl w:val="42B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057038"/>
    <w:multiLevelType w:val="multilevel"/>
    <w:tmpl w:val="B88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400DAC"/>
    <w:multiLevelType w:val="multilevel"/>
    <w:tmpl w:val="5E3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2D19B7"/>
    <w:multiLevelType w:val="multilevel"/>
    <w:tmpl w:val="7D16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CE3083"/>
    <w:multiLevelType w:val="multilevel"/>
    <w:tmpl w:val="8D3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C7052D"/>
    <w:multiLevelType w:val="multilevel"/>
    <w:tmpl w:val="883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DF0FE0"/>
    <w:multiLevelType w:val="multilevel"/>
    <w:tmpl w:val="8920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5E1E57"/>
    <w:multiLevelType w:val="multilevel"/>
    <w:tmpl w:val="6DC4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653926"/>
    <w:multiLevelType w:val="multilevel"/>
    <w:tmpl w:val="6EC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AF442A"/>
    <w:multiLevelType w:val="multilevel"/>
    <w:tmpl w:val="6B7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32799E"/>
    <w:multiLevelType w:val="multilevel"/>
    <w:tmpl w:val="E0E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0B7837"/>
    <w:multiLevelType w:val="multilevel"/>
    <w:tmpl w:val="3CD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C7B65"/>
    <w:multiLevelType w:val="multilevel"/>
    <w:tmpl w:val="32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0550EC"/>
    <w:multiLevelType w:val="multilevel"/>
    <w:tmpl w:val="813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B0AAA"/>
    <w:multiLevelType w:val="multilevel"/>
    <w:tmpl w:val="7984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6F553A"/>
    <w:multiLevelType w:val="multilevel"/>
    <w:tmpl w:val="B3C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E93468"/>
    <w:multiLevelType w:val="multilevel"/>
    <w:tmpl w:val="6BA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5DC7"/>
    <w:multiLevelType w:val="multilevel"/>
    <w:tmpl w:val="CC4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750B2"/>
    <w:multiLevelType w:val="multilevel"/>
    <w:tmpl w:val="FE8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5483E"/>
    <w:multiLevelType w:val="multilevel"/>
    <w:tmpl w:val="6F2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21C35"/>
    <w:multiLevelType w:val="multilevel"/>
    <w:tmpl w:val="92D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826944"/>
    <w:multiLevelType w:val="multilevel"/>
    <w:tmpl w:val="417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B628F4"/>
    <w:multiLevelType w:val="multilevel"/>
    <w:tmpl w:val="9E4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66C0B"/>
    <w:multiLevelType w:val="multilevel"/>
    <w:tmpl w:val="479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07AFC"/>
    <w:multiLevelType w:val="multilevel"/>
    <w:tmpl w:val="D85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345C3D"/>
    <w:multiLevelType w:val="multilevel"/>
    <w:tmpl w:val="D35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35028D"/>
    <w:multiLevelType w:val="multilevel"/>
    <w:tmpl w:val="01C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A12D70"/>
    <w:multiLevelType w:val="multilevel"/>
    <w:tmpl w:val="B29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BF482B"/>
    <w:multiLevelType w:val="multilevel"/>
    <w:tmpl w:val="C6A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9416FC"/>
    <w:multiLevelType w:val="multilevel"/>
    <w:tmpl w:val="EC0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EE6B27"/>
    <w:multiLevelType w:val="multilevel"/>
    <w:tmpl w:val="FD7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1E3FE1"/>
    <w:multiLevelType w:val="multilevel"/>
    <w:tmpl w:val="A580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C6C5C"/>
    <w:multiLevelType w:val="multilevel"/>
    <w:tmpl w:val="92E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6F2E38"/>
    <w:multiLevelType w:val="multilevel"/>
    <w:tmpl w:val="A3A0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FE01DC"/>
    <w:multiLevelType w:val="multilevel"/>
    <w:tmpl w:val="06BCB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3ED06964"/>
    <w:multiLevelType w:val="multilevel"/>
    <w:tmpl w:val="CAB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171D56"/>
    <w:multiLevelType w:val="multilevel"/>
    <w:tmpl w:val="40B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D38A9"/>
    <w:multiLevelType w:val="multilevel"/>
    <w:tmpl w:val="F5B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2009D8"/>
    <w:multiLevelType w:val="multilevel"/>
    <w:tmpl w:val="8FB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647FB6"/>
    <w:multiLevelType w:val="multilevel"/>
    <w:tmpl w:val="761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663602"/>
    <w:multiLevelType w:val="multilevel"/>
    <w:tmpl w:val="32C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814934"/>
    <w:multiLevelType w:val="multilevel"/>
    <w:tmpl w:val="16F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5F0688"/>
    <w:multiLevelType w:val="multilevel"/>
    <w:tmpl w:val="63DC63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459D5EA8"/>
    <w:multiLevelType w:val="multilevel"/>
    <w:tmpl w:val="587C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2C4175"/>
    <w:multiLevelType w:val="multilevel"/>
    <w:tmpl w:val="E90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8358AC"/>
    <w:multiLevelType w:val="multilevel"/>
    <w:tmpl w:val="299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90337F"/>
    <w:multiLevelType w:val="multilevel"/>
    <w:tmpl w:val="8E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D225F9"/>
    <w:multiLevelType w:val="multilevel"/>
    <w:tmpl w:val="E366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7176F77"/>
    <w:multiLevelType w:val="multilevel"/>
    <w:tmpl w:val="EABA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941C14"/>
    <w:multiLevelType w:val="multilevel"/>
    <w:tmpl w:val="ADA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D2867"/>
    <w:multiLevelType w:val="multilevel"/>
    <w:tmpl w:val="4E1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E5762"/>
    <w:multiLevelType w:val="multilevel"/>
    <w:tmpl w:val="1C9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3F76EC"/>
    <w:multiLevelType w:val="multilevel"/>
    <w:tmpl w:val="1D54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4B2F77"/>
    <w:multiLevelType w:val="multilevel"/>
    <w:tmpl w:val="41A6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8B5E2B"/>
    <w:multiLevelType w:val="multilevel"/>
    <w:tmpl w:val="B0F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D84723"/>
    <w:multiLevelType w:val="multilevel"/>
    <w:tmpl w:val="7EB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3A3B7B"/>
    <w:multiLevelType w:val="multilevel"/>
    <w:tmpl w:val="3D7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7C2CA3"/>
    <w:multiLevelType w:val="multilevel"/>
    <w:tmpl w:val="277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1764FB"/>
    <w:multiLevelType w:val="multilevel"/>
    <w:tmpl w:val="6212A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4F1F1B7F"/>
    <w:multiLevelType w:val="multilevel"/>
    <w:tmpl w:val="252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4600F2"/>
    <w:multiLevelType w:val="multilevel"/>
    <w:tmpl w:val="000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583698"/>
    <w:multiLevelType w:val="multilevel"/>
    <w:tmpl w:val="55A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07348C"/>
    <w:multiLevelType w:val="multilevel"/>
    <w:tmpl w:val="39E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4C2647"/>
    <w:multiLevelType w:val="multilevel"/>
    <w:tmpl w:val="580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250C77"/>
    <w:multiLevelType w:val="multilevel"/>
    <w:tmpl w:val="BEB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AD53D4"/>
    <w:multiLevelType w:val="multilevel"/>
    <w:tmpl w:val="8BC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BC0947"/>
    <w:multiLevelType w:val="multilevel"/>
    <w:tmpl w:val="2BE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C77E97"/>
    <w:multiLevelType w:val="multilevel"/>
    <w:tmpl w:val="535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E15880"/>
    <w:multiLevelType w:val="multilevel"/>
    <w:tmpl w:val="E7A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E54741"/>
    <w:multiLevelType w:val="multilevel"/>
    <w:tmpl w:val="773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EE288F"/>
    <w:multiLevelType w:val="multilevel"/>
    <w:tmpl w:val="418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3836EA"/>
    <w:multiLevelType w:val="multilevel"/>
    <w:tmpl w:val="DCA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F33DD3"/>
    <w:multiLevelType w:val="multilevel"/>
    <w:tmpl w:val="1B9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8F2B55"/>
    <w:multiLevelType w:val="multilevel"/>
    <w:tmpl w:val="304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BB70A2"/>
    <w:multiLevelType w:val="multilevel"/>
    <w:tmpl w:val="884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C21B91"/>
    <w:multiLevelType w:val="multilevel"/>
    <w:tmpl w:val="85B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8B1BF5"/>
    <w:multiLevelType w:val="multilevel"/>
    <w:tmpl w:val="603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B150FC"/>
    <w:multiLevelType w:val="multilevel"/>
    <w:tmpl w:val="1894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265719"/>
    <w:multiLevelType w:val="multilevel"/>
    <w:tmpl w:val="52E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362DC4"/>
    <w:multiLevelType w:val="multilevel"/>
    <w:tmpl w:val="FA8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C7456B"/>
    <w:multiLevelType w:val="multilevel"/>
    <w:tmpl w:val="9F5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017B98"/>
    <w:multiLevelType w:val="multilevel"/>
    <w:tmpl w:val="B7AC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323F8B"/>
    <w:multiLevelType w:val="multilevel"/>
    <w:tmpl w:val="D04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7E07B9"/>
    <w:multiLevelType w:val="multilevel"/>
    <w:tmpl w:val="E45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A732F2"/>
    <w:multiLevelType w:val="multilevel"/>
    <w:tmpl w:val="6EB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AF7CD9"/>
    <w:multiLevelType w:val="multilevel"/>
    <w:tmpl w:val="E71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C1235D"/>
    <w:multiLevelType w:val="multilevel"/>
    <w:tmpl w:val="D6B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E80B54"/>
    <w:multiLevelType w:val="multilevel"/>
    <w:tmpl w:val="73C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341CEB"/>
    <w:multiLevelType w:val="multilevel"/>
    <w:tmpl w:val="1BF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4F217B"/>
    <w:multiLevelType w:val="multilevel"/>
    <w:tmpl w:val="30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261DB0"/>
    <w:multiLevelType w:val="multilevel"/>
    <w:tmpl w:val="542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6759FD"/>
    <w:multiLevelType w:val="multilevel"/>
    <w:tmpl w:val="055E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B50CA1"/>
    <w:multiLevelType w:val="multilevel"/>
    <w:tmpl w:val="527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ED058D"/>
    <w:multiLevelType w:val="multilevel"/>
    <w:tmpl w:val="5812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0E58FA"/>
    <w:multiLevelType w:val="multilevel"/>
    <w:tmpl w:val="8ED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957C5A"/>
    <w:multiLevelType w:val="multilevel"/>
    <w:tmpl w:val="A2D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413E78"/>
    <w:multiLevelType w:val="multilevel"/>
    <w:tmpl w:val="92E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8F68A5"/>
    <w:multiLevelType w:val="multilevel"/>
    <w:tmpl w:val="7A8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4636CF"/>
    <w:multiLevelType w:val="multilevel"/>
    <w:tmpl w:val="9D6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A87CDD"/>
    <w:multiLevelType w:val="multilevel"/>
    <w:tmpl w:val="D6E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DF1FD6"/>
    <w:multiLevelType w:val="multilevel"/>
    <w:tmpl w:val="005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8574E6"/>
    <w:multiLevelType w:val="multilevel"/>
    <w:tmpl w:val="FB6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EE151F"/>
    <w:multiLevelType w:val="multilevel"/>
    <w:tmpl w:val="F6EE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4287108"/>
    <w:multiLevelType w:val="multilevel"/>
    <w:tmpl w:val="FF8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7A388C"/>
    <w:multiLevelType w:val="multilevel"/>
    <w:tmpl w:val="203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4B1ABE"/>
    <w:multiLevelType w:val="multilevel"/>
    <w:tmpl w:val="1FD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8964E6"/>
    <w:multiLevelType w:val="multilevel"/>
    <w:tmpl w:val="4BD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977D28"/>
    <w:multiLevelType w:val="multilevel"/>
    <w:tmpl w:val="777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F314B4"/>
    <w:multiLevelType w:val="multilevel"/>
    <w:tmpl w:val="F21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7E0060"/>
    <w:multiLevelType w:val="multilevel"/>
    <w:tmpl w:val="2FA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A10896"/>
    <w:multiLevelType w:val="multilevel"/>
    <w:tmpl w:val="15C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736F0D"/>
    <w:multiLevelType w:val="multilevel"/>
    <w:tmpl w:val="3B3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891DC5"/>
    <w:multiLevelType w:val="multilevel"/>
    <w:tmpl w:val="9D2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FC6F6F"/>
    <w:multiLevelType w:val="multilevel"/>
    <w:tmpl w:val="80F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AE1EBC"/>
    <w:multiLevelType w:val="multilevel"/>
    <w:tmpl w:val="B9B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A742A0"/>
    <w:multiLevelType w:val="multilevel"/>
    <w:tmpl w:val="4B6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E531474"/>
    <w:multiLevelType w:val="multilevel"/>
    <w:tmpl w:val="C0D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5725D6"/>
    <w:multiLevelType w:val="multilevel"/>
    <w:tmpl w:val="688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9A3079"/>
    <w:multiLevelType w:val="multilevel"/>
    <w:tmpl w:val="BD8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DA5233"/>
    <w:multiLevelType w:val="multilevel"/>
    <w:tmpl w:val="64A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D56713"/>
    <w:multiLevelType w:val="multilevel"/>
    <w:tmpl w:val="024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801016">
    <w:abstractNumId w:val="159"/>
  </w:num>
  <w:num w:numId="2" w16cid:durableId="379090899">
    <w:abstractNumId w:val="138"/>
  </w:num>
  <w:num w:numId="3" w16cid:durableId="1833451283">
    <w:abstractNumId w:val="53"/>
  </w:num>
  <w:num w:numId="4" w16cid:durableId="898200803">
    <w:abstractNumId w:val="6"/>
  </w:num>
  <w:num w:numId="5" w16cid:durableId="1448084087">
    <w:abstractNumId w:val="9"/>
  </w:num>
  <w:num w:numId="6" w16cid:durableId="359405014">
    <w:abstractNumId w:val="76"/>
  </w:num>
  <w:num w:numId="7" w16cid:durableId="36131662">
    <w:abstractNumId w:val="150"/>
  </w:num>
  <w:num w:numId="8" w16cid:durableId="1832981464">
    <w:abstractNumId w:val="26"/>
  </w:num>
  <w:num w:numId="9" w16cid:durableId="1635407063">
    <w:abstractNumId w:val="175"/>
  </w:num>
  <w:num w:numId="10" w16cid:durableId="259067872">
    <w:abstractNumId w:val="168"/>
  </w:num>
  <w:num w:numId="11" w16cid:durableId="1082990283">
    <w:abstractNumId w:val="106"/>
  </w:num>
  <w:num w:numId="12" w16cid:durableId="1285769010">
    <w:abstractNumId w:val="5"/>
  </w:num>
  <w:num w:numId="13" w16cid:durableId="368142183">
    <w:abstractNumId w:val="171"/>
  </w:num>
  <w:num w:numId="14" w16cid:durableId="350842329">
    <w:abstractNumId w:val="29"/>
  </w:num>
  <w:num w:numId="15" w16cid:durableId="469052487">
    <w:abstractNumId w:val="153"/>
  </w:num>
  <w:num w:numId="16" w16cid:durableId="120653707">
    <w:abstractNumId w:val="148"/>
  </w:num>
  <w:num w:numId="17" w16cid:durableId="129591945">
    <w:abstractNumId w:val="42"/>
  </w:num>
  <w:num w:numId="18" w16cid:durableId="1095663316">
    <w:abstractNumId w:val="125"/>
  </w:num>
  <w:num w:numId="19" w16cid:durableId="142966286">
    <w:abstractNumId w:val="116"/>
  </w:num>
  <w:num w:numId="20" w16cid:durableId="59252835">
    <w:abstractNumId w:val="64"/>
  </w:num>
  <w:num w:numId="21" w16cid:durableId="120155579">
    <w:abstractNumId w:val="78"/>
  </w:num>
  <w:num w:numId="22" w16cid:durableId="922105954">
    <w:abstractNumId w:val="162"/>
  </w:num>
  <w:num w:numId="23" w16cid:durableId="899092687">
    <w:abstractNumId w:val="110"/>
  </w:num>
  <w:num w:numId="24" w16cid:durableId="916866244">
    <w:abstractNumId w:val="34"/>
  </w:num>
  <w:num w:numId="25" w16cid:durableId="1021859295">
    <w:abstractNumId w:val="143"/>
  </w:num>
  <w:num w:numId="26" w16cid:durableId="1935168389">
    <w:abstractNumId w:val="12"/>
  </w:num>
  <w:num w:numId="27" w16cid:durableId="418406964">
    <w:abstractNumId w:val="149"/>
  </w:num>
  <w:num w:numId="28" w16cid:durableId="1103956246">
    <w:abstractNumId w:val="63"/>
  </w:num>
  <w:num w:numId="29" w16cid:durableId="1999456324">
    <w:abstractNumId w:val="114"/>
  </w:num>
  <w:num w:numId="30" w16cid:durableId="263853667">
    <w:abstractNumId w:val="44"/>
  </w:num>
  <w:num w:numId="31" w16cid:durableId="1187525181">
    <w:abstractNumId w:val="20"/>
  </w:num>
  <w:num w:numId="32" w16cid:durableId="466969236">
    <w:abstractNumId w:val="21"/>
  </w:num>
  <w:num w:numId="33" w16cid:durableId="658004689">
    <w:abstractNumId w:val="54"/>
  </w:num>
  <w:num w:numId="34" w16cid:durableId="32926991">
    <w:abstractNumId w:val="18"/>
  </w:num>
  <w:num w:numId="35" w16cid:durableId="1964922215">
    <w:abstractNumId w:val="81"/>
  </w:num>
  <w:num w:numId="36" w16cid:durableId="1786314765">
    <w:abstractNumId w:val="2"/>
  </w:num>
  <w:num w:numId="37" w16cid:durableId="1752970176">
    <w:abstractNumId w:val="68"/>
  </w:num>
  <w:num w:numId="38" w16cid:durableId="2089955212">
    <w:abstractNumId w:val="177"/>
  </w:num>
  <w:num w:numId="39" w16cid:durableId="1408770885">
    <w:abstractNumId w:val="121"/>
  </w:num>
  <w:num w:numId="40" w16cid:durableId="260072951">
    <w:abstractNumId w:val="88"/>
  </w:num>
  <w:num w:numId="41" w16cid:durableId="1758015647">
    <w:abstractNumId w:val="10"/>
  </w:num>
  <w:num w:numId="42" w16cid:durableId="1029646918">
    <w:abstractNumId w:val="160"/>
  </w:num>
  <w:num w:numId="43" w16cid:durableId="750783112">
    <w:abstractNumId w:val="65"/>
  </w:num>
  <w:num w:numId="44" w16cid:durableId="45380074">
    <w:abstractNumId w:val="79"/>
  </w:num>
  <w:num w:numId="45" w16cid:durableId="1836989397">
    <w:abstractNumId w:val="145"/>
  </w:num>
  <w:num w:numId="46" w16cid:durableId="1174999926">
    <w:abstractNumId w:val="48"/>
  </w:num>
  <w:num w:numId="47" w16cid:durableId="727845770">
    <w:abstractNumId w:val="128"/>
  </w:num>
  <w:num w:numId="48" w16cid:durableId="344986709">
    <w:abstractNumId w:val="134"/>
  </w:num>
  <w:num w:numId="49" w16cid:durableId="533546162">
    <w:abstractNumId w:val="50"/>
  </w:num>
  <w:num w:numId="50" w16cid:durableId="736434708">
    <w:abstractNumId w:val="30"/>
  </w:num>
  <w:num w:numId="51" w16cid:durableId="1139878269">
    <w:abstractNumId w:val="61"/>
  </w:num>
  <w:num w:numId="52" w16cid:durableId="325521683">
    <w:abstractNumId w:val="124"/>
  </w:num>
  <w:num w:numId="53" w16cid:durableId="488248971">
    <w:abstractNumId w:val="83"/>
  </w:num>
  <w:num w:numId="54" w16cid:durableId="186144146">
    <w:abstractNumId w:val="28"/>
  </w:num>
  <w:num w:numId="55" w16cid:durableId="1018890420">
    <w:abstractNumId w:val="23"/>
  </w:num>
  <w:num w:numId="56" w16cid:durableId="1861120149">
    <w:abstractNumId w:val="3"/>
  </w:num>
  <w:num w:numId="57" w16cid:durableId="303584556">
    <w:abstractNumId w:val="142"/>
  </w:num>
  <w:num w:numId="58" w16cid:durableId="1752656012">
    <w:abstractNumId w:val="92"/>
  </w:num>
  <w:num w:numId="59" w16cid:durableId="1526600608">
    <w:abstractNumId w:val="27"/>
  </w:num>
  <w:num w:numId="60" w16cid:durableId="1832329156">
    <w:abstractNumId w:val="15"/>
  </w:num>
  <w:num w:numId="61" w16cid:durableId="2054425870">
    <w:abstractNumId w:val="126"/>
  </w:num>
  <w:num w:numId="62" w16cid:durableId="6716375">
    <w:abstractNumId w:val="167"/>
  </w:num>
  <w:num w:numId="63" w16cid:durableId="787969040">
    <w:abstractNumId w:val="59"/>
  </w:num>
  <w:num w:numId="64" w16cid:durableId="1673297072">
    <w:abstractNumId w:val="112"/>
  </w:num>
  <w:num w:numId="65" w16cid:durableId="600912764">
    <w:abstractNumId w:val="100"/>
  </w:num>
  <w:num w:numId="66" w16cid:durableId="688793023">
    <w:abstractNumId w:val="111"/>
  </w:num>
  <w:num w:numId="67" w16cid:durableId="241258745">
    <w:abstractNumId w:val="98"/>
  </w:num>
  <w:num w:numId="68" w16cid:durableId="130371451">
    <w:abstractNumId w:val="35"/>
  </w:num>
  <w:num w:numId="69" w16cid:durableId="1524512549">
    <w:abstractNumId w:val="146"/>
  </w:num>
  <w:num w:numId="70" w16cid:durableId="808867004">
    <w:abstractNumId w:val="119"/>
  </w:num>
  <w:num w:numId="71" w16cid:durableId="1550920487">
    <w:abstractNumId w:val="157"/>
  </w:num>
  <w:num w:numId="72" w16cid:durableId="2002542317">
    <w:abstractNumId w:val="55"/>
  </w:num>
  <w:num w:numId="73" w16cid:durableId="1820539613">
    <w:abstractNumId w:val="176"/>
  </w:num>
  <w:num w:numId="74" w16cid:durableId="494076511">
    <w:abstractNumId w:val="139"/>
  </w:num>
  <w:num w:numId="75" w16cid:durableId="613446194">
    <w:abstractNumId w:val="51"/>
  </w:num>
  <w:num w:numId="76" w16cid:durableId="736901338">
    <w:abstractNumId w:val="105"/>
  </w:num>
  <w:num w:numId="77" w16cid:durableId="446851721">
    <w:abstractNumId w:val="95"/>
  </w:num>
  <w:num w:numId="78" w16cid:durableId="1467547963">
    <w:abstractNumId w:val="122"/>
  </w:num>
  <w:num w:numId="79" w16cid:durableId="1963149946">
    <w:abstractNumId w:val="133"/>
  </w:num>
  <w:num w:numId="80" w16cid:durableId="1341658999">
    <w:abstractNumId w:val="156"/>
  </w:num>
  <w:num w:numId="81" w16cid:durableId="1259174031">
    <w:abstractNumId w:val="123"/>
  </w:num>
  <w:num w:numId="82" w16cid:durableId="596672178">
    <w:abstractNumId w:val="108"/>
  </w:num>
  <w:num w:numId="83" w16cid:durableId="2037610538">
    <w:abstractNumId w:val="89"/>
  </w:num>
  <w:num w:numId="84" w16cid:durableId="31075995">
    <w:abstractNumId w:val="62"/>
  </w:num>
  <w:num w:numId="85" w16cid:durableId="405765952">
    <w:abstractNumId w:val="90"/>
  </w:num>
  <w:num w:numId="86" w16cid:durableId="337537998">
    <w:abstractNumId w:val="8"/>
  </w:num>
  <w:num w:numId="87" w16cid:durableId="275409942">
    <w:abstractNumId w:val="31"/>
  </w:num>
  <w:num w:numId="88" w16cid:durableId="2006281985">
    <w:abstractNumId w:val="107"/>
  </w:num>
  <w:num w:numId="89" w16cid:durableId="589234835">
    <w:abstractNumId w:val="94"/>
  </w:num>
  <w:num w:numId="90" w16cid:durableId="223682482">
    <w:abstractNumId w:val="4"/>
  </w:num>
  <w:num w:numId="91" w16cid:durableId="2123913804">
    <w:abstractNumId w:val="52"/>
  </w:num>
  <w:num w:numId="92" w16cid:durableId="381487879">
    <w:abstractNumId w:val="131"/>
  </w:num>
  <w:num w:numId="93" w16cid:durableId="211120626">
    <w:abstractNumId w:val="118"/>
  </w:num>
  <w:num w:numId="94" w16cid:durableId="656810569">
    <w:abstractNumId w:val="67"/>
  </w:num>
  <w:num w:numId="95" w16cid:durableId="1343699586">
    <w:abstractNumId w:val="170"/>
  </w:num>
  <w:num w:numId="96" w16cid:durableId="745106463">
    <w:abstractNumId w:val="93"/>
  </w:num>
  <w:num w:numId="97" w16cid:durableId="1048650538">
    <w:abstractNumId w:val="73"/>
  </w:num>
  <w:num w:numId="98" w16cid:durableId="1032682989">
    <w:abstractNumId w:val="103"/>
  </w:num>
  <w:num w:numId="99" w16cid:durableId="1585266166">
    <w:abstractNumId w:val="84"/>
  </w:num>
  <w:num w:numId="100" w16cid:durableId="794174617">
    <w:abstractNumId w:val="127"/>
  </w:num>
  <w:num w:numId="101" w16cid:durableId="2073581254">
    <w:abstractNumId w:val="109"/>
  </w:num>
  <w:num w:numId="102" w16cid:durableId="114717992">
    <w:abstractNumId w:val="75"/>
  </w:num>
  <w:num w:numId="103" w16cid:durableId="1720785139">
    <w:abstractNumId w:val="96"/>
  </w:num>
  <w:num w:numId="104" w16cid:durableId="31730991">
    <w:abstractNumId w:val="120"/>
  </w:num>
  <w:num w:numId="105" w16cid:durableId="922765631">
    <w:abstractNumId w:val="45"/>
  </w:num>
  <w:num w:numId="106" w16cid:durableId="1245603420">
    <w:abstractNumId w:val="77"/>
  </w:num>
  <w:num w:numId="107" w16cid:durableId="669059877">
    <w:abstractNumId w:val="43"/>
  </w:num>
  <w:num w:numId="108" w16cid:durableId="714700228">
    <w:abstractNumId w:val="86"/>
  </w:num>
  <w:num w:numId="109" w16cid:durableId="1865941663">
    <w:abstractNumId w:val="80"/>
  </w:num>
  <w:num w:numId="110" w16cid:durableId="2126803976">
    <w:abstractNumId w:val="60"/>
  </w:num>
  <w:num w:numId="111" w16cid:durableId="974456418">
    <w:abstractNumId w:val="87"/>
  </w:num>
  <w:num w:numId="112" w16cid:durableId="1227296519">
    <w:abstractNumId w:val="16"/>
  </w:num>
  <w:num w:numId="113" w16cid:durableId="1252859705">
    <w:abstractNumId w:val="71"/>
  </w:num>
  <w:num w:numId="114" w16cid:durableId="2140605746">
    <w:abstractNumId w:val="165"/>
  </w:num>
  <w:num w:numId="115" w16cid:durableId="2082285704">
    <w:abstractNumId w:val="166"/>
  </w:num>
  <w:num w:numId="116" w16cid:durableId="512187360">
    <w:abstractNumId w:val="22"/>
  </w:num>
  <w:num w:numId="117" w16cid:durableId="1764838521">
    <w:abstractNumId w:val="155"/>
  </w:num>
  <w:num w:numId="118" w16cid:durableId="609629898">
    <w:abstractNumId w:val="11"/>
  </w:num>
  <w:num w:numId="119" w16cid:durableId="616563926">
    <w:abstractNumId w:val="33"/>
  </w:num>
  <w:num w:numId="120" w16cid:durableId="694120042">
    <w:abstractNumId w:val="101"/>
  </w:num>
  <w:num w:numId="121" w16cid:durableId="566956138">
    <w:abstractNumId w:val="70"/>
  </w:num>
  <w:num w:numId="122" w16cid:durableId="2120559784">
    <w:abstractNumId w:val="151"/>
  </w:num>
  <w:num w:numId="123" w16cid:durableId="90323296">
    <w:abstractNumId w:val="129"/>
  </w:num>
  <w:num w:numId="124" w16cid:durableId="300424972">
    <w:abstractNumId w:val="113"/>
  </w:num>
  <w:num w:numId="125" w16cid:durableId="1969819650">
    <w:abstractNumId w:val="99"/>
  </w:num>
  <w:num w:numId="126" w16cid:durableId="1262225141">
    <w:abstractNumId w:val="91"/>
  </w:num>
  <w:num w:numId="127" w16cid:durableId="1356731184">
    <w:abstractNumId w:val="47"/>
  </w:num>
  <w:num w:numId="128" w16cid:durableId="1634409507">
    <w:abstractNumId w:val="115"/>
  </w:num>
  <w:num w:numId="129" w16cid:durableId="1127698200">
    <w:abstractNumId w:val="69"/>
  </w:num>
  <w:num w:numId="130" w16cid:durableId="381291971">
    <w:abstractNumId w:val="32"/>
  </w:num>
  <w:num w:numId="131" w16cid:durableId="1308126751">
    <w:abstractNumId w:val="58"/>
  </w:num>
  <w:num w:numId="132" w16cid:durableId="1713723222">
    <w:abstractNumId w:val="141"/>
  </w:num>
  <w:num w:numId="133" w16cid:durableId="567420448">
    <w:abstractNumId w:val="102"/>
  </w:num>
  <w:num w:numId="134" w16cid:durableId="540242570">
    <w:abstractNumId w:val="97"/>
  </w:num>
  <w:num w:numId="135" w16cid:durableId="1118833777">
    <w:abstractNumId w:val="135"/>
  </w:num>
  <w:num w:numId="136" w16cid:durableId="419568958">
    <w:abstractNumId w:val="169"/>
  </w:num>
  <w:num w:numId="137" w16cid:durableId="1578633603">
    <w:abstractNumId w:val="19"/>
  </w:num>
  <w:num w:numId="138" w16cid:durableId="2136945444">
    <w:abstractNumId w:val="7"/>
  </w:num>
  <w:num w:numId="139" w16cid:durableId="1930113270">
    <w:abstractNumId w:val="36"/>
  </w:num>
  <w:num w:numId="140" w16cid:durableId="1247030497">
    <w:abstractNumId w:val="172"/>
  </w:num>
  <w:num w:numId="141" w16cid:durableId="1590693655">
    <w:abstractNumId w:val="0"/>
  </w:num>
  <w:num w:numId="142" w16cid:durableId="26763598">
    <w:abstractNumId w:val="17"/>
  </w:num>
  <w:num w:numId="143" w16cid:durableId="1598369792">
    <w:abstractNumId w:val="66"/>
  </w:num>
  <w:num w:numId="144" w16cid:durableId="1468014629">
    <w:abstractNumId w:val="38"/>
  </w:num>
  <w:num w:numId="145" w16cid:durableId="1327201795">
    <w:abstractNumId w:val="136"/>
  </w:num>
  <w:num w:numId="146" w16cid:durableId="336926740">
    <w:abstractNumId w:val="173"/>
  </w:num>
  <w:num w:numId="147" w16cid:durableId="524831602">
    <w:abstractNumId w:val="132"/>
  </w:num>
  <w:num w:numId="148" w16cid:durableId="366612805">
    <w:abstractNumId w:val="24"/>
  </w:num>
  <w:num w:numId="149" w16cid:durableId="671761822">
    <w:abstractNumId w:val="57"/>
  </w:num>
  <w:num w:numId="150" w16cid:durableId="1838887074">
    <w:abstractNumId w:val="14"/>
  </w:num>
  <w:num w:numId="151" w16cid:durableId="1101142505">
    <w:abstractNumId w:val="147"/>
  </w:num>
  <w:num w:numId="152" w16cid:durableId="534386883">
    <w:abstractNumId w:val="46"/>
  </w:num>
  <w:num w:numId="153" w16cid:durableId="1960528877">
    <w:abstractNumId w:val="74"/>
  </w:num>
  <w:num w:numId="154" w16cid:durableId="951936151">
    <w:abstractNumId w:val="163"/>
  </w:num>
  <w:num w:numId="155" w16cid:durableId="45953207">
    <w:abstractNumId w:val="117"/>
  </w:num>
  <w:num w:numId="156" w16cid:durableId="1289122061">
    <w:abstractNumId w:val="13"/>
  </w:num>
  <w:num w:numId="157" w16cid:durableId="524825266">
    <w:abstractNumId w:val="140"/>
  </w:num>
  <w:num w:numId="158" w16cid:durableId="1929266662">
    <w:abstractNumId w:val="40"/>
  </w:num>
  <w:num w:numId="159" w16cid:durableId="1914393136">
    <w:abstractNumId w:val="130"/>
  </w:num>
  <w:num w:numId="160" w16cid:durableId="303857469">
    <w:abstractNumId w:val="85"/>
  </w:num>
  <w:num w:numId="161" w16cid:durableId="838957771">
    <w:abstractNumId w:val="49"/>
  </w:num>
  <w:num w:numId="162" w16cid:durableId="1905682906">
    <w:abstractNumId w:val="39"/>
  </w:num>
  <w:num w:numId="163" w16cid:durableId="698241582">
    <w:abstractNumId w:val="37"/>
  </w:num>
  <w:num w:numId="164" w16cid:durableId="1090813636">
    <w:abstractNumId w:val="161"/>
  </w:num>
  <w:num w:numId="165" w16cid:durableId="1150437042">
    <w:abstractNumId w:val="154"/>
  </w:num>
  <w:num w:numId="166" w16cid:durableId="1347974535">
    <w:abstractNumId w:val="137"/>
  </w:num>
  <w:num w:numId="167" w16cid:durableId="424542535">
    <w:abstractNumId w:val="25"/>
  </w:num>
  <w:num w:numId="168" w16cid:durableId="58982572">
    <w:abstractNumId w:val="41"/>
  </w:num>
  <w:num w:numId="169" w16cid:durableId="198860094">
    <w:abstractNumId w:val="174"/>
  </w:num>
  <w:num w:numId="170" w16cid:durableId="622224681">
    <w:abstractNumId w:val="152"/>
  </w:num>
  <w:num w:numId="171" w16cid:durableId="999818537">
    <w:abstractNumId w:val="56"/>
  </w:num>
  <w:num w:numId="172" w16cid:durableId="1386753066">
    <w:abstractNumId w:val="72"/>
  </w:num>
  <w:num w:numId="173" w16cid:durableId="321155707">
    <w:abstractNumId w:val="1"/>
  </w:num>
  <w:num w:numId="174" w16cid:durableId="1816291727">
    <w:abstractNumId w:val="82"/>
  </w:num>
  <w:num w:numId="175" w16cid:durableId="1363749295">
    <w:abstractNumId w:val="144"/>
  </w:num>
  <w:num w:numId="176" w16cid:durableId="905918460">
    <w:abstractNumId w:val="104"/>
  </w:num>
  <w:num w:numId="177" w16cid:durableId="1095631350">
    <w:abstractNumId w:val="164"/>
  </w:num>
  <w:num w:numId="178" w16cid:durableId="1824160772">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3C2"/>
    <w:rsid w:val="0001011A"/>
    <w:rsid w:val="00037719"/>
    <w:rsid w:val="00223232"/>
    <w:rsid w:val="003261D6"/>
    <w:rsid w:val="004F73C2"/>
    <w:rsid w:val="005F336D"/>
    <w:rsid w:val="0082607B"/>
    <w:rsid w:val="00826D32"/>
    <w:rsid w:val="0094337C"/>
    <w:rsid w:val="009434DA"/>
    <w:rsid w:val="00AB5B8A"/>
    <w:rsid w:val="00AF1A59"/>
    <w:rsid w:val="00BA0CE4"/>
    <w:rsid w:val="00BE0A8F"/>
    <w:rsid w:val="00CF6AFD"/>
    <w:rsid w:val="00DF428C"/>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93FE"/>
  <w15:chartTrackingRefBased/>
  <w15:docId w15:val="{30467EB0-60B8-AB49-BE32-15506296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001"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F73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F73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F73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4F73C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F73C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F73C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F73C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F73C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F73C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7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3C2"/>
    <w:rPr>
      <w:rFonts w:eastAsiaTheme="majorEastAsia" w:cstheme="majorBidi"/>
      <w:color w:val="272727" w:themeColor="text1" w:themeTint="D8"/>
    </w:rPr>
  </w:style>
  <w:style w:type="paragraph" w:styleId="Title">
    <w:name w:val="Title"/>
    <w:basedOn w:val="Normal"/>
    <w:next w:val="Normal"/>
    <w:link w:val="TitleChar"/>
    <w:uiPriority w:val="10"/>
    <w:qFormat/>
    <w:rsid w:val="004F73C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3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F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3C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F73C2"/>
    <w:rPr>
      <w:i/>
      <w:iCs/>
      <w:color w:val="404040" w:themeColor="text1" w:themeTint="BF"/>
    </w:rPr>
  </w:style>
  <w:style w:type="paragraph" w:styleId="ListParagraph">
    <w:name w:val="List Paragraph"/>
    <w:basedOn w:val="Normal"/>
    <w:uiPriority w:val="34"/>
    <w:qFormat/>
    <w:rsid w:val="004F73C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F73C2"/>
    <w:rPr>
      <w:i/>
      <w:iCs/>
      <w:color w:val="0F4761" w:themeColor="accent1" w:themeShade="BF"/>
    </w:rPr>
  </w:style>
  <w:style w:type="paragraph" w:styleId="IntenseQuote">
    <w:name w:val="Intense Quote"/>
    <w:basedOn w:val="Normal"/>
    <w:next w:val="Normal"/>
    <w:link w:val="IntenseQuoteChar"/>
    <w:uiPriority w:val="30"/>
    <w:qFormat/>
    <w:rsid w:val="004F73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F73C2"/>
    <w:rPr>
      <w:i/>
      <w:iCs/>
      <w:color w:val="0F4761" w:themeColor="accent1" w:themeShade="BF"/>
    </w:rPr>
  </w:style>
  <w:style w:type="character" w:styleId="IntenseReference">
    <w:name w:val="Intense Reference"/>
    <w:basedOn w:val="DefaultParagraphFont"/>
    <w:uiPriority w:val="32"/>
    <w:qFormat/>
    <w:rsid w:val="004F73C2"/>
    <w:rPr>
      <w:b/>
      <w:bCs/>
      <w:smallCaps/>
      <w:color w:val="0F4761" w:themeColor="accent1" w:themeShade="BF"/>
      <w:spacing w:val="5"/>
    </w:rPr>
  </w:style>
  <w:style w:type="character" w:styleId="Strong">
    <w:name w:val="Strong"/>
    <w:basedOn w:val="DefaultParagraphFont"/>
    <w:uiPriority w:val="22"/>
    <w:qFormat/>
    <w:rsid w:val="004F73C2"/>
    <w:rPr>
      <w:b/>
      <w:bCs/>
    </w:rPr>
  </w:style>
  <w:style w:type="paragraph" w:styleId="NormalWeb">
    <w:name w:val="Normal (Web)"/>
    <w:basedOn w:val="Normal"/>
    <w:uiPriority w:val="99"/>
    <w:semiHidden/>
    <w:unhideWhenUsed/>
    <w:rsid w:val="004F73C2"/>
    <w:pPr>
      <w:spacing w:before="100" w:beforeAutospacing="1" w:after="100" w:afterAutospacing="1"/>
    </w:pPr>
  </w:style>
  <w:style w:type="character" w:styleId="Emphasis">
    <w:name w:val="Emphasis"/>
    <w:basedOn w:val="DefaultParagraphFont"/>
    <w:uiPriority w:val="20"/>
    <w:qFormat/>
    <w:rsid w:val="004F73C2"/>
    <w:rPr>
      <w:i/>
      <w:iCs/>
    </w:rPr>
  </w:style>
  <w:style w:type="character" w:styleId="HTMLCode">
    <w:name w:val="HTML Code"/>
    <w:basedOn w:val="DefaultParagraphFont"/>
    <w:uiPriority w:val="99"/>
    <w:semiHidden/>
    <w:unhideWhenUsed/>
    <w:rsid w:val="004F73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73C2"/>
    <w:rPr>
      <w:rFonts w:ascii="Courier New" w:eastAsia="Times New Roman" w:hAnsi="Courier New" w:cs="Courier New"/>
      <w:kern w:val="0"/>
      <w:sz w:val="20"/>
      <w:szCs w:val="20"/>
      <w14:ligatures w14:val="none"/>
    </w:rPr>
  </w:style>
  <w:style w:type="character" w:customStyle="1" w:styleId="m">
    <w:name w:val="ͼm"/>
    <w:basedOn w:val="DefaultParagraphFont"/>
    <w:rsid w:val="00223232"/>
  </w:style>
  <w:style w:type="character" w:customStyle="1" w:styleId="g">
    <w:name w:val="ͼg"/>
    <w:basedOn w:val="DefaultParagraphFont"/>
    <w:rsid w:val="00223232"/>
  </w:style>
  <w:style w:type="character" w:customStyle="1" w:styleId="j">
    <w:name w:val="ͼj"/>
    <w:basedOn w:val="DefaultParagraphFont"/>
    <w:rsid w:val="00223232"/>
  </w:style>
  <w:style w:type="character" w:customStyle="1" w:styleId="whitespace-normal">
    <w:name w:val="whitespace-normal"/>
    <w:basedOn w:val="DefaultParagraphFont"/>
    <w:rsid w:val="00037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Kern  Lucie</dc:creator>
  <cp:keywords/>
  <dc:description/>
  <cp:lastModifiedBy>Kern  Lucie</cp:lastModifiedBy>
  <cp:revision>5</cp:revision>
  <dcterms:created xsi:type="dcterms:W3CDTF">2026-05-04T09:58:00Z</dcterms:created>
  <dcterms:modified xsi:type="dcterms:W3CDTF">2026-05-04T14:22:00Z</dcterms:modified>
</cp:coreProperties>
</file>