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03B96" w14:textId="77777777" w:rsidR="007405D9" w:rsidRDefault="007405D9" w:rsidP="007405D9">
      <w:pPr>
        <w:jc w:val="center"/>
        <w:rPr>
          <w:rFonts w:ascii="新細明體" w:hAnsi="新細明體"/>
        </w:rPr>
      </w:pPr>
    </w:p>
    <w:p w14:paraId="778AC294" w14:textId="7C9A6059" w:rsidR="007405D9" w:rsidRDefault="007405D9" w:rsidP="007405D9">
      <w:pPr>
        <w:jc w:val="center"/>
        <w:rPr>
          <w:rFonts w:ascii="新細明體" w:hAnsi="新細明體"/>
        </w:rPr>
      </w:pPr>
    </w:p>
    <w:p w14:paraId="496F3F73" w14:textId="77777777" w:rsidR="007405D9" w:rsidRDefault="007405D9" w:rsidP="007405D9">
      <w:pPr>
        <w:jc w:val="center"/>
        <w:rPr>
          <w:rFonts w:ascii="新細明體" w:hAnsi="新細明體" w:hint="eastAsia"/>
        </w:rPr>
      </w:pPr>
    </w:p>
    <w:p w14:paraId="2157A6D9" w14:textId="77777777" w:rsidR="007405D9" w:rsidRDefault="007405D9" w:rsidP="007405D9">
      <w:pPr>
        <w:jc w:val="center"/>
        <w:rPr>
          <w:rFonts w:ascii="新細明體" w:hAnsi="新細明體"/>
        </w:rPr>
      </w:pPr>
    </w:p>
    <w:p w14:paraId="3AA888B5" w14:textId="605E9253" w:rsidR="007405D9" w:rsidRPr="00B220D3" w:rsidRDefault="007405D9" w:rsidP="007405D9">
      <w:pPr>
        <w:jc w:val="center"/>
        <w:rPr>
          <w:rFonts w:ascii="新細明體" w:hAnsi="新細明體"/>
        </w:rPr>
      </w:pPr>
      <w:r w:rsidRPr="00B220D3">
        <w:rPr>
          <w:rFonts w:ascii="新細明體" w:hAnsi="新細明體" w:hint="eastAsia"/>
        </w:rPr>
        <w:t>投稿類別：</w:t>
      </w:r>
      <w:r>
        <w:rPr>
          <w:rFonts w:ascii="新細明體" w:hAnsi="新細明體" w:hint="eastAsia"/>
        </w:rPr>
        <w:t>數學</w:t>
      </w:r>
      <w:r w:rsidR="00030962">
        <w:rPr>
          <w:rFonts w:ascii="新細明體" w:hAnsi="新細明體" w:hint="eastAsia"/>
        </w:rPr>
        <w:t>類</w:t>
      </w:r>
    </w:p>
    <w:p w14:paraId="6E91523B" w14:textId="77777777" w:rsidR="007405D9" w:rsidRDefault="007405D9" w:rsidP="007405D9">
      <w:pPr>
        <w:jc w:val="center"/>
        <w:rPr>
          <w:rFonts w:ascii="新細明體" w:hAnsi="新細明體"/>
        </w:rPr>
      </w:pPr>
    </w:p>
    <w:p w14:paraId="580C9067" w14:textId="77777777" w:rsidR="007405D9" w:rsidRDefault="007405D9" w:rsidP="007405D9">
      <w:pPr>
        <w:jc w:val="center"/>
        <w:rPr>
          <w:rFonts w:ascii="新細明體" w:hAnsi="新細明體"/>
        </w:rPr>
      </w:pPr>
    </w:p>
    <w:p w14:paraId="750C99B4" w14:textId="77777777" w:rsidR="007405D9" w:rsidRDefault="007405D9" w:rsidP="007405D9">
      <w:pPr>
        <w:jc w:val="center"/>
        <w:rPr>
          <w:rFonts w:ascii="新細明體" w:hAnsi="新細明體"/>
        </w:rPr>
      </w:pPr>
    </w:p>
    <w:p w14:paraId="7F7189DE" w14:textId="77777777" w:rsidR="007405D9" w:rsidRDefault="007405D9" w:rsidP="007405D9">
      <w:pPr>
        <w:jc w:val="center"/>
        <w:rPr>
          <w:rFonts w:ascii="新細明體" w:hAnsi="新細明體"/>
        </w:rPr>
      </w:pPr>
    </w:p>
    <w:p w14:paraId="41C3170A" w14:textId="77777777" w:rsidR="007405D9" w:rsidRDefault="007405D9" w:rsidP="007405D9">
      <w:pPr>
        <w:jc w:val="center"/>
        <w:rPr>
          <w:rFonts w:ascii="新細明體" w:hAnsi="新細明體"/>
        </w:rPr>
      </w:pPr>
    </w:p>
    <w:p w14:paraId="7457AB2E" w14:textId="02010A7F" w:rsidR="007405D9" w:rsidRDefault="007405D9" w:rsidP="007405D9">
      <w:pPr>
        <w:jc w:val="center"/>
        <w:rPr>
          <w:rFonts w:ascii="新細明體" w:hAnsi="新細明體"/>
        </w:rPr>
      </w:pPr>
      <w:r w:rsidRPr="00E56220">
        <w:rPr>
          <w:rFonts w:ascii="新細明體" w:hAnsi="新細明體" w:hint="eastAsia"/>
        </w:rPr>
        <w:t>篇名：</w:t>
      </w:r>
    </w:p>
    <w:p w14:paraId="7CFC58F7" w14:textId="77777777" w:rsidR="00030962" w:rsidRPr="00E56220" w:rsidRDefault="00030962" w:rsidP="007405D9">
      <w:pPr>
        <w:jc w:val="center"/>
        <w:rPr>
          <w:rFonts w:ascii="新細明體" w:hAnsi="新細明體" w:hint="eastAsia"/>
        </w:rPr>
      </w:pPr>
    </w:p>
    <w:p w14:paraId="624EE7AA" w14:textId="1A9A2D69" w:rsidR="007405D9" w:rsidRPr="00E56220" w:rsidRDefault="00030962" w:rsidP="007405D9">
      <w:pPr>
        <w:jc w:val="center"/>
        <w:rPr>
          <w:rFonts w:ascii="新細明體" w:hAnsi="新細明體"/>
        </w:rPr>
      </w:pPr>
      <w:r>
        <w:rPr>
          <w:rFonts w:ascii="新細明體" w:hAnsi="新細明體" w:hint="eastAsia"/>
        </w:rPr>
        <w:t>我還想不到題目QQ</w:t>
      </w:r>
    </w:p>
    <w:p w14:paraId="081A4A97" w14:textId="77777777" w:rsidR="007405D9" w:rsidRPr="00E56220" w:rsidRDefault="007405D9" w:rsidP="007405D9">
      <w:pPr>
        <w:rPr>
          <w:rFonts w:ascii="新細明體" w:hAnsi="新細明體"/>
        </w:rPr>
      </w:pPr>
    </w:p>
    <w:p w14:paraId="73AC308F" w14:textId="77EDE9B9" w:rsidR="007405D9" w:rsidRDefault="007405D9" w:rsidP="007405D9">
      <w:pPr>
        <w:jc w:val="center"/>
        <w:rPr>
          <w:rFonts w:ascii="新細明體" w:hAnsi="新細明體"/>
        </w:rPr>
      </w:pPr>
      <w:r w:rsidRPr="00E56220">
        <w:rPr>
          <w:rFonts w:ascii="新細明體" w:hAnsi="新細明體" w:hint="eastAsia"/>
        </w:rPr>
        <w:t>作者：</w:t>
      </w:r>
    </w:p>
    <w:p w14:paraId="7D2C67FF" w14:textId="77777777" w:rsidR="00030962" w:rsidRDefault="00030962" w:rsidP="007405D9">
      <w:pPr>
        <w:jc w:val="center"/>
        <w:rPr>
          <w:rFonts w:ascii="新細明體" w:hAnsi="新細明體" w:hint="eastAsia"/>
        </w:rPr>
      </w:pPr>
    </w:p>
    <w:p w14:paraId="2FCFD683" w14:textId="77777777" w:rsidR="007405D9" w:rsidRDefault="007405D9" w:rsidP="007405D9">
      <w:pPr>
        <w:jc w:val="center"/>
        <w:rPr>
          <w:rFonts w:ascii="新細明體" w:hAnsi="新細明體"/>
        </w:rPr>
      </w:pPr>
      <w:r>
        <w:rPr>
          <w:rFonts w:ascii="新細明體" w:hAnsi="新細明體" w:hint="eastAsia"/>
        </w:rPr>
        <w:t>張佑丞。市立松山高中。高一18班</w:t>
      </w:r>
    </w:p>
    <w:p w14:paraId="53651D1B" w14:textId="77777777" w:rsidR="007405D9" w:rsidRDefault="007405D9" w:rsidP="007405D9">
      <w:pPr>
        <w:jc w:val="center"/>
        <w:rPr>
          <w:rFonts w:ascii="新細明體" w:hAnsi="新細明體"/>
        </w:rPr>
      </w:pPr>
    </w:p>
    <w:p w14:paraId="691A7384" w14:textId="77777777" w:rsidR="007405D9" w:rsidRDefault="007405D9" w:rsidP="007405D9">
      <w:pPr>
        <w:jc w:val="center"/>
        <w:rPr>
          <w:rFonts w:ascii="新細明體" w:hAnsi="新細明體"/>
        </w:rPr>
      </w:pPr>
    </w:p>
    <w:p w14:paraId="36CE7F92" w14:textId="77777777" w:rsidR="007405D9" w:rsidRDefault="007405D9" w:rsidP="007405D9">
      <w:pPr>
        <w:jc w:val="center"/>
        <w:rPr>
          <w:rFonts w:ascii="新細明體" w:hAnsi="新細明體"/>
        </w:rPr>
      </w:pPr>
    </w:p>
    <w:p w14:paraId="2B00DE1B" w14:textId="77777777" w:rsidR="007405D9" w:rsidRDefault="007405D9" w:rsidP="007405D9">
      <w:pPr>
        <w:jc w:val="center"/>
        <w:rPr>
          <w:rFonts w:ascii="新細明體" w:hAnsi="新細明體"/>
        </w:rPr>
      </w:pPr>
    </w:p>
    <w:p w14:paraId="5B557205" w14:textId="77777777" w:rsidR="007405D9" w:rsidRDefault="007405D9" w:rsidP="007405D9">
      <w:pPr>
        <w:jc w:val="center"/>
        <w:rPr>
          <w:rFonts w:ascii="新細明體" w:hAnsi="新細明體"/>
        </w:rPr>
      </w:pPr>
    </w:p>
    <w:p w14:paraId="78041D34" w14:textId="77777777" w:rsidR="007405D9" w:rsidRDefault="007405D9" w:rsidP="007405D9">
      <w:pPr>
        <w:jc w:val="center"/>
        <w:rPr>
          <w:rFonts w:ascii="新細明體" w:hAnsi="新細明體"/>
        </w:rPr>
      </w:pPr>
    </w:p>
    <w:p w14:paraId="50E1499A" w14:textId="77777777" w:rsidR="007405D9" w:rsidRDefault="007405D9" w:rsidP="007405D9">
      <w:pPr>
        <w:jc w:val="center"/>
        <w:rPr>
          <w:rFonts w:ascii="新細明體" w:hAnsi="新細明體"/>
        </w:rPr>
      </w:pPr>
    </w:p>
    <w:p w14:paraId="6DD18092" w14:textId="77777777" w:rsidR="007405D9" w:rsidRDefault="007405D9" w:rsidP="007405D9">
      <w:pPr>
        <w:jc w:val="center"/>
        <w:rPr>
          <w:rFonts w:ascii="新細明體" w:hAnsi="新細明體"/>
        </w:rPr>
      </w:pPr>
    </w:p>
    <w:p w14:paraId="193E42E6" w14:textId="77777777" w:rsidR="007405D9" w:rsidRDefault="007405D9" w:rsidP="007405D9">
      <w:pPr>
        <w:jc w:val="center"/>
        <w:rPr>
          <w:rFonts w:ascii="新細明體" w:hAnsi="新細明體"/>
        </w:rPr>
      </w:pPr>
    </w:p>
    <w:p w14:paraId="04992DBA" w14:textId="77777777" w:rsidR="007405D9" w:rsidRDefault="007405D9" w:rsidP="007405D9">
      <w:pPr>
        <w:jc w:val="center"/>
        <w:rPr>
          <w:rFonts w:ascii="新細明體" w:hAnsi="新細明體"/>
        </w:rPr>
      </w:pPr>
    </w:p>
    <w:p w14:paraId="037BE695" w14:textId="77777777" w:rsidR="007405D9" w:rsidRDefault="007405D9" w:rsidP="007405D9">
      <w:pPr>
        <w:jc w:val="center"/>
        <w:rPr>
          <w:rFonts w:ascii="新細明體" w:hAnsi="新細明體"/>
        </w:rPr>
      </w:pPr>
    </w:p>
    <w:p w14:paraId="43498379" w14:textId="77777777" w:rsidR="007405D9" w:rsidRDefault="007405D9" w:rsidP="007405D9">
      <w:pPr>
        <w:jc w:val="center"/>
        <w:rPr>
          <w:rFonts w:ascii="新細明體" w:hAnsi="新細明體"/>
        </w:rPr>
      </w:pPr>
    </w:p>
    <w:p w14:paraId="76458C46" w14:textId="77777777" w:rsidR="007405D9" w:rsidRDefault="007405D9" w:rsidP="007405D9">
      <w:pPr>
        <w:jc w:val="center"/>
        <w:rPr>
          <w:rFonts w:ascii="新細明體" w:hAnsi="新細明體"/>
        </w:rPr>
      </w:pPr>
    </w:p>
    <w:p w14:paraId="65235908" w14:textId="2B9EA357" w:rsidR="007405D9" w:rsidRDefault="007405D9" w:rsidP="007405D9">
      <w:pPr>
        <w:jc w:val="center"/>
        <w:rPr>
          <w:rFonts w:ascii="新細明體" w:hAnsi="新細明體"/>
        </w:rPr>
      </w:pPr>
      <w:r>
        <w:rPr>
          <w:rFonts w:ascii="新細明體" w:hAnsi="新細明體" w:hint="eastAsia"/>
        </w:rPr>
        <w:t>指導老師：</w:t>
      </w:r>
    </w:p>
    <w:p w14:paraId="7FED0443" w14:textId="77777777" w:rsidR="00030962" w:rsidRDefault="00030962" w:rsidP="007405D9">
      <w:pPr>
        <w:jc w:val="center"/>
        <w:rPr>
          <w:rFonts w:ascii="新細明體" w:hAnsi="新細明體" w:hint="eastAsia"/>
        </w:rPr>
      </w:pPr>
    </w:p>
    <w:p w14:paraId="181B6EA3" w14:textId="77777777" w:rsidR="007405D9" w:rsidRDefault="007405D9" w:rsidP="007405D9">
      <w:pPr>
        <w:jc w:val="center"/>
        <w:rPr>
          <w:rFonts w:ascii="新細明體" w:hAnsi="新細明體"/>
        </w:rPr>
      </w:pPr>
      <w:r>
        <w:rPr>
          <w:rFonts w:ascii="新細明體" w:hAnsi="新細明體" w:hint="eastAsia"/>
        </w:rPr>
        <w:t>王俊皓老師</w:t>
      </w:r>
    </w:p>
    <w:p w14:paraId="10D64353" w14:textId="4C4B14A0" w:rsidR="00007D68" w:rsidRPr="00E060F3" w:rsidRDefault="007405D9" w:rsidP="007405D9">
      <w:pPr>
        <w:contextualSpacing/>
        <w:rPr>
          <w:rFonts w:ascii="Times New Roman" w:hAnsi="Times New Roman" w:cs="Times New Roman" w:hint="eastAsia"/>
          <w:szCs w:val="24"/>
        </w:rPr>
      </w:pPr>
      <w:r>
        <w:rPr>
          <w:rFonts w:ascii="新細明體" w:hAnsi="新細明體"/>
        </w:rPr>
        <w:br w:type="page"/>
      </w:r>
    </w:p>
    <w:p w14:paraId="69B05A47" w14:textId="696989BF" w:rsidR="00657116" w:rsidRPr="00E060F3" w:rsidRDefault="007F051C" w:rsidP="00D1444E">
      <w:pPr>
        <w:pStyle w:val="a3"/>
        <w:numPr>
          <w:ilvl w:val="0"/>
          <w:numId w:val="1"/>
        </w:numPr>
        <w:ind w:leftChars="0"/>
        <w:contextualSpacing/>
        <w:rPr>
          <w:rFonts w:ascii="Times New Roman" w:hAnsi="Times New Roman" w:cs="Times New Roman"/>
          <w:szCs w:val="24"/>
        </w:rPr>
      </w:pPr>
      <w:r w:rsidRPr="00E060F3">
        <w:rPr>
          <w:rFonts w:ascii="Times New Roman" w:hAnsi="Times New Roman" w:cs="Times New Roman"/>
          <w:szCs w:val="24"/>
        </w:rPr>
        <w:lastRenderedPageBreak/>
        <w:t>前言</w:t>
      </w:r>
    </w:p>
    <w:p w14:paraId="44FBD39A" w14:textId="77777777" w:rsidR="00245344" w:rsidRPr="00E060F3" w:rsidRDefault="00245344" w:rsidP="00D1444E">
      <w:pPr>
        <w:pStyle w:val="a3"/>
        <w:ind w:leftChars="0"/>
        <w:contextualSpacing/>
        <w:rPr>
          <w:rFonts w:ascii="Times New Roman" w:hAnsi="Times New Roman" w:cs="Times New Roman"/>
          <w:szCs w:val="24"/>
        </w:rPr>
      </w:pPr>
    </w:p>
    <w:p w14:paraId="78373973" w14:textId="1C1AA6C4" w:rsidR="007F051C" w:rsidRPr="00E060F3" w:rsidRDefault="007F051C" w:rsidP="00D1444E">
      <w:pPr>
        <w:pStyle w:val="a3"/>
        <w:numPr>
          <w:ilvl w:val="0"/>
          <w:numId w:val="2"/>
        </w:numPr>
        <w:ind w:leftChars="0"/>
        <w:contextualSpacing/>
        <w:rPr>
          <w:rFonts w:ascii="Times New Roman" w:hAnsi="Times New Roman" w:cs="Times New Roman"/>
          <w:szCs w:val="24"/>
        </w:rPr>
      </w:pPr>
      <w:r w:rsidRPr="00E060F3">
        <w:rPr>
          <w:rFonts w:ascii="Times New Roman" w:hAnsi="Times New Roman" w:cs="Times New Roman"/>
          <w:szCs w:val="24"/>
        </w:rPr>
        <w:t>研究動機</w:t>
      </w:r>
    </w:p>
    <w:p w14:paraId="457C7B0E" w14:textId="77777777" w:rsidR="002114DB" w:rsidRPr="00E060F3" w:rsidRDefault="002114DB" w:rsidP="00D1444E">
      <w:pPr>
        <w:pStyle w:val="a3"/>
        <w:ind w:leftChars="0" w:left="960"/>
        <w:contextualSpacing/>
        <w:rPr>
          <w:rFonts w:ascii="Times New Roman" w:hAnsi="Times New Roman" w:cs="Times New Roman"/>
          <w:szCs w:val="24"/>
        </w:rPr>
      </w:pPr>
    </w:p>
    <w:p w14:paraId="246E0491" w14:textId="75713F6A" w:rsidR="0089671D" w:rsidRPr="00E060F3" w:rsidRDefault="00175B09" w:rsidP="00D1444E">
      <w:pPr>
        <w:pStyle w:val="a3"/>
        <w:ind w:leftChars="0" w:left="426" w:firstLineChars="267" w:firstLine="641"/>
        <w:contextualSpacing/>
        <w:rPr>
          <w:rFonts w:ascii="Times New Roman" w:hAnsi="Times New Roman" w:cs="Times New Roman"/>
          <w:szCs w:val="24"/>
        </w:rPr>
      </w:pPr>
      <w:r w:rsidRPr="00E060F3">
        <w:rPr>
          <w:rFonts w:ascii="Times New Roman" w:hAnsi="Times New Roman" w:cs="Times New Roman"/>
          <w:szCs w:val="24"/>
        </w:rPr>
        <w:t>數列與級數為</w:t>
      </w:r>
      <w:r w:rsidR="00030962">
        <w:rPr>
          <w:rFonts w:ascii="Times New Roman" w:hAnsi="Times New Roman" w:cs="Times New Roman" w:hint="eastAsia"/>
          <w:szCs w:val="24"/>
        </w:rPr>
        <w:t>108</w:t>
      </w:r>
      <w:proofErr w:type="gramStart"/>
      <w:r w:rsidR="00030962">
        <w:rPr>
          <w:rFonts w:ascii="Times New Roman" w:hAnsi="Times New Roman" w:cs="Times New Roman" w:hint="eastAsia"/>
          <w:szCs w:val="24"/>
        </w:rPr>
        <w:t>課綱</w:t>
      </w:r>
      <w:r w:rsidRPr="00E060F3">
        <w:rPr>
          <w:rFonts w:ascii="Times New Roman" w:hAnsi="Times New Roman" w:cs="Times New Roman"/>
          <w:szCs w:val="24"/>
        </w:rPr>
        <w:t>高中</w:t>
      </w:r>
      <w:proofErr w:type="gramEnd"/>
      <w:r w:rsidRPr="00E060F3">
        <w:rPr>
          <w:rFonts w:ascii="Times New Roman" w:hAnsi="Times New Roman" w:cs="Times New Roman"/>
          <w:szCs w:val="24"/>
        </w:rPr>
        <w:t>數學第二</w:t>
      </w:r>
      <w:proofErr w:type="gramStart"/>
      <w:r w:rsidRPr="00E060F3">
        <w:rPr>
          <w:rFonts w:ascii="Times New Roman" w:hAnsi="Times New Roman" w:cs="Times New Roman"/>
          <w:szCs w:val="24"/>
        </w:rPr>
        <w:t>冊</w:t>
      </w:r>
      <w:proofErr w:type="gramEnd"/>
      <w:r w:rsidRPr="00E060F3">
        <w:rPr>
          <w:rFonts w:ascii="Times New Roman" w:hAnsi="Times New Roman" w:cs="Times New Roman"/>
          <w:szCs w:val="24"/>
        </w:rPr>
        <w:t>第一章，課程中有提到費氏數列，我對此十分感興趣，讓我想起曾翻閱過</w:t>
      </w:r>
      <w:r w:rsidR="0089671D" w:rsidRPr="00E060F3">
        <w:rPr>
          <w:rFonts w:ascii="Times New Roman" w:hAnsi="Times New Roman" w:cs="Times New Roman"/>
          <w:szCs w:val="24"/>
        </w:rPr>
        <w:t>之數學期刊，內容曾提到</w:t>
      </w:r>
      <w:r w:rsidR="0089671D" w:rsidRPr="00E060F3">
        <w:rPr>
          <w:rFonts w:ascii="Times New Roman" w:hAnsi="Times New Roman" w:cs="Times New Roman"/>
          <w:szCs w:val="24"/>
        </w:rPr>
        <w:t xml:space="preserve"> </w:t>
      </w:r>
      <w:r w:rsidR="00941E8F" w:rsidRPr="00941E8F">
        <w:rPr>
          <w:rFonts w:ascii="Times New Roman" w:hAnsi="Times New Roman" w:cs="Times New Roman"/>
          <w:iCs/>
          <w:position w:val="-28"/>
          <w:szCs w:val="24"/>
        </w:rPr>
        <w:object w:dxaOrig="700" w:dyaOrig="680" w14:anchorId="699D29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35.25pt;height:33.75pt" o:ole="">
            <v:imagedata r:id="rId7" o:title=""/>
          </v:shape>
          <o:OLEObject Type="Embed" ProgID="Equation.DSMT4" ShapeID="_x0000_i1051" DrawAspect="Content" ObjectID="_1675805416" r:id="rId8"/>
        </w:object>
      </w:r>
      <m:oMath>
        <m:r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10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num>
          <m:den>
            <m:r>
              <w:rPr>
                <w:rFonts w:ascii="Cambria Math" w:hAnsi="Cambria Math" w:cs="Times New Roman"/>
                <w:szCs w:val="24"/>
              </w:rPr>
              <m:t>89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den>
        </m:f>
      </m:oMath>
      <w:r w:rsidR="0089671D" w:rsidRPr="00E060F3">
        <w:rPr>
          <w:rFonts w:ascii="Times New Roman" w:hAnsi="Times New Roman" w:cs="Times New Roman"/>
          <w:szCs w:val="24"/>
        </w:rPr>
        <w:t>（其中</w:t>
      </w:r>
      <m:oMath>
        <m:r>
          <w:rPr>
            <w:rFonts w:ascii="Cambria Math" w:hAnsi="Cambria Math" w:cs="Times New Roman"/>
            <w:szCs w:val="24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Cs w:val="24"/>
          </w:rPr>
          <m:t>}</m:t>
        </m:r>
      </m:oMath>
      <w:r w:rsidR="0089671D" w:rsidRPr="00E060F3">
        <w:rPr>
          <w:rFonts w:ascii="Times New Roman" w:hAnsi="Times New Roman" w:cs="Times New Roman"/>
          <w:szCs w:val="24"/>
        </w:rPr>
        <w:t>為</w:t>
      </w:r>
      <m:oMath>
        <m:r>
          <w:rPr>
            <w:rFonts w:ascii="Cambria Math" w:hAnsi="Cambria Math" w:cs="Times New Roman"/>
            <w:szCs w:val="24"/>
          </w:rPr>
          <m:t>Fibonacci Sequence</m:t>
        </m:r>
      </m:oMath>
      <w:r w:rsidR="0089671D" w:rsidRPr="00E060F3">
        <w:rPr>
          <w:rFonts w:ascii="Times New Roman" w:hAnsi="Times New Roman" w:cs="Times New Roman"/>
          <w:szCs w:val="24"/>
        </w:rPr>
        <w:t>），這個結果令我十分震驚，</w:t>
      </w:r>
      <w:r w:rsidR="00245344" w:rsidRPr="00E060F3">
        <w:rPr>
          <w:rFonts w:ascii="Times New Roman" w:hAnsi="Times New Roman" w:cs="Times New Roman"/>
          <w:szCs w:val="24"/>
        </w:rPr>
        <w:t>此外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>Robert Miner</m:t>
        </m:r>
      </m:oMath>
      <w:r w:rsidR="0089671D" w:rsidRPr="00E060F3">
        <w:rPr>
          <w:rFonts w:ascii="Times New Roman" w:hAnsi="Times New Roman" w:cs="Times New Roman"/>
          <w:szCs w:val="24"/>
        </w:rPr>
        <w:t>之證明方法</w:t>
      </w:r>
      <w:r w:rsidR="002114DB" w:rsidRPr="00E060F3">
        <w:rPr>
          <w:rFonts w:ascii="Times New Roman" w:hAnsi="Times New Roman" w:cs="Times New Roman"/>
          <w:szCs w:val="24"/>
        </w:rPr>
        <w:t>更是</w:t>
      </w:r>
      <w:r w:rsidR="0089671D" w:rsidRPr="00E060F3">
        <w:rPr>
          <w:rFonts w:ascii="Times New Roman" w:hAnsi="Times New Roman" w:cs="Times New Roman"/>
          <w:szCs w:val="24"/>
        </w:rPr>
        <w:t>令我十分佩服</w:t>
      </w:r>
      <w:r w:rsidR="00245344" w:rsidRPr="00E060F3">
        <w:rPr>
          <w:rFonts w:ascii="Times New Roman" w:hAnsi="Times New Roman" w:cs="Times New Roman"/>
          <w:szCs w:val="24"/>
        </w:rPr>
        <w:t>，讓我對遞迴關係式又產生了更大的好奇心</w:t>
      </w:r>
      <w:r w:rsidR="00864112" w:rsidRPr="00E060F3">
        <w:rPr>
          <w:rFonts w:ascii="Times New Roman" w:hAnsi="Times New Roman" w:cs="Times New Roman"/>
          <w:szCs w:val="24"/>
        </w:rPr>
        <w:t>，於是往這個方向更進一步研究</w:t>
      </w:r>
      <w:r w:rsidR="007405D9">
        <w:rPr>
          <w:rFonts w:ascii="Times New Roman" w:hAnsi="Times New Roman" w:cs="Times New Roman" w:hint="eastAsia"/>
          <w:szCs w:val="24"/>
        </w:rPr>
        <w:t>。</w:t>
      </w:r>
    </w:p>
    <w:p w14:paraId="50249AD3" w14:textId="77777777" w:rsidR="00245344" w:rsidRPr="00E060F3" w:rsidRDefault="00245344" w:rsidP="00D1444E">
      <w:pPr>
        <w:pStyle w:val="a3"/>
        <w:ind w:leftChars="0" w:left="426" w:firstLineChars="267" w:firstLine="641"/>
        <w:contextualSpacing/>
        <w:rPr>
          <w:rFonts w:ascii="Times New Roman" w:hAnsi="Times New Roman" w:cs="Times New Roman"/>
          <w:szCs w:val="24"/>
        </w:rPr>
      </w:pPr>
    </w:p>
    <w:p w14:paraId="0820C173" w14:textId="5389975C" w:rsidR="00245344" w:rsidRPr="00E060F3" w:rsidRDefault="00245344" w:rsidP="00D1444E">
      <w:pPr>
        <w:pStyle w:val="a3"/>
        <w:numPr>
          <w:ilvl w:val="0"/>
          <w:numId w:val="2"/>
        </w:numPr>
        <w:ind w:leftChars="0"/>
        <w:contextualSpacing/>
        <w:rPr>
          <w:rFonts w:ascii="Times New Roman" w:hAnsi="Times New Roman" w:cs="Times New Roman"/>
          <w:szCs w:val="24"/>
        </w:rPr>
      </w:pPr>
      <w:r w:rsidRPr="00E060F3">
        <w:rPr>
          <w:rFonts w:ascii="Times New Roman" w:hAnsi="Times New Roman" w:cs="Times New Roman"/>
          <w:szCs w:val="24"/>
        </w:rPr>
        <w:t>研究目的</w:t>
      </w:r>
    </w:p>
    <w:p w14:paraId="60808501" w14:textId="77777777" w:rsidR="002114DB" w:rsidRPr="00E060F3" w:rsidRDefault="002114DB" w:rsidP="00D1444E">
      <w:pPr>
        <w:pStyle w:val="a3"/>
        <w:ind w:leftChars="0" w:left="960"/>
        <w:contextualSpacing/>
        <w:rPr>
          <w:rFonts w:ascii="Times New Roman" w:hAnsi="Times New Roman" w:cs="Times New Roman"/>
          <w:szCs w:val="24"/>
        </w:rPr>
      </w:pPr>
    </w:p>
    <w:p w14:paraId="6E5F5FD4" w14:textId="1056F845" w:rsidR="00245344" w:rsidRPr="00E74119" w:rsidRDefault="00245344" w:rsidP="00E74119">
      <w:pPr>
        <w:pStyle w:val="a3"/>
        <w:ind w:leftChars="0" w:left="426" w:firstLineChars="267" w:firstLine="641"/>
        <w:contextualSpacing/>
        <w:rPr>
          <w:rFonts w:ascii="Times New Roman" w:hAnsi="Times New Roman" w:cs="Times New Roman"/>
          <w:szCs w:val="24"/>
        </w:rPr>
      </w:pPr>
      <w:r w:rsidRPr="00E060F3">
        <w:rPr>
          <w:rFonts w:ascii="Times New Roman" w:hAnsi="Times New Roman" w:cs="Times New Roman"/>
          <w:szCs w:val="24"/>
        </w:rPr>
        <w:t>本文利用此方法，推導出</w:t>
      </w:r>
      <w:r w:rsidR="002114DB" w:rsidRPr="00E060F3">
        <w:rPr>
          <w:rFonts w:ascii="Times New Roman" w:hAnsi="Times New Roman" w:cs="Times New Roman"/>
          <w:szCs w:val="24"/>
        </w:rPr>
        <w:t>對於所有二階遞迴式</w:t>
      </w:r>
      <w:r w:rsidR="00E74119">
        <w:rPr>
          <w:rFonts w:ascii="Times New Roman" w:hAnsi="Times New Roman" w:cs="Times New Roman" w:hint="eastAsia"/>
          <w:szCs w:val="24"/>
        </w:rPr>
        <w:t>{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Cs w:val="24"/>
              </w:rPr>
              <m:t>n</m:t>
            </m:r>
          </m:sub>
        </m:sSub>
      </m:oMath>
      <w:r w:rsidR="00E74119" w:rsidRPr="00E74119">
        <w:rPr>
          <w:rFonts w:ascii="Times New Roman" w:hAnsi="Times New Roman" w:cs="Times New Roman" w:hint="eastAsia"/>
          <w:szCs w:val="24"/>
        </w:rPr>
        <w:t>}</w:t>
      </w:r>
      <w:r w:rsidR="007405D9">
        <w:rPr>
          <w:rFonts w:ascii="Times New Roman" w:hAnsi="Times New Roman" w:cs="Times New Roman" w:hint="eastAsia"/>
          <w:szCs w:val="24"/>
        </w:rPr>
        <w:t>，</w:t>
      </w:r>
      <w:r w:rsidRPr="00E74119">
        <w:rPr>
          <w:rFonts w:ascii="Times New Roman" w:hAnsi="Times New Roman" w:cs="Times New Roman"/>
          <w:szCs w:val="24"/>
        </w:rPr>
        <w:t xml:space="preserve"> </w:t>
      </w:r>
      <w:r w:rsidR="00160B13" w:rsidRPr="00160B13">
        <w:rPr>
          <w:position w:val="-28"/>
        </w:rPr>
        <w:object w:dxaOrig="600" w:dyaOrig="680" w14:anchorId="6D6A45F3">
          <v:shape id="_x0000_i1064" type="#_x0000_t75" style="width:30pt;height:33.75pt" o:ole="">
            <v:imagedata r:id="rId9" o:title=""/>
          </v:shape>
          <o:OLEObject Type="Embed" ProgID="Equation.DSMT4" ShapeID="_x0000_i1064" DrawAspect="Content" ObjectID="_1675805417" r:id="rId10"/>
        </w:object>
      </w:r>
      <w:r w:rsidR="002114DB" w:rsidRPr="00E74119">
        <w:rPr>
          <w:rFonts w:ascii="Times New Roman" w:hAnsi="Times New Roman" w:cs="Times New Roman"/>
          <w:szCs w:val="24"/>
        </w:rPr>
        <w:t xml:space="preserve"> </w:t>
      </w:r>
      <w:r w:rsidR="00655C97" w:rsidRPr="00E74119">
        <w:rPr>
          <w:rFonts w:ascii="Times New Roman" w:hAnsi="Times New Roman" w:cs="Times New Roman"/>
          <w:szCs w:val="24"/>
        </w:rPr>
        <w:t>在</w:t>
      </w:r>
      <m:oMath>
        <m:r>
          <w:rPr>
            <w:rFonts w:ascii="Cambria Math" w:hAnsi="Cambria Math" w:cs="Times New Roman"/>
            <w:szCs w:val="24"/>
          </w:rPr>
          <m:t>k&gt;0</m:t>
        </m:r>
      </m:oMath>
      <w:r w:rsidR="00655C97" w:rsidRPr="00E74119">
        <w:rPr>
          <w:rFonts w:ascii="Times New Roman" w:hAnsi="Times New Roman" w:cs="Times New Roman"/>
          <w:szCs w:val="24"/>
        </w:rPr>
        <w:t>時</w:t>
      </w:r>
      <w:r w:rsidR="002114DB" w:rsidRPr="00E74119">
        <w:rPr>
          <w:rFonts w:ascii="Times New Roman" w:hAnsi="Times New Roman" w:cs="Times New Roman"/>
          <w:szCs w:val="24"/>
        </w:rPr>
        <w:t>是否收斂，若可以</w:t>
      </w:r>
      <w:r w:rsidR="00655C97" w:rsidRPr="00E74119">
        <w:rPr>
          <w:rFonts w:ascii="Times New Roman" w:hAnsi="Times New Roman" w:cs="Times New Roman"/>
          <w:szCs w:val="24"/>
        </w:rPr>
        <w:t>收斂至</w:t>
      </w:r>
      <w:proofErr w:type="gramStart"/>
      <w:r w:rsidR="00655C97" w:rsidRPr="00E74119">
        <w:rPr>
          <w:rFonts w:ascii="Times New Roman" w:hAnsi="Times New Roman" w:cs="Times New Roman"/>
          <w:szCs w:val="24"/>
        </w:rPr>
        <w:t>一</w:t>
      </w:r>
      <w:proofErr w:type="gramEnd"/>
      <w:r w:rsidR="00160B13" w:rsidRPr="00E74119">
        <w:rPr>
          <w:rFonts w:ascii="Times New Roman" w:hAnsi="Times New Roman" w:cs="Times New Roman" w:hint="eastAsia"/>
          <w:szCs w:val="24"/>
        </w:rPr>
        <w:t>特定</w:t>
      </w:r>
      <w:r w:rsidR="00655C97" w:rsidRPr="00E74119">
        <w:rPr>
          <w:rFonts w:ascii="Times New Roman" w:hAnsi="Times New Roman" w:cs="Times New Roman"/>
          <w:szCs w:val="24"/>
        </w:rPr>
        <w:t>值</w:t>
      </w:r>
      <w:r w:rsidR="002114DB" w:rsidRPr="00E74119">
        <w:rPr>
          <w:rFonts w:ascii="Times New Roman" w:hAnsi="Times New Roman" w:cs="Times New Roman"/>
          <w:szCs w:val="24"/>
        </w:rPr>
        <w:t>，並求出</w:t>
      </w:r>
      <m:oMath>
        <m:r>
          <w:rPr>
            <w:rFonts w:ascii="Cambria Math" w:hAnsi="Cambria Math" w:cs="Times New Roman"/>
            <w:szCs w:val="24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4"/>
          </w:rPr>
          <m:t>}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與</m:t>
        </m:r>
        <m:r>
          <w:rPr>
            <w:rFonts w:ascii="Cambria Math" w:hAnsi="Cambria Math" w:cs="Times New Roman"/>
            <w:szCs w:val="24"/>
          </w:rPr>
          <m:t>k</m:t>
        </m:r>
      </m:oMath>
      <w:r w:rsidR="00655C97" w:rsidRPr="00E74119">
        <w:rPr>
          <w:rFonts w:ascii="Times New Roman" w:hAnsi="Times New Roman" w:cs="Times New Roman"/>
          <w:szCs w:val="24"/>
        </w:rPr>
        <w:t>之</w:t>
      </w:r>
      <w:r w:rsidR="002114DB" w:rsidRPr="00E74119">
        <w:rPr>
          <w:rFonts w:ascii="Times New Roman" w:hAnsi="Times New Roman" w:cs="Times New Roman"/>
          <w:szCs w:val="24"/>
        </w:rPr>
        <w:t>一般式</w:t>
      </w:r>
      <w:r w:rsidRPr="00E74119">
        <w:rPr>
          <w:rFonts w:ascii="Times New Roman" w:hAnsi="Times New Roman" w:cs="Times New Roman"/>
          <w:szCs w:val="24"/>
        </w:rPr>
        <w:t>，以及</w:t>
      </w:r>
      <m:oMath>
        <m:r>
          <w:rPr>
            <w:rFonts w:ascii="Cambria Math" w:hAnsi="Cambria Math" w:cs="Times New Roman"/>
            <w:szCs w:val="24"/>
          </w:rPr>
          <m:t>k</m:t>
        </m:r>
      </m:oMath>
      <w:r w:rsidRPr="00E74119">
        <w:rPr>
          <w:rFonts w:ascii="Times New Roman" w:hAnsi="Times New Roman" w:cs="Times New Roman"/>
          <w:szCs w:val="24"/>
        </w:rPr>
        <w:t>的限制條件</w:t>
      </w:r>
      <w:r w:rsidR="002114DB" w:rsidRPr="00E74119">
        <w:rPr>
          <w:rFonts w:ascii="Times New Roman" w:hAnsi="Times New Roman" w:cs="Times New Roman"/>
          <w:szCs w:val="24"/>
        </w:rPr>
        <w:t>，並且將一些特殊的二階</w:t>
      </w:r>
      <w:r w:rsidR="00BA1908" w:rsidRPr="00E74119">
        <w:rPr>
          <w:rFonts w:ascii="Times New Roman" w:hAnsi="Times New Roman" w:cs="Times New Roman"/>
          <w:szCs w:val="24"/>
        </w:rPr>
        <w:t>線性</w:t>
      </w:r>
      <w:r w:rsidR="002114DB" w:rsidRPr="00E74119">
        <w:rPr>
          <w:rFonts w:ascii="Times New Roman" w:hAnsi="Times New Roman" w:cs="Times New Roman"/>
          <w:szCs w:val="24"/>
        </w:rPr>
        <w:t>遞迴</w:t>
      </w:r>
      <w:r w:rsidR="00BA1908" w:rsidRPr="00E74119">
        <w:rPr>
          <w:rFonts w:ascii="Times New Roman" w:hAnsi="Times New Roman" w:cs="Times New Roman"/>
          <w:szCs w:val="24"/>
        </w:rPr>
        <w:t>關係</w:t>
      </w:r>
      <w:r w:rsidR="002114DB" w:rsidRPr="00E74119">
        <w:rPr>
          <w:rFonts w:ascii="Times New Roman" w:hAnsi="Times New Roman" w:cs="Times New Roman"/>
          <w:szCs w:val="24"/>
        </w:rPr>
        <w:t>式帶入，</w:t>
      </w:r>
      <w:r w:rsidR="007405D9">
        <w:rPr>
          <w:rFonts w:ascii="Times New Roman" w:hAnsi="Times New Roman" w:cs="Times New Roman" w:hint="eastAsia"/>
          <w:szCs w:val="24"/>
        </w:rPr>
        <w:t>最後</w:t>
      </w:r>
      <w:r w:rsidR="002114DB" w:rsidRPr="00E74119">
        <w:rPr>
          <w:rFonts w:ascii="Times New Roman" w:hAnsi="Times New Roman" w:cs="Times New Roman"/>
          <w:szCs w:val="24"/>
        </w:rPr>
        <w:t>利用程式語言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>C++</m:t>
        </m:r>
      </m:oMath>
      <w:r w:rsidR="002114DB" w:rsidRPr="00E74119">
        <w:rPr>
          <w:rFonts w:ascii="Times New Roman" w:hAnsi="Times New Roman" w:cs="Times New Roman"/>
          <w:szCs w:val="24"/>
        </w:rPr>
        <w:t>計算出</w:t>
      </w:r>
      <w:r w:rsidR="00963EF3" w:rsidRPr="00E74119">
        <w:rPr>
          <w:rFonts w:ascii="Times New Roman" w:hAnsi="Times New Roman" w:cs="Times New Roman"/>
          <w:szCs w:val="24"/>
        </w:rPr>
        <w:t>其值</w:t>
      </w:r>
      <w:r w:rsidR="002114DB" w:rsidRPr="00E74119">
        <w:rPr>
          <w:rFonts w:ascii="Times New Roman" w:hAnsi="Times New Roman" w:cs="Times New Roman"/>
          <w:szCs w:val="24"/>
        </w:rPr>
        <w:t>是否與結果</w:t>
      </w:r>
      <w:r w:rsidR="00963EF3" w:rsidRPr="00E74119">
        <w:rPr>
          <w:rFonts w:ascii="Times New Roman" w:hAnsi="Times New Roman" w:cs="Times New Roman"/>
          <w:szCs w:val="24"/>
        </w:rPr>
        <w:t>近似</w:t>
      </w:r>
      <w:r w:rsidR="007405D9">
        <w:rPr>
          <w:rFonts w:ascii="Times New Roman" w:hAnsi="Times New Roman" w:cs="Times New Roman" w:hint="eastAsia"/>
          <w:szCs w:val="24"/>
        </w:rPr>
        <w:t>，推算該答案</w:t>
      </w:r>
      <w:r w:rsidR="00030962">
        <w:rPr>
          <w:rFonts w:ascii="Times New Roman" w:hAnsi="Times New Roman" w:cs="Times New Roman" w:hint="eastAsia"/>
          <w:szCs w:val="24"/>
        </w:rPr>
        <w:t>之合理性</w:t>
      </w:r>
      <w:r w:rsidRPr="00E74119">
        <w:rPr>
          <w:rFonts w:ascii="Times New Roman" w:hAnsi="Times New Roman" w:cs="Times New Roman"/>
          <w:szCs w:val="24"/>
        </w:rPr>
        <w:t>。</w:t>
      </w:r>
    </w:p>
    <w:p w14:paraId="51F6EB12" w14:textId="08A4F93E" w:rsidR="002114DB" w:rsidRPr="00E060F3" w:rsidRDefault="002114DB" w:rsidP="00D1444E">
      <w:pPr>
        <w:pStyle w:val="a3"/>
        <w:ind w:leftChars="0" w:left="426" w:firstLineChars="267" w:firstLine="641"/>
        <w:contextualSpacing/>
        <w:rPr>
          <w:rFonts w:ascii="Times New Roman" w:hAnsi="Times New Roman" w:cs="Times New Roman"/>
          <w:szCs w:val="24"/>
        </w:rPr>
      </w:pPr>
    </w:p>
    <w:p w14:paraId="3BFA81FC" w14:textId="106E4EA3" w:rsidR="002114DB" w:rsidRPr="00E060F3" w:rsidRDefault="002114DB" w:rsidP="00D1444E">
      <w:pPr>
        <w:pStyle w:val="a3"/>
        <w:numPr>
          <w:ilvl w:val="0"/>
          <w:numId w:val="1"/>
        </w:numPr>
        <w:ind w:leftChars="0"/>
        <w:contextualSpacing/>
        <w:rPr>
          <w:rFonts w:ascii="Times New Roman" w:hAnsi="Times New Roman" w:cs="Times New Roman"/>
          <w:szCs w:val="24"/>
        </w:rPr>
      </w:pPr>
      <w:r w:rsidRPr="00E060F3">
        <w:rPr>
          <w:rFonts w:ascii="Times New Roman" w:hAnsi="Times New Roman" w:cs="Times New Roman"/>
          <w:szCs w:val="24"/>
        </w:rPr>
        <w:t>正文</w:t>
      </w:r>
    </w:p>
    <w:p w14:paraId="72CB6BAC" w14:textId="29E23978" w:rsidR="002114DB" w:rsidRPr="00E060F3" w:rsidRDefault="002114DB" w:rsidP="00D1444E">
      <w:pPr>
        <w:contextualSpacing/>
        <w:rPr>
          <w:rFonts w:ascii="Times New Roman" w:hAnsi="Times New Roman" w:cs="Times New Roman"/>
          <w:szCs w:val="24"/>
        </w:rPr>
      </w:pPr>
    </w:p>
    <w:p w14:paraId="66C36F28" w14:textId="6D49861D" w:rsidR="002114DB" w:rsidRPr="00E060F3" w:rsidRDefault="00864112" w:rsidP="00D1444E">
      <w:pPr>
        <w:pStyle w:val="a3"/>
        <w:numPr>
          <w:ilvl w:val="0"/>
          <w:numId w:val="3"/>
        </w:numPr>
        <w:ind w:leftChars="0"/>
        <w:contextualSpacing/>
        <w:rPr>
          <w:rFonts w:ascii="Times New Roman" w:hAnsi="Times New Roman" w:cs="Times New Roman"/>
          <w:szCs w:val="24"/>
        </w:rPr>
      </w:pPr>
      <w:r w:rsidRPr="00E060F3">
        <w:rPr>
          <w:rFonts w:ascii="Times New Roman" w:hAnsi="Times New Roman" w:cs="Times New Roman"/>
          <w:szCs w:val="24"/>
        </w:rPr>
        <w:t>證明</w:t>
      </w:r>
      <w:r w:rsidRPr="00E060F3">
        <w:rPr>
          <w:rFonts w:ascii="Times New Roman" w:hAnsi="Times New Roman" w:cs="Times New Roman"/>
          <w:szCs w:val="24"/>
        </w:rPr>
        <w:t xml:space="preserve"> </w:t>
      </w:r>
      <w:r w:rsidR="00941E8F" w:rsidRPr="00941E8F">
        <w:rPr>
          <w:rFonts w:ascii="Times New Roman" w:hAnsi="Times New Roman" w:cs="Times New Roman"/>
          <w:iCs/>
          <w:position w:val="-28"/>
          <w:szCs w:val="24"/>
        </w:rPr>
        <w:object w:dxaOrig="700" w:dyaOrig="680" w14:anchorId="4E960BA5">
          <v:shape id="_x0000_i1048" type="#_x0000_t75" style="width:35.25pt;height:33.75pt" o:ole="">
            <v:imagedata r:id="rId7" o:title=""/>
          </v:shape>
          <o:OLEObject Type="Embed" ProgID="Equation.DSMT4" ShapeID="_x0000_i1048" DrawAspect="Content" ObjectID="_1675805418" r:id="rId11"/>
        </w:object>
      </w:r>
      <w:r w:rsidRPr="00E060F3">
        <w:rPr>
          <w:rFonts w:ascii="Times New Roman" w:hAnsi="Times New Roman" w:cs="Times New Roman"/>
          <w:szCs w:val="24"/>
        </w:rPr>
        <w:t>之收斂性</w:t>
      </w:r>
    </w:p>
    <w:p w14:paraId="321DBCFF" w14:textId="5AD6B34F" w:rsidR="00864112" w:rsidRPr="00E060F3" w:rsidRDefault="00864112" w:rsidP="00D1444E">
      <w:pPr>
        <w:contextualSpacing/>
        <w:rPr>
          <w:rFonts w:ascii="Times New Roman" w:hAnsi="Times New Roman" w:cs="Times New Roman"/>
          <w:szCs w:val="24"/>
        </w:rPr>
      </w:pPr>
    </w:p>
    <w:p w14:paraId="3D17EE27" w14:textId="01110AED" w:rsidR="00864112" w:rsidRPr="00E060F3" w:rsidRDefault="00864112" w:rsidP="00D1444E">
      <w:pPr>
        <w:ind w:left="960"/>
        <w:contextualSpacing/>
        <w:rPr>
          <w:rFonts w:ascii="Times New Roman" w:hAnsi="Times New Roman" w:cs="Times New Roman"/>
          <w:szCs w:val="24"/>
        </w:rPr>
      </w:pPr>
      <w:r w:rsidRPr="00E060F3">
        <w:rPr>
          <w:rFonts w:ascii="Times New Roman" w:hAnsi="Times New Roman" w:cs="Times New Roman"/>
          <w:b/>
          <w:bCs/>
          <w:szCs w:val="24"/>
        </w:rPr>
        <w:t>[</w:t>
      </w:r>
      <w:r w:rsidR="00960327" w:rsidRPr="00E060F3">
        <w:rPr>
          <w:rFonts w:ascii="Times New Roman" w:hAnsi="Times New Roman" w:cs="Times New Roman"/>
          <w:b/>
          <w:bCs/>
          <w:szCs w:val="24"/>
        </w:rPr>
        <w:t>性質</w:t>
      </w:r>
      <w:proofErr w:type="gramStart"/>
      <w:r w:rsidRPr="00E060F3">
        <w:rPr>
          <w:rFonts w:ascii="Times New Roman" w:hAnsi="Times New Roman" w:cs="Times New Roman"/>
          <w:b/>
          <w:bCs/>
          <w:szCs w:val="24"/>
        </w:rPr>
        <w:t>一</w:t>
      </w:r>
      <w:proofErr w:type="gramEnd"/>
      <w:r w:rsidRPr="00E060F3">
        <w:rPr>
          <w:rFonts w:ascii="Times New Roman" w:hAnsi="Times New Roman" w:cs="Times New Roman"/>
          <w:b/>
          <w:bCs/>
          <w:szCs w:val="24"/>
        </w:rPr>
        <w:t>]</w:t>
      </w:r>
      <w:r w:rsidRPr="00E060F3">
        <w:rPr>
          <w:rFonts w:ascii="Times New Roman" w:hAnsi="Times New Roman" w:cs="Times New Roman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Cs w:val="24"/>
                  </w:rPr>
                  <m:t>n 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n+1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en>
            </m:f>
            <m:r>
              <w:rPr>
                <w:rFonts w:ascii="Cambria Math" w:hAnsi="Cambria Math" w:cs="Times New Roman"/>
                <w:szCs w:val="24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szCs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eg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5</m:t>
                    </m:r>
                  </m:e>
                </m:rad>
                <m:r>
                  <w:rPr>
                    <w:rFonts w:ascii="Cambria Math" w:hAnsi="Cambria Math" w:cs="Times New Roman"/>
                    <w:szCs w:val="24"/>
                  </w:rPr>
                  <m:t>+1</m:t>
                </m: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num>
              <m:den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en>
            </m:f>
          </m:e>
        </m:func>
      </m:oMath>
      <w:r w:rsidRPr="00E060F3">
        <w:rPr>
          <w:rFonts w:ascii="Times New Roman" w:hAnsi="Times New Roman" w:cs="Times New Roman"/>
          <w:szCs w:val="24"/>
        </w:rPr>
        <w:t xml:space="preserve"> </w:t>
      </w:r>
      <w:r w:rsidRPr="00E060F3">
        <w:rPr>
          <w:rFonts w:ascii="Times New Roman" w:hAnsi="Times New Roman" w:cs="Times New Roman"/>
          <w:szCs w:val="24"/>
        </w:rPr>
        <w:t>其中</w:t>
      </w:r>
      <m:oMath>
        <m:r>
          <w:rPr>
            <w:rFonts w:ascii="Cambria Math" w:hAnsi="Cambria Math" w:cs="Times New Roman"/>
            <w:szCs w:val="24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Cs w:val="24"/>
          </w:rPr>
          <m:t>}</m:t>
        </m:r>
      </m:oMath>
      <w:r w:rsidRPr="00E060F3">
        <w:rPr>
          <w:rFonts w:ascii="Times New Roman" w:hAnsi="Times New Roman" w:cs="Times New Roman"/>
          <w:szCs w:val="24"/>
        </w:rPr>
        <w:t>為</w:t>
      </w:r>
      <m:oMath>
        <m:r>
          <w:rPr>
            <w:rFonts w:ascii="Cambria Math" w:hAnsi="Cambria Math" w:cs="Times New Roman"/>
            <w:szCs w:val="24"/>
          </w:rPr>
          <m:t>Fibonacci Sequence</m:t>
        </m:r>
      </m:oMath>
      <w:r w:rsidRPr="00E060F3">
        <w:rPr>
          <w:rFonts w:ascii="Times New Roman" w:hAnsi="Times New Roman" w:cs="Times New Roman"/>
          <w:szCs w:val="24"/>
        </w:rPr>
        <w:t>，即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Cs w:val="24"/>
          </w:rPr>
          <m:t xml:space="preserve">=0 , 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Cs w:val="24"/>
          </w:rPr>
          <m:t>=1</m:t>
        </m:r>
      </m:oMath>
      <w:r w:rsidRPr="00E060F3">
        <w:rPr>
          <w:rFonts w:ascii="Times New Roman" w:hAnsi="Times New Roman" w:cs="Times New Roman"/>
          <w:szCs w:val="24"/>
        </w:rPr>
        <w:t>且滿足遞迴關係式</w:t>
      </w:r>
    </w:p>
    <w:p w14:paraId="70826322" w14:textId="3C981594" w:rsidR="00864112" w:rsidRPr="00E060F3" w:rsidRDefault="00941E8F" w:rsidP="00D1444E">
      <w:pPr>
        <w:ind w:left="960"/>
        <w:contextualSpacing/>
        <w:rPr>
          <w:rFonts w:ascii="Times New Roman" w:hAnsi="Times New Roman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n-1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n-2</m:t>
              </m:r>
            </m:sub>
          </m:sSub>
          <m:r>
            <w:rPr>
              <w:rFonts w:ascii="Cambria Math" w:hAnsi="Cambria Math" w:cs="Times New Roman"/>
              <w:szCs w:val="24"/>
            </w:rPr>
            <m:t xml:space="preserve"> , n≥2</m:t>
          </m:r>
        </m:oMath>
      </m:oMathPara>
    </w:p>
    <w:p w14:paraId="4CC78973" w14:textId="48445587" w:rsidR="00963EF3" w:rsidRPr="00E060F3" w:rsidRDefault="00963EF3" w:rsidP="00D1444E">
      <w:pPr>
        <w:ind w:left="960"/>
        <w:contextualSpacing/>
        <w:rPr>
          <w:rFonts w:ascii="Times New Roman" w:hAnsi="Times New Roman" w:cs="Times New Roman"/>
          <w:b/>
          <w:bCs/>
          <w:szCs w:val="24"/>
        </w:rPr>
      </w:pPr>
      <w:r w:rsidRPr="00E060F3">
        <w:rPr>
          <w:rFonts w:ascii="Times New Roman" w:hAnsi="Times New Roman" w:cs="Times New Roman"/>
          <w:b/>
          <w:bCs/>
          <w:szCs w:val="24"/>
        </w:rPr>
        <w:t>[</w:t>
      </w:r>
      <w:r w:rsidRPr="00E060F3">
        <w:rPr>
          <w:rFonts w:ascii="Times New Roman" w:hAnsi="Times New Roman" w:cs="Times New Roman"/>
          <w:b/>
          <w:bCs/>
          <w:szCs w:val="24"/>
        </w:rPr>
        <w:t>證明</w:t>
      </w:r>
      <w:r w:rsidRPr="00E060F3">
        <w:rPr>
          <w:rFonts w:ascii="Times New Roman" w:hAnsi="Times New Roman" w:cs="Times New Roman"/>
          <w:b/>
          <w:bCs/>
          <w:szCs w:val="24"/>
        </w:rPr>
        <w:t>]</w:t>
      </w:r>
    </w:p>
    <w:p w14:paraId="0091E94C" w14:textId="77777777" w:rsidR="00F66D47" w:rsidRPr="00E060F3" w:rsidRDefault="00F66D47" w:rsidP="00D1444E">
      <w:pPr>
        <w:ind w:left="960"/>
        <w:contextualSpacing/>
        <w:rPr>
          <w:rFonts w:ascii="Times New Roman" w:hAnsi="Times New Roman" w:cs="Times New Roman"/>
          <w:b/>
          <w:bCs/>
          <w:szCs w:val="24"/>
        </w:rPr>
      </w:pPr>
    </w:p>
    <w:p w14:paraId="6729EF13" w14:textId="448A9787" w:rsidR="001074F7" w:rsidRPr="00E060F3" w:rsidRDefault="001074F7" w:rsidP="00D1444E">
      <w:pPr>
        <w:ind w:left="960"/>
        <w:contextualSpacing/>
        <w:rPr>
          <w:rFonts w:ascii="Times New Roman" w:hAnsi="Times New Roman" w:cs="Times New Roman"/>
          <w:szCs w:val="24"/>
        </w:rPr>
      </w:pPr>
      <w:r w:rsidRPr="00E060F3">
        <w:rPr>
          <w:rFonts w:ascii="Times New Roman" w:hAnsi="Times New Roman" w:cs="Times New Roman"/>
          <w:szCs w:val="24"/>
        </w:rPr>
        <w:t>由定義</w:t>
      </w:r>
    </w:p>
    <w:p w14:paraId="3F5077DA" w14:textId="7C7C965A" w:rsidR="001074F7" w:rsidRPr="00E060F3" w:rsidRDefault="00941E8F" w:rsidP="00D1444E">
      <w:pPr>
        <w:ind w:left="960"/>
        <w:contextualSpacing/>
        <w:rPr>
          <w:rFonts w:ascii="Times New Roman" w:hAnsi="Times New Roman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n+1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n-1</m:t>
              </m:r>
            </m:sub>
          </m:sSub>
        </m:oMath>
      </m:oMathPara>
    </w:p>
    <w:p w14:paraId="3573C5B3" w14:textId="3088C8B7" w:rsidR="001074F7" w:rsidRPr="00E060F3" w:rsidRDefault="001074F7" w:rsidP="00D1444E">
      <w:pPr>
        <w:ind w:left="960"/>
        <w:contextualSpacing/>
        <w:rPr>
          <w:rFonts w:ascii="Times New Roman" w:hAnsi="Times New Roman" w:cs="Times New Roman"/>
          <w:iCs/>
          <w:szCs w:val="24"/>
        </w:rPr>
      </w:pPr>
      <w:proofErr w:type="gramStart"/>
      <w:r w:rsidRPr="00E060F3">
        <w:rPr>
          <w:rFonts w:ascii="Times New Roman" w:hAnsi="Times New Roman" w:cs="Times New Roman"/>
          <w:iCs/>
          <w:szCs w:val="24"/>
        </w:rPr>
        <w:t>同除</w:t>
      </w:r>
      <w:r w:rsidR="00BE09AC" w:rsidRPr="00E060F3">
        <w:rPr>
          <w:rFonts w:ascii="Times New Roman" w:hAnsi="Times New Roman" w:cs="Times New Roman"/>
          <w:iCs/>
          <w:szCs w:val="24"/>
        </w:rPr>
        <w:t>以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Cs w:val="24"/>
              </w:rPr>
              <m:t>n</m:t>
            </m:r>
          </m:sub>
        </m:sSub>
      </m:oMath>
      <w:r w:rsidR="0094148C" w:rsidRPr="00E060F3">
        <w:rPr>
          <w:rFonts w:ascii="Times New Roman" w:hAnsi="Times New Roman" w:cs="Times New Roman"/>
          <w:iCs/>
          <w:szCs w:val="24"/>
        </w:rPr>
        <w:t>，則可得</w:t>
      </w:r>
    </w:p>
    <w:p w14:paraId="4014A8CE" w14:textId="739CBF06" w:rsidR="001074F7" w:rsidRPr="00E060F3" w:rsidRDefault="00941E8F" w:rsidP="00D1444E">
      <w:pPr>
        <w:ind w:left="960"/>
        <w:contextualSpacing/>
        <w:rPr>
          <w:rFonts w:ascii="Times New Roman" w:hAnsi="Times New Roman" w:cs="Times New Roman"/>
          <w:iCs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Cs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n+1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Cs w:val="24"/>
                </w:rPr>
              </m:ctrlPr>
            </m:den>
          </m:f>
          <m:r>
            <w:rPr>
              <w:rFonts w:ascii="Cambria Math" w:hAnsi="Cambria Math" w:cs="Times New Roman"/>
              <w:szCs w:val="24"/>
            </w:rPr>
            <m:t>=1+</m:t>
          </m:r>
          <m:f>
            <m:fPr>
              <m:ctrlPr>
                <w:rPr>
                  <w:rFonts w:ascii="Cambria Math" w:hAnsi="Cambria Math" w:cs="Times New Roman"/>
                  <w:iCs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n-1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Cs w:val="24"/>
                </w:rPr>
              </m:ctrlPr>
            </m:den>
          </m:f>
        </m:oMath>
      </m:oMathPara>
    </w:p>
    <w:p w14:paraId="6054AAE4" w14:textId="77777777" w:rsidR="0012415F" w:rsidRDefault="00963EF3" w:rsidP="00D1444E">
      <w:pPr>
        <w:ind w:left="960"/>
        <w:contextualSpacing/>
        <w:rPr>
          <w:rFonts w:ascii="Times New Roman" w:hAnsi="Times New Roman" w:cs="Times New Roman"/>
          <w:szCs w:val="24"/>
        </w:rPr>
      </w:pPr>
      <w:r w:rsidRPr="00E060F3">
        <w:rPr>
          <w:rFonts w:ascii="Times New Roman" w:hAnsi="Times New Roman" w:cs="Times New Roman"/>
          <w:szCs w:val="24"/>
        </w:rPr>
        <w:t>假設兩連續費波那契數之比值會在</w:t>
      </w:r>
      <m:oMath>
        <m:r>
          <w:rPr>
            <w:rFonts w:ascii="Cambria Math" w:hAnsi="Cambria Math" w:cs="Times New Roman"/>
            <w:szCs w:val="24"/>
          </w:rPr>
          <m:t>n → ∞</m:t>
        </m:r>
      </m:oMath>
      <w:r w:rsidRPr="00E060F3">
        <w:rPr>
          <w:rFonts w:ascii="Times New Roman" w:hAnsi="Times New Roman" w:cs="Times New Roman"/>
          <w:szCs w:val="24"/>
        </w:rPr>
        <w:t>時趨近</w:t>
      </w:r>
      <w:r w:rsidR="00E26B5E" w:rsidRPr="00E060F3">
        <w:rPr>
          <w:rFonts w:ascii="Times New Roman" w:hAnsi="Times New Roman" w:cs="Times New Roman"/>
          <w:szCs w:val="24"/>
        </w:rPr>
        <w:t>相同</w:t>
      </w:r>
      <w:r w:rsidRPr="00E060F3">
        <w:rPr>
          <w:rFonts w:ascii="Times New Roman" w:hAnsi="Times New Roman" w:cs="Times New Roman"/>
          <w:szCs w:val="24"/>
        </w:rPr>
        <w:t>，</w:t>
      </w:r>
    </w:p>
    <w:p w14:paraId="72545257" w14:textId="0C48CFB3" w:rsidR="00963EF3" w:rsidRPr="00E060F3" w:rsidRDefault="00E26B5E" w:rsidP="00D1444E">
      <w:pPr>
        <w:ind w:left="960"/>
        <w:contextualSpacing/>
        <w:rPr>
          <w:rFonts w:ascii="Times New Roman" w:hAnsi="Times New Roman" w:cs="Times New Roman"/>
          <w:szCs w:val="24"/>
        </w:rPr>
      </w:pPr>
      <w:r w:rsidRPr="00E060F3">
        <w:rPr>
          <w:rFonts w:ascii="Times New Roman" w:hAnsi="Times New Roman" w:cs="Times New Roman"/>
          <w:szCs w:val="24"/>
        </w:rPr>
        <w:t>則可</w:t>
      </w:r>
      <w:r w:rsidR="001074F7" w:rsidRPr="00E060F3">
        <w:rPr>
          <w:rFonts w:ascii="Times New Roman" w:hAnsi="Times New Roman" w:cs="Times New Roman"/>
          <w:szCs w:val="24"/>
        </w:rPr>
        <w:t>定義</w:t>
      </w:r>
      <m:oMath>
        <m:func>
          <m:funcPr>
            <m:ctrlPr>
              <w:rPr>
                <w:rFonts w:ascii="Cambria Math" w:hAnsi="Cambria Math" w:cs="Times New Roman"/>
                <w:i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Cs w:val="24"/>
                  </w:rPr>
                  <m:t>n 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n+1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en>
            </m:f>
            <m:r>
              <w:rPr>
                <w:rFonts w:ascii="Cambria Math" w:hAnsi="Cambria Math" w:cs="Times New Roman"/>
                <w:szCs w:val="24"/>
              </w:rPr>
              <m:t>=α</m:t>
            </m:r>
          </m:e>
        </m:func>
      </m:oMath>
      <w:r w:rsidR="001074F7" w:rsidRPr="00E060F3">
        <w:rPr>
          <w:rFonts w:ascii="Times New Roman" w:hAnsi="Times New Roman" w:cs="Times New Roman"/>
          <w:szCs w:val="24"/>
        </w:rPr>
        <w:t>使得</w:t>
      </w:r>
      <m:oMath>
        <m:func>
          <m:funcPr>
            <m:ctrlPr>
              <w:rPr>
                <w:rFonts w:ascii="Cambria Math" w:hAnsi="Cambria Math" w:cs="Times New Roman"/>
                <w:i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Cs w:val="24"/>
                  </w:rPr>
                  <m:t>n 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n-1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en>
            </m:f>
            <m:r>
              <w:rPr>
                <w:rFonts w:ascii="Cambria Math" w:hAnsi="Cambria Math" w:cs="Times New Roman"/>
                <w:szCs w:val="24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4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num>
              <m:den>
                <m:r>
                  <w:rPr>
                    <w:rFonts w:ascii="Cambria Math" w:hAnsi="Cambria Math" w:cs="Times New Roman"/>
                    <w:szCs w:val="24"/>
                  </w:rPr>
                  <m:t>α</m:t>
                </m: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en>
            </m:f>
          </m:e>
        </m:func>
      </m:oMath>
    </w:p>
    <w:p w14:paraId="049903C5" w14:textId="26708315" w:rsidR="00E060F3" w:rsidRDefault="00941E8F" w:rsidP="007405D9">
      <w:pPr>
        <w:ind w:left="960"/>
        <w:contextualSpacing/>
        <w:rPr>
          <w:rFonts w:ascii="Times New Roman" w:hAnsi="Times New Roman" w:cs="Times New Roman" w:hint="eastAsia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Cs w:val="24"/>
                    </w:rPr>
                    <m:t>n → 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n+1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en>
              </m:f>
            </m:e>
          </m:fun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Cs w:val="24"/>
                    </w:rPr>
                    <m:t>n → 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n-1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</m:d>
            </m:e>
          </m:func>
        </m:oMath>
      </m:oMathPara>
    </w:p>
    <w:p w14:paraId="267C7CAC" w14:textId="1EAA4154" w:rsidR="001074F7" w:rsidRPr="00E060F3" w:rsidRDefault="001074F7" w:rsidP="00D1444E">
      <w:pPr>
        <w:ind w:left="960"/>
        <w:contextualSpacing/>
        <w:rPr>
          <w:rFonts w:ascii="Times New Roman" w:hAnsi="Times New Roman" w:cs="Times New Roman"/>
          <w:szCs w:val="24"/>
        </w:rPr>
      </w:pPr>
      <w:r w:rsidRPr="00E060F3">
        <w:rPr>
          <w:rFonts w:ascii="Times New Roman" w:hAnsi="Times New Roman" w:cs="Times New Roman"/>
          <w:szCs w:val="24"/>
        </w:rPr>
        <w:lastRenderedPageBreak/>
        <w:t>帶入</w:t>
      </w:r>
      <w:proofErr w:type="gramStart"/>
      <w:r w:rsidRPr="00E060F3">
        <w:rPr>
          <w:rFonts w:ascii="Times New Roman" w:hAnsi="Times New Roman" w:cs="Times New Roman"/>
          <w:szCs w:val="24"/>
        </w:rPr>
        <w:t>定義值</w:t>
      </w:r>
      <w:r w:rsidR="00960327" w:rsidRPr="00E060F3">
        <w:rPr>
          <w:rFonts w:ascii="Times New Roman" w:hAnsi="Times New Roman" w:cs="Times New Roman"/>
          <w:szCs w:val="24"/>
        </w:rPr>
        <w:t>解得</w:t>
      </w:r>
      <w:proofErr w:type="gramEnd"/>
    </w:p>
    <w:p w14:paraId="6684164C" w14:textId="455C9579" w:rsidR="001074F7" w:rsidRPr="00E060F3" w:rsidRDefault="00941E8F" w:rsidP="00D1444E">
      <w:pPr>
        <w:ind w:left="960"/>
        <w:contextualSpacing/>
        <w:rPr>
          <w:rFonts w:ascii="Times New Roman" w:hAnsi="Times New Roman" w:cs="Times New Roman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r>
                <w:rPr>
                  <w:rFonts w:ascii="Cambria Math" w:hAnsi="Cambria Math" w:cs="Times New Roman"/>
                  <w:szCs w:val="24"/>
                </w:rPr>
                <m:t>α=</m:t>
              </m:r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Cs w:val="24"/>
                    </w:rPr>
                    <m:t>n → 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n+1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en>
              </m:f>
              <m:r>
                <w:rPr>
                  <w:rFonts w:ascii="Cambria Math" w:hAnsi="Cambria Math" w:cs="Times New Roman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g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5</m:t>
                      </m:r>
                    </m:e>
                  </m:rad>
                  <m:r>
                    <w:rPr>
                      <w:rFonts w:ascii="Cambria Math" w:hAnsi="Cambria Math" w:cs="Times New Roman"/>
                      <w:szCs w:val="24"/>
                    </w:rPr>
                    <m:t>+1</m:t>
                  </m: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en>
              </m:f>
              <m:r>
                <w:rPr>
                  <w:rFonts w:ascii="Cambria Math" w:hAnsi="Cambria Math" w:cs="Times New Roman"/>
                  <w:szCs w:val="24"/>
                </w:rPr>
                <m:t>=φ</m:t>
              </m:r>
            </m:e>
          </m:func>
        </m:oMath>
      </m:oMathPara>
    </w:p>
    <w:p w14:paraId="20F9611D" w14:textId="1F727C80" w:rsidR="00E060F3" w:rsidRPr="00E060F3" w:rsidRDefault="00960327" w:rsidP="00D1444E">
      <w:pPr>
        <w:ind w:left="960"/>
        <w:contextualSpacing/>
        <w:rPr>
          <w:rFonts w:ascii="Times New Roman" w:hAnsi="Times New Roman" w:cs="Times New Roman"/>
          <w:szCs w:val="24"/>
        </w:rPr>
      </w:pPr>
      <w:r w:rsidRPr="00E060F3">
        <w:rPr>
          <w:rFonts w:ascii="Times New Roman" w:hAnsi="Times New Roman" w:cs="Times New Roman"/>
          <w:szCs w:val="24"/>
        </w:rPr>
        <w:t>因此，若極限值存在，</w:t>
      </w:r>
      <w:r w:rsidR="00E26B5E" w:rsidRPr="00E060F3">
        <w:rPr>
          <w:rFonts w:ascii="Times New Roman" w:hAnsi="Times New Roman" w:cs="Times New Roman"/>
          <w:szCs w:val="24"/>
        </w:rPr>
        <w:t>且</w:t>
      </w:r>
      <w:r w:rsidRPr="00E060F3">
        <w:rPr>
          <w:rFonts w:ascii="Times New Roman" w:hAnsi="Times New Roman" w:cs="Times New Roman"/>
          <w:iCs/>
          <w:szCs w:val="24"/>
        </w:rPr>
        <w:t>當</w:t>
      </w:r>
      <m:oMath>
        <m:r>
          <w:rPr>
            <w:rFonts w:ascii="Cambria Math" w:hAnsi="Cambria Math" w:cs="Times New Roman"/>
            <w:szCs w:val="24"/>
          </w:rPr>
          <m:t>n</m:t>
        </m:r>
      </m:oMath>
      <w:r w:rsidRPr="00E060F3">
        <w:rPr>
          <w:rFonts w:ascii="Times New Roman" w:hAnsi="Times New Roman" w:cs="Times New Roman"/>
          <w:szCs w:val="24"/>
        </w:rPr>
        <w:t>極大時，兩連續費波那契數之比值接近黃金比例</w:t>
      </w:r>
      <w:r w:rsidR="00E060F3">
        <w:rPr>
          <w:rFonts w:ascii="Times New Roman" w:hAnsi="Times New Roman" w:cs="Times New Roman" w:hint="eastAsia"/>
          <w:szCs w:val="24"/>
        </w:rPr>
        <w:t>值</w:t>
      </w:r>
      <m:oMath>
        <m:d>
          <m:dPr>
            <m:begChr m:val="（"/>
            <m:endChr m:val="）"/>
            <m:ctrlPr>
              <w:rPr>
                <w:rFonts w:ascii="Cambria Math" w:hAnsi="Cambria Math" w:cs="Times New Roman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golden ratio</m:t>
            </m:r>
          </m:e>
        </m:d>
        <m:r>
          <m:rPr>
            <m:sty m:val="p"/>
          </m:rPr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szCs w:val="24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eg>
              <m:e>
                <m:r>
                  <w:rPr>
                    <w:rFonts w:ascii="Cambria Math" w:hAnsi="Cambria Math" w:cs="Times New Roman"/>
                    <w:szCs w:val="24"/>
                  </w:rPr>
                  <m:t>5</m:t>
                </m:r>
              </m:e>
            </m:rad>
            <m:r>
              <w:rPr>
                <w:rFonts w:ascii="Cambria Math" w:hAnsi="Cambria Math" w:cs="Times New Roman"/>
                <w:szCs w:val="24"/>
              </w:rPr>
              <m:t>+1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num>
          <m:den>
            <m:r>
              <w:rPr>
                <w:rFonts w:ascii="Cambria Math" w:hAnsi="Cambria Math" w:cs="Times New Roman"/>
                <w:szCs w:val="24"/>
              </w:rPr>
              <m:t>2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den>
        </m:f>
      </m:oMath>
    </w:p>
    <w:p w14:paraId="5995D10F" w14:textId="77777777" w:rsidR="00E060F3" w:rsidRDefault="00E060F3" w:rsidP="00D1444E">
      <w:pPr>
        <w:ind w:left="960"/>
        <w:contextualSpacing/>
        <w:rPr>
          <w:rFonts w:ascii="Times New Roman" w:hAnsi="Times New Roman" w:cs="Times New Roman"/>
          <w:b/>
          <w:bCs/>
          <w:iCs/>
          <w:szCs w:val="24"/>
        </w:rPr>
      </w:pPr>
    </w:p>
    <w:p w14:paraId="6B04F2A7" w14:textId="397C964F" w:rsidR="00960327" w:rsidRPr="00E060F3" w:rsidRDefault="00960327" w:rsidP="00D1444E">
      <w:pPr>
        <w:ind w:left="960"/>
        <w:contextualSpacing/>
        <w:rPr>
          <w:rFonts w:ascii="Times New Roman" w:hAnsi="Times New Roman" w:cs="Times New Roman"/>
          <w:bCs/>
          <w:szCs w:val="24"/>
        </w:rPr>
      </w:pPr>
      <w:r w:rsidRPr="00E060F3">
        <w:rPr>
          <w:rFonts w:ascii="Times New Roman" w:hAnsi="Times New Roman" w:cs="Times New Roman"/>
          <w:b/>
          <w:bCs/>
          <w:iCs/>
          <w:szCs w:val="24"/>
        </w:rPr>
        <w:t>[</w:t>
      </w:r>
      <w:r w:rsidRPr="00E060F3">
        <w:rPr>
          <w:rFonts w:ascii="Times New Roman" w:hAnsi="Times New Roman" w:cs="Times New Roman"/>
          <w:b/>
          <w:bCs/>
          <w:iCs/>
          <w:szCs w:val="24"/>
        </w:rPr>
        <w:t>定理</w:t>
      </w:r>
      <w:proofErr w:type="gramStart"/>
      <w:r w:rsidRPr="00E060F3">
        <w:rPr>
          <w:rFonts w:ascii="Times New Roman" w:hAnsi="Times New Roman" w:cs="Times New Roman"/>
          <w:b/>
          <w:bCs/>
          <w:iCs/>
          <w:szCs w:val="24"/>
        </w:rPr>
        <w:t>一</w:t>
      </w:r>
      <w:proofErr w:type="gramEnd"/>
      <w:r w:rsidRPr="00E060F3">
        <w:rPr>
          <w:rFonts w:ascii="Times New Roman" w:hAnsi="Times New Roman" w:cs="Times New Roman"/>
          <w:b/>
          <w:bCs/>
          <w:iCs/>
          <w:szCs w:val="24"/>
        </w:rPr>
        <w:t xml:space="preserve">] </w:t>
      </w:r>
      <m:oMath>
        <m:r>
          <m:rPr>
            <m:sty m:val="b"/>
          </m:rPr>
          <w:rPr>
            <w:rFonts w:ascii="Cambria Math" w:hAnsi="Cambria Math" w:cs="Times New Roman"/>
            <w:szCs w:val="24"/>
          </w:rPr>
          <m:t>The Ratio Test</m:t>
        </m:r>
      </m:oMath>
      <w:r w:rsidR="006A0F6D" w:rsidRPr="00E060F3">
        <w:rPr>
          <w:rFonts w:ascii="Times New Roman" w:hAnsi="Times New Roman" w:cs="Times New Roman"/>
          <w:b/>
          <w:szCs w:val="24"/>
        </w:rPr>
        <w:t xml:space="preserve"> </w:t>
      </w:r>
      <w:r w:rsidR="006A0F6D" w:rsidRPr="00E060F3">
        <w:rPr>
          <w:rFonts w:ascii="Times New Roman" w:hAnsi="Times New Roman" w:cs="Times New Roman"/>
          <w:bCs/>
          <w:szCs w:val="24"/>
        </w:rPr>
        <w:t>給定</w:t>
      </w:r>
      <w:proofErr w:type="gramStart"/>
      <w:r w:rsidR="006A0F6D" w:rsidRPr="00E060F3">
        <w:rPr>
          <w:rFonts w:ascii="Times New Roman" w:hAnsi="Times New Roman" w:cs="Times New Roman"/>
          <w:bCs/>
          <w:szCs w:val="24"/>
        </w:rPr>
        <w:t>一</w:t>
      </w:r>
      <w:proofErr w:type="gramEnd"/>
      <w:r w:rsidR="006A0F6D" w:rsidRPr="00E060F3">
        <w:rPr>
          <w:rFonts w:ascii="Times New Roman" w:hAnsi="Times New Roman" w:cs="Times New Roman"/>
          <w:bCs/>
          <w:szCs w:val="24"/>
        </w:rPr>
        <w:t>任意級數</w:t>
      </w:r>
      <w:r w:rsidR="006A0F6D" w:rsidRPr="00E060F3">
        <w:rPr>
          <w:rFonts w:ascii="Times New Roman" w:hAnsi="Times New Roman" w:cs="Times New Roman"/>
          <w:bCs/>
          <w:szCs w:val="24"/>
        </w:rPr>
        <w:t xml:space="preserve"> </w:t>
      </w:r>
      <w:r w:rsidR="00941E8F" w:rsidRPr="00941E8F">
        <w:rPr>
          <w:rFonts w:ascii="Times New Roman" w:hAnsi="Times New Roman" w:cs="Times New Roman"/>
          <w:bCs/>
          <w:position w:val="-28"/>
          <w:szCs w:val="24"/>
        </w:rPr>
        <w:object w:dxaOrig="560" w:dyaOrig="680" w14:anchorId="5419695A">
          <v:shape id="_x0000_i1045" type="#_x0000_t75" style="width:27.75pt;height:33.75pt" o:ole="">
            <v:imagedata r:id="rId12" o:title=""/>
          </v:shape>
          <o:OLEObject Type="Embed" ProgID="Equation.DSMT4" ShapeID="_x0000_i1045" DrawAspect="Content" ObjectID="_1675805419" r:id="rId13"/>
        </w:object>
      </w:r>
      <w:r w:rsidR="006A0F6D" w:rsidRPr="00E060F3">
        <w:rPr>
          <w:rFonts w:ascii="Times New Roman" w:hAnsi="Times New Roman" w:cs="Times New Roman"/>
          <w:bCs/>
          <w:szCs w:val="24"/>
        </w:rPr>
        <w:t>，且當</w:t>
      </w:r>
      <m:oMath>
        <m:r>
          <w:rPr>
            <w:rFonts w:ascii="Cambria Math" w:hAnsi="Cambria Math" w:cs="Times New Roman"/>
            <w:szCs w:val="24"/>
          </w:rPr>
          <m:t>n</m:t>
        </m:r>
      </m:oMath>
      <w:r w:rsidR="006A0F6D" w:rsidRPr="00E060F3">
        <w:rPr>
          <w:rFonts w:ascii="Times New Roman" w:hAnsi="Times New Roman" w:cs="Times New Roman"/>
          <w:bCs/>
          <w:szCs w:val="24"/>
        </w:rPr>
        <w:t>極大時，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Cs w:val="24"/>
          </w:rPr>
          <m:t>≠0</m:t>
        </m:r>
      </m:oMath>
      <w:r w:rsidR="006A0F6D" w:rsidRPr="00E060F3">
        <w:rPr>
          <w:rFonts w:ascii="Times New Roman" w:hAnsi="Times New Roman" w:cs="Times New Roman"/>
          <w:bCs/>
          <w:szCs w:val="24"/>
        </w:rPr>
        <w:t>，有下列性質，</w:t>
      </w:r>
    </w:p>
    <w:p w14:paraId="49327F41" w14:textId="6B3FA1A7" w:rsidR="006A0F6D" w:rsidRPr="00E060F3" w:rsidRDefault="006A0F6D" w:rsidP="00D1444E">
      <w:pPr>
        <w:pStyle w:val="a3"/>
        <w:numPr>
          <w:ilvl w:val="2"/>
          <w:numId w:val="4"/>
        </w:numPr>
        <w:ind w:leftChars="0"/>
        <w:contextualSpacing/>
        <w:rPr>
          <w:rFonts w:ascii="Times New Roman" w:hAnsi="Times New Roman" w:cs="Times New Roman"/>
          <w:bCs/>
          <w:szCs w:val="24"/>
        </w:rPr>
      </w:pPr>
      <w:r w:rsidRPr="00E060F3">
        <w:rPr>
          <w:rFonts w:ascii="Times New Roman" w:hAnsi="Times New Roman" w:cs="Times New Roman"/>
          <w:bCs/>
          <w:szCs w:val="24"/>
        </w:rPr>
        <w:t>當</w:t>
      </w:r>
      <m:oMath>
        <m:func>
          <m:funcPr>
            <m:ctrlPr>
              <w:rPr>
                <w:rFonts w:ascii="Cambria Math" w:hAnsi="Cambria Math" w:cs="Times New Roman"/>
                <w:bCs/>
                <w:i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bCs/>
                    <w:i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Cs w:val="24"/>
                  </w:rPr>
                  <m:t>n→∞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bCs/>
                    <w:i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bCs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n+1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bCs/>
                        <w:i/>
                        <w:szCs w:val="24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bCs/>
                        <w:i/>
                        <w:szCs w:val="24"/>
                      </w:rPr>
                    </m:ctrlPr>
                  </m:den>
                </m:f>
              </m:e>
            </m:d>
          </m:e>
        </m:func>
        <m:r>
          <w:rPr>
            <w:rFonts w:ascii="Cambria Math" w:hAnsi="Cambria Math" w:cs="Times New Roman"/>
            <w:szCs w:val="24"/>
          </w:rPr>
          <m:t>&lt;1</m:t>
        </m:r>
      </m:oMath>
      <w:r w:rsidRPr="00E060F3">
        <w:rPr>
          <w:rFonts w:ascii="Times New Roman" w:hAnsi="Times New Roman" w:cs="Times New Roman"/>
          <w:bCs/>
          <w:szCs w:val="24"/>
        </w:rPr>
        <w:t>時，則該級數</w:t>
      </w:r>
      <w:r w:rsidR="00941E8F" w:rsidRPr="00941E8F">
        <w:rPr>
          <w:rFonts w:ascii="Times New Roman" w:hAnsi="Times New Roman" w:cs="Times New Roman"/>
          <w:bCs/>
          <w:position w:val="-28"/>
          <w:szCs w:val="24"/>
        </w:rPr>
        <w:object w:dxaOrig="560" w:dyaOrig="680" w14:anchorId="693D2EF7">
          <v:shape id="_x0000_i1047" type="#_x0000_t75" style="width:27.75pt;height:33.75pt" o:ole="">
            <v:imagedata r:id="rId12" o:title=""/>
          </v:shape>
          <o:OLEObject Type="Embed" ProgID="Equation.DSMT4" ShapeID="_x0000_i1047" DrawAspect="Content" ObjectID="_1675805420" r:id="rId14"/>
        </w:object>
      </w:r>
      <w:r w:rsidRPr="00E060F3">
        <w:rPr>
          <w:rFonts w:ascii="Times New Roman" w:hAnsi="Times New Roman" w:cs="Times New Roman"/>
          <w:bCs/>
          <w:szCs w:val="24"/>
        </w:rPr>
        <w:t>收斂</w:t>
      </w:r>
    </w:p>
    <w:p w14:paraId="59FD3813" w14:textId="269A5A4A" w:rsidR="006A0F6D" w:rsidRPr="00E060F3" w:rsidRDefault="006A0F6D" w:rsidP="00D1444E">
      <w:pPr>
        <w:pStyle w:val="a3"/>
        <w:numPr>
          <w:ilvl w:val="2"/>
          <w:numId w:val="4"/>
        </w:numPr>
        <w:ind w:leftChars="0"/>
        <w:contextualSpacing/>
        <w:rPr>
          <w:rFonts w:ascii="Times New Roman" w:hAnsi="Times New Roman" w:cs="Times New Roman"/>
          <w:bCs/>
          <w:szCs w:val="24"/>
        </w:rPr>
      </w:pPr>
      <w:r w:rsidRPr="00E060F3">
        <w:rPr>
          <w:rFonts w:ascii="Times New Roman" w:hAnsi="Times New Roman" w:cs="Times New Roman"/>
          <w:bCs/>
          <w:szCs w:val="24"/>
        </w:rPr>
        <w:t>當</w:t>
      </w:r>
      <m:oMath>
        <m:func>
          <m:funcPr>
            <m:ctrlPr>
              <w:rPr>
                <w:rFonts w:ascii="Cambria Math" w:hAnsi="Cambria Math" w:cs="Times New Roman"/>
                <w:bCs/>
                <w:i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bCs/>
                    <w:i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Cs w:val="24"/>
                  </w:rPr>
                  <m:t>n→∞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bCs/>
                    <w:i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bCs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n+1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bCs/>
                        <w:i/>
                        <w:szCs w:val="24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bCs/>
                        <w:i/>
                        <w:szCs w:val="24"/>
                      </w:rPr>
                    </m:ctrlPr>
                  </m:den>
                </m:f>
              </m:e>
            </m:d>
          </m:e>
        </m:func>
        <m:r>
          <w:rPr>
            <w:rFonts w:ascii="Cambria Math" w:hAnsi="Cambria Math" w:cs="Times New Roman"/>
            <w:szCs w:val="24"/>
          </w:rPr>
          <m:t>&gt;1</m:t>
        </m:r>
      </m:oMath>
      <w:r w:rsidRPr="00E060F3">
        <w:rPr>
          <w:rFonts w:ascii="Times New Roman" w:hAnsi="Times New Roman" w:cs="Times New Roman"/>
          <w:bCs/>
          <w:szCs w:val="24"/>
        </w:rPr>
        <w:t>時，則該級數</w:t>
      </w:r>
      <w:r w:rsidR="00941E8F" w:rsidRPr="00941E8F">
        <w:rPr>
          <w:rFonts w:ascii="Times New Roman" w:hAnsi="Times New Roman" w:cs="Times New Roman"/>
          <w:bCs/>
          <w:position w:val="-28"/>
          <w:szCs w:val="24"/>
        </w:rPr>
        <w:object w:dxaOrig="560" w:dyaOrig="680" w14:anchorId="26766200">
          <v:shape id="_x0000_i1046" type="#_x0000_t75" style="width:27.75pt;height:33.75pt" o:ole="">
            <v:imagedata r:id="rId12" o:title=""/>
          </v:shape>
          <o:OLEObject Type="Embed" ProgID="Equation.DSMT4" ShapeID="_x0000_i1046" DrawAspect="Content" ObjectID="_1675805421" r:id="rId15"/>
        </w:object>
      </w:r>
      <w:r w:rsidRPr="00E060F3">
        <w:rPr>
          <w:rFonts w:ascii="Times New Roman" w:hAnsi="Times New Roman" w:cs="Times New Roman"/>
          <w:bCs/>
          <w:szCs w:val="24"/>
        </w:rPr>
        <w:t>發散</w:t>
      </w:r>
    </w:p>
    <w:p w14:paraId="24205B8D" w14:textId="086504F8" w:rsidR="006A0F6D" w:rsidRPr="00E060F3" w:rsidRDefault="006A0F6D" w:rsidP="00D1444E">
      <w:pPr>
        <w:pStyle w:val="a3"/>
        <w:ind w:leftChars="0" w:left="1440"/>
        <w:contextualSpacing/>
        <w:rPr>
          <w:rFonts w:ascii="Times New Roman" w:hAnsi="Times New Roman" w:cs="Times New Roman"/>
          <w:bCs/>
          <w:szCs w:val="24"/>
        </w:rPr>
      </w:pPr>
    </w:p>
    <w:p w14:paraId="0AD1DE0F" w14:textId="6FC55C33" w:rsidR="00DE7ED9" w:rsidRPr="00E060F3" w:rsidRDefault="00DE7ED9" w:rsidP="00D1444E">
      <w:pPr>
        <w:ind w:left="960"/>
        <w:contextualSpacing/>
        <w:rPr>
          <w:rFonts w:ascii="Times New Roman" w:hAnsi="Times New Roman" w:cs="Times New Roman"/>
          <w:szCs w:val="24"/>
        </w:rPr>
      </w:pPr>
      <w:r w:rsidRPr="00E060F3">
        <w:rPr>
          <w:rFonts w:ascii="Times New Roman" w:hAnsi="Times New Roman" w:cs="Times New Roman"/>
          <w:b/>
          <w:bCs/>
          <w:iCs/>
          <w:szCs w:val="24"/>
        </w:rPr>
        <w:t>[</w:t>
      </w:r>
      <w:r w:rsidRPr="00E060F3">
        <w:rPr>
          <w:rFonts w:ascii="Times New Roman" w:hAnsi="Times New Roman" w:cs="Times New Roman"/>
          <w:b/>
          <w:bCs/>
          <w:iCs/>
          <w:szCs w:val="24"/>
        </w:rPr>
        <w:t>性質二</w:t>
      </w:r>
      <w:r w:rsidRPr="00E060F3">
        <w:rPr>
          <w:rFonts w:ascii="Times New Roman" w:hAnsi="Times New Roman" w:cs="Times New Roman"/>
          <w:b/>
          <w:bCs/>
          <w:iCs/>
          <w:szCs w:val="24"/>
        </w:rPr>
        <w:t xml:space="preserve">] </w:t>
      </w:r>
      <w:r w:rsidR="00941E8F" w:rsidRPr="00941E8F">
        <w:rPr>
          <w:rFonts w:ascii="Times New Roman" w:hAnsi="Times New Roman" w:cs="Times New Roman"/>
          <w:iCs/>
          <w:position w:val="-28"/>
          <w:szCs w:val="24"/>
        </w:rPr>
        <w:object w:dxaOrig="700" w:dyaOrig="680" w14:anchorId="2FE7EEEA">
          <v:shape id="_x0000_i1042" type="#_x0000_t75" style="width:35.25pt;height:33.75pt" o:ole="">
            <v:imagedata r:id="rId7" o:title=""/>
          </v:shape>
          <o:OLEObject Type="Embed" ProgID="Equation.DSMT4" ShapeID="_x0000_i1042" DrawAspect="Content" ObjectID="_1675805422" r:id="rId16"/>
        </w:object>
      </w:r>
      <w:r w:rsidR="00BE09AC" w:rsidRPr="00E060F3">
        <w:rPr>
          <w:rFonts w:ascii="Times New Roman" w:hAnsi="Times New Roman" w:cs="Times New Roman"/>
          <w:szCs w:val="24"/>
        </w:rPr>
        <w:t>為一收斂之級數</w:t>
      </w:r>
    </w:p>
    <w:p w14:paraId="39DAEBC8" w14:textId="77777777" w:rsidR="00DB4128" w:rsidRPr="00E060F3" w:rsidRDefault="00DB4128" w:rsidP="00D1444E">
      <w:pPr>
        <w:ind w:left="960"/>
        <w:contextualSpacing/>
        <w:rPr>
          <w:rFonts w:ascii="Times New Roman" w:hAnsi="Times New Roman" w:cs="Times New Roman"/>
          <w:szCs w:val="24"/>
        </w:rPr>
      </w:pPr>
    </w:p>
    <w:p w14:paraId="44D2E2D3" w14:textId="061F03A2" w:rsidR="00DE7ED9" w:rsidRDefault="00DE7ED9" w:rsidP="00D1444E">
      <w:pPr>
        <w:ind w:left="960"/>
        <w:contextualSpacing/>
        <w:rPr>
          <w:rFonts w:ascii="Times New Roman" w:hAnsi="Times New Roman" w:cs="Times New Roman"/>
          <w:b/>
          <w:bCs/>
          <w:iCs/>
          <w:szCs w:val="24"/>
        </w:rPr>
      </w:pPr>
      <w:r w:rsidRPr="00E060F3">
        <w:rPr>
          <w:rFonts w:ascii="Times New Roman" w:hAnsi="Times New Roman" w:cs="Times New Roman"/>
          <w:b/>
          <w:bCs/>
          <w:iCs/>
          <w:szCs w:val="24"/>
        </w:rPr>
        <w:t>[</w:t>
      </w:r>
      <w:r w:rsidRPr="00E060F3">
        <w:rPr>
          <w:rFonts w:ascii="Times New Roman" w:hAnsi="Times New Roman" w:cs="Times New Roman"/>
          <w:b/>
          <w:bCs/>
          <w:iCs/>
          <w:szCs w:val="24"/>
        </w:rPr>
        <w:t>證明</w:t>
      </w:r>
      <w:r w:rsidRPr="00E060F3">
        <w:rPr>
          <w:rFonts w:ascii="Times New Roman" w:hAnsi="Times New Roman" w:cs="Times New Roman"/>
          <w:b/>
          <w:bCs/>
          <w:iCs/>
          <w:szCs w:val="24"/>
        </w:rPr>
        <w:t xml:space="preserve">] </w:t>
      </w:r>
    </w:p>
    <w:p w14:paraId="6EDB1C1D" w14:textId="77777777" w:rsidR="00E060F3" w:rsidRPr="00E060F3" w:rsidRDefault="00E060F3" w:rsidP="00D1444E">
      <w:pPr>
        <w:ind w:left="960"/>
        <w:contextualSpacing/>
        <w:rPr>
          <w:rFonts w:ascii="Times New Roman" w:hAnsi="Times New Roman" w:cs="Times New Roman"/>
          <w:b/>
          <w:bCs/>
          <w:iCs/>
          <w:szCs w:val="24"/>
        </w:rPr>
      </w:pPr>
    </w:p>
    <w:p w14:paraId="421D8F07" w14:textId="1CDC9997" w:rsidR="00DE7ED9" w:rsidRPr="00E060F3" w:rsidRDefault="006A0F6D" w:rsidP="00D1444E">
      <w:pPr>
        <w:ind w:left="960"/>
        <w:contextualSpacing/>
        <w:rPr>
          <w:rFonts w:ascii="Times New Roman" w:hAnsi="Times New Roman" w:cs="Times New Roman"/>
          <w:b/>
          <w:bCs/>
          <w:iCs/>
          <w:szCs w:val="24"/>
        </w:rPr>
      </w:pPr>
      <w:r w:rsidRPr="00E060F3">
        <w:rPr>
          <w:rFonts w:ascii="Times New Roman" w:hAnsi="Times New Roman" w:cs="Times New Roman"/>
          <w:bCs/>
          <w:szCs w:val="24"/>
        </w:rPr>
        <w:t>由</w:t>
      </w:r>
      <w:r w:rsidR="00DE7ED9" w:rsidRPr="00E060F3">
        <w:rPr>
          <w:rFonts w:ascii="Times New Roman" w:hAnsi="Times New Roman" w:cs="Times New Roman"/>
          <w:b/>
          <w:bCs/>
          <w:iCs/>
          <w:szCs w:val="24"/>
        </w:rPr>
        <w:t xml:space="preserve"> </w:t>
      </w:r>
      <w:r w:rsidRPr="00E060F3">
        <w:rPr>
          <w:rFonts w:ascii="Times New Roman" w:hAnsi="Times New Roman" w:cs="Times New Roman"/>
          <w:b/>
          <w:bCs/>
          <w:iCs/>
          <w:szCs w:val="24"/>
        </w:rPr>
        <w:t>[</w:t>
      </w:r>
      <w:r w:rsidRPr="00E060F3">
        <w:rPr>
          <w:rFonts w:ascii="Times New Roman" w:hAnsi="Times New Roman" w:cs="Times New Roman"/>
          <w:b/>
          <w:bCs/>
          <w:iCs/>
          <w:szCs w:val="24"/>
        </w:rPr>
        <w:t>定理</w:t>
      </w:r>
      <w:proofErr w:type="gramStart"/>
      <w:r w:rsidRPr="00E060F3">
        <w:rPr>
          <w:rFonts w:ascii="Times New Roman" w:hAnsi="Times New Roman" w:cs="Times New Roman"/>
          <w:b/>
          <w:bCs/>
          <w:iCs/>
          <w:szCs w:val="24"/>
        </w:rPr>
        <w:t>一</w:t>
      </w:r>
      <w:proofErr w:type="gramEnd"/>
      <w:r w:rsidRPr="00E060F3">
        <w:rPr>
          <w:rFonts w:ascii="Times New Roman" w:hAnsi="Times New Roman" w:cs="Times New Roman"/>
          <w:b/>
          <w:bCs/>
          <w:iCs/>
          <w:szCs w:val="24"/>
        </w:rPr>
        <w:t>]</w:t>
      </w:r>
      <w:r w:rsidR="00BE09AC" w:rsidRPr="00E060F3">
        <w:rPr>
          <w:rFonts w:ascii="Times New Roman" w:hAnsi="Times New Roman" w:cs="Times New Roman"/>
          <w:b/>
          <w:bCs/>
          <w:iCs/>
          <w:szCs w:val="24"/>
        </w:rPr>
        <w:t xml:space="preserve"> </w:t>
      </w:r>
      <w:r w:rsidR="00BE09AC" w:rsidRPr="00E060F3">
        <w:rPr>
          <w:rFonts w:ascii="Times New Roman" w:hAnsi="Times New Roman" w:cs="Times New Roman"/>
          <w:iCs/>
          <w:szCs w:val="24"/>
        </w:rPr>
        <w:t>及</w:t>
      </w:r>
      <w:r w:rsidR="00BE09AC" w:rsidRPr="00E060F3">
        <w:rPr>
          <w:rFonts w:ascii="Times New Roman" w:hAnsi="Times New Roman" w:cs="Times New Roman"/>
          <w:iCs/>
          <w:szCs w:val="24"/>
        </w:rPr>
        <w:t xml:space="preserve"> </w:t>
      </w:r>
      <w:r w:rsidR="00BE09AC" w:rsidRPr="00E060F3">
        <w:rPr>
          <w:rFonts w:ascii="Times New Roman" w:hAnsi="Times New Roman" w:cs="Times New Roman"/>
          <w:b/>
          <w:bCs/>
          <w:szCs w:val="24"/>
        </w:rPr>
        <w:t>[</w:t>
      </w:r>
      <w:r w:rsidR="00BE09AC" w:rsidRPr="00E060F3">
        <w:rPr>
          <w:rFonts w:ascii="Times New Roman" w:hAnsi="Times New Roman" w:cs="Times New Roman"/>
          <w:b/>
          <w:bCs/>
          <w:szCs w:val="24"/>
        </w:rPr>
        <w:t>性質</w:t>
      </w:r>
      <w:proofErr w:type="gramStart"/>
      <w:r w:rsidR="00BE09AC" w:rsidRPr="00E060F3">
        <w:rPr>
          <w:rFonts w:ascii="Times New Roman" w:hAnsi="Times New Roman" w:cs="Times New Roman"/>
          <w:b/>
          <w:bCs/>
          <w:szCs w:val="24"/>
        </w:rPr>
        <w:t>一</w:t>
      </w:r>
      <w:proofErr w:type="gramEnd"/>
      <w:r w:rsidR="00BE09AC" w:rsidRPr="00E060F3">
        <w:rPr>
          <w:rFonts w:ascii="Times New Roman" w:hAnsi="Times New Roman" w:cs="Times New Roman"/>
          <w:b/>
          <w:bCs/>
          <w:szCs w:val="24"/>
        </w:rPr>
        <w:t>]</w:t>
      </w:r>
    </w:p>
    <w:p w14:paraId="7A7DDE69" w14:textId="5448969A" w:rsidR="006A0F6D" w:rsidRPr="00030962" w:rsidRDefault="00941E8F" w:rsidP="00D1444E">
      <w:pPr>
        <w:ind w:left="960"/>
        <w:contextualSpacing/>
        <w:rPr>
          <w:rFonts w:ascii="Times New Roman" w:hAnsi="Times New Roman" w:cs="Times New Roman"/>
          <w:i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Cs w:val="24"/>
                    </w:rPr>
                    <m:t>i→∞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i+1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i+1</m:t>
                              </m:r>
                            </m:sup>
                          </m:sSup>
                        </m:den>
                      </m:f>
                    </m:num>
                    <m:den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</m:t>
                              </m:r>
                            </m:sup>
                          </m:sSup>
                        </m:den>
                      </m:f>
                    </m:den>
                  </m:f>
                </m:e>
              </m:d>
              <m:r>
                <w:rPr>
                  <w:rFonts w:ascii="Cambria Math" w:hAnsi="Cambria Math" w:cs="Times New Roman"/>
                  <w:szCs w:val="24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Cs w:val="24"/>
                        </w:rPr>
                        <m:t>i→∞</m:t>
                      </m:r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i+1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10</m:t>
                          </m:r>
                        </m:den>
                      </m:f>
                    </m:e>
                  </m:d>
                </m:e>
              </m:func>
            </m:e>
          </m:fun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Cs w:val="24"/>
                    </w:rPr>
                    <m:t>i→∞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</m:ctrlPr>
                            </m:radPr>
                            <m:deg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eg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5</m:t>
                              </m:r>
                            </m:e>
                          </m:rad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+1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10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Cs w:val="24"/>
                </w:rPr>
                <m:t>≈0.1618&lt;1</m:t>
              </m:r>
            </m:e>
          </m:func>
        </m:oMath>
      </m:oMathPara>
    </w:p>
    <w:p w14:paraId="7FC672F9" w14:textId="77777777" w:rsidR="00030962" w:rsidRPr="00E060F3" w:rsidRDefault="00030962" w:rsidP="00D1444E">
      <w:pPr>
        <w:ind w:left="960"/>
        <w:contextualSpacing/>
        <w:rPr>
          <w:rFonts w:ascii="Times New Roman" w:hAnsi="Times New Roman" w:cs="Times New Roman" w:hint="eastAsia"/>
          <w:i/>
          <w:szCs w:val="24"/>
        </w:rPr>
      </w:pPr>
    </w:p>
    <w:p w14:paraId="368DB78D" w14:textId="08B8F2AF" w:rsidR="00BE09AC" w:rsidRPr="00E060F3" w:rsidRDefault="00BE09AC" w:rsidP="00D1444E">
      <w:pPr>
        <w:ind w:left="960"/>
        <w:contextualSpacing/>
        <w:rPr>
          <w:rFonts w:ascii="Times New Roman" w:hAnsi="Times New Roman" w:cs="Times New Roman"/>
          <w:szCs w:val="24"/>
        </w:rPr>
      </w:pPr>
      <w:proofErr w:type="gramStart"/>
      <w:r w:rsidRPr="00E060F3">
        <w:rPr>
          <w:rFonts w:ascii="Times New Roman" w:hAnsi="Times New Roman" w:cs="Times New Roman"/>
          <w:iCs/>
          <w:szCs w:val="24"/>
        </w:rPr>
        <w:t>故得證</w:t>
      </w:r>
      <w:proofErr w:type="gramEnd"/>
      <w:r w:rsidR="00941E8F" w:rsidRPr="00941E8F">
        <w:rPr>
          <w:rFonts w:ascii="Times New Roman" w:hAnsi="Times New Roman" w:cs="Times New Roman"/>
          <w:iCs/>
          <w:position w:val="-28"/>
          <w:szCs w:val="24"/>
        </w:rPr>
        <w:object w:dxaOrig="700" w:dyaOrig="680" w14:anchorId="0E4F067F">
          <v:shape id="_x0000_i1041" type="#_x0000_t75" style="width:35.25pt;height:33.75pt" o:ole="">
            <v:imagedata r:id="rId7" o:title=""/>
          </v:shape>
          <o:OLEObject Type="Embed" ProgID="Equation.DSMT4" ShapeID="_x0000_i1041" DrawAspect="Content" ObjectID="_1675805423" r:id="rId17"/>
        </w:object>
      </w:r>
      <w:r w:rsidRPr="00E060F3">
        <w:rPr>
          <w:rFonts w:ascii="Times New Roman" w:hAnsi="Times New Roman" w:cs="Times New Roman"/>
          <w:szCs w:val="24"/>
        </w:rPr>
        <w:t>收斂</w:t>
      </w:r>
    </w:p>
    <w:p w14:paraId="5C8D6E52" w14:textId="38CE16B5" w:rsidR="00BE09AC" w:rsidRPr="00E060F3" w:rsidRDefault="00BE09AC" w:rsidP="00D1444E">
      <w:pPr>
        <w:contextualSpacing/>
        <w:rPr>
          <w:rFonts w:ascii="Times New Roman" w:hAnsi="Times New Roman" w:cs="Times New Roman"/>
          <w:szCs w:val="24"/>
        </w:rPr>
      </w:pPr>
    </w:p>
    <w:p w14:paraId="5549EC34" w14:textId="49DD033E" w:rsidR="00BE09AC" w:rsidRPr="00E060F3" w:rsidRDefault="00BE09AC" w:rsidP="00D1444E">
      <w:pPr>
        <w:pStyle w:val="a3"/>
        <w:numPr>
          <w:ilvl w:val="0"/>
          <w:numId w:val="3"/>
        </w:numPr>
        <w:ind w:leftChars="0"/>
        <w:contextualSpacing/>
        <w:rPr>
          <w:rFonts w:ascii="Times New Roman" w:hAnsi="Times New Roman" w:cs="Times New Roman"/>
          <w:iCs/>
          <w:szCs w:val="24"/>
        </w:rPr>
      </w:pPr>
      <w:r w:rsidRPr="00E060F3">
        <w:rPr>
          <w:rFonts w:ascii="Times New Roman" w:hAnsi="Times New Roman" w:cs="Times New Roman"/>
          <w:iCs/>
          <w:szCs w:val="24"/>
        </w:rPr>
        <w:t>求得</w:t>
      </w:r>
      <w:r w:rsidR="00941E8F" w:rsidRPr="00941E8F">
        <w:rPr>
          <w:rFonts w:ascii="Times New Roman" w:hAnsi="Times New Roman" w:cs="Times New Roman"/>
          <w:iCs/>
          <w:position w:val="-28"/>
          <w:szCs w:val="24"/>
        </w:rPr>
        <w:object w:dxaOrig="700" w:dyaOrig="680" w14:anchorId="6FAD29DE">
          <v:shape id="_x0000_i1039" type="#_x0000_t75" style="width:35.25pt;height:33.75pt" o:ole="">
            <v:imagedata r:id="rId7" o:title=""/>
          </v:shape>
          <o:OLEObject Type="Embed" ProgID="Equation.DSMT4" ShapeID="_x0000_i1039" DrawAspect="Content" ObjectID="_1675805424" r:id="rId18"/>
        </w:object>
      </w:r>
      <w:r w:rsidRPr="00E060F3">
        <w:rPr>
          <w:rFonts w:ascii="Times New Roman" w:hAnsi="Times New Roman" w:cs="Times New Roman"/>
          <w:szCs w:val="24"/>
        </w:rPr>
        <w:t>之值</w:t>
      </w:r>
    </w:p>
    <w:p w14:paraId="687B2419" w14:textId="77777777" w:rsidR="00A42B1C" w:rsidRPr="00E060F3" w:rsidRDefault="00A42B1C" w:rsidP="00D1444E">
      <w:pPr>
        <w:pStyle w:val="a3"/>
        <w:ind w:leftChars="0" w:left="960"/>
        <w:contextualSpacing/>
        <w:rPr>
          <w:rFonts w:ascii="Times New Roman" w:hAnsi="Times New Roman" w:cs="Times New Roman"/>
          <w:iCs/>
          <w:szCs w:val="24"/>
        </w:rPr>
      </w:pPr>
    </w:p>
    <w:p w14:paraId="3AFE26DD" w14:textId="109B13CA" w:rsidR="00A42B1C" w:rsidRPr="00E060F3" w:rsidRDefault="00A42B1C" w:rsidP="00D1444E">
      <w:pPr>
        <w:pStyle w:val="a3"/>
        <w:ind w:leftChars="0" w:left="960"/>
        <w:contextualSpacing/>
        <w:rPr>
          <w:rFonts w:ascii="Times New Roman" w:hAnsi="Times New Roman" w:cs="Times New Roman"/>
          <w:szCs w:val="24"/>
        </w:rPr>
      </w:pPr>
      <w:r w:rsidRPr="00E060F3">
        <w:rPr>
          <w:rFonts w:ascii="Times New Roman" w:hAnsi="Times New Roman" w:cs="Times New Roman"/>
          <w:szCs w:val="24"/>
        </w:rPr>
        <w:t>由</w:t>
      </w:r>
      <w:r w:rsidRPr="00E060F3">
        <w:rPr>
          <w:rFonts w:ascii="Times New Roman" w:hAnsi="Times New Roman" w:cs="Times New Roman"/>
          <w:b/>
          <w:bCs/>
          <w:szCs w:val="24"/>
        </w:rPr>
        <w:t>[</w:t>
      </w:r>
      <w:r w:rsidRPr="00E060F3">
        <w:rPr>
          <w:rFonts w:ascii="Times New Roman" w:hAnsi="Times New Roman" w:cs="Times New Roman"/>
          <w:b/>
          <w:bCs/>
          <w:szCs w:val="24"/>
        </w:rPr>
        <w:t>性質二</w:t>
      </w:r>
      <w:r w:rsidRPr="00E060F3">
        <w:rPr>
          <w:rFonts w:ascii="Times New Roman" w:hAnsi="Times New Roman" w:cs="Times New Roman"/>
          <w:b/>
          <w:bCs/>
          <w:szCs w:val="24"/>
        </w:rPr>
        <w:t>]</w:t>
      </w:r>
      <w:r w:rsidRPr="00E060F3">
        <w:rPr>
          <w:rFonts w:ascii="Times New Roman" w:hAnsi="Times New Roman" w:cs="Times New Roman"/>
          <w:szCs w:val="24"/>
        </w:rPr>
        <w:t>已得知</w:t>
      </w:r>
      <w:r w:rsidR="00941E8F" w:rsidRPr="00941E8F">
        <w:rPr>
          <w:rFonts w:ascii="Times New Roman" w:hAnsi="Times New Roman" w:cs="Times New Roman"/>
          <w:iCs/>
          <w:position w:val="-28"/>
          <w:szCs w:val="24"/>
        </w:rPr>
        <w:object w:dxaOrig="700" w:dyaOrig="680" w14:anchorId="0DBC6C80">
          <v:shape id="_x0000_i1052" type="#_x0000_t75" style="width:35.25pt;height:33.75pt" o:ole="">
            <v:imagedata r:id="rId7" o:title=""/>
          </v:shape>
          <o:OLEObject Type="Embed" ProgID="Equation.DSMT4" ShapeID="_x0000_i1052" DrawAspect="Content" ObjectID="_1675805425" r:id="rId19"/>
        </w:object>
      </w:r>
      <w:r w:rsidRPr="00E060F3">
        <w:rPr>
          <w:rFonts w:ascii="Times New Roman" w:hAnsi="Times New Roman" w:cs="Times New Roman"/>
          <w:szCs w:val="24"/>
        </w:rPr>
        <w:t>為一收斂級數，故此小節探討其值為</w:t>
      </w:r>
      <w:r w:rsidR="00801367" w:rsidRPr="00E060F3">
        <w:rPr>
          <w:rFonts w:ascii="Times New Roman" w:hAnsi="Times New Roman" w:cs="Times New Roman"/>
          <w:szCs w:val="24"/>
        </w:rPr>
        <w:t>何</w:t>
      </w:r>
      <w:r w:rsidRPr="00E060F3">
        <w:rPr>
          <w:rFonts w:ascii="Times New Roman" w:hAnsi="Times New Roman" w:cs="Times New Roman"/>
          <w:szCs w:val="24"/>
        </w:rPr>
        <w:t>，且由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>Robert Miner</m:t>
        </m:r>
      </m:oMath>
      <w:r w:rsidRPr="00E060F3">
        <w:rPr>
          <w:rFonts w:ascii="Times New Roman" w:hAnsi="Times New Roman" w:cs="Times New Roman"/>
          <w:szCs w:val="24"/>
        </w:rPr>
        <w:t>的</w:t>
      </w:r>
      <w:proofErr w:type="gramStart"/>
      <w:r w:rsidR="00C45E4C" w:rsidRPr="00E060F3">
        <w:rPr>
          <w:rFonts w:ascii="Times New Roman" w:hAnsi="Times New Roman" w:cs="Times New Roman"/>
          <w:szCs w:val="24"/>
        </w:rPr>
        <w:t>證</w:t>
      </w:r>
      <w:r w:rsidRPr="00E060F3">
        <w:rPr>
          <w:rFonts w:ascii="Times New Roman" w:hAnsi="Times New Roman" w:cs="Times New Roman"/>
          <w:szCs w:val="24"/>
        </w:rPr>
        <w:t>法證得</w:t>
      </w:r>
      <w:proofErr w:type="gramEnd"/>
    </w:p>
    <w:p w14:paraId="1982FA26" w14:textId="77777777" w:rsidR="00BA1908" w:rsidRPr="00E060F3" w:rsidRDefault="00BA1908" w:rsidP="00D1444E">
      <w:pPr>
        <w:pStyle w:val="a3"/>
        <w:ind w:leftChars="0" w:left="960"/>
        <w:contextualSpacing/>
        <w:rPr>
          <w:rFonts w:ascii="Times New Roman" w:hAnsi="Times New Roman" w:cs="Times New Roman"/>
          <w:b/>
          <w:bCs/>
          <w:szCs w:val="24"/>
        </w:rPr>
      </w:pPr>
    </w:p>
    <w:p w14:paraId="6D0AB63E" w14:textId="41A95DDF" w:rsidR="00A42B1C" w:rsidRPr="00E060F3" w:rsidRDefault="00A42B1C" w:rsidP="00D1444E">
      <w:pPr>
        <w:pStyle w:val="a3"/>
        <w:ind w:leftChars="0" w:left="960"/>
        <w:contextualSpacing/>
        <w:rPr>
          <w:rFonts w:ascii="Times New Roman" w:hAnsi="Times New Roman" w:cs="Times New Roman"/>
          <w:b/>
          <w:bCs/>
          <w:szCs w:val="24"/>
        </w:rPr>
      </w:pPr>
      <w:r w:rsidRPr="00E060F3">
        <w:rPr>
          <w:rFonts w:ascii="Times New Roman" w:hAnsi="Times New Roman" w:cs="Times New Roman"/>
          <w:b/>
          <w:bCs/>
          <w:szCs w:val="24"/>
        </w:rPr>
        <w:t>[</w:t>
      </w:r>
      <w:r w:rsidRPr="00E060F3">
        <w:rPr>
          <w:rFonts w:ascii="Times New Roman" w:hAnsi="Times New Roman" w:cs="Times New Roman"/>
          <w:b/>
          <w:bCs/>
          <w:szCs w:val="24"/>
        </w:rPr>
        <w:t>性質三</w:t>
      </w:r>
      <w:r w:rsidRPr="00E060F3">
        <w:rPr>
          <w:rFonts w:ascii="Times New Roman" w:hAnsi="Times New Roman" w:cs="Times New Roman"/>
          <w:b/>
          <w:bCs/>
          <w:szCs w:val="24"/>
        </w:rPr>
        <w:t>]</w:t>
      </w:r>
    </w:p>
    <w:p w14:paraId="34E7BC3C" w14:textId="58914858" w:rsidR="00E060F3" w:rsidRPr="00030962" w:rsidRDefault="00941E8F" w:rsidP="00030962">
      <w:pPr>
        <w:pStyle w:val="a3"/>
        <w:ind w:leftChars="0" w:left="960"/>
        <w:contextualSpacing/>
        <w:rPr>
          <w:rFonts w:ascii="Times New Roman" w:hAnsi="Times New Roman" w:cs="Times New Roman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en>
              </m:f>
            </m:e>
          </m:nary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10</m:t>
              </m: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Cs w:val="24"/>
                </w:rPr>
                <m:t>89</m:t>
              </m: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en>
          </m:f>
        </m:oMath>
      </m:oMathPara>
    </w:p>
    <w:p w14:paraId="610DD121" w14:textId="2B2CD4C1" w:rsidR="00A42B1C" w:rsidRDefault="00DB4128" w:rsidP="00D1444E">
      <w:pPr>
        <w:pStyle w:val="a3"/>
        <w:ind w:leftChars="0" w:left="960"/>
        <w:contextualSpacing/>
        <w:rPr>
          <w:rFonts w:ascii="Times New Roman" w:hAnsi="Times New Roman" w:cs="Times New Roman"/>
          <w:b/>
          <w:bCs/>
          <w:szCs w:val="24"/>
        </w:rPr>
      </w:pPr>
      <w:r w:rsidRPr="00E060F3">
        <w:rPr>
          <w:rFonts w:ascii="Times New Roman" w:hAnsi="Times New Roman" w:cs="Times New Roman"/>
          <w:b/>
          <w:bCs/>
          <w:szCs w:val="24"/>
        </w:rPr>
        <w:lastRenderedPageBreak/>
        <w:t>[</w:t>
      </w:r>
      <w:r w:rsidRPr="00E060F3">
        <w:rPr>
          <w:rFonts w:ascii="Times New Roman" w:hAnsi="Times New Roman" w:cs="Times New Roman"/>
          <w:b/>
          <w:bCs/>
          <w:szCs w:val="24"/>
        </w:rPr>
        <w:t>證明</w:t>
      </w:r>
      <w:r w:rsidRPr="00E060F3">
        <w:rPr>
          <w:rFonts w:ascii="Times New Roman" w:hAnsi="Times New Roman" w:cs="Times New Roman"/>
          <w:b/>
          <w:bCs/>
          <w:szCs w:val="24"/>
        </w:rPr>
        <w:t>]</w:t>
      </w:r>
    </w:p>
    <w:p w14:paraId="71EAC77A" w14:textId="77777777" w:rsidR="0012415F" w:rsidRPr="00E060F3" w:rsidRDefault="0012415F" w:rsidP="00D1444E">
      <w:pPr>
        <w:pStyle w:val="a3"/>
        <w:ind w:leftChars="0" w:left="960"/>
        <w:contextualSpacing/>
        <w:rPr>
          <w:rFonts w:ascii="Times New Roman" w:hAnsi="Times New Roman" w:cs="Times New Roman"/>
          <w:b/>
          <w:bCs/>
          <w:szCs w:val="24"/>
        </w:rPr>
      </w:pPr>
    </w:p>
    <w:p w14:paraId="0A54EE24" w14:textId="5E92AABB" w:rsidR="00DB4128" w:rsidRPr="00E060F3" w:rsidRDefault="00DB4128" w:rsidP="00D1444E">
      <w:pPr>
        <w:pStyle w:val="a3"/>
        <w:ind w:leftChars="0" w:left="960"/>
        <w:contextualSpacing/>
        <w:rPr>
          <w:rFonts w:ascii="Times New Roman" w:hAnsi="Times New Roman" w:cs="Times New Roman"/>
          <w:szCs w:val="24"/>
        </w:rPr>
      </w:pPr>
      <w:r w:rsidRPr="00E060F3">
        <w:rPr>
          <w:rFonts w:ascii="Times New Roman" w:hAnsi="Times New Roman" w:cs="Times New Roman"/>
          <w:szCs w:val="24"/>
        </w:rPr>
        <w:t>令</w:t>
      </w:r>
      <m:oMath>
        <m:r>
          <w:rPr>
            <w:rFonts w:ascii="Cambria Math" w:hAnsi="Cambria Math" w:cs="Times New Roman"/>
            <w:szCs w:val="24"/>
          </w:rPr>
          <m:t>A=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100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10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</m:mr>
            </m:m>
          </m:e>
        </m:d>
      </m:oMath>
      <w:r w:rsidRPr="00E060F3">
        <w:rPr>
          <w:rFonts w:ascii="Times New Roman" w:hAnsi="Times New Roman" w:cs="Times New Roman"/>
          <w:szCs w:val="24"/>
        </w:rPr>
        <w:t>，</w:t>
      </w:r>
    </w:p>
    <w:p w14:paraId="1FCBFCEB" w14:textId="088F6245" w:rsidR="00DB4128" w:rsidRPr="00E060F3" w:rsidRDefault="00DB4128" w:rsidP="00D1444E">
      <w:pPr>
        <w:pStyle w:val="a3"/>
        <w:ind w:leftChars="0" w:left="960"/>
        <w:contextualSpacing/>
        <w:rPr>
          <w:rFonts w:ascii="Times New Roman" w:hAnsi="Times New Roman" w:cs="Times New Roman"/>
          <w:szCs w:val="24"/>
        </w:rPr>
      </w:pPr>
      <w:r w:rsidRPr="00E060F3">
        <w:rPr>
          <w:rFonts w:ascii="Times New Roman" w:hAnsi="Times New Roman" w:cs="Times New Roman"/>
          <w:szCs w:val="24"/>
        </w:rPr>
        <w:t>使得</w:t>
      </w:r>
      <w:r w:rsidR="00C45E4C" w:rsidRPr="00E060F3">
        <w:rPr>
          <w:rFonts w:ascii="Times New Roman" w:hAnsi="Times New Roman" w:cs="Times New Roman"/>
          <w:szCs w:val="24"/>
        </w:rPr>
        <w:t xml:space="preserve"> </w:t>
      </w:r>
      <m:oMath>
        <m:r>
          <w:rPr>
            <w:rFonts w:ascii="Cambria Math" w:hAnsi="Cambria Math" w:cs="Times New Roman"/>
            <w:szCs w:val="24"/>
          </w:rPr>
          <m:t>A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i+1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i+1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</m:mr>
            </m:m>
          </m:e>
        </m:d>
        <m:r>
          <w:rPr>
            <w:rFonts w:ascii="Cambria Math" w:hAnsi="Cambria Math" w:cs="Times New Roman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100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10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</m:mr>
            </m:m>
          </m:e>
        </m:d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i+1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i+1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</m:mr>
            </m:m>
          </m:e>
        </m:d>
        <m:r>
          <w:rPr>
            <w:rFonts w:ascii="Cambria Math" w:hAnsi="Cambria Math" w:cs="Times New Roman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i+1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i+1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i+2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</m:mr>
            </m:m>
          </m:e>
        </m:d>
        <m:r>
          <w:rPr>
            <w:rFonts w:ascii="Cambria Math" w:hAnsi="Cambria Math" w:cs="Times New Roman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i+1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i+1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i+2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i+2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</m:mr>
            </m:m>
          </m:e>
        </m:d>
      </m:oMath>
    </w:p>
    <w:p w14:paraId="43AFE77B" w14:textId="77777777" w:rsidR="00160B13" w:rsidRPr="00160B13" w:rsidRDefault="00DB4128" w:rsidP="00160B13">
      <w:pPr>
        <w:contextualSpacing/>
        <w:rPr>
          <w:rFonts w:ascii="Times New Roman" w:hAnsi="Times New Roman" w:cs="Times New Roman"/>
          <w:szCs w:val="24"/>
        </w:rPr>
      </w:pPr>
      <w:r w:rsidRPr="00E060F3">
        <w:rPr>
          <w:rFonts w:ascii="Times New Roman" w:hAnsi="Times New Roman" w:cs="Times New Roman"/>
          <w:szCs w:val="24"/>
        </w:rPr>
        <w:tab/>
      </w:r>
      <w:r w:rsidRPr="00E060F3">
        <w:rPr>
          <w:rFonts w:ascii="Times New Roman" w:hAnsi="Times New Roman" w:cs="Times New Roman"/>
          <w:szCs w:val="24"/>
        </w:rPr>
        <w:tab/>
      </w:r>
      <w:r w:rsidRPr="00E060F3">
        <w:rPr>
          <w:rFonts w:ascii="Times New Roman" w:hAnsi="Times New Roman" w:cs="Times New Roman"/>
          <w:szCs w:val="24"/>
        </w:rPr>
        <w:t>考慮</w:t>
      </w:r>
      <w:r w:rsidR="00160B13" w:rsidRPr="00160B13">
        <w:rPr>
          <w:rFonts w:ascii="Times New Roman" w:hAnsi="Times New Roman" w:cs="Times New Roman"/>
          <w:position w:val="-64"/>
          <w:szCs w:val="24"/>
        </w:rPr>
        <w:object w:dxaOrig="940" w:dyaOrig="1400" w14:anchorId="17D67144">
          <v:shape id="_x0000_i1060" type="#_x0000_t75" style="width:47.25pt;height:69.75pt" o:ole="">
            <v:imagedata r:id="rId20" o:title=""/>
          </v:shape>
          <o:OLEObject Type="Embed" ProgID="Equation.DSMT4" ShapeID="_x0000_i1060" DrawAspect="Content" ObjectID="_1675805426" r:id="rId21"/>
        </w:object>
      </w:r>
      <m:oMath>
        <m:r>
          <w:rPr>
            <w:rFonts w:ascii="Cambria Math" w:hAnsi="Cambria Math" w:cs="Times New Roman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</m:mr>
            </m:m>
          </m:e>
        </m:d>
        <m:r>
          <w:rPr>
            <w:rFonts w:ascii="Cambria Math" w:hAnsi="Cambria Math" w:cs="Times New Roman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3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3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</m:mr>
            </m:m>
          </m:e>
        </m:d>
        <m:r>
          <w:rPr>
            <w:rFonts w:ascii="Cambria Math" w:hAnsi="Cambria Math" w:cs="Times New Roman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3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3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4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4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</m:mr>
            </m:m>
          </m:e>
        </m:d>
        <m:r>
          <w:rPr>
            <w:rFonts w:ascii="Cambria Math" w:hAnsi="Cambria Math" w:cs="Times New Roman"/>
            <w:szCs w:val="24"/>
          </w:rPr>
          <m:t>+⋯+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n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n+1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n+1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</m:mr>
            </m:m>
          </m:e>
        </m:d>
        <m:r>
          <w:rPr>
            <w:rFonts w:ascii="Cambria Math" w:hAnsi="Cambria Math" w:cs="Times New Roman"/>
            <w:szCs w:val="24"/>
          </w:rPr>
          <m:t>+⋯</m:t>
        </m:r>
      </m:oMath>
    </w:p>
    <w:p w14:paraId="4BB81B38" w14:textId="3D6E1888" w:rsidR="00DB4128" w:rsidRPr="00E060F3" w:rsidRDefault="00DB4128" w:rsidP="00160B13">
      <w:pPr>
        <w:ind w:left="480" w:firstLine="480"/>
        <w:contextualSpacing/>
        <w:rPr>
          <w:rFonts w:ascii="Times New Roman" w:hAnsi="Times New Roman"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I+A+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Cs w:val="24"/>
              </w:rPr>
              <m:t>+⋯+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Cs w:val="24"/>
              </w:rPr>
              <m:t>+⋯</m:t>
            </m:r>
          </m:e>
        </m:d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</m:mr>
            </m:m>
          </m:e>
        </m:d>
      </m:oMath>
      <w:r w:rsidR="00E060F3">
        <w:rPr>
          <w:rFonts w:ascii="Times New Roman" w:hAnsi="Times New Roman" w:cs="Times New Roman" w:hint="eastAsia"/>
          <w:szCs w:val="24"/>
        </w:rPr>
        <w:t xml:space="preserve"> </w:t>
      </w:r>
    </w:p>
    <w:p w14:paraId="341B4722" w14:textId="77777777" w:rsidR="00E060F3" w:rsidRPr="00E060F3" w:rsidRDefault="00C45E4C" w:rsidP="00D1444E">
      <w:pPr>
        <w:contextualSpacing/>
        <w:rPr>
          <w:rFonts w:ascii="Times New Roman" w:hAnsi="Times New Roman" w:cs="Times New Roman"/>
          <w:szCs w:val="24"/>
        </w:rPr>
      </w:pPr>
      <w:r w:rsidRPr="00E060F3">
        <w:rPr>
          <w:rFonts w:ascii="Times New Roman" w:hAnsi="Times New Roman" w:cs="Times New Roman"/>
          <w:szCs w:val="24"/>
        </w:rPr>
        <w:tab/>
      </w:r>
      <w:r w:rsidRPr="00E060F3">
        <w:rPr>
          <w:rFonts w:ascii="Times New Roman" w:hAnsi="Times New Roman" w:cs="Times New Roman"/>
          <w:szCs w:val="24"/>
        </w:rPr>
        <w:tab/>
      </w:r>
      <m:oMath>
        <m:r>
          <w:rPr>
            <w:rFonts w:ascii="Cambria Math" w:hAnsi="Cambria Math" w:cs="Times New Roman"/>
            <w:szCs w:val="24"/>
          </w:rPr>
          <m:t>∵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I+A+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Cs w:val="24"/>
              </w:rPr>
              <m:t>+⋯+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Cs w:val="24"/>
              </w:rPr>
              <m:t>+⋯</m:t>
            </m:r>
          </m:e>
        </m:d>
        <m:r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I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num>
          <m:den>
            <m:r>
              <w:rPr>
                <w:rFonts w:ascii="Cambria Math" w:hAnsi="Cambria Math" w:cs="Times New Roman"/>
                <w:szCs w:val="24"/>
              </w:rPr>
              <m:t>I-A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den>
        </m:f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I-A</m:t>
                </m:r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-1</m:t>
            </m:r>
          </m:sup>
        </m:sSup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-1</m:t>
                      </m: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-1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100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9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10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en>
                      </m:f>
                    </m:e>
                  </m:mr>
                </m:m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-1</m:t>
            </m:r>
          </m:sup>
        </m:sSup>
      </m:oMath>
    </w:p>
    <w:p w14:paraId="1D5193C9" w14:textId="330E311A" w:rsidR="000D504C" w:rsidRDefault="00C45E4C" w:rsidP="00160B13">
      <w:pPr>
        <w:ind w:left="480" w:firstLine="480"/>
        <w:contextualSpacing/>
        <w:rPr>
          <w:rFonts w:ascii="Times New Roman" w:hAnsi="Times New Roman" w:cs="Times New Roman" w:hint="eastAsia"/>
          <w:szCs w:val="24"/>
        </w:rPr>
      </w:pPr>
      <m:oMath>
        <m:r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1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num>
          <m:den>
            <m:f>
              <m:fPr>
                <m:ctrlPr>
                  <w:rPr>
                    <w:rFonts w:ascii="Cambria Math" w:hAnsi="Cambria Math" w:cs="Times New Roman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4"/>
                  </w:rPr>
                  <m:t>9</m:t>
                </m: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num>
              <m:den>
                <m:r>
                  <w:rPr>
                    <w:rFonts w:ascii="Cambria Math" w:hAnsi="Cambria Math" w:cs="Times New Roman"/>
                    <w:szCs w:val="24"/>
                  </w:rPr>
                  <m:t>10</m:t>
                </m: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en>
            </m:f>
            <m:r>
              <w:rPr>
                <w:rFonts w:ascii="Cambria Math" w:hAnsi="Cambria Math" w:cs="Times New Roman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4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num>
              <m:den>
                <m:r>
                  <w:rPr>
                    <w:rFonts w:ascii="Cambria Math" w:hAnsi="Cambria Math" w:cs="Times New Roman"/>
                    <w:szCs w:val="24"/>
                  </w:rPr>
                  <m:t>100</m:t>
                </m: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szCs w:val="24"/>
              </w:rPr>
            </m:ctrlPr>
          </m:den>
        </m:f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9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10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100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Cs w:val="24"/>
              </w:rPr>
              <m:t>89</m:t>
            </m:r>
          </m:den>
        </m:f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90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100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100</m:t>
                  </m:r>
                </m:e>
              </m:mr>
            </m:m>
          </m:e>
        </m:d>
      </m:oMath>
      <w:r w:rsidR="00E060F3">
        <w:rPr>
          <w:rFonts w:ascii="Times New Roman" w:hAnsi="Times New Roman" w:cs="Times New Roman" w:hint="eastAsia"/>
          <w:szCs w:val="24"/>
        </w:rPr>
        <w:t xml:space="preserve"> </w:t>
      </w:r>
    </w:p>
    <w:p w14:paraId="4ACB2254" w14:textId="088D6925" w:rsidR="00941E8F" w:rsidRDefault="00160B13" w:rsidP="00160B13">
      <w:pPr>
        <w:ind w:left="480" w:firstLine="480"/>
        <w:contextualSpacing/>
        <w:rPr>
          <w:rFonts w:ascii="Times New Roman" w:hAnsi="Times New Roman" w:cs="Times New Roman"/>
          <w:szCs w:val="24"/>
        </w:rPr>
      </w:pPr>
      <w:r w:rsidRPr="00941E8F">
        <w:rPr>
          <w:rFonts w:ascii="Times New Roman" w:hAnsi="Times New Roman" w:cs="Times New Roman"/>
          <w:position w:val="-64"/>
          <w:szCs w:val="24"/>
        </w:rPr>
        <w:object w:dxaOrig="4160" w:dyaOrig="1400" w14:anchorId="439C12EE">
          <v:shape id="_x0000_i1057" type="#_x0000_t75" style="width:207.75pt;height:69.75pt" o:ole="">
            <v:imagedata r:id="rId22" o:title=""/>
          </v:shape>
          <o:OLEObject Type="Embed" ProgID="Equation.DSMT4" ShapeID="_x0000_i1057" DrawAspect="Content" ObjectID="_1675805427" r:id="rId23"/>
        </w:object>
      </w:r>
    </w:p>
    <w:p w14:paraId="340752FC" w14:textId="77777777" w:rsidR="00E74119" w:rsidRPr="00E060F3" w:rsidRDefault="00E74119" w:rsidP="00160B13">
      <w:pPr>
        <w:ind w:left="480" w:firstLine="480"/>
        <w:contextualSpacing/>
        <w:rPr>
          <w:rFonts w:ascii="Times New Roman" w:hAnsi="Times New Roman" w:cs="Times New Roman" w:hint="eastAsia"/>
          <w:szCs w:val="24"/>
        </w:rPr>
      </w:pPr>
    </w:p>
    <w:p w14:paraId="4F422172" w14:textId="77777777" w:rsidR="00A2289F" w:rsidRPr="00E060F3" w:rsidRDefault="000D504C" w:rsidP="00D1444E">
      <w:pPr>
        <w:pStyle w:val="a3"/>
        <w:ind w:leftChars="0" w:left="960"/>
        <w:contextualSpacing/>
        <w:rPr>
          <w:rFonts w:ascii="Times New Roman" w:hAnsi="Times New Roman" w:cs="Times New Roman"/>
          <w:szCs w:val="24"/>
        </w:rPr>
      </w:pPr>
      <w:proofErr w:type="gramStart"/>
      <w:r w:rsidRPr="00E060F3">
        <w:rPr>
          <w:rFonts w:ascii="Times New Roman" w:hAnsi="Times New Roman" w:cs="Times New Roman"/>
          <w:szCs w:val="24"/>
        </w:rPr>
        <w:t>故得證</w:t>
      </w:r>
      <w:proofErr w:type="gramEnd"/>
    </w:p>
    <w:p w14:paraId="71673006" w14:textId="77777777" w:rsidR="00E060F3" w:rsidRPr="00E060F3" w:rsidRDefault="000D504C" w:rsidP="00D1444E">
      <w:pPr>
        <w:pStyle w:val="a3"/>
        <w:ind w:leftChars="0" w:left="960"/>
        <w:contextualSpacing/>
        <w:rPr>
          <w:rFonts w:ascii="Times New Roman" w:hAnsi="Times New Roman"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en>
              </m:f>
            </m:e>
          </m:nary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10</m:t>
              </m: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Cs w:val="24"/>
                </w:rPr>
                <m:t>89</m:t>
              </m: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en>
          </m:f>
        </m:oMath>
      </m:oMathPara>
    </w:p>
    <w:p w14:paraId="44C5FCC2" w14:textId="585976F1" w:rsidR="000D504C" w:rsidRPr="00E060F3" w:rsidRDefault="00801367" w:rsidP="00D1444E">
      <w:pPr>
        <w:pStyle w:val="a3"/>
        <w:ind w:leftChars="0" w:left="960"/>
        <w:contextualSpacing/>
        <w:rPr>
          <w:rFonts w:ascii="Times New Roman" w:hAnsi="Times New Roman" w:cs="Times New Roman"/>
          <w:szCs w:val="24"/>
        </w:rPr>
      </w:pPr>
      <w:r w:rsidRPr="00E060F3">
        <w:rPr>
          <w:rFonts w:ascii="Times New Roman" w:hAnsi="Times New Roman" w:cs="Times New Roman"/>
          <w:szCs w:val="24"/>
        </w:rPr>
        <w:t>對於</w:t>
      </w:r>
      <w:r w:rsidR="00E26B5E" w:rsidRPr="00E060F3">
        <w:rPr>
          <w:rFonts w:ascii="Times New Roman" w:hAnsi="Times New Roman" w:cs="Times New Roman"/>
          <w:szCs w:val="24"/>
        </w:rPr>
        <w:t>所有</w:t>
      </w:r>
      <w:r w:rsidR="00BA1908" w:rsidRPr="00E060F3">
        <w:rPr>
          <w:rFonts w:ascii="Times New Roman" w:hAnsi="Times New Roman" w:cs="Times New Roman"/>
          <w:szCs w:val="24"/>
        </w:rPr>
        <w:t>二階線性遞迴</w:t>
      </w:r>
      <w:r w:rsidRPr="00E060F3">
        <w:rPr>
          <w:rFonts w:ascii="Times New Roman" w:hAnsi="Times New Roman" w:cs="Times New Roman"/>
          <w:szCs w:val="24"/>
        </w:rPr>
        <w:t>數列</w:t>
      </w:r>
      <w:r w:rsidR="00160B13">
        <w:rPr>
          <w:rFonts w:ascii="Times New Roman" w:hAnsi="Times New Roman" w:cs="Times New Roman" w:hint="eastAsia"/>
          <w:szCs w:val="24"/>
        </w:rPr>
        <w:t>{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Cs w:val="24"/>
              </w:rPr>
              <m:t>n</m:t>
            </m:r>
          </m:sub>
        </m:sSub>
      </m:oMath>
      <w:r w:rsidR="00160B13">
        <w:rPr>
          <w:rFonts w:ascii="Times New Roman" w:hAnsi="Times New Roman" w:cs="Times New Roman" w:hint="eastAsia"/>
          <w:szCs w:val="24"/>
        </w:rPr>
        <w:t>}</w:t>
      </w:r>
      <w:r w:rsidRPr="00E060F3">
        <w:rPr>
          <w:rFonts w:ascii="Times New Roman" w:hAnsi="Times New Roman" w:cs="Times New Roman"/>
          <w:iCs/>
          <w:szCs w:val="24"/>
        </w:rPr>
        <w:t>，</w:t>
      </w:r>
      <w:r w:rsidRPr="00E060F3">
        <w:rPr>
          <w:rFonts w:ascii="Times New Roman" w:hAnsi="Times New Roman" w:cs="Times New Roman"/>
          <w:szCs w:val="24"/>
        </w:rPr>
        <w:t>探討</w:t>
      </w:r>
      <w:r w:rsidR="00160B13" w:rsidRPr="00160B13">
        <w:rPr>
          <w:rFonts w:ascii="Times New Roman" w:hAnsi="Times New Roman" w:cs="Times New Roman"/>
          <w:position w:val="-28"/>
          <w:szCs w:val="24"/>
        </w:rPr>
        <w:object w:dxaOrig="600" w:dyaOrig="680" w14:anchorId="0AB206DF">
          <v:shape id="_x0000_i1063" type="#_x0000_t75" style="width:30pt;height:33.75pt" o:ole="">
            <v:imagedata r:id="rId9" o:title=""/>
          </v:shape>
          <o:OLEObject Type="Embed" ProgID="Equation.DSMT4" ShapeID="_x0000_i1063" DrawAspect="Content" ObjectID="_1675805428" r:id="rId24"/>
        </w:object>
      </w:r>
      <w:r w:rsidR="00BA1908" w:rsidRPr="00E060F3">
        <w:rPr>
          <w:rFonts w:ascii="Times New Roman" w:hAnsi="Times New Roman" w:cs="Times New Roman"/>
          <w:szCs w:val="24"/>
        </w:rPr>
        <w:t>之</w:t>
      </w:r>
      <w:r w:rsidRPr="00E060F3">
        <w:rPr>
          <w:rFonts w:ascii="Times New Roman" w:hAnsi="Times New Roman" w:cs="Times New Roman"/>
          <w:szCs w:val="24"/>
        </w:rPr>
        <w:t>收斂</w:t>
      </w:r>
      <w:r w:rsidR="00E26B5E" w:rsidRPr="00E060F3">
        <w:rPr>
          <w:rFonts w:ascii="Times New Roman" w:hAnsi="Times New Roman" w:cs="Times New Roman"/>
          <w:szCs w:val="24"/>
        </w:rPr>
        <w:t>性條件</w:t>
      </w:r>
    </w:p>
    <w:p w14:paraId="46A0086A" w14:textId="26AA3E5F" w:rsidR="00C45E4C" w:rsidRPr="00E060F3" w:rsidRDefault="00C45E4C" w:rsidP="00D1444E">
      <w:pPr>
        <w:ind w:left="480"/>
        <w:contextualSpacing/>
        <w:rPr>
          <w:rFonts w:ascii="Times New Roman" w:hAnsi="Times New Roman" w:cs="Times New Roman"/>
          <w:szCs w:val="24"/>
        </w:rPr>
      </w:pPr>
    </w:p>
    <w:p w14:paraId="434534FE" w14:textId="0EA99FE9" w:rsidR="00E26B5E" w:rsidRPr="00E060F3" w:rsidRDefault="00E26B5E" w:rsidP="00D1444E">
      <w:pPr>
        <w:pStyle w:val="a3"/>
        <w:ind w:leftChars="0" w:left="960"/>
        <w:contextualSpacing/>
        <w:rPr>
          <w:rFonts w:ascii="Times New Roman" w:hAnsi="Times New Roman" w:cs="Times New Roman"/>
          <w:szCs w:val="24"/>
        </w:rPr>
      </w:pPr>
      <w:r w:rsidRPr="00E060F3">
        <w:rPr>
          <w:rFonts w:ascii="Times New Roman" w:hAnsi="Times New Roman" w:cs="Times New Roman"/>
          <w:b/>
          <w:bCs/>
          <w:szCs w:val="24"/>
        </w:rPr>
        <w:t>[</w:t>
      </w:r>
      <w:r w:rsidR="0082063B" w:rsidRPr="00E060F3">
        <w:rPr>
          <w:rFonts w:ascii="Times New Roman" w:hAnsi="Times New Roman" w:cs="Times New Roman"/>
          <w:b/>
          <w:bCs/>
          <w:szCs w:val="24"/>
        </w:rPr>
        <w:t>定義</w:t>
      </w:r>
      <w:proofErr w:type="gramStart"/>
      <w:r w:rsidR="0082063B" w:rsidRPr="00E060F3">
        <w:rPr>
          <w:rFonts w:ascii="Times New Roman" w:hAnsi="Times New Roman" w:cs="Times New Roman"/>
          <w:b/>
          <w:bCs/>
          <w:szCs w:val="24"/>
        </w:rPr>
        <w:t>一</w:t>
      </w:r>
      <w:proofErr w:type="gramEnd"/>
      <w:r w:rsidRPr="00E060F3">
        <w:rPr>
          <w:rFonts w:ascii="Times New Roman" w:hAnsi="Times New Roman" w:cs="Times New Roman"/>
          <w:b/>
          <w:bCs/>
          <w:szCs w:val="24"/>
        </w:rPr>
        <w:t>]</w:t>
      </w:r>
      <w:r w:rsidRPr="00E060F3">
        <w:rPr>
          <w:rFonts w:ascii="Times New Roman" w:hAnsi="Times New Roman" w:cs="Times New Roman"/>
          <w:szCs w:val="24"/>
        </w:rPr>
        <w:t>對於所有二階線性遞迴數列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Cs w:val="24"/>
              </w:rPr>
              <m:t>n</m:t>
            </m:r>
          </m:sub>
        </m:sSub>
      </m:oMath>
      <w:r w:rsidRPr="00E060F3">
        <w:rPr>
          <w:rFonts w:ascii="Times New Roman" w:hAnsi="Times New Roman" w:cs="Times New Roman"/>
          <w:szCs w:val="24"/>
        </w:rPr>
        <w:t>，不妨假設其遞迴式為</w:t>
      </w:r>
    </w:p>
    <w:p w14:paraId="0CF196E9" w14:textId="5327B98B" w:rsidR="00E26B5E" w:rsidRPr="00E060F3" w:rsidRDefault="00941E8F" w:rsidP="00D1444E">
      <w:pPr>
        <w:pStyle w:val="a3"/>
        <w:ind w:leftChars="0" w:left="960"/>
        <w:contextualSpacing/>
        <w:rPr>
          <w:rFonts w:ascii="Times New Roman" w:hAnsi="Times New Roman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Cs w:val="24"/>
            </w:rPr>
            <m:t>=p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n-1</m:t>
              </m:r>
            </m:sub>
          </m:sSub>
          <m:r>
            <w:rPr>
              <w:rFonts w:ascii="Cambria Math" w:hAnsi="Cambria Math" w:cs="Times New Roman"/>
              <w:szCs w:val="24"/>
            </w:rPr>
            <m:t>+q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n-2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4"/>
            </w:rPr>
            <m:t xml:space="preserve">, </m:t>
          </m:r>
          <m:r>
            <w:rPr>
              <w:rFonts w:ascii="Cambria Math" w:hAnsi="Cambria Math" w:cs="Times New Roman"/>
              <w:szCs w:val="24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≥2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，其中</m:t>
          </m:r>
          <m:r>
            <w:rPr>
              <w:rFonts w:ascii="Cambria Math" w:hAnsi="Cambria Math" w:cs="Times New Roman"/>
              <w:szCs w:val="24"/>
            </w:rPr>
            <m:t>p,q</m:t>
          </m:r>
          <m:r>
            <m:rPr>
              <m:scr m:val="double-struck"/>
              <m:sty m:val="p"/>
            </m:rPr>
            <w:rPr>
              <w:rFonts w:ascii="Cambria Math" w:hAnsi="Cambria Math" w:cs="Times New Roman"/>
              <w:szCs w:val="24"/>
            </w:rPr>
            <m:t>∈R</m:t>
          </m:r>
        </m:oMath>
      </m:oMathPara>
    </w:p>
    <w:p w14:paraId="6F01616C" w14:textId="4FBDB6FB" w:rsidR="0082063B" w:rsidRPr="00E74119" w:rsidRDefault="00E74119" w:rsidP="00E74119">
      <w:pPr>
        <w:widowControl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14:paraId="433ED4A5" w14:textId="3D99ECC8" w:rsidR="0094148C" w:rsidRPr="00E060F3" w:rsidRDefault="0082063B" w:rsidP="00D1444E">
      <w:pPr>
        <w:pStyle w:val="a3"/>
        <w:ind w:leftChars="0" w:left="960"/>
        <w:contextualSpacing/>
        <w:rPr>
          <w:rFonts w:ascii="Times New Roman" w:hAnsi="Times New Roman" w:cs="Times New Roman"/>
          <w:szCs w:val="24"/>
        </w:rPr>
      </w:pPr>
      <w:r w:rsidRPr="00E060F3">
        <w:rPr>
          <w:rFonts w:ascii="Times New Roman" w:hAnsi="Times New Roman" w:cs="Times New Roman"/>
          <w:b/>
          <w:bCs/>
          <w:szCs w:val="24"/>
        </w:rPr>
        <w:lastRenderedPageBreak/>
        <w:t>[</w:t>
      </w:r>
      <w:r w:rsidRPr="00E060F3">
        <w:rPr>
          <w:rFonts w:ascii="Times New Roman" w:hAnsi="Times New Roman" w:cs="Times New Roman"/>
          <w:b/>
          <w:bCs/>
          <w:szCs w:val="24"/>
        </w:rPr>
        <w:t>性質四</w:t>
      </w:r>
      <w:r w:rsidRPr="00E060F3">
        <w:rPr>
          <w:rFonts w:ascii="Times New Roman" w:hAnsi="Times New Roman" w:cs="Times New Roman"/>
          <w:b/>
          <w:bCs/>
          <w:szCs w:val="24"/>
        </w:rPr>
        <w:t>]</w:t>
      </w:r>
      <w:r w:rsidRPr="00E060F3">
        <w:rPr>
          <w:rFonts w:ascii="Times New Roman" w:hAnsi="Times New Roman" w:cs="Times New Roman"/>
          <w:szCs w:val="24"/>
        </w:rPr>
        <w:t>若</w:t>
      </w:r>
      <m:oMath>
        <m:r>
          <w:rPr>
            <w:rFonts w:ascii="Cambria Math" w:hAnsi="Cambria Math" w:cs="Times New Roman"/>
            <w:szCs w:val="24"/>
          </w:rPr>
          <m:t>k</m:t>
        </m:r>
      </m:oMath>
      <w:r w:rsidR="00CB1BE1" w:rsidRPr="00E060F3">
        <w:rPr>
          <w:rFonts w:ascii="Times New Roman" w:hAnsi="Times New Roman" w:cs="Times New Roman"/>
          <w:iCs/>
          <w:szCs w:val="24"/>
        </w:rPr>
        <w:t>大於</w:t>
      </w:r>
      <m:oMath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Cs w:val="24"/>
          </w:rPr>
          <m:t>-px-q=0</m:t>
        </m:r>
      </m:oMath>
      <w:r w:rsidR="0094148C" w:rsidRPr="00E060F3">
        <w:rPr>
          <w:rFonts w:ascii="Times New Roman" w:hAnsi="Times New Roman" w:cs="Times New Roman"/>
          <w:szCs w:val="24"/>
        </w:rPr>
        <w:t>之</w:t>
      </w:r>
      <w:r w:rsidR="00257A1E" w:rsidRPr="00E060F3">
        <w:rPr>
          <w:rFonts w:ascii="Times New Roman" w:hAnsi="Times New Roman" w:cs="Times New Roman"/>
          <w:szCs w:val="24"/>
        </w:rPr>
        <w:t>正</w:t>
      </w:r>
      <w:r w:rsidR="0094148C" w:rsidRPr="00E060F3">
        <w:rPr>
          <w:rFonts w:ascii="Times New Roman" w:hAnsi="Times New Roman" w:cs="Times New Roman"/>
          <w:szCs w:val="24"/>
        </w:rPr>
        <w:t>根，則</w:t>
      </w:r>
      <w:r w:rsidR="00160B13" w:rsidRPr="00160B13">
        <w:rPr>
          <w:rFonts w:ascii="Times New Roman" w:hAnsi="Times New Roman" w:cs="Times New Roman"/>
          <w:position w:val="-28"/>
          <w:szCs w:val="24"/>
        </w:rPr>
        <w:object w:dxaOrig="600" w:dyaOrig="680" w14:anchorId="36E30094">
          <v:shape id="_x0000_i1090" type="#_x0000_t75" style="width:30pt;height:33.75pt" o:ole="">
            <v:imagedata r:id="rId9" o:title=""/>
          </v:shape>
          <o:OLEObject Type="Embed" ProgID="Equation.DSMT4" ShapeID="_x0000_i1090" DrawAspect="Content" ObjectID="_1675805429" r:id="rId25"/>
        </w:object>
      </w:r>
      <w:r w:rsidR="0094148C" w:rsidRPr="00E060F3">
        <w:rPr>
          <w:rFonts w:ascii="Times New Roman" w:hAnsi="Times New Roman" w:cs="Times New Roman"/>
          <w:szCs w:val="24"/>
        </w:rPr>
        <w:t>具有收斂性</w:t>
      </w:r>
    </w:p>
    <w:p w14:paraId="3B776CCC" w14:textId="6F95A014" w:rsidR="0094148C" w:rsidRPr="00E060F3" w:rsidRDefault="0094148C" w:rsidP="00D1444E">
      <w:pPr>
        <w:pStyle w:val="a3"/>
        <w:ind w:leftChars="0" w:left="960"/>
        <w:contextualSpacing/>
        <w:rPr>
          <w:rFonts w:ascii="Times New Roman" w:hAnsi="Times New Roman" w:cs="Times New Roman"/>
          <w:szCs w:val="24"/>
        </w:rPr>
      </w:pPr>
    </w:p>
    <w:p w14:paraId="341EFEC6" w14:textId="5E46048F" w:rsidR="00F66D47" w:rsidRPr="00E74119" w:rsidRDefault="0094148C" w:rsidP="00E74119">
      <w:pPr>
        <w:pStyle w:val="a3"/>
        <w:ind w:leftChars="0" w:left="960"/>
        <w:contextualSpacing/>
        <w:rPr>
          <w:rFonts w:ascii="Times New Roman" w:hAnsi="Times New Roman" w:cs="Times New Roman" w:hint="eastAsia"/>
          <w:b/>
          <w:bCs/>
          <w:szCs w:val="24"/>
        </w:rPr>
      </w:pPr>
      <w:r w:rsidRPr="00E060F3">
        <w:rPr>
          <w:rFonts w:ascii="Times New Roman" w:hAnsi="Times New Roman" w:cs="Times New Roman"/>
          <w:b/>
          <w:bCs/>
          <w:szCs w:val="24"/>
        </w:rPr>
        <w:t>[</w:t>
      </w:r>
      <w:r w:rsidRPr="00E060F3">
        <w:rPr>
          <w:rFonts w:ascii="Times New Roman" w:hAnsi="Times New Roman" w:cs="Times New Roman"/>
          <w:b/>
          <w:bCs/>
          <w:szCs w:val="24"/>
        </w:rPr>
        <w:t>證明</w:t>
      </w:r>
      <w:r w:rsidRPr="00E060F3">
        <w:rPr>
          <w:rFonts w:ascii="Times New Roman" w:hAnsi="Times New Roman" w:cs="Times New Roman"/>
          <w:b/>
          <w:bCs/>
          <w:szCs w:val="24"/>
        </w:rPr>
        <w:t>]</w:t>
      </w:r>
    </w:p>
    <w:p w14:paraId="6F08E9E6" w14:textId="3C379039" w:rsidR="0082063B" w:rsidRPr="00E060F3" w:rsidRDefault="0082063B" w:rsidP="00D1444E">
      <w:pPr>
        <w:pStyle w:val="a3"/>
        <w:ind w:leftChars="0" w:left="960"/>
        <w:contextualSpacing/>
        <w:rPr>
          <w:rFonts w:ascii="Times New Roman" w:hAnsi="Times New Roman" w:cs="Times New Roman"/>
          <w:szCs w:val="24"/>
        </w:rPr>
      </w:pPr>
      <w:r w:rsidRPr="00E060F3">
        <w:rPr>
          <w:rFonts w:ascii="Times New Roman" w:hAnsi="Times New Roman" w:cs="Times New Roman"/>
          <w:szCs w:val="24"/>
        </w:rPr>
        <w:t>欲求</w:t>
      </w:r>
      <w:r w:rsidR="00160B13" w:rsidRPr="00160B13">
        <w:rPr>
          <w:rFonts w:ascii="Times New Roman" w:hAnsi="Times New Roman" w:cs="Times New Roman"/>
          <w:position w:val="-28"/>
          <w:szCs w:val="24"/>
        </w:rPr>
        <w:object w:dxaOrig="600" w:dyaOrig="680" w14:anchorId="5CA8364A">
          <v:shape id="_x0000_i1065" type="#_x0000_t75" style="width:30pt;height:33.75pt" o:ole="">
            <v:imagedata r:id="rId9" o:title=""/>
          </v:shape>
          <o:OLEObject Type="Embed" ProgID="Equation.DSMT4" ShapeID="_x0000_i1065" DrawAspect="Content" ObjectID="_1675805430" r:id="rId26"/>
        </w:object>
      </w:r>
      <w:r w:rsidRPr="00E060F3">
        <w:rPr>
          <w:rFonts w:ascii="Times New Roman" w:hAnsi="Times New Roman" w:cs="Times New Roman"/>
          <w:szCs w:val="24"/>
        </w:rPr>
        <w:t>之收斂性條件，必須先透過</w:t>
      </w:r>
      <m:oMath>
        <m:r>
          <m:rPr>
            <m:sty m:val="b"/>
          </m:rPr>
          <w:rPr>
            <w:rFonts w:ascii="Cambria Math" w:hAnsi="Cambria Math" w:cs="Times New Roman"/>
            <w:szCs w:val="24"/>
          </w:rPr>
          <m:t>The Ratio Test</m:t>
        </m:r>
      </m:oMath>
      <w:r w:rsidRPr="00E060F3">
        <w:rPr>
          <w:rFonts w:ascii="Times New Roman" w:hAnsi="Times New Roman" w:cs="Times New Roman"/>
          <w:szCs w:val="24"/>
        </w:rPr>
        <w:t>驗證，其中</w:t>
      </w:r>
      <m:oMath>
        <m:r>
          <m:rPr>
            <m:sty m:val="b"/>
          </m:rPr>
          <w:rPr>
            <w:rFonts w:ascii="Cambria Math" w:hAnsi="Cambria Math" w:cs="Times New Roman"/>
            <w:szCs w:val="24"/>
          </w:rPr>
          <m:t>The Ratio Test</m:t>
        </m:r>
      </m:oMath>
      <w:r w:rsidRPr="00E060F3">
        <w:rPr>
          <w:rFonts w:ascii="Times New Roman" w:hAnsi="Times New Roman" w:cs="Times New Roman"/>
          <w:szCs w:val="24"/>
        </w:rPr>
        <w:t>必須求得其後一項與前項的比值</w:t>
      </w:r>
      <w:proofErr w:type="gramStart"/>
      <w:r w:rsidRPr="00E060F3">
        <w:rPr>
          <w:rFonts w:ascii="Times New Roman" w:hAnsi="Times New Roman" w:cs="Times New Roman"/>
          <w:szCs w:val="24"/>
        </w:rPr>
        <w:t>在項數趨</w:t>
      </w:r>
      <w:proofErr w:type="gramEnd"/>
      <w:r w:rsidRPr="00E060F3">
        <w:rPr>
          <w:rFonts w:ascii="Times New Roman" w:hAnsi="Times New Roman" w:cs="Times New Roman"/>
          <w:szCs w:val="24"/>
        </w:rPr>
        <w:t>近無限大時之值，故由類似</w:t>
      </w:r>
      <w:r w:rsidRPr="00E060F3">
        <w:rPr>
          <w:rFonts w:ascii="Times New Roman" w:hAnsi="Times New Roman" w:cs="Times New Roman"/>
          <w:b/>
          <w:bCs/>
          <w:szCs w:val="24"/>
        </w:rPr>
        <w:t>[</w:t>
      </w:r>
      <w:r w:rsidRPr="00E060F3">
        <w:rPr>
          <w:rFonts w:ascii="Times New Roman" w:hAnsi="Times New Roman" w:cs="Times New Roman"/>
          <w:b/>
          <w:bCs/>
          <w:szCs w:val="24"/>
        </w:rPr>
        <w:t>性質</w:t>
      </w:r>
      <w:proofErr w:type="gramStart"/>
      <w:r w:rsidRPr="00E060F3">
        <w:rPr>
          <w:rFonts w:ascii="Times New Roman" w:hAnsi="Times New Roman" w:cs="Times New Roman"/>
          <w:b/>
          <w:bCs/>
          <w:szCs w:val="24"/>
        </w:rPr>
        <w:t>一</w:t>
      </w:r>
      <w:proofErr w:type="gramEnd"/>
      <w:r w:rsidRPr="00E060F3">
        <w:rPr>
          <w:rFonts w:ascii="Times New Roman" w:hAnsi="Times New Roman" w:cs="Times New Roman"/>
          <w:b/>
          <w:bCs/>
          <w:szCs w:val="24"/>
        </w:rPr>
        <w:t>]</w:t>
      </w:r>
      <w:r w:rsidRPr="00E060F3">
        <w:rPr>
          <w:rFonts w:ascii="Times New Roman" w:hAnsi="Times New Roman" w:cs="Times New Roman"/>
          <w:szCs w:val="24"/>
        </w:rPr>
        <w:t>之證明方法求得</w:t>
      </w:r>
    </w:p>
    <w:p w14:paraId="6E4F1FF0" w14:textId="71A5A8BC" w:rsidR="0094148C" w:rsidRPr="00E060F3" w:rsidRDefault="0094148C" w:rsidP="00D1444E">
      <w:pPr>
        <w:pStyle w:val="a3"/>
        <w:ind w:leftChars="0" w:left="960"/>
        <w:contextualSpacing/>
        <w:rPr>
          <w:rFonts w:ascii="Times New Roman" w:hAnsi="Times New Roman" w:cs="Times New Roman"/>
          <w:szCs w:val="24"/>
        </w:rPr>
      </w:pPr>
      <w:r w:rsidRPr="00E060F3">
        <w:rPr>
          <w:rFonts w:ascii="Times New Roman" w:hAnsi="Times New Roman" w:cs="Times New Roman"/>
          <w:szCs w:val="24"/>
        </w:rPr>
        <w:t>由定義</w:t>
      </w:r>
    </w:p>
    <w:p w14:paraId="7B472C8E" w14:textId="780C7F75" w:rsidR="0094148C" w:rsidRPr="00E060F3" w:rsidRDefault="00941E8F" w:rsidP="00D1444E">
      <w:pPr>
        <w:pStyle w:val="a3"/>
        <w:ind w:leftChars="0" w:left="960"/>
        <w:contextualSpacing/>
        <w:rPr>
          <w:rFonts w:ascii="Times New Roman" w:hAnsi="Times New Roman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Cs w:val="24"/>
            </w:rPr>
            <m:t>=p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n-1</m:t>
              </m:r>
            </m:sub>
          </m:sSub>
          <m:r>
            <w:rPr>
              <w:rFonts w:ascii="Cambria Math" w:hAnsi="Cambria Math" w:cs="Times New Roman"/>
              <w:szCs w:val="24"/>
            </w:rPr>
            <m:t>+q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n-2</m:t>
              </m:r>
            </m:sub>
          </m:sSub>
        </m:oMath>
      </m:oMathPara>
    </w:p>
    <w:p w14:paraId="35C55672" w14:textId="5B676214" w:rsidR="0094148C" w:rsidRPr="00E060F3" w:rsidRDefault="0094148C" w:rsidP="00D1444E">
      <w:pPr>
        <w:pStyle w:val="a3"/>
        <w:ind w:leftChars="0" w:left="960"/>
        <w:contextualSpacing/>
        <w:rPr>
          <w:rFonts w:ascii="Times New Roman" w:hAnsi="Times New Roman" w:cs="Times New Roman"/>
          <w:szCs w:val="24"/>
        </w:rPr>
      </w:pPr>
      <w:proofErr w:type="gramStart"/>
      <w:r w:rsidRPr="00E060F3">
        <w:rPr>
          <w:rFonts w:ascii="Times New Roman" w:hAnsi="Times New Roman" w:cs="Times New Roman"/>
          <w:szCs w:val="24"/>
        </w:rPr>
        <w:t>同除以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Cs w:val="24"/>
              </w:rPr>
              <m:t>n-1</m:t>
            </m:r>
          </m:sub>
        </m:sSub>
      </m:oMath>
      <w:r w:rsidRPr="00E060F3">
        <w:rPr>
          <w:rFonts w:ascii="Times New Roman" w:hAnsi="Times New Roman" w:cs="Times New Roman"/>
          <w:szCs w:val="24"/>
        </w:rPr>
        <w:t>，則可得</w:t>
      </w:r>
    </w:p>
    <w:p w14:paraId="69F04D2A" w14:textId="113672BD" w:rsidR="0094148C" w:rsidRPr="00E060F3" w:rsidRDefault="00941E8F" w:rsidP="00D1444E">
      <w:pPr>
        <w:pStyle w:val="a3"/>
        <w:ind w:leftChars="0" w:left="960"/>
        <w:contextualSpacing/>
        <w:rPr>
          <w:rFonts w:ascii="Times New Roman" w:hAnsi="Times New Roman" w:cs="Times New Roman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b>
              </m:sSub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n-1</m:t>
                  </m:r>
                </m:sub>
              </m:sSub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en>
          </m:f>
          <m:r>
            <w:rPr>
              <w:rFonts w:ascii="Cambria Math" w:hAnsi="Cambria Math" w:cs="Times New Roman"/>
              <w:szCs w:val="24"/>
            </w:rPr>
            <m:t>=p+q</m:t>
          </m:r>
          <m:f>
            <m:fPr>
              <m:ctrlPr>
                <w:rPr>
                  <w:rFonts w:ascii="Cambria Math" w:hAnsi="Cambria Math" w:cs="Times New Roman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n-2</m:t>
                  </m:r>
                </m:sub>
              </m:sSub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n-1</m:t>
                  </m:r>
                </m:sub>
              </m:sSub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en>
          </m:f>
        </m:oMath>
      </m:oMathPara>
    </w:p>
    <w:p w14:paraId="6804694E" w14:textId="77777777" w:rsidR="0012415F" w:rsidRDefault="0094148C" w:rsidP="00D1444E">
      <w:pPr>
        <w:ind w:left="960"/>
        <w:contextualSpacing/>
        <w:rPr>
          <w:rFonts w:ascii="Times New Roman" w:hAnsi="Times New Roman" w:cs="Times New Roman"/>
          <w:szCs w:val="24"/>
        </w:rPr>
      </w:pPr>
      <w:r w:rsidRPr="00E060F3">
        <w:rPr>
          <w:rFonts w:ascii="Times New Roman" w:hAnsi="Times New Roman" w:cs="Times New Roman"/>
          <w:szCs w:val="24"/>
        </w:rPr>
        <w:t>假設兩連續數列值之比值會在</w:t>
      </w:r>
      <m:oMath>
        <m:r>
          <w:rPr>
            <w:rFonts w:ascii="Cambria Math" w:hAnsi="Cambria Math" w:cs="Times New Roman"/>
            <w:szCs w:val="24"/>
          </w:rPr>
          <m:t>n → ∞</m:t>
        </m:r>
      </m:oMath>
      <w:r w:rsidRPr="00E060F3">
        <w:rPr>
          <w:rFonts w:ascii="Times New Roman" w:hAnsi="Times New Roman" w:cs="Times New Roman"/>
          <w:szCs w:val="24"/>
        </w:rPr>
        <w:t>時趨近相同，</w:t>
      </w:r>
    </w:p>
    <w:p w14:paraId="67298EB9" w14:textId="7F2921D8" w:rsidR="0094148C" w:rsidRPr="00E060F3" w:rsidRDefault="0094148C" w:rsidP="00D1444E">
      <w:pPr>
        <w:ind w:left="960"/>
        <w:contextualSpacing/>
        <w:rPr>
          <w:rFonts w:ascii="Times New Roman" w:hAnsi="Times New Roman" w:cs="Times New Roman"/>
          <w:szCs w:val="24"/>
        </w:rPr>
      </w:pPr>
      <w:r w:rsidRPr="00E060F3">
        <w:rPr>
          <w:rFonts w:ascii="Times New Roman" w:hAnsi="Times New Roman" w:cs="Times New Roman"/>
          <w:szCs w:val="24"/>
        </w:rPr>
        <w:t>則可定義</w:t>
      </w:r>
      <m:oMath>
        <m:func>
          <m:funcPr>
            <m:ctrlPr>
              <w:rPr>
                <w:rFonts w:ascii="Cambria Math" w:hAnsi="Cambria Math" w:cs="Times New Roman"/>
                <w:i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Cs w:val="24"/>
                  </w:rPr>
                  <m:t>n 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n-1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en>
            </m:f>
            <m:r>
              <w:rPr>
                <w:rFonts w:ascii="Cambria Math" w:hAnsi="Cambria Math" w:cs="Times New Roman"/>
                <w:szCs w:val="24"/>
              </w:rPr>
              <m:t>=α</m:t>
            </m:r>
          </m:e>
        </m:func>
      </m:oMath>
      <w:r w:rsidRPr="00E060F3">
        <w:rPr>
          <w:rFonts w:ascii="Times New Roman" w:hAnsi="Times New Roman" w:cs="Times New Roman"/>
          <w:szCs w:val="24"/>
        </w:rPr>
        <w:t>使得</w:t>
      </w:r>
      <m:oMath>
        <m:func>
          <m:funcPr>
            <m:ctrlPr>
              <w:rPr>
                <w:rFonts w:ascii="Cambria Math" w:hAnsi="Cambria Math" w:cs="Times New Roman"/>
                <w:i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Cs w:val="24"/>
                  </w:rPr>
                  <m:t>n 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n-2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n-1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en>
            </m:f>
            <m:r>
              <w:rPr>
                <w:rFonts w:ascii="Cambria Math" w:hAnsi="Cambria Math" w:cs="Times New Roman"/>
                <w:szCs w:val="24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4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num>
              <m:den>
                <m:r>
                  <w:rPr>
                    <w:rFonts w:ascii="Cambria Math" w:hAnsi="Cambria Math" w:cs="Times New Roman"/>
                    <w:szCs w:val="24"/>
                  </w:rPr>
                  <m:t>α</m:t>
                </m: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en>
            </m:f>
          </m:e>
        </m:func>
      </m:oMath>
    </w:p>
    <w:p w14:paraId="61862156" w14:textId="77777777" w:rsidR="0094148C" w:rsidRPr="00E060F3" w:rsidRDefault="0094148C" w:rsidP="00D1444E">
      <w:pPr>
        <w:ind w:left="960"/>
        <w:contextualSpacing/>
        <w:rPr>
          <w:rFonts w:ascii="Times New Roman" w:hAnsi="Times New Roman" w:cs="Times New Roman"/>
          <w:szCs w:val="24"/>
        </w:rPr>
      </w:pPr>
      <w:r w:rsidRPr="00E060F3">
        <w:rPr>
          <w:rFonts w:ascii="Times New Roman" w:hAnsi="Times New Roman" w:cs="Times New Roman"/>
          <w:szCs w:val="24"/>
        </w:rPr>
        <w:t>帶入</w:t>
      </w:r>
      <w:proofErr w:type="gramStart"/>
      <w:r w:rsidRPr="00E060F3">
        <w:rPr>
          <w:rFonts w:ascii="Times New Roman" w:hAnsi="Times New Roman" w:cs="Times New Roman"/>
          <w:szCs w:val="24"/>
        </w:rPr>
        <w:t>定義值解得</w:t>
      </w:r>
      <w:proofErr w:type="gramEnd"/>
    </w:p>
    <w:p w14:paraId="70DC64BF" w14:textId="0934FA70" w:rsidR="0094148C" w:rsidRPr="00E060F3" w:rsidRDefault="00941E8F" w:rsidP="00D1444E">
      <w:pPr>
        <w:pStyle w:val="a3"/>
        <w:ind w:leftChars="0" w:left="960"/>
        <w:contextualSpacing/>
        <w:rPr>
          <w:rFonts w:ascii="Times New Roman" w:hAnsi="Times New Roman" w:cs="Times New Roman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α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-pα-q=0</m:t>
          </m:r>
        </m:oMath>
      </m:oMathPara>
    </w:p>
    <w:p w14:paraId="5078404D" w14:textId="3088078C" w:rsidR="0094148C" w:rsidRPr="00E060F3" w:rsidRDefault="00CB1BE1" w:rsidP="00D1444E">
      <w:pPr>
        <w:pStyle w:val="a3"/>
        <w:ind w:leftChars="0" w:left="960"/>
        <w:contextualSpacing/>
        <w:rPr>
          <w:rFonts w:ascii="Times New Roman" w:hAnsi="Times New Roman" w:cs="Times New Roman"/>
          <w:szCs w:val="24"/>
        </w:rPr>
      </w:pPr>
      <w:r w:rsidRPr="00E060F3">
        <w:rPr>
          <w:rFonts w:ascii="Times New Roman" w:hAnsi="Times New Roman" w:cs="Times New Roman"/>
          <w:szCs w:val="24"/>
        </w:rPr>
        <w:t>即</w:t>
      </w:r>
      <m:oMath>
        <m:r>
          <w:rPr>
            <w:rFonts w:ascii="Cambria Math" w:hAnsi="Cambria Math" w:cs="Times New Roman"/>
            <w:szCs w:val="24"/>
          </w:rPr>
          <m:t>α</m:t>
        </m:r>
      </m:oMath>
      <w:r w:rsidR="0094148C" w:rsidRPr="00E060F3">
        <w:rPr>
          <w:rFonts w:ascii="Times New Roman" w:hAnsi="Times New Roman" w:cs="Times New Roman"/>
          <w:szCs w:val="24"/>
        </w:rPr>
        <w:t>為</w:t>
      </w:r>
      <m:oMath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Cs w:val="24"/>
          </w:rPr>
          <m:t>-px-q=0</m:t>
        </m:r>
      </m:oMath>
      <w:r w:rsidR="0094148C" w:rsidRPr="00E060F3">
        <w:rPr>
          <w:rFonts w:ascii="Times New Roman" w:hAnsi="Times New Roman" w:cs="Times New Roman"/>
          <w:szCs w:val="24"/>
        </w:rPr>
        <w:t>之根</w:t>
      </w:r>
    </w:p>
    <w:p w14:paraId="7B826A97" w14:textId="6CCFB900" w:rsidR="00655C97" w:rsidRPr="00E060F3" w:rsidRDefault="00655C97" w:rsidP="00D1444E">
      <w:pPr>
        <w:pStyle w:val="a3"/>
        <w:ind w:leftChars="0" w:left="960"/>
        <w:contextualSpacing/>
        <w:rPr>
          <w:rFonts w:ascii="Times New Roman" w:hAnsi="Times New Roman" w:cs="Times New Roman"/>
          <w:szCs w:val="24"/>
        </w:rPr>
      </w:pPr>
    </w:p>
    <w:p w14:paraId="77F92CF5" w14:textId="0C562C7B" w:rsidR="00655C97" w:rsidRPr="00E060F3" w:rsidRDefault="00655C97" w:rsidP="00D1444E">
      <w:pPr>
        <w:pStyle w:val="a3"/>
        <w:ind w:leftChars="0" w:left="960"/>
        <w:contextualSpacing/>
        <w:rPr>
          <w:rFonts w:ascii="Times New Roman" w:hAnsi="Times New Roman" w:cs="Times New Roman"/>
          <w:szCs w:val="24"/>
        </w:rPr>
      </w:pPr>
      <w:r w:rsidRPr="00E060F3">
        <w:rPr>
          <w:rFonts w:ascii="Times New Roman" w:hAnsi="Times New Roman" w:cs="Times New Roman"/>
          <w:szCs w:val="24"/>
        </w:rPr>
        <w:t>根據</w:t>
      </w:r>
      <m:oMath>
        <m:r>
          <m:rPr>
            <m:sty m:val="b"/>
          </m:rPr>
          <w:rPr>
            <w:rFonts w:ascii="Cambria Math" w:hAnsi="Cambria Math" w:cs="Times New Roman"/>
            <w:szCs w:val="24"/>
          </w:rPr>
          <m:t>The Ratio Test</m:t>
        </m:r>
      </m:oMath>
      <w:r w:rsidRPr="00E060F3">
        <w:rPr>
          <w:rFonts w:ascii="Times New Roman" w:hAnsi="Times New Roman" w:cs="Times New Roman"/>
          <w:szCs w:val="24"/>
        </w:rPr>
        <w:t>，當</w:t>
      </w:r>
      <m:oMath>
        <m:func>
          <m:funcPr>
            <m:ctrlPr>
              <w:rPr>
                <w:rFonts w:ascii="Cambria Math" w:hAnsi="Cambria Math" w:cs="Times New Roman"/>
                <w:i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Cs w:val="24"/>
                  </w:rPr>
                  <m:t>n→∞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n+1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n+1</m:t>
                            </m:r>
                          </m:sup>
                        </m:sSup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n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n</m:t>
                            </m:r>
                          </m:sup>
                        </m:sSup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en>
                </m:f>
              </m:e>
            </m:d>
          </m:e>
        </m:func>
        <m:r>
          <w:rPr>
            <w:rFonts w:ascii="Cambria Math" w:hAnsi="Cambria Math" w:cs="Times New Roman"/>
            <w:szCs w:val="24"/>
          </w:rPr>
          <m:t>&lt;1</m:t>
        </m:r>
      </m:oMath>
      <w:r w:rsidRPr="00E060F3">
        <w:rPr>
          <w:rFonts w:ascii="Times New Roman" w:hAnsi="Times New Roman" w:cs="Times New Roman"/>
          <w:szCs w:val="24"/>
        </w:rPr>
        <w:t>時，則</w:t>
      </w:r>
      <w:r w:rsidR="00160B13" w:rsidRPr="00160B13">
        <w:rPr>
          <w:rFonts w:ascii="Times New Roman" w:hAnsi="Times New Roman" w:cs="Times New Roman"/>
          <w:position w:val="-28"/>
          <w:szCs w:val="24"/>
        </w:rPr>
        <w:object w:dxaOrig="600" w:dyaOrig="680" w14:anchorId="344D161D">
          <v:shape id="_x0000_i1066" type="#_x0000_t75" style="width:30pt;height:33.75pt" o:ole="">
            <v:imagedata r:id="rId9" o:title=""/>
          </v:shape>
          <o:OLEObject Type="Embed" ProgID="Equation.DSMT4" ShapeID="_x0000_i1066" DrawAspect="Content" ObjectID="_1675805431" r:id="rId27"/>
        </w:object>
      </w:r>
      <w:r w:rsidRPr="00E060F3">
        <w:rPr>
          <w:rFonts w:ascii="Times New Roman" w:hAnsi="Times New Roman" w:cs="Times New Roman"/>
          <w:szCs w:val="24"/>
        </w:rPr>
        <w:t>收斂</w:t>
      </w:r>
    </w:p>
    <w:p w14:paraId="35936740" w14:textId="203089EE" w:rsidR="00655C97" w:rsidRPr="00E060F3" w:rsidRDefault="00941E8F" w:rsidP="00D1444E">
      <w:pPr>
        <w:pStyle w:val="a3"/>
        <w:ind w:leftChars="0" w:left="960"/>
        <w:contextualSpacing/>
        <w:rPr>
          <w:rFonts w:ascii="Times New Roman" w:hAnsi="Times New Roman" w:cs="Times New Roman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Cs w:val="24"/>
                    </w:rPr>
                    <m:t>n→∞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n+1</m:t>
                              </m: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n+1</m:t>
                              </m:r>
                            </m:sup>
                          </m:sSup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n</m:t>
                              </m: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n</m:t>
                              </m:r>
                            </m:sup>
                          </m:sSup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Cs w:val="24"/>
                    </w:rPr>
                    <m:t>n→∞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n+1</m:t>
                              </m: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n</m:t>
                              </m: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</m:d>
              <m:r>
                <w:rPr>
                  <w:rFonts w:ascii="Cambria Math" w:hAnsi="Cambria Math" w:cs="Times New Roman"/>
                  <w:szCs w:val="24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Cs w:val="24"/>
                        </w:rPr>
                        <m:t>n→∞</m:t>
                      </m:r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α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en>
                      </m:f>
                    </m:e>
                  </m:d>
                </m:e>
              </m:func>
            </m:e>
          </m:func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α</m:t>
                  </m: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k</m:t>
                  </m: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en>
              </m:f>
            </m:e>
          </m:d>
          <m:r>
            <w:rPr>
              <w:rFonts w:ascii="Cambria Math" w:hAnsi="Cambria Math" w:cs="Times New Roman"/>
              <w:szCs w:val="24"/>
            </w:rPr>
            <m:t>&lt;1</m:t>
          </m:r>
        </m:oMath>
      </m:oMathPara>
    </w:p>
    <w:p w14:paraId="48B3621C" w14:textId="0BFEE57A" w:rsidR="00655C97" w:rsidRPr="00E060F3" w:rsidRDefault="00CB1BE1" w:rsidP="00D1444E">
      <w:pPr>
        <w:pStyle w:val="a3"/>
        <w:ind w:leftChars="0" w:left="960"/>
        <w:contextualSpacing/>
        <w:rPr>
          <w:rFonts w:ascii="Times New Roman" w:hAnsi="Times New Roman"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⟺</m:t>
        </m:r>
      </m:oMath>
      <w:r w:rsidRPr="00E060F3">
        <w:rPr>
          <w:rFonts w:ascii="Times New Roman" w:hAnsi="Times New Roman" w:cs="Times New Roman"/>
          <w:szCs w:val="24"/>
        </w:rPr>
        <w:t>當</w:t>
      </w:r>
      <m:oMath>
        <m:r>
          <w:rPr>
            <w:rFonts w:ascii="Cambria Math" w:hAnsi="Cambria Math" w:cs="Times New Roman"/>
            <w:szCs w:val="24"/>
          </w:rPr>
          <m:t>k&gt;0</m:t>
        </m:r>
      </m:oMath>
      <w:r w:rsidRPr="00E060F3">
        <w:rPr>
          <w:rFonts w:ascii="Times New Roman" w:hAnsi="Times New Roman" w:cs="Times New Roman"/>
          <w:szCs w:val="24"/>
        </w:rPr>
        <w:t>時，</w:t>
      </w:r>
      <m:oMath>
        <m:r>
          <w:rPr>
            <w:rFonts w:ascii="Cambria Math" w:hAnsi="Cambria Math" w:cs="Times New Roman"/>
            <w:szCs w:val="24"/>
          </w:rPr>
          <m:t>α&lt;k</m:t>
        </m:r>
      </m:oMath>
    </w:p>
    <w:p w14:paraId="693E0320" w14:textId="454FC521" w:rsidR="00CB1BE1" w:rsidRDefault="00257A1E" w:rsidP="00030962">
      <w:pPr>
        <w:pStyle w:val="a3"/>
        <w:ind w:leftChars="0" w:left="960"/>
        <w:contextualSpacing/>
        <w:rPr>
          <w:rFonts w:ascii="Times New Roman" w:hAnsi="Times New Roman"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⟺0&lt;α&lt;k</m:t>
        </m:r>
      </m:oMath>
      <w:r w:rsidRPr="00E060F3">
        <w:rPr>
          <w:rFonts w:ascii="Times New Roman" w:hAnsi="Times New Roman" w:cs="Times New Roman"/>
          <w:szCs w:val="24"/>
        </w:rPr>
        <w:t xml:space="preserve"> </w:t>
      </w:r>
      <w:proofErr w:type="gramStart"/>
      <w:r w:rsidR="00030962">
        <w:rPr>
          <w:rFonts w:ascii="Times New Roman" w:hAnsi="Times New Roman" w:cs="Times New Roman" w:hint="eastAsia"/>
          <w:szCs w:val="24"/>
        </w:rPr>
        <w:t>故得證</w:t>
      </w:r>
      <w:proofErr w:type="gramEnd"/>
    </w:p>
    <w:p w14:paraId="00774CFF" w14:textId="77777777" w:rsidR="00030962" w:rsidRPr="00030962" w:rsidRDefault="00030962" w:rsidP="00030962">
      <w:pPr>
        <w:pStyle w:val="a3"/>
        <w:ind w:leftChars="0" w:left="960"/>
        <w:contextualSpacing/>
        <w:rPr>
          <w:rFonts w:ascii="Times New Roman" w:hAnsi="Times New Roman" w:cs="Times New Roman" w:hint="eastAsia"/>
          <w:szCs w:val="24"/>
        </w:rPr>
      </w:pPr>
    </w:p>
    <w:p w14:paraId="220EA945" w14:textId="27F85C46" w:rsidR="00257A1E" w:rsidRDefault="00CB1BE1" w:rsidP="00D1444E">
      <w:pPr>
        <w:pStyle w:val="a3"/>
        <w:numPr>
          <w:ilvl w:val="0"/>
          <w:numId w:val="3"/>
        </w:numPr>
        <w:ind w:leftChars="0"/>
        <w:contextualSpacing/>
        <w:rPr>
          <w:rFonts w:ascii="Times New Roman" w:hAnsi="Times New Roman" w:cs="Times New Roman"/>
          <w:szCs w:val="24"/>
        </w:rPr>
      </w:pPr>
      <w:r w:rsidRPr="00E060F3">
        <w:rPr>
          <w:rFonts w:ascii="Times New Roman" w:hAnsi="Times New Roman" w:cs="Times New Roman"/>
          <w:szCs w:val="24"/>
        </w:rPr>
        <w:t>對於符合收斂性質之</w:t>
      </w:r>
      <m:oMath>
        <m:r>
          <w:rPr>
            <w:rFonts w:ascii="Cambria Math" w:hAnsi="Cambria Math" w:cs="Times New Roman"/>
            <w:szCs w:val="24"/>
          </w:rPr>
          <m:t>k</m:t>
        </m:r>
      </m:oMath>
      <w:r w:rsidRPr="00E060F3">
        <w:rPr>
          <w:rFonts w:ascii="Times New Roman" w:hAnsi="Times New Roman" w:cs="Times New Roman"/>
          <w:szCs w:val="24"/>
        </w:rPr>
        <w:t>，求</w:t>
      </w:r>
      <w:r w:rsidR="00160B13" w:rsidRPr="00160B13">
        <w:rPr>
          <w:rFonts w:ascii="Times New Roman" w:hAnsi="Times New Roman" w:cs="Times New Roman"/>
          <w:position w:val="-28"/>
          <w:szCs w:val="24"/>
        </w:rPr>
        <w:object w:dxaOrig="600" w:dyaOrig="680" w14:anchorId="2127A6BF">
          <v:shape id="_x0000_i1068" type="#_x0000_t75" style="width:30pt;height:33.75pt" o:ole="">
            <v:imagedata r:id="rId9" o:title=""/>
          </v:shape>
          <o:OLEObject Type="Embed" ProgID="Equation.DSMT4" ShapeID="_x0000_i1068" DrawAspect="Content" ObjectID="_1675805432" r:id="rId28"/>
        </w:object>
      </w:r>
      <w:r w:rsidRPr="00E060F3">
        <w:rPr>
          <w:rFonts w:ascii="Times New Roman" w:hAnsi="Times New Roman" w:cs="Times New Roman"/>
          <w:szCs w:val="24"/>
        </w:rPr>
        <w:t>之值</w:t>
      </w:r>
    </w:p>
    <w:p w14:paraId="7DF89E67" w14:textId="77777777" w:rsidR="00030962" w:rsidRPr="00E74119" w:rsidRDefault="00030962" w:rsidP="00030962">
      <w:pPr>
        <w:pStyle w:val="a3"/>
        <w:ind w:leftChars="0" w:left="960"/>
        <w:contextualSpacing/>
        <w:rPr>
          <w:rFonts w:ascii="Times New Roman" w:hAnsi="Times New Roman" w:cs="Times New Roman" w:hint="eastAsia"/>
          <w:szCs w:val="24"/>
        </w:rPr>
      </w:pPr>
    </w:p>
    <w:p w14:paraId="34902A2A" w14:textId="1D46E2EF" w:rsidR="00257A1E" w:rsidRPr="00E060F3" w:rsidRDefault="00257A1E" w:rsidP="00D1444E">
      <w:pPr>
        <w:pStyle w:val="a3"/>
        <w:ind w:leftChars="0" w:left="960"/>
        <w:contextualSpacing/>
        <w:rPr>
          <w:rFonts w:ascii="Times New Roman" w:hAnsi="Times New Roman" w:cs="Times New Roman"/>
          <w:szCs w:val="24"/>
        </w:rPr>
      </w:pPr>
      <w:r w:rsidRPr="00E060F3">
        <w:rPr>
          <w:rFonts w:ascii="Times New Roman" w:hAnsi="Times New Roman" w:cs="Times New Roman"/>
          <w:szCs w:val="24"/>
        </w:rPr>
        <w:t>由</w:t>
      </w:r>
      <w:r w:rsidRPr="00E060F3">
        <w:rPr>
          <w:rFonts w:ascii="Times New Roman" w:hAnsi="Times New Roman" w:cs="Times New Roman"/>
          <w:b/>
          <w:bCs/>
          <w:szCs w:val="24"/>
        </w:rPr>
        <w:t>[</w:t>
      </w:r>
      <w:r w:rsidRPr="00E060F3">
        <w:rPr>
          <w:rFonts w:ascii="Times New Roman" w:hAnsi="Times New Roman" w:cs="Times New Roman"/>
          <w:b/>
          <w:bCs/>
          <w:szCs w:val="24"/>
        </w:rPr>
        <w:t>性質四</w:t>
      </w:r>
      <w:r w:rsidRPr="00E060F3">
        <w:rPr>
          <w:rFonts w:ascii="Times New Roman" w:hAnsi="Times New Roman" w:cs="Times New Roman"/>
          <w:b/>
          <w:bCs/>
          <w:szCs w:val="24"/>
        </w:rPr>
        <w:t>]</w:t>
      </w:r>
      <w:r w:rsidRPr="00E060F3">
        <w:rPr>
          <w:rFonts w:ascii="Times New Roman" w:hAnsi="Times New Roman" w:cs="Times New Roman"/>
          <w:szCs w:val="24"/>
        </w:rPr>
        <w:t>已得知</w:t>
      </w:r>
      <w:r w:rsidR="00160B13" w:rsidRPr="00160B13">
        <w:rPr>
          <w:rFonts w:ascii="Times New Roman" w:hAnsi="Times New Roman" w:cs="Times New Roman"/>
          <w:position w:val="-28"/>
          <w:szCs w:val="24"/>
        </w:rPr>
        <w:object w:dxaOrig="600" w:dyaOrig="680" w14:anchorId="3889E5EF">
          <v:shape id="_x0000_i1067" type="#_x0000_t75" style="width:30pt;height:33.75pt" o:ole="">
            <v:imagedata r:id="rId9" o:title=""/>
          </v:shape>
          <o:OLEObject Type="Embed" ProgID="Equation.DSMT4" ShapeID="_x0000_i1067" DrawAspect="Content" ObjectID="_1675805433" r:id="rId29"/>
        </w:object>
      </w:r>
      <w:r w:rsidRPr="00E060F3">
        <w:rPr>
          <w:rFonts w:ascii="Times New Roman" w:hAnsi="Times New Roman" w:cs="Times New Roman"/>
          <w:szCs w:val="24"/>
        </w:rPr>
        <w:t>為一收斂級數當</w:t>
      </w:r>
      <m:oMath>
        <m:r>
          <w:rPr>
            <w:rFonts w:ascii="Cambria Math" w:hAnsi="Cambria Math" w:cs="Times New Roman"/>
            <w:szCs w:val="24"/>
          </w:rPr>
          <m:t>0&lt;α&lt;k</m:t>
        </m:r>
      </m:oMath>
      <w:r w:rsidRPr="00E060F3">
        <w:rPr>
          <w:rFonts w:ascii="Times New Roman" w:hAnsi="Times New Roman" w:cs="Times New Roman"/>
          <w:szCs w:val="24"/>
        </w:rPr>
        <w:t>時，故此小節探討其值為何，且由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>Robert Miner</m:t>
        </m:r>
      </m:oMath>
      <w:r w:rsidRPr="00E060F3">
        <w:rPr>
          <w:rFonts w:ascii="Times New Roman" w:hAnsi="Times New Roman" w:cs="Times New Roman"/>
          <w:szCs w:val="24"/>
        </w:rPr>
        <w:t>的</w:t>
      </w:r>
      <w:proofErr w:type="gramStart"/>
      <w:r w:rsidRPr="00E060F3">
        <w:rPr>
          <w:rFonts w:ascii="Times New Roman" w:hAnsi="Times New Roman" w:cs="Times New Roman"/>
          <w:szCs w:val="24"/>
        </w:rPr>
        <w:t>證法稍</w:t>
      </w:r>
      <w:proofErr w:type="gramEnd"/>
      <w:r w:rsidRPr="00E060F3">
        <w:rPr>
          <w:rFonts w:ascii="Times New Roman" w:hAnsi="Times New Roman" w:cs="Times New Roman"/>
          <w:szCs w:val="24"/>
        </w:rPr>
        <w:t>加修改及推廣證得</w:t>
      </w:r>
    </w:p>
    <w:p w14:paraId="25AEE616" w14:textId="77777777" w:rsidR="00257A1E" w:rsidRPr="00E060F3" w:rsidRDefault="00257A1E" w:rsidP="00D1444E">
      <w:pPr>
        <w:pStyle w:val="a3"/>
        <w:ind w:leftChars="0" w:left="960"/>
        <w:contextualSpacing/>
        <w:rPr>
          <w:rFonts w:ascii="Times New Roman" w:hAnsi="Times New Roman" w:cs="Times New Roman"/>
          <w:szCs w:val="24"/>
        </w:rPr>
      </w:pPr>
    </w:p>
    <w:p w14:paraId="5C7CA343" w14:textId="6F63C58B" w:rsidR="00257A1E" w:rsidRPr="00E060F3" w:rsidRDefault="00257A1E" w:rsidP="00D1444E">
      <w:pPr>
        <w:contextualSpacing/>
        <w:rPr>
          <w:rFonts w:ascii="Times New Roman" w:hAnsi="Times New Roman" w:cs="Times New Roman"/>
          <w:szCs w:val="24"/>
        </w:rPr>
      </w:pPr>
      <w:r w:rsidRPr="00E060F3">
        <w:rPr>
          <w:rFonts w:ascii="Times New Roman" w:hAnsi="Times New Roman" w:cs="Times New Roman"/>
          <w:szCs w:val="24"/>
        </w:rPr>
        <w:tab/>
      </w:r>
      <w:r w:rsidRPr="00E060F3">
        <w:rPr>
          <w:rFonts w:ascii="Times New Roman" w:hAnsi="Times New Roman" w:cs="Times New Roman"/>
          <w:szCs w:val="24"/>
        </w:rPr>
        <w:tab/>
      </w:r>
      <w:r w:rsidRPr="00E060F3">
        <w:rPr>
          <w:rFonts w:ascii="Times New Roman" w:hAnsi="Times New Roman" w:cs="Times New Roman"/>
          <w:b/>
          <w:bCs/>
          <w:szCs w:val="24"/>
        </w:rPr>
        <w:t>[</w:t>
      </w:r>
      <w:r w:rsidRPr="00E060F3">
        <w:rPr>
          <w:rFonts w:ascii="Times New Roman" w:hAnsi="Times New Roman" w:cs="Times New Roman"/>
          <w:b/>
          <w:bCs/>
          <w:szCs w:val="24"/>
        </w:rPr>
        <w:t>性質五</w:t>
      </w:r>
      <w:r w:rsidRPr="00E060F3">
        <w:rPr>
          <w:rFonts w:ascii="Times New Roman" w:hAnsi="Times New Roman" w:cs="Times New Roman"/>
          <w:b/>
          <w:bCs/>
          <w:szCs w:val="24"/>
        </w:rPr>
        <w:t>]</w:t>
      </w:r>
      <w:r w:rsidRPr="00E060F3">
        <w:rPr>
          <w:rFonts w:ascii="Times New Roman" w:hAnsi="Times New Roman" w:cs="Times New Roman"/>
          <w:szCs w:val="24"/>
        </w:rPr>
        <w:t xml:space="preserve"> </w:t>
      </w:r>
      <w:r w:rsidRPr="00E060F3">
        <w:rPr>
          <w:rFonts w:ascii="Times New Roman" w:hAnsi="Times New Roman" w:cs="Times New Roman"/>
          <w:szCs w:val="24"/>
        </w:rPr>
        <w:t>對於符合收斂性質之</w:t>
      </w:r>
      <m:oMath>
        <m:r>
          <w:rPr>
            <w:rFonts w:ascii="Cambria Math" w:hAnsi="Cambria Math" w:cs="Times New Roman"/>
            <w:szCs w:val="24"/>
          </w:rPr>
          <m:t>k</m:t>
        </m:r>
      </m:oMath>
      <w:r w:rsidRPr="00E060F3">
        <w:rPr>
          <w:rFonts w:ascii="Times New Roman" w:hAnsi="Times New Roman" w:cs="Times New Roman"/>
          <w:szCs w:val="24"/>
        </w:rPr>
        <w:t>，</w:t>
      </w:r>
      <w:r w:rsidR="00F66D47" w:rsidRPr="00E060F3">
        <w:rPr>
          <w:rFonts w:ascii="Times New Roman" w:hAnsi="Times New Roman" w:cs="Times New Roman"/>
          <w:szCs w:val="24"/>
        </w:rPr>
        <w:t>可求得</w:t>
      </w:r>
    </w:p>
    <w:p w14:paraId="4995BBB8" w14:textId="6742A375" w:rsidR="00257A1E" w:rsidRPr="00E060F3" w:rsidRDefault="00941E8F" w:rsidP="00D1444E">
      <w:pPr>
        <w:contextualSpacing/>
        <w:rPr>
          <w:rFonts w:ascii="Times New Roman" w:hAnsi="Times New Roman" w:cs="Times New Roman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en>
              </m:f>
            </m:e>
          </m:nary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k-p</m:t>
                  </m:r>
                </m:e>
              </m:d>
              <m:r>
                <w:rPr>
                  <w:rFonts w:ascii="Cambria Math" w:hAnsi="Cambria Math" w:cs="Times New Roman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b>
              </m:sSub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-pk-q</m:t>
              </m: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en>
          </m:f>
        </m:oMath>
      </m:oMathPara>
    </w:p>
    <w:p w14:paraId="13A501E1" w14:textId="0A5EF7B1" w:rsidR="00F66D47" w:rsidRPr="00E060F3" w:rsidRDefault="00F66D47" w:rsidP="00D1444E">
      <w:pPr>
        <w:widowControl/>
        <w:contextualSpacing/>
        <w:rPr>
          <w:rFonts w:ascii="Times New Roman" w:hAnsi="Times New Roman" w:cs="Times New Roman"/>
          <w:b/>
          <w:bCs/>
          <w:szCs w:val="24"/>
        </w:rPr>
      </w:pPr>
      <w:r w:rsidRPr="00E060F3">
        <w:rPr>
          <w:rFonts w:ascii="Times New Roman" w:hAnsi="Times New Roman" w:cs="Times New Roman"/>
          <w:szCs w:val="24"/>
        </w:rPr>
        <w:br w:type="page"/>
      </w:r>
      <w:r w:rsidRPr="00E060F3">
        <w:rPr>
          <w:rFonts w:ascii="Times New Roman" w:hAnsi="Times New Roman" w:cs="Times New Roman"/>
          <w:szCs w:val="24"/>
        </w:rPr>
        <w:lastRenderedPageBreak/>
        <w:tab/>
      </w:r>
      <w:r w:rsidRPr="00E060F3">
        <w:rPr>
          <w:rFonts w:ascii="Times New Roman" w:hAnsi="Times New Roman" w:cs="Times New Roman"/>
          <w:szCs w:val="24"/>
        </w:rPr>
        <w:tab/>
      </w:r>
      <w:r w:rsidRPr="00E060F3">
        <w:rPr>
          <w:rFonts w:ascii="Times New Roman" w:hAnsi="Times New Roman" w:cs="Times New Roman"/>
          <w:b/>
          <w:bCs/>
          <w:szCs w:val="24"/>
        </w:rPr>
        <w:t>[</w:t>
      </w:r>
      <w:r w:rsidRPr="00E060F3">
        <w:rPr>
          <w:rFonts w:ascii="Times New Roman" w:hAnsi="Times New Roman" w:cs="Times New Roman"/>
          <w:b/>
          <w:bCs/>
          <w:szCs w:val="24"/>
        </w:rPr>
        <w:t>證明</w:t>
      </w:r>
      <w:r w:rsidRPr="00E060F3">
        <w:rPr>
          <w:rFonts w:ascii="Times New Roman" w:hAnsi="Times New Roman" w:cs="Times New Roman"/>
          <w:b/>
          <w:bCs/>
          <w:szCs w:val="24"/>
        </w:rPr>
        <w:t>]</w:t>
      </w:r>
    </w:p>
    <w:p w14:paraId="7851028F" w14:textId="77777777" w:rsidR="00F66D47" w:rsidRPr="00E060F3" w:rsidRDefault="00F66D47" w:rsidP="00D1444E">
      <w:pPr>
        <w:widowControl/>
        <w:contextualSpacing/>
        <w:rPr>
          <w:rFonts w:ascii="Times New Roman" w:hAnsi="Times New Roman" w:cs="Times New Roman"/>
          <w:b/>
          <w:bCs/>
          <w:szCs w:val="24"/>
        </w:rPr>
      </w:pPr>
    </w:p>
    <w:p w14:paraId="453D1397" w14:textId="51877CDB" w:rsidR="00F66D47" w:rsidRPr="00E060F3" w:rsidRDefault="00F66D47" w:rsidP="00D1444E">
      <w:pPr>
        <w:contextualSpacing/>
        <w:rPr>
          <w:rFonts w:ascii="Times New Roman" w:hAnsi="Times New Roman" w:cs="Times New Roman"/>
          <w:szCs w:val="24"/>
        </w:rPr>
      </w:pPr>
      <w:r w:rsidRPr="00E060F3">
        <w:rPr>
          <w:rFonts w:ascii="Times New Roman" w:hAnsi="Times New Roman" w:cs="Times New Roman"/>
          <w:b/>
          <w:bCs/>
          <w:szCs w:val="24"/>
        </w:rPr>
        <w:tab/>
      </w:r>
      <w:r w:rsidRPr="00E060F3">
        <w:rPr>
          <w:rFonts w:ascii="Times New Roman" w:hAnsi="Times New Roman" w:cs="Times New Roman"/>
          <w:b/>
          <w:bCs/>
          <w:szCs w:val="24"/>
        </w:rPr>
        <w:tab/>
      </w:r>
      <w:r w:rsidRPr="00E060F3">
        <w:rPr>
          <w:rFonts w:ascii="Times New Roman" w:hAnsi="Times New Roman" w:cs="Times New Roman"/>
          <w:szCs w:val="24"/>
        </w:rPr>
        <w:t>令</w:t>
      </w:r>
      <m:oMath>
        <m:r>
          <w:rPr>
            <w:rFonts w:ascii="Cambria Math" w:hAnsi="Cambria Math" w:cs="Times New Roman"/>
            <w:szCs w:val="24"/>
          </w:rPr>
          <m:t>A=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q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p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</m:mr>
            </m:m>
          </m:e>
        </m:d>
      </m:oMath>
    </w:p>
    <w:p w14:paraId="55CDC64F" w14:textId="76829C11" w:rsidR="00F66D47" w:rsidRPr="00E060F3" w:rsidRDefault="00F66D47" w:rsidP="00D1444E">
      <w:pPr>
        <w:contextualSpacing/>
        <w:rPr>
          <w:rFonts w:ascii="Times New Roman" w:hAnsi="Times New Roman" w:cs="Times New Roman"/>
          <w:szCs w:val="24"/>
        </w:rPr>
      </w:pPr>
      <w:r w:rsidRPr="00E060F3">
        <w:rPr>
          <w:rFonts w:ascii="Times New Roman" w:hAnsi="Times New Roman" w:cs="Times New Roman"/>
          <w:szCs w:val="24"/>
        </w:rPr>
        <w:tab/>
      </w:r>
      <w:r w:rsidRPr="00E060F3">
        <w:rPr>
          <w:rFonts w:ascii="Times New Roman" w:hAnsi="Times New Roman" w:cs="Times New Roman"/>
          <w:szCs w:val="24"/>
        </w:rPr>
        <w:tab/>
      </w:r>
      <w:r w:rsidRPr="00E060F3">
        <w:rPr>
          <w:rFonts w:ascii="Times New Roman" w:hAnsi="Times New Roman" w:cs="Times New Roman"/>
          <w:szCs w:val="24"/>
        </w:rPr>
        <w:t>使得</w:t>
      </w:r>
      <m:oMath>
        <m:r>
          <w:rPr>
            <w:rFonts w:ascii="Cambria Math" w:hAnsi="Cambria Math" w:cs="Times New Roman"/>
            <w:szCs w:val="24"/>
          </w:rPr>
          <m:t>A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i+1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i+1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</m:mr>
            </m:m>
          </m:e>
        </m:d>
        <m:r>
          <w:rPr>
            <w:rFonts w:ascii="Cambria Math" w:hAnsi="Cambria Math" w:cs="Times New Roman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q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p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</m:mr>
            </m:m>
          </m:e>
        </m:d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i+1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i+1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</m:mr>
            </m:m>
          </m:e>
        </m:d>
        <m:r>
          <w:rPr>
            <w:rFonts w:ascii="Cambria Math" w:hAnsi="Cambria Math" w:cs="Times New Roman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i+1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i+1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+q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i+2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</m:mr>
            </m:m>
          </m:e>
        </m:d>
        <m:r>
          <w:rPr>
            <w:rFonts w:ascii="Cambria Math" w:hAnsi="Cambria Math" w:cs="Times New Roman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i+1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i+1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i+2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i+2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</m:mr>
            </m:m>
          </m:e>
        </m:d>
      </m:oMath>
    </w:p>
    <w:p w14:paraId="73F8F475" w14:textId="3ADA6246" w:rsidR="00F66D47" w:rsidRPr="00E060F3" w:rsidRDefault="0083058D" w:rsidP="00030962">
      <w:pPr>
        <w:contextualSpacing/>
        <w:rPr>
          <w:rFonts w:ascii="Times New Roman" w:hAnsi="Times New Roman" w:cs="Times New Roman"/>
          <w:szCs w:val="24"/>
        </w:rPr>
      </w:pPr>
      <w:r w:rsidRPr="00E060F3">
        <w:rPr>
          <w:rFonts w:ascii="Times New Roman" w:hAnsi="Times New Roman" w:cs="Times New Roman"/>
          <w:szCs w:val="24"/>
        </w:rPr>
        <w:tab/>
      </w:r>
      <w:r w:rsidRPr="00E060F3">
        <w:rPr>
          <w:rFonts w:ascii="Times New Roman" w:hAnsi="Times New Roman" w:cs="Times New Roman"/>
          <w:szCs w:val="24"/>
        </w:rPr>
        <w:tab/>
      </w:r>
      <w:r w:rsidRPr="00E060F3">
        <w:rPr>
          <w:rFonts w:ascii="Times New Roman" w:hAnsi="Times New Roman" w:cs="Times New Roman"/>
          <w:szCs w:val="24"/>
        </w:rPr>
        <w:t>考慮</w:t>
      </w:r>
      <w:r w:rsidR="00160B13" w:rsidRPr="00160B13">
        <w:rPr>
          <w:rFonts w:ascii="Times New Roman" w:hAnsi="Times New Roman" w:cs="Times New Roman"/>
          <w:position w:val="-64"/>
          <w:szCs w:val="24"/>
        </w:rPr>
        <w:object w:dxaOrig="840" w:dyaOrig="1400" w14:anchorId="1E56A862">
          <v:shape id="_x0000_i1071" type="#_x0000_t75" style="width:42pt;height:69.75pt" o:ole="">
            <v:imagedata r:id="rId30" o:title=""/>
          </v:shape>
          <o:OLEObject Type="Embed" ProgID="Equation.DSMT4" ShapeID="_x0000_i1071" DrawAspect="Content" ObjectID="_1675805434" r:id="rId31"/>
        </w:object>
      </w:r>
      <m:oMath>
        <m:r>
          <w:rPr>
            <w:rFonts w:ascii="Cambria Math" w:hAnsi="Cambria Math" w:cs="Times New Roman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</m:mr>
            </m:m>
          </m:e>
        </m:d>
        <m:r>
          <w:rPr>
            <w:rFonts w:ascii="Cambria Math" w:hAnsi="Cambria Math" w:cs="Times New Roman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3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3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</m:mr>
            </m:m>
          </m:e>
        </m:d>
        <m:r>
          <w:rPr>
            <w:rFonts w:ascii="Cambria Math" w:hAnsi="Cambria Math" w:cs="Times New Roman"/>
            <w:szCs w:val="24"/>
          </w:rPr>
          <m:t>+⋯+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n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n+1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n+1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</m:mr>
            </m:m>
          </m:e>
        </m:d>
        <m:r>
          <w:rPr>
            <w:rFonts w:ascii="Cambria Math" w:hAnsi="Cambria Math" w:cs="Times New Roman"/>
            <w:szCs w:val="24"/>
          </w:rPr>
          <m:t>+⋯=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I+A+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Cs w:val="24"/>
              </w:rPr>
              <m:t>+⋯+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Cs w:val="24"/>
              </w:rPr>
              <m:t>+⋯</m:t>
            </m:r>
          </m:e>
        </m:d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</m:mr>
            </m:m>
          </m:e>
        </m:d>
      </m:oMath>
      <w:r w:rsidR="00E060F3">
        <w:rPr>
          <w:rFonts w:ascii="Times New Roman" w:hAnsi="Times New Roman" w:cs="Times New Roman" w:hint="eastAsia"/>
          <w:szCs w:val="24"/>
        </w:rPr>
        <w:t xml:space="preserve"> </w:t>
      </w:r>
    </w:p>
    <w:p w14:paraId="1711A4A1" w14:textId="77777777" w:rsidR="00E060F3" w:rsidRPr="00E060F3" w:rsidRDefault="0083058D" w:rsidP="00D1444E">
      <w:pPr>
        <w:contextualSpacing/>
        <w:rPr>
          <w:rFonts w:ascii="Times New Roman" w:hAnsi="Times New Roman" w:cs="Times New Roman"/>
          <w:szCs w:val="24"/>
        </w:rPr>
      </w:pPr>
      <w:r w:rsidRPr="00E060F3">
        <w:rPr>
          <w:rFonts w:ascii="Times New Roman" w:hAnsi="Times New Roman" w:cs="Times New Roman"/>
          <w:szCs w:val="24"/>
        </w:rPr>
        <w:tab/>
      </w:r>
      <w:r w:rsidRPr="00E060F3">
        <w:rPr>
          <w:rFonts w:ascii="Times New Roman" w:hAnsi="Times New Roman" w:cs="Times New Roman"/>
          <w:szCs w:val="24"/>
        </w:rPr>
        <w:tab/>
      </w:r>
      <m:oMath>
        <m:r>
          <w:rPr>
            <w:rFonts w:ascii="Cambria Math" w:hAnsi="Cambria Math" w:cs="Times New Roman"/>
            <w:szCs w:val="24"/>
          </w:rPr>
          <m:t>∵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I+A+⋯+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Cs w:val="24"/>
              </w:rPr>
              <m:t>+⋯</m:t>
            </m:r>
          </m:e>
        </m:d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I-A</m:t>
                </m:r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-1</m:t>
            </m:r>
          </m:sup>
        </m:sSup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q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k-p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en>
                      </m:f>
                    </m:e>
                  </m:mr>
                </m:m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-1</m:t>
            </m:r>
          </m:sup>
        </m:sSup>
        <m:r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1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num>
          <m:den>
            <m:f>
              <m:fPr>
                <m:ctrlPr>
                  <w:rPr>
                    <w:rFonts w:ascii="Cambria Math" w:hAnsi="Cambria Math" w:cs="Times New Roman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4"/>
                  </w:rPr>
                  <m:t>k-p</m:t>
                </m: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num>
              <m:den>
                <m:r>
                  <w:rPr>
                    <w:rFonts w:ascii="Cambria Math" w:hAnsi="Cambria Math" w:cs="Times New Roman"/>
                    <w:szCs w:val="24"/>
                  </w:rPr>
                  <m:t>k</m:t>
                </m: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en>
            </m:f>
            <m:r>
              <w:rPr>
                <w:rFonts w:ascii="Cambria Math" w:hAnsi="Cambria Math" w:cs="Times New Roman"/>
                <w:szCs w:val="24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-1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q</m:t>
                    </m: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en>
                </m:f>
              </m:e>
            </m:d>
            <m:ctrlPr>
              <w:rPr>
                <w:rFonts w:ascii="Cambria Math" w:hAnsi="Cambria Math" w:cs="Times New Roman"/>
                <w:i/>
                <w:szCs w:val="24"/>
              </w:rPr>
            </m:ctrlPr>
          </m:den>
        </m:f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k-p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q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e>
              </m:mr>
            </m:m>
          </m:e>
        </m:d>
      </m:oMath>
    </w:p>
    <w:p w14:paraId="788093F5" w14:textId="1AE5827E" w:rsidR="00F66D47" w:rsidRPr="00E060F3" w:rsidRDefault="0083058D" w:rsidP="00D1444E">
      <w:pPr>
        <w:ind w:left="480" w:firstLine="480"/>
        <w:contextualSpacing/>
        <w:rPr>
          <w:rFonts w:ascii="Times New Roman" w:hAnsi="Times New Roman"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Cs w:val="24"/>
              </w:rPr>
              <m:t>-pk-q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den>
        </m:f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k-p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q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e>
              </m:mr>
            </m:m>
          </m:e>
        </m:d>
      </m:oMath>
      <w:r w:rsidR="00E060F3">
        <w:rPr>
          <w:rFonts w:ascii="Times New Roman" w:hAnsi="Times New Roman" w:cs="Times New Roman" w:hint="eastAsia"/>
          <w:szCs w:val="24"/>
        </w:rPr>
        <w:t xml:space="preserve"> </w:t>
      </w:r>
    </w:p>
    <w:p w14:paraId="07202415" w14:textId="2BC69FEC" w:rsidR="0083058D" w:rsidRPr="00E060F3" w:rsidRDefault="0083058D" w:rsidP="00D1444E">
      <w:pPr>
        <w:contextualSpacing/>
        <w:rPr>
          <w:rFonts w:ascii="Times New Roman" w:hAnsi="Times New Roman" w:cs="Times New Roman"/>
          <w:szCs w:val="24"/>
        </w:rPr>
      </w:pPr>
      <w:r w:rsidRPr="00E060F3">
        <w:rPr>
          <w:rFonts w:ascii="Times New Roman" w:hAnsi="Times New Roman" w:cs="Times New Roman"/>
          <w:szCs w:val="24"/>
        </w:rPr>
        <w:tab/>
      </w:r>
      <w:r w:rsidRPr="00E060F3">
        <w:rPr>
          <w:rFonts w:ascii="Times New Roman" w:hAnsi="Times New Roman" w:cs="Times New Roman"/>
          <w:szCs w:val="24"/>
        </w:rPr>
        <w:tab/>
      </w:r>
      <m:oMath>
        <m:r>
          <w:rPr>
            <w:rFonts w:ascii="Cambria Math" w:hAnsi="Cambria Math" w:cs="Times New Roman"/>
            <w:szCs w:val="24"/>
          </w:rPr>
          <m:t>∴</m:t>
        </m:r>
      </m:oMath>
      <w:r w:rsidR="00160B13" w:rsidRPr="00160B13">
        <w:rPr>
          <w:rFonts w:ascii="Times New Roman" w:hAnsi="Times New Roman" w:cs="Times New Roman"/>
          <w:position w:val="-64"/>
          <w:szCs w:val="24"/>
        </w:rPr>
        <w:object w:dxaOrig="840" w:dyaOrig="1400" w14:anchorId="470F6E4A">
          <v:shape id="_x0000_i1072" type="#_x0000_t75" style="width:42pt;height:69.75pt" o:ole="">
            <v:imagedata r:id="rId30" o:title=""/>
          </v:shape>
          <o:OLEObject Type="Embed" ProgID="Equation.DSMT4" ShapeID="_x0000_i1072" DrawAspect="Content" ObjectID="_1675805435" r:id="rId32"/>
        </w:object>
      </w:r>
      <m:oMath>
        <m:r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Cs w:val="24"/>
              </w:rPr>
              <m:t>-pk-q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den>
        </m:f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k-p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q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</m:mr>
            </m:m>
          </m:e>
        </m:d>
        <m:r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Cs w:val="24"/>
              </w:rPr>
              <m:t>-pk-q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den>
        </m:f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k-p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q+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3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</m:mr>
            </m:m>
          </m:e>
        </m:d>
        <m:r>
          <w:rPr>
            <w:rFonts w:ascii="Cambria Math" w:hAnsi="Cambria Math" w:cs="Times New Roman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k-p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-pk-q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q+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k(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-pk-q)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</m:mr>
            </m:m>
          </m:e>
        </m:d>
      </m:oMath>
    </w:p>
    <w:p w14:paraId="21F4BE66" w14:textId="77777777" w:rsidR="00030962" w:rsidRDefault="00A2289F" w:rsidP="00D1444E">
      <w:pPr>
        <w:contextualSpacing/>
        <w:rPr>
          <w:rFonts w:ascii="Times New Roman" w:hAnsi="Times New Roman" w:cs="Times New Roman"/>
          <w:szCs w:val="24"/>
        </w:rPr>
      </w:pPr>
      <w:r w:rsidRPr="00E060F3">
        <w:rPr>
          <w:rFonts w:ascii="Times New Roman" w:hAnsi="Times New Roman" w:cs="Times New Roman"/>
          <w:szCs w:val="24"/>
        </w:rPr>
        <w:tab/>
      </w:r>
      <w:r w:rsidRPr="00E060F3">
        <w:rPr>
          <w:rFonts w:ascii="Times New Roman" w:hAnsi="Times New Roman" w:cs="Times New Roman"/>
          <w:szCs w:val="24"/>
        </w:rPr>
        <w:tab/>
      </w:r>
    </w:p>
    <w:p w14:paraId="47F61C1B" w14:textId="27206CA5" w:rsidR="00A2289F" w:rsidRPr="00E74119" w:rsidRDefault="00A2289F" w:rsidP="00030962">
      <w:pPr>
        <w:ind w:left="480" w:firstLine="480"/>
        <w:contextualSpacing/>
        <w:rPr>
          <w:rFonts w:ascii="Times New Roman" w:hAnsi="Times New Roman" w:cs="Times New Roman"/>
          <w:szCs w:val="24"/>
        </w:rPr>
      </w:pPr>
      <w:proofErr w:type="gramStart"/>
      <w:r w:rsidRPr="00E060F3">
        <w:rPr>
          <w:rFonts w:ascii="Times New Roman" w:hAnsi="Times New Roman" w:cs="Times New Roman"/>
          <w:szCs w:val="24"/>
        </w:rPr>
        <w:t>故得證</w:t>
      </w:r>
      <w:proofErr w:type="gramEnd"/>
      <m:oMath>
        <m:r>
          <m:rPr>
            <m:sty m:val="p"/>
          </m:rPr>
          <w:rPr>
            <w:rFonts w:ascii="Cambria Math" w:hAnsi="Cambria Math" w:cs="Times New Roman"/>
            <w:szCs w:val="24"/>
          </w:rPr>
          <w:br/>
        </m:r>
      </m:oMath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en>
              </m:f>
            </m:e>
          </m:nary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k-p</m:t>
                  </m:r>
                </m:e>
              </m:d>
              <m:r>
                <w:rPr>
                  <w:rFonts w:ascii="Cambria Math" w:hAnsi="Cambria Math" w:cs="Times New Roman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b>
              </m:sSub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-pk-q</m:t>
              </m: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en>
          </m:f>
        </m:oMath>
      </m:oMathPara>
    </w:p>
    <w:p w14:paraId="6DB66055" w14:textId="66F8DB76" w:rsidR="00E74119" w:rsidRPr="00E060F3" w:rsidRDefault="00E74119" w:rsidP="00030962">
      <w:pPr>
        <w:widowControl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14:paraId="7DE7FD24" w14:textId="33511A7A" w:rsidR="00A2289F" w:rsidRDefault="00A2289F" w:rsidP="00D1444E">
      <w:pPr>
        <w:pStyle w:val="a3"/>
        <w:numPr>
          <w:ilvl w:val="0"/>
          <w:numId w:val="3"/>
        </w:numPr>
        <w:ind w:leftChars="0"/>
        <w:contextualSpacing/>
        <w:rPr>
          <w:rFonts w:ascii="Times New Roman" w:hAnsi="Times New Roman" w:cs="Times New Roman"/>
          <w:szCs w:val="24"/>
        </w:rPr>
      </w:pPr>
      <w:r w:rsidRPr="00E060F3">
        <w:rPr>
          <w:rFonts w:ascii="Times New Roman" w:hAnsi="Times New Roman" w:cs="Times New Roman"/>
          <w:szCs w:val="24"/>
        </w:rPr>
        <w:lastRenderedPageBreak/>
        <w:t>利用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>C++</m:t>
        </m:r>
      </m:oMath>
      <w:r w:rsidRPr="00E060F3">
        <w:rPr>
          <w:rFonts w:ascii="Times New Roman" w:hAnsi="Times New Roman" w:cs="Times New Roman"/>
          <w:szCs w:val="24"/>
        </w:rPr>
        <w:t>程式語言驗證</w:t>
      </w:r>
      <w:r w:rsidR="00160B13" w:rsidRPr="00941E8F">
        <w:rPr>
          <w:rFonts w:ascii="Times New Roman" w:hAnsi="Times New Roman" w:cs="Times New Roman"/>
          <w:iCs/>
          <w:position w:val="-28"/>
          <w:szCs w:val="24"/>
        </w:rPr>
        <w:object w:dxaOrig="700" w:dyaOrig="680" w14:anchorId="5E7D2C1B">
          <v:shape id="_x0000_i1089" type="#_x0000_t75" style="width:35.25pt;height:33.75pt" o:ole="">
            <v:imagedata r:id="rId7" o:title=""/>
          </v:shape>
          <o:OLEObject Type="Embed" ProgID="Equation.DSMT4" ShapeID="_x0000_i1089" DrawAspect="Content" ObjectID="_1675805436" r:id="rId33"/>
        </w:object>
      </w:r>
      <m:oMath>
        <m:r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10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num>
          <m:den>
            <m:r>
              <w:rPr>
                <w:rFonts w:ascii="Cambria Math" w:hAnsi="Cambria Math" w:cs="Times New Roman"/>
                <w:szCs w:val="24"/>
              </w:rPr>
              <m:t>89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den>
        </m:f>
      </m:oMath>
    </w:p>
    <w:p w14:paraId="497179EF" w14:textId="77777777" w:rsidR="00E74119" w:rsidRPr="00E060F3" w:rsidRDefault="00E74119" w:rsidP="00E74119">
      <w:pPr>
        <w:pStyle w:val="a3"/>
        <w:ind w:leftChars="0" w:left="960"/>
        <w:contextualSpacing/>
        <w:rPr>
          <w:rFonts w:ascii="Times New Roman" w:hAnsi="Times New Roman" w:cs="Times New Roman" w:hint="eastAsia"/>
          <w:szCs w:val="24"/>
        </w:rPr>
      </w:pPr>
    </w:p>
    <w:p w14:paraId="599D3AD4" w14:textId="01FFF778" w:rsidR="00E060F3" w:rsidRDefault="00A2289F" w:rsidP="00D1444E">
      <w:pPr>
        <w:pStyle w:val="a3"/>
        <w:ind w:leftChars="0" w:left="960"/>
        <w:contextualSpacing/>
        <w:rPr>
          <w:rFonts w:ascii="Times New Roman" w:hAnsi="Times New Roman" w:cs="Times New Roman"/>
          <w:szCs w:val="24"/>
        </w:rPr>
      </w:pPr>
      <w:r w:rsidRPr="00E060F3">
        <w:rPr>
          <w:rFonts w:ascii="Times New Roman" w:hAnsi="Times New Roman" w:cs="Times New Roman"/>
          <w:szCs w:val="24"/>
        </w:rPr>
        <w:t>透過</w:t>
      </w:r>
      <w:r w:rsidR="00E060F3">
        <w:rPr>
          <w:rFonts w:ascii="Times New Roman" w:hAnsi="Times New Roman" w:cs="Times New Roman" w:hint="eastAsia"/>
          <w:szCs w:val="24"/>
        </w:rPr>
        <w:t>圖一</w:t>
      </w:r>
      <w:r w:rsidRPr="00E060F3">
        <w:rPr>
          <w:rFonts w:ascii="Times New Roman" w:hAnsi="Times New Roman" w:cs="Times New Roman"/>
          <w:szCs w:val="24"/>
        </w:rPr>
        <w:t>程式碼</w:t>
      </w:r>
      <w:r w:rsidR="00E060F3">
        <w:rPr>
          <w:rFonts w:ascii="Times New Roman" w:hAnsi="Times New Roman" w:cs="Times New Roman" w:hint="eastAsia"/>
          <w:szCs w:val="24"/>
        </w:rPr>
        <w:t>，</w:t>
      </w:r>
      <w:r w:rsidR="00E060F3" w:rsidRPr="00E060F3">
        <w:rPr>
          <w:rFonts w:ascii="Times New Roman" w:hAnsi="Times New Roman" w:cs="Times New Roman" w:hint="eastAsia"/>
          <w:szCs w:val="24"/>
        </w:rPr>
        <w:t>先計算出到</w:t>
      </w:r>
      <w:r w:rsidR="00E060F3" w:rsidRPr="00E060F3">
        <w:rPr>
          <w:rFonts w:ascii="Times New Roman" w:hAnsi="Times New Roman" w:cs="Times New Roman" w:hint="eastAsia"/>
          <w:szCs w:val="24"/>
        </w:rPr>
        <w:t>100</w:t>
      </w:r>
      <w:r w:rsidR="00E060F3" w:rsidRPr="00E060F3">
        <w:rPr>
          <w:rFonts w:ascii="Times New Roman" w:hAnsi="Times New Roman" w:cs="Times New Roman" w:hint="eastAsia"/>
          <w:szCs w:val="24"/>
        </w:rPr>
        <w:t>項的</w:t>
      </w:r>
      <m:oMath>
        <m:r>
          <w:rPr>
            <w:rFonts w:ascii="Cambria Math" w:hAnsi="Cambria Math" w:cs="Times New Roman"/>
            <w:szCs w:val="24"/>
          </w:rPr>
          <m:t>Fibonacci sequence</m:t>
        </m:r>
      </m:oMath>
      <w:r w:rsidR="00E060F3" w:rsidRPr="00E060F3">
        <w:rPr>
          <w:rFonts w:ascii="Times New Roman" w:hAnsi="Times New Roman" w:cs="Times New Roman" w:hint="eastAsia"/>
          <w:szCs w:val="24"/>
        </w:rPr>
        <w:t>，再得出其總和</w:t>
      </w:r>
    </w:p>
    <w:p w14:paraId="39617C2C" w14:textId="53C566B2" w:rsidR="007405D9" w:rsidRPr="00E060F3" w:rsidRDefault="007405D9" w:rsidP="00D1444E">
      <w:pPr>
        <w:pStyle w:val="a3"/>
        <w:ind w:leftChars="0" w:left="960"/>
        <w:contextualSpacing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 w:hint="eastAsia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49562C1A" wp14:editId="19CF0C8D">
            <wp:simplePos x="0" y="0"/>
            <wp:positionH relativeFrom="margin">
              <wp:align>center</wp:align>
            </wp:positionH>
            <wp:positionV relativeFrom="paragraph">
              <wp:posOffset>226999</wp:posOffset>
            </wp:positionV>
            <wp:extent cx="3123565" cy="1705610"/>
            <wp:effectExtent l="0" t="0" r="635" b="889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4C325B" w14:textId="7BB48954" w:rsidR="0012415F" w:rsidRDefault="00E060F3" w:rsidP="00D1444E">
      <w:pPr>
        <w:pStyle w:val="a3"/>
        <w:ind w:leftChars="0" w:left="960"/>
        <w:contextualSpacing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圖一：</w:t>
      </w:r>
      <w:r w:rsidR="0012415F">
        <w:rPr>
          <w:rFonts w:ascii="Times New Roman" w:hAnsi="Times New Roman" w:cs="Times New Roman" w:hint="eastAsia"/>
          <w:szCs w:val="24"/>
        </w:rPr>
        <w:t>計算</w:t>
      </w:r>
      <w:r w:rsidR="00160B13" w:rsidRPr="00941E8F">
        <w:rPr>
          <w:rFonts w:ascii="Times New Roman" w:hAnsi="Times New Roman" w:cs="Times New Roman"/>
          <w:iCs/>
          <w:position w:val="-28"/>
          <w:szCs w:val="24"/>
        </w:rPr>
        <w:object w:dxaOrig="700" w:dyaOrig="680" w14:anchorId="5D9D6EE7">
          <v:shape id="_x0000_i1088" type="#_x0000_t75" style="width:35.25pt;height:33.75pt" o:ole="">
            <v:imagedata r:id="rId7" o:title=""/>
          </v:shape>
          <o:OLEObject Type="Embed" ProgID="Equation.DSMT4" ShapeID="_x0000_i1088" DrawAspect="Content" ObjectID="_1675805437" r:id="rId35"/>
        </w:object>
      </w:r>
      <m:oMath>
        <m:r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10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num>
          <m:den>
            <m:r>
              <w:rPr>
                <w:rFonts w:ascii="Cambria Math" w:hAnsi="Cambria Math" w:cs="Times New Roman"/>
                <w:szCs w:val="24"/>
              </w:rPr>
              <m:t>89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den>
        </m:f>
      </m:oMath>
      <w:r>
        <w:rPr>
          <w:rFonts w:ascii="Times New Roman" w:hAnsi="Times New Roman" w:cs="Times New Roman" w:hint="eastAsia"/>
          <w:szCs w:val="24"/>
        </w:rPr>
        <w:t>之值的</w:t>
      </w:r>
      <w:r>
        <w:rPr>
          <w:rFonts w:ascii="Times New Roman" w:hAnsi="Times New Roman" w:cs="Times New Roman" w:hint="eastAsia"/>
          <w:szCs w:val="24"/>
        </w:rPr>
        <w:t>C++</w:t>
      </w:r>
      <w:r>
        <w:rPr>
          <w:rFonts w:ascii="Times New Roman" w:hAnsi="Times New Roman" w:cs="Times New Roman" w:hint="eastAsia"/>
          <w:szCs w:val="24"/>
        </w:rPr>
        <w:t>程式</w:t>
      </w:r>
    </w:p>
    <w:p w14:paraId="0D546063" w14:textId="089A8170" w:rsidR="0012415F" w:rsidRDefault="0012415F" w:rsidP="00D1444E">
      <w:pPr>
        <w:pStyle w:val="a3"/>
        <w:ind w:leftChars="0" w:left="960"/>
        <w:contextualSpacing/>
        <w:jc w:val="center"/>
        <w:rPr>
          <w:rFonts w:asciiTheme="minorEastAsia" w:hAnsiTheme="minorEastAsia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資料來源：自行編寫程式</w:t>
      </w:r>
      <w:proofErr w:type="gramStart"/>
      <w:r>
        <w:rPr>
          <w:rFonts w:asciiTheme="minorEastAsia" w:hAnsiTheme="minorEastAsia" w:cs="Times New Roman" w:hint="eastAsia"/>
          <w:szCs w:val="24"/>
        </w:rPr>
        <w:t>（</w:t>
      </w:r>
      <w:proofErr w:type="gramEnd"/>
      <w:r>
        <w:rPr>
          <w:rFonts w:asciiTheme="minorEastAsia" w:hAnsiTheme="minorEastAsia" w:cs="Times New Roman" w:hint="eastAsia"/>
          <w:szCs w:val="24"/>
        </w:rPr>
        <w:t>備註：</w:t>
      </w:r>
      <m:oMath>
        <m:r>
          <w:rPr>
            <w:rFonts w:ascii="Cambria Math" w:hAnsi="Cambria Math" w:cs="Times New Roman" w:hint="eastAsia"/>
            <w:szCs w:val="24"/>
          </w:rPr>
          <m:t>double</m:t>
        </m:r>
      </m:oMath>
      <w:r>
        <w:rPr>
          <w:rFonts w:asciiTheme="minorEastAsia" w:hAnsiTheme="minorEastAsia" w:cs="Times New Roman" w:hint="eastAsia"/>
          <w:szCs w:val="24"/>
        </w:rPr>
        <w:t xml:space="preserve"> 的精</w:t>
      </w:r>
      <w:r w:rsidR="00E74119">
        <w:rPr>
          <w:rFonts w:asciiTheme="minorEastAsia" w:hAnsiTheme="minorEastAsia" w:cs="Times New Roman" w:hint="eastAsia"/>
          <w:szCs w:val="24"/>
        </w:rPr>
        <w:t>確</w:t>
      </w:r>
      <w:r>
        <w:rPr>
          <w:rFonts w:asciiTheme="minorEastAsia" w:hAnsiTheme="minorEastAsia" w:cs="Times New Roman" w:hint="eastAsia"/>
          <w:szCs w:val="24"/>
        </w:rPr>
        <w:t>度為16為小數點</w:t>
      </w:r>
      <w:proofErr w:type="gramStart"/>
      <w:r>
        <w:rPr>
          <w:rFonts w:asciiTheme="minorEastAsia" w:hAnsiTheme="minorEastAsia" w:cs="Times New Roman" w:hint="eastAsia"/>
          <w:szCs w:val="24"/>
        </w:rPr>
        <w:t>）</w:t>
      </w:r>
      <w:proofErr w:type="gramEnd"/>
    </w:p>
    <w:p w14:paraId="2A64502C" w14:textId="77777777" w:rsidR="00E74119" w:rsidRPr="0012415F" w:rsidRDefault="00E74119" w:rsidP="00D1444E">
      <w:pPr>
        <w:pStyle w:val="a3"/>
        <w:ind w:leftChars="0" w:left="960"/>
        <w:contextualSpacing/>
        <w:jc w:val="center"/>
        <w:rPr>
          <w:rFonts w:ascii="Times New Roman" w:hAnsi="Times New Roman" w:cs="Times New Roman" w:hint="eastAsia"/>
          <w:szCs w:val="24"/>
        </w:rPr>
      </w:pPr>
    </w:p>
    <w:p w14:paraId="0E426B1A" w14:textId="440FB103" w:rsidR="0012415F" w:rsidRDefault="0012415F" w:rsidP="00D1444E">
      <w:pPr>
        <w:pStyle w:val="a3"/>
        <w:ind w:leftChars="0" w:left="960"/>
        <w:contextualSpacing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圖二為輸出結果</w:t>
      </w:r>
    </w:p>
    <w:p w14:paraId="6008E07D" w14:textId="29068759" w:rsidR="00030962" w:rsidRDefault="00030962" w:rsidP="00D1444E">
      <w:pPr>
        <w:pStyle w:val="a3"/>
        <w:ind w:leftChars="0" w:left="960"/>
        <w:contextualSpacing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 w:hint="eastAsia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71808C43" wp14:editId="0EB5A93E">
            <wp:simplePos x="0" y="0"/>
            <wp:positionH relativeFrom="margin">
              <wp:posOffset>1553210</wp:posOffset>
            </wp:positionH>
            <wp:positionV relativeFrom="paragraph">
              <wp:posOffset>217087</wp:posOffset>
            </wp:positionV>
            <wp:extent cx="3013710" cy="523240"/>
            <wp:effectExtent l="0" t="0" r="0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F7D6B5" w14:textId="6F4EEACC" w:rsidR="0012415F" w:rsidRDefault="0012415F" w:rsidP="00D1444E">
      <w:pPr>
        <w:pStyle w:val="a3"/>
        <w:ind w:leftChars="0" w:left="960"/>
        <w:contextualSpacing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圖二：圖一程式碼之輸出結果</w:t>
      </w:r>
    </w:p>
    <w:p w14:paraId="57312C47" w14:textId="25867C7F" w:rsidR="0012415F" w:rsidRDefault="0012415F" w:rsidP="00D1444E">
      <w:pPr>
        <w:pStyle w:val="a3"/>
        <w:ind w:leftChars="0" w:left="960"/>
        <w:contextualSpacing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資料來源：自行編寫程式</w:t>
      </w:r>
    </w:p>
    <w:p w14:paraId="3362CC56" w14:textId="6DFE711E" w:rsidR="0012415F" w:rsidRDefault="0012415F" w:rsidP="00D1444E">
      <w:pPr>
        <w:pStyle w:val="a3"/>
        <w:ind w:leftChars="0" w:left="960"/>
        <w:contextualSpacing/>
        <w:rPr>
          <w:rFonts w:ascii="Times New Roman" w:hAnsi="Times New Roman" w:cs="Times New Roman"/>
          <w:szCs w:val="24"/>
        </w:rPr>
      </w:pPr>
    </w:p>
    <w:p w14:paraId="33D7CA08" w14:textId="7DEEFC0E" w:rsidR="0060775C" w:rsidRPr="00E060F3" w:rsidRDefault="00030962" w:rsidP="00D1444E">
      <w:pPr>
        <w:pStyle w:val="a3"/>
        <w:ind w:leftChars="0" w:left="960"/>
        <w:contextualSpacing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經由程式</w:t>
      </w:r>
      <w:r w:rsidR="0060775C" w:rsidRPr="00E060F3">
        <w:rPr>
          <w:rFonts w:ascii="Times New Roman" w:hAnsi="Times New Roman" w:cs="Times New Roman"/>
          <w:szCs w:val="24"/>
        </w:rPr>
        <w:t>計算出</w:t>
      </w:r>
    </w:p>
    <w:p w14:paraId="274EB668" w14:textId="7ADF29E8" w:rsidR="0060775C" w:rsidRPr="00E060F3" w:rsidRDefault="00941E8F" w:rsidP="00D1444E">
      <w:pPr>
        <w:pStyle w:val="a3"/>
        <w:ind w:leftChars="0" w:left="960"/>
        <w:contextualSpacing/>
        <w:rPr>
          <w:rFonts w:ascii="Times New Roman" w:hAnsi="Times New Roman" w:cs="Times New Roman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100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en>
              </m:f>
            </m:e>
          </m:nary>
          <m:r>
            <w:rPr>
              <w:rFonts w:ascii="Cambria Math" w:hAnsi="Cambria Math" w:cs="Times New Roman"/>
              <w:szCs w:val="24"/>
            </w:rPr>
            <m:t>≈0.1123595505617977</m:t>
          </m:r>
        </m:oMath>
      </m:oMathPara>
    </w:p>
    <w:p w14:paraId="2102A734" w14:textId="103F1D40" w:rsidR="0060775C" w:rsidRPr="00E060F3" w:rsidRDefault="0060775C" w:rsidP="00D1444E">
      <w:pPr>
        <w:pStyle w:val="a3"/>
        <w:ind w:leftChars="0" w:left="960"/>
        <w:contextualSpacing/>
        <w:rPr>
          <w:rFonts w:ascii="Times New Roman" w:hAnsi="Times New Roman" w:cs="Times New Roman"/>
          <w:szCs w:val="24"/>
        </w:rPr>
      </w:pPr>
      <w:r w:rsidRPr="00E060F3">
        <w:rPr>
          <w:rFonts w:ascii="Times New Roman" w:hAnsi="Times New Roman" w:cs="Times New Roman"/>
          <w:szCs w:val="24"/>
        </w:rPr>
        <w:t>而</w:t>
      </w:r>
    </w:p>
    <w:p w14:paraId="6051E6C2" w14:textId="0C5717AA" w:rsidR="0060775C" w:rsidRPr="00E74119" w:rsidRDefault="00941E8F" w:rsidP="00D1444E">
      <w:pPr>
        <w:pStyle w:val="a3"/>
        <w:ind w:leftChars="0" w:left="960"/>
        <w:contextualSpacing/>
        <w:rPr>
          <w:rFonts w:ascii="Times New Roman" w:hAnsi="Times New Roman" w:cs="Times New Roman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10</m:t>
              </m: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Cs w:val="24"/>
                </w:rPr>
                <m:t>89</m:t>
              </m: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en>
          </m:f>
          <m:r>
            <w:rPr>
              <w:rFonts w:ascii="Cambria Math" w:hAnsi="Cambria Math" w:cs="Times New Roman"/>
              <w:szCs w:val="24"/>
            </w:rPr>
            <m:t>≈0.1123595505617977</m:t>
          </m:r>
        </m:oMath>
      </m:oMathPara>
    </w:p>
    <w:p w14:paraId="04338BC2" w14:textId="77777777" w:rsidR="00E74119" w:rsidRPr="00E060F3" w:rsidRDefault="00E74119" w:rsidP="00D1444E">
      <w:pPr>
        <w:pStyle w:val="a3"/>
        <w:ind w:leftChars="0" w:left="960"/>
        <w:contextualSpacing/>
        <w:rPr>
          <w:rFonts w:ascii="Times New Roman" w:hAnsi="Times New Roman" w:cs="Times New Roman" w:hint="eastAsia"/>
          <w:szCs w:val="24"/>
        </w:rPr>
      </w:pPr>
    </w:p>
    <w:p w14:paraId="5781B2ED" w14:textId="180FA50D" w:rsidR="0060775C" w:rsidRDefault="007405D9" w:rsidP="00D1444E">
      <w:pPr>
        <w:pStyle w:val="a3"/>
        <w:ind w:leftChars="0" w:left="960"/>
        <w:contextualSpacing/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 w:hint="eastAsia"/>
          <w:szCs w:val="24"/>
        </w:rPr>
        <w:t>由於</w:t>
      </w:r>
      <w:r w:rsidR="00E74119">
        <w:rPr>
          <w:rFonts w:ascii="Times New Roman" w:hAnsi="Times New Roman" w:cs="Times New Roman" w:hint="eastAsia"/>
          <w:szCs w:val="24"/>
        </w:rPr>
        <w:t>兩數</w:t>
      </w:r>
      <w:r w:rsidR="0012415F">
        <w:rPr>
          <w:rFonts w:ascii="Times New Roman" w:hAnsi="Times New Roman" w:cs="Times New Roman" w:hint="eastAsia"/>
          <w:szCs w:val="24"/>
        </w:rPr>
        <w:t>在</w:t>
      </w:r>
      <w:proofErr w:type="gramEnd"/>
      <w:r w:rsidR="0012415F">
        <w:rPr>
          <w:rFonts w:ascii="Times New Roman" w:hAnsi="Times New Roman" w:cs="Times New Roman" w:hint="eastAsia"/>
          <w:szCs w:val="24"/>
        </w:rPr>
        <w:t>小數點</w:t>
      </w:r>
      <w:r w:rsidR="0012415F">
        <w:rPr>
          <w:rFonts w:ascii="Times New Roman" w:hAnsi="Times New Roman" w:cs="Times New Roman" w:hint="eastAsia"/>
          <w:szCs w:val="24"/>
        </w:rPr>
        <w:t>16</w:t>
      </w:r>
      <w:r w:rsidR="0012415F">
        <w:rPr>
          <w:rFonts w:ascii="Times New Roman" w:hAnsi="Times New Roman" w:cs="Times New Roman" w:hint="eastAsia"/>
          <w:szCs w:val="24"/>
        </w:rPr>
        <w:t>位前均相同，故可</w:t>
      </w:r>
      <w:r>
        <w:rPr>
          <w:rFonts w:ascii="Times New Roman" w:hAnsi="Times New Roman" w:cs="Times New Roman" w:hint="eastAsia"/>
          <w:szCs w:val="24"/>
        </w:rPr>
        <w:t>合理</w:t>
      </w:r>
      <w:r w:rsidR="0012415F">
        <w:rPr>
          <w:rFonts w:ascii="Times New Roman" w:hAnsi="Times New Roman" w:cs="Times New Roman" w:hint="eastAsia"/>
          <w:szCs w:val="24"/>
        </w:rPr>
        <w:t>推論</w:t>
      </w:r>
      <w:r w:rsidR="00160B13" w:rsidRPr="00941E8F">
        <w:rPr>
          <w:rFonts w:ascii="Times New Roman" w:hAnsi="Times New Roman" w:cs="Times New Roman"/>
          <w:iCs/>
          <w:position w:val="-28"/>
          <w:szCs w:val="24"/>
        </w:rPr>
        <w:object w:dxaOrig="700" w:dyaOrig="680" w14:anchorId="7C10E9AD">
          <v:shape id="_x0000_i1087" type="#_x0000_t75" style="width:35.25pt;height:33.75pt" o:ole="">
            <v:imagedata r:id="rId7" o:title=""/>
          </v:shape>
          <o:OLEObject Type="Embed" ProgID="Equation.DSMT4" ShapeID="_x0000_i1087" DrawAspect="Content" ObjectID="_1675805438" r:id="rId37"/>
        </w:object>
      </w:r>
      <m:oMath>
        <m:r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10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num>
          <m:den>
            <m:r>
              <w:rPr>
                <w:rFonts w:ascii="Cambria Math" w:hAnsi="Cambria Math" w:cs="Times New Roman"/>
                <w:szCs w:val="24"/>
              </w:rPr>
              <m:t>89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den>
        </m:f>
      </m:oMath>
    </w:p>
    <w:p w14:paraId="7E052B82" w14:textId="0DF5391A" w:rsidR="0012415F" w:rsidRPr="00E74119" w:rsidRDefault="00E74119" w:rsidP="00E74119">
      <w:pPr>
        <w:widowControl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14:paraId="48FDC787" w14:textId="428A3941" w:rsidR="0060775C" w:rsidRPr="00E060F3" w:rsidRDefault="006F1998" w:rsidP="00D1444E">
      <w:pPr>
        <w:pStyle w:val="a3"/>
        <w:numPr>
          <w:ilvl w:val="0"/>
          <w:numId w:val="1"/>
        </w:numPr>
        <w:ind w:leftChars="0"/>
        <w:contextualSpacing/>
        <w:rPr>
          <w:rFonts w:ascii="Times New Roman" w:hAnsi="Times New Roman" w:cs="Times New Roman"/>
          <w:szCs w:val="24"/>
        </w:rPr>
      </w:pPr>
      <w:r w:rsidRPr="00E060F3">
        <w:rPr>
          <w:rFonts w:ascii="Times New Roman" w:hAnsi="Times New Roman" w:cs="Times New Roman"/>
          <w:szCs w:val="24"/>
        </w:rPr>
        <w:lastRenderedPageBreak/>
        <w:t>結論</w:t>
      </w:r>
    </w:p>
    <w:p w14:paraId="4BC346AF" w14:textId="1D7B79C6" w:rsidR="006F1998" w:rsidRPr="00E060F3" w:rsidRDefault="006F1998" w:rsidP="00D1444E">
      <w:pPr>
        <w:pStyle w:val="a3"/>
        <w:ind w:leftChars="0"/>
        <w:contextualSpacing/>
        <w:rPr>
          <w:rFonts w:ascii="Times New Roman" w:hAnsi="Times New Roman" w:cs="Times New Roman"/>
          <w:szCs w:val="24"/>
        </w:rPr>
      </w:pPr>
    </w:p>
    <w:p w14:paraId="24FB5E5F" w14:textId="2EC52C16" w:rsidR="006F1998" w:rsidRPr="00160B13" w:rsidRDefault="00765DDF" w:rsidP="00160B13">
      <w:pPr>
        <w:pStyle w:val="a3"/>
        <w:ind w:leftChars="0" w:firstLine="480"/>
        <w:contextualSpacing/>
        <w:rPr>
          <w:rFonts w:ascii="Times New Roman" w:hAnsi="Times New Roman" w:cs="Times New Roman"/>
          <w:szCs w:val="24"/>
        </w:rPr>
      </w:pPr>
      <w:r w:rsidRPr="00E060F3">
        <w:rPr>
          <w:rFonts w:ascii="Times New Roman" w:hAnsi="Times New Roman" w:cs="Times New Roman"/>
          <w:szCs w:val="24"/>
        </w:rPr>
        <w:t>給定一個特定級數，我們可以透過</w:t>
      </w:r>
      <m:oMath>
        <m:r>
          <m:rPr>
            <m:sty m:val="b"/>
          </m:rPr>
          <w:rPr>
            <w:rFonts w:ascii="Cambria Math" w:hAnsi="Cambria Math" w:cs="Times New Roman"/>
            <w:szCs w:val="24"/>
          </w:rPr>
          <m:t>The Ratio Test</m:t>
        </m:r>
      </m:oMath>
      <w:r w:rsidRPr="00E060F3">
        <w:rPr>
          <w:rFonts w:ascii="Times New Roman" w:hAnsi="Times New Roman" w:cs="Times New Roman"/>
          <w:iCs/>
          <w:szCs w:val="24"/>
        </w:rPr>
        <w:t>檢驗該級數是否會收斂，我們還能</w:t>
      </w:r>
      <w:r w:rsidR="006F1998" w:rsidRPr="00E060F3">
        <w:rPr>
          <w:rFonts w:ascii="Times New Roman" w:hAnsi="Times New Roman" w:cs="Times New Roman"/>
          <w:szCs w:val="24"/>
        </w:rPr>
        <w:t>透過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>Robert Miner</m:t>
        </m:r>
      </m:oMath>
      <w:proofErr w:type="gramStart"/>
      <w:r w:rsidR="006F1998" w:rsidRPr="00E060F3">
        <w:rPr>
          <w:rFonts w:ascii="Times New Roman" w:hAnsi="Times New Roman" w:cs="Times New Roman"/>
          <w:szCs w:val="24"/>
        </w:rPr>
        <w:t>的證法</w:t>
      </w:r>
      <w:proofErr w:type="gramEnd"/>
      <w:r w:rsidR="006F1998" w:rsidRPr="00E060F3">
        <w:rPr>
          <w:rFonts w:ascii="Times New Roman" w:hAnsi="Times New Roman" w:cs="Times New Roman"/>
          <w:szCs w:val="24"/>
        </w:rPr>
        <w:t>，輕易得出</w:t>
      </w:r>
      <w:r w:rsidR="00160B13" w:rsidRPr="00941E8F">
        <w:rPr>
          <w:rFonts w:ascii="Times New Roman" w:hAnsi="Times New Roman" w:cs="Times New Roman"/>
          <w:iCs/>
          <w:position w:val="-28"/>
          <w:szCs w:val="24"/>
        </w:rPr>
        <w:object w:dxaOrig="700" w:dyaOrig="680" w14:anchorId="44155A86">
          <v:shape id="_x0000_i1078" type="#_x0000_t75" style="width:35.25pt;height:33.75pt" o:ole="">
            <v:imagedata r:id="rId7" o:title=""/>
          </v:shape>
          <o:OLEObject Type="Embed" ProgID="Equation.DSMT4" ShapeID="_x0000_i1078" DrawAspect="Content" ObjectID="_1675805439" r:id="rId38"/>
        </w:object>
      </w:r>
      <w:r w:rsidRPr="00E060F3">
        <w:rPr>
          <w:rFonts w:ascii="Times New Roman" w:hAnsi="Times New Roman" w:cs="Times New Roman"/>
          <w:szCs w:val="24"/>
        </w:rPr>
        <w:t>，</w:t>
      </w:r>
      <w:r w:rsidRPr="00E060F3">
        <w:rPr>
          <w:rFonts w:ascii="Times New Roman" w:hAnsi="Times New Roman" w:cs="Times New Roman"/>
          <w:iCs/>
          <w:szCs w:val="24"/>
        </w:rPr>
        <w:t>若該級數之結構為</w:t>
      </w:r>
      <w:r w:rsidR="00160B13" w:rsidRPr="00160B13">
        <w:rPr>
          <w:rFonts w:ascii="Times New Roman" w:hAnsi="Times New Roman" w:cs="Times New Roman"/>
          <w:position w:val="-28"/>
          <w:szCs w:val="24"/>
        </w:rPr>
        <w:object w:dxaOrig="600" w:dyaOrig="680" w14:anchorId="16654525">
          <v:shape id="_x0000_i1086" type="#_x0000_t75" style="width:30pt;height:33.75pt" o:ole="">
            <v:imagedata r:id="rId9" o:title=""/>
          </v:shape>
          <o:OLEObject Type="Embed" ProgID="Equation.DSMT4" ShapeID="_x0000_i1086" DrawAspect="Content" ObjectID="_1675805440" r:id="rId39"/>
        </w:object>
      </w:r>
      <w:r w:rsidRPr="00E060F3">
        <w:rPr>
          <w:rFonts w:ascii="Times New Roman" w:hAnsi="Times New Roman" w:cs="Times New Roman"/>
          <w:szCs w:val="24"/>
        </w:rPr>
        <w:t>，其中</w:t>
      </w:r>
      <m:oMath>
        <m:r>
          <w:rPr>
            <w:rFonts w:ascii="Cambria Math" w:hAnsi="Cambria Math" w:cs="Times New Roman"/>
            <w:szCs w:val="24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4"/>
          </w:rPr>
          <m:t>}</m:t>
        </m:r>
      </m:oMath>
      <w:r w:rsidRPr="00E060F3">
        <w:rPr>
          <w:rFonts w:ascii="Times New Roman" w:hAnsi="Times New Roman" w:cs="Times New Roman"/>
          <w:iCs/>
          <w:szCs w:val="24"/>
        </w:rPr>
        <w:t>為一二階線性遞迴數列</w:t>
      </w:r>
      <w:r w:rsidR="00160B13">
        <w:rPr>
          <w:rFonts w:asciiTheme="minorEastAsia" w:hAnsiTheme="minorEastAsia" w:cs="Times New Roman" w:hint="eastAsia"/>
          <w:iCs/>
          <w:szCs w:val="24"/>
        </w:rPr>
        <w:t>（可寫成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Cs w:val="24"/>
          </w:rPr>
          <m:t>=p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Cs w:val="24"/>
              </w:rPr>
              <m:t>n-1</m:t>
            </m:r>
          </m:sub>
        </m:sSub>
        <m:r>
          <w:rPr>
            <w:rFonts w:ascii="Cambria Math" w:hAnsi="Cambria Math" w:cs="Times New Roman"/>
            <w:szCs w:val="24"/>
          </w:rPr>
          <m:t>+q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Cs w:val="24"/>
              </w:rPr>
              <m:t>n-2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4"/>
          </w:rPr>
          <m:t xml:space="preserve">, </m:t>
        </m:r>
        <m:r>
          <w:rPr>
            <w:rFonts w:ascii="Cambria Math" w:hAnsi="Cambria Math" w:cs="Times New Roman"/>
            <w:szCs w:val="24"/>
          </w:rPr>
          <m:t>n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≥2</m:t>
        </m:r>
      </m:oMath>
      <w:r w:rsidR="00160B13">
        <w:rPr>
          <w:rFonts w:asciiTheme="minorEastAsia" w:hAnsiTheme="minorEastAsia" w:cs="Times New Roman" w:hint="eastAsia"/>
          <w:szCs w:val="24"/>
        </w:rPr>
        <w:t>的形式</w:t>
      </w:r>
      <w:r w:rsidR="00160B13">
        <w:rPr>
          <w:rFonts w:asciiTheme="minorEastAsia" w:hAnsiTheme="minorEastAsia" w:cs="Times New Roman" w:hint="eastAsia"/>
          <w:iCs/>
          <w:szCs w:val="24"/>
        </w:rPr>
        <w:t>）</w:t>
      </w:r>
      <w:r w:rsidRPr="00E060F3">
        <w:rPr>
          <w:rFonts w:ascii="Times New Roman" w:hAnsi="Times New Roman" w:cs="Times New Roman"/>
          <w:iCs/>
          <w:szCs w:val="24"/>
        </w:rPr>
        <w:t>，</w:t>
      </w:r>
      <w:r w:rsidRPr="00E060F3">
        <w:rPr>
          <w:rFonts w:ascii="Times New Roman" w:hAnsi="Times New Roman" w:cs="Times New Roman"/>
          <w:szCs w:val="24"/>
        </w:rPr>
        <w:t>將該方法稍加推廣更可以求得</w:t>
      </w:r>
      <m:oMath>
        <m:r>
          <w:rPr>
            <w:rFonts w:ascii="Cambria Math" w:hAnsi="Cambria Math" w:cs="Times New Roman"/>
            <w:szCs w:val="24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4"/>
          </w:rPr>
          <m:t>}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與</m:t>
        </m:r>
        <m:r>
          <w:rPr>
            <w:rFonts w:ascii="Cambria Math" w:hAnsi="Cambria Math" w:cs="Times New Roman"/>
            <w:szCs w:val="24"/>
          </w:rPr>
          <m:t>k</m:t>
        </m:r>
      </m:oMath>
      <w:r w:rsidRPr="00E060F3">
        <w:rPr>
          <w:rFonts w:ascii="Times New Roman" w:hAnsi="Times New Roman" w:cs="Times New Roman"/>
          <w:szCs w:val="24"/>
        </w:rPr>
        <w:t>之一般式，且當</w:t>
      </w:r>
      <m:oMath>
        <m:r>
          <w:rPr>
            <w:rFonts w:ascii="Cambria Math" w:hAnsi="Cambria Math" w:cs="Times New Roman"/>
            <w:szCs w:val="24"/>
          </w:rPr>
          <m:t>k</m:t>
        </m:r>
      </m:oMath>
      <w:r w:rsidRPr="00E060F3">
        <w:rPr>
          <w:rFonts w:ascii="Times New Roman" w:hAnsi="Times New Roman" w:cs="Times New Roman"/>
          <w:iCs/>
          <w:szCs w:val="24"/>
        </w:rPr>
        <w:t>大於</w:t>
      </w:r>
      <m:oMath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Cs w:val="24"/>
          </w:rPr>
          <m:t>-px-q=0</m:t>
        </m:r>
      </m:oMath>
      <w:r w:rsidRPr="00160B13">
        <w:rPr>
          <w:rFonts w:ascii="Times New Roman" w:hAnsi="Times New Roman" w:cs="Times New Roman"/>
          <w:szCs w:val="24"/>
        </w:rPr>
        <w:t>之正根時。該級數才會收斂至</w:t>
      </w:r>
      <w:proofErr w:type="gramStart"/>
      <w:r w:rsidRPr="00160B13">
        <w:rPr>
          <w:rFonts w:ascii="Times New Roman" w:hAnsi="Times New Roman" w:cs="Times New Roman"/>
          <w:szCs w:val="24"/>
        </w:rPr>
        <w:t>一</w:t>
      </w:r>
      <w:proofErr w:type="gramEnd"/>
      <w:r w:rsidRPr="00160B13">
        <w:rPr>
          <w:rFonts w:ascii="Times New Roman" w:hAnsi="Times New Roman" w:cs="Times New Roman"/>
          <w:szCs w:val="24"/>
        </w:rPr>
        <w:t>特定值。</w:t>
      </w:r>
    </w:p>
    <w:p w14:paraId="5754EE42" w14:textId="7045383C" w:rsidR="00765DDF" w:rsidRPr="00E060F3" w:rsidRDefault="00765DDF" w:rsidP="00D1444E">
      <w:pPr>
        <w:pStyle w:val="a3"/>
        <w:ind w:leftChars="0" w:firstLine="480"/>
        <w:contextualSpacing/>
        <w:rPr>
          <w:rFonts w:ascii="Times New Roman" w:hAnsi="Times New Roman" w:cs="Times New Roman"/>
          <w:szCs w:val="24"/>
        </w:rPr>
      </w:pPr>
    </w:p>
    <w:p w14:paraId="2A8B42F8" w14:textId="77C0D852" w:rsidR="00765DDF" w:rsidRPr="00E060F3" w:rsidRDefault="00765DDF" w:rsidP="00D1444E">
      <w:pPr>
        <w:pStyle w:val="a3"/>
        <w:numPr>
          <w:ilvl w:val="0"/>
          <w:numId w:val="1"/>
        </w:numPr>
        <w:ind w:leftChars="0"/>
        <w:contextualSpacing/>
        <w:rPr>
          <w:rFonts w:ascii="Times New Roman" w:hAnsi="Times New Roman" w:cs="Times New Roman"/>
          <w:szCs w:val="24"/>
        </w:rPr>
      </w:pPr>
      <w:r w:rsidRPr="00E060F3">
        <w:rPr>
          <w:rFonts w:ascii="Times New Roman" w:hAnsi="Times New Roman" w:cs="Times New Roman"/>
          <w:szCs w:val="24"/>
        </w:rPr>
        <w:t>參考資料</w:t>
      </w:r>
    </w:p>
    <w:p w14:paraId="3C37B421" w14:textId="2AA7034A" w:rsidR="00765DDF" w:rsidRPr="00E060F3" w:rsidRDefault="00765DDF" w:rsidP="00D1444E">
      <w:pPr>
        <w:contextualSpacing/>
        <w:rPr>
          <w:rFonts w:ascii="Times New Roman" w:hAnsi="Times New Roman" w:cs="Times New Roman"/>
          <w:szCs w:val="24"/>
        </w:rPr>
      </w:pPr>
    </w:p>
    <w:p w14:paraId="643602C6" w14:textId="4E0F2F61" w:rsidR="00765DDF" w:rsidRPr="00160B13" w:rsidRDefault="00765DDF" w:rsidP="00160B13">
      <w:pPr>
        <w:pStyle w:val="a3"/>
        <w:numPr>
          <w:ilvl w:val="0"/>
          <w:numId w:val="6"/>
        </w:numPr>
        <w:ind w:leftChars="0"/>
        <w:contextualSpacing/>
        <w:rPr>
          <w:rFonts w:ascii="Times New Roman" w:hAnsi="Times New Roman" w:cs="Times New Roman"/>
          <w:szCs w:val="24"/>
        </w:rPr>
      </w:pPr>
      <w:proofErr w:type="spellStart"/>
      <w:r w:rsidRPr="00160B13">
        <w:rPr>
          <w:rFonts w:ascii="Times New Roman" w:hAnsi="Times New Roman" w:cs="Times New Roman"/>
          <w:szCs w:val="24"/>
        </w:rPr>
        <w:t>Sudipta</w:t>
      </w:r>
      <w:proofErr w:type="spellEnd"/>
      <w:r w:rsidRPr="00160B13">
        <w:rPr>
          <w:rFonts w:ascii="Times New Roman" w:hAnsi="Times New Roman" w:cs="Times New Roman"/>
          <w:szCs w:val="24"/>
        </w:rPr>
        <w:t xml:space="preserve"> Sinha.</w:t>
      </w:r>
      <w:r w:rsidR="00C64873" w:rsidRPr="00160B13">
        <w:rPr>
          <w:rFonts w:ascii="Times New Roman" w:hAnsi="Times New Roman" w:cs="Times New Roman"/>
          <w:szCs w:val="24"/>
        </w:rPr>
        <w:t xml:space="preserve"> </w:t>
      </w:r>
      <w:r w:rsidR="00E74119">
        <w:rPr>
          <w:rFonts w:ascii="Times New Roman" w:hAnsi="Times New Roman" w:cs="Times New Roman" w:hint="eastAsia"/>
          <w:szCs w:val="24"/>
        </w:rPr>
        <w:t>(</w:t>
      </w:r>
      <w:r w:rsidRPr="00160B13">
        <w:rPr>
          <w:rFonts w:ascii="Times New Roman" w:hAnsi="Times New Roman" w:cs="Times New Roman"/>
          <w:szCs w:val="24"/>
        </w:rPr>
        <w:t>2017</w:t>
      </w:r>
      <w:r w:rsidR="00E74119">
        <w:rPr>
          <w:rFonts w:ascii="Times New Roman" w:hAnsi="Times New Roman" w:cs="Times New Roman" w:hint="eastAsia"/>
          <w:szCs w:val="24"/>
        </w:rPr>
        <w:t>)</w:t>
      </w:r>
      <w:r w:rsidR="00C64873" w:rsidRPr="00160B13">
        <w:rPr>
          <w:rFonts w:ascii="Times New Roman" w:hAnsi="Times New Roman" w:cs="Times New Roman"/>
          <w:szCs w:val="24"/>
        </w:rPr>
        <w:t xml:space="preserve">. </w:t>
      </w:r>
      <w:r w:rsidRPr="00160B13">
        <w:rPr>
          <w:rFonts w:ascii="Times New Roman" w:hAnsi="Times New Roman" w:cs="Times New Roman"/>
          <w:szCs w:val="24"/>
        </w:rPr>
        <w:t>The Fibonacci Numbers and Its Amazing Applications</w:t>
      </w:r>
      <w:r w:rsidR="00C64873" w:rsidRPr="00160B13">
        <w:rPr>
          <w:rFonts w:ascii="Times New Roman" w:hAnsi="Times New Roman" w:cs="Times New Roman"/>
          <w:szCs w:val="24"/>
        </w:rPr>
        <w:t>.</w:t>
      </w:r>
      <w:r w:rsidRPr="00160B13">
        <w:rPr>
          <w:rFonts w:ascii="Times New Roman" w:hAnsi="Times New Roman" w:cs="Times New Roman"/>
          <w:szCs w:val="24"/>
        </w:rPr>
        <w:t xml:space="preserve"> International Journal of Engineering Science Invention</w:t>
      </w:r>
    </w:p>
    <w:p w14:paraId="43613246" w14:textId="4EB957BC" w:rsidR="00C64873" w:rsidRPr="00160B13" w:rsidRDefault="00C64873" w:rsidP="00160B13">
      <w:pPr>
        <w:pStyle w:val="a3"/>
        <w:numPr>
          <w:ilvl w:val="0"/>
          <w:numId w:val="6"/>
        </w:numPr>
        <w:ind w:leftChars="0"/>
        <w:contextualSpacing/>
        <w:rPr>
          <w:rFonts w:ascii="Times New Roman" w:hAnsi="Times New Roman" w:cs="Times New Roman"/>
          <w:szCs w:val="24"/>
        </w:rPr>
      </w:pPr>
      <w:r w:rsidRPr="00160B13">
        <w:rPr>
          <w:rFonts w:ascii="Times New Roman" w:hAnsi="Times New Roman" w:cs="Times New Roman"/>
          <w:szCs w:val="24"/>
        </w:rPr>
        <w:t>張進安（</w:t>
      </w:r>
      <w:r w:rsidRPr="00160B13">
        <w:rPr>
          <w:rFonts w:ascii="Times New Roman" w:hAnsi="Times New Roman" w:cs="Times New Roman"/>
          <w:szCs w:val="24"/>
        </w:rPr>
        <w:t>2020</w:t>
      </w:r>
      <w:r w:rsidRPr="00160B13">
        <w:rPr>
          <w:rFonts w:ascii="Times New Roman" w:hAnsi="Times New Roman" w:cs="Times New Roman"/>
          <w:szCs w:val="24"/>
        </w:rPr>
        <w:t>）。</w:t>
      </w:r>
      <m:oMath>
        <m:func>
          <m:funcPr>
            <m:ctrlPr>
              <w:rPr>
                <w:rFonts w:ascii="Cambria Math" w:hAnsi="Cambria Math" w:cs="Times New Roman"/>
                <w:i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Cs w:val="24"/>
                  </w:rPr>
                  <m:t>n→∞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 w:cs="Times New Roman"/>
                <w:iCs/>
                <w:position w:val="-28"/>
                <w:szCs w:val="24"/>
              </w:rPr>
              <w:object w:dxaOrig="700" w:dyaOrig="680" w14:anchorId="79A97B44">
                <v:shape id="_x0000_i1104" type="#_x0000_t75" style="width:35.25pt;height:33.75pt" o:ole="">
                  <v:imagedata r:id="rId40" o:title=""/>
                </v:shape>
                <o:OLEObject Type="Embed" ProgID="Equation.DSMT4" ShapeID="_x0000_i1104" DrawAspect="Content" ObjectID="_1675805441" r:id="rId41"/>
              </w:object>
            </m:r>
          </m:e>
        </m:func>
        <m:r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10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num>
          <m:den>
            <m:r>
              <w:rPr>
                <w:rFonts w:ascii="Cambria Math" w:hAnsi="Cambria Math" w:cs="Times New Roman"/>
                <w:szCs w:val="24"/>
              </w:rPr>
              <m:t>89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den>
        </m:f>
      </m:oMath>
      <w:r w:rsidRPr="00160B13">
        <w:rPr>
          <w:rFonts w:ascii="Times New Roman" w:hAnsi="Times New Roman" w:cs="Times New Roman"/>
          <w:szCs w:val="24"/>
        </w:rPr>
        <w:t>的探源與推廣</w:t>
      </w:r>
      <w:r w:rsidRPr="00160B13">
        <w:rPr>
          <w:rFonts w:ascii="Times New Roman" w:hAnsi="Times New Roman" w:cs="Times New Roman" w:hint="eastAsia"/>
          <w:szCs w:val="24"/>
        </w:rPr>
        <w:t>。</w:t>
      </w:r>
      <w:r w:rsidRPr="00160B13">
        <w:rPr>
          <w:rFonts w:ascii="Times New Roman" w:hAnsi="Times New Roman" w:cs="Times New Roman" w:hint="eastAsia"/>
          <w:b/>
          <w:bCs/>
          <w:szCs w:val="24"/>
        </w:rPr>
        <w:t>數學傳播</w:t>
      </w:r>
      <w:r w:rsidRPr="00160B13">
        <w:rPr>
          <w:rFonts w:ascii="Times New Roman" w:hAnsi="Times New Roman" w:cs="Times New Roman" w:hint="eastAsia"/>
          <w:b/>
          <w:bCs/>
          <w:szCs w:val="24"/>
        </w:rPr>
        <w:t>44</w:t>
      </w:r>
      <w:r w:rsidR="00922EC6" w:rsidRPr="00160B13">
        <w:rPr>
          <w:rFonts w:ascii="新細明體" w:eastAsia="新細明體" w:hAnsi="新細明體" w:cs="Times New Roman" w:hint="eastAsia"/>
          <w:szCs w:val="24"/>
        </w:rPr>
        <w:t>（</w:t>
      </w:r>
      <w:r w:rsidRPr="00160B13">
        <w:rPr>
          <w:rFonts w:ascii="Times New Roman" w:hAnsi="Times New Roman" w:cs="Times New Roman" w:hint="eastAsia"/>
          <w:szCs w:val="24"/>
        </w:rPr>
        <w:t>1</w:t>
      </w:r>
      <w:r w:rsidR="00922EC6" w:rsidRPr="00160B13">
        <w:rPr>
          <w:rFonts w:ascii="新細明體" w:eastAsia="新細明體" w:hAnsi="新細明體" w:cs="Times New Roman" w:hint="eastAsia"/>
          <w:szCs w:val="24"/>
        </w:rPr>
        <w:t>）</w:t>
      </w:r>
      <w:r w:rsidRPr="00160B13">
        <w:rPr>
          <w:rFonts w:ascii="Times New Roman" w:hAnsi="Times New Roman" w:cs="Times New Roman" w:hint="eastAsia"/>
          <w:szCs w:val="24"/>
        </w:rPr>
        <w:t>，</w:t>
      </w:r>
      <w:r w:rsidRPr="00160B13">
        <w:rPr>
          <w:rFonts w:ascii="Times New Roman" w:hAnsi="Times New Roman" w:cs="Times New Roman" w:hint="eastAsia"/>
          <w:szCs w:val="24"/>
        </w:rPr>
        <w:t>89-93</w:t>
      </w:r>
    </w:p>
    <w:p w14:paraId="154F107A" w14:textId="5C9EC425" w:rsidR="00C64873" w:rsidRPr="00160B13" w:rsidRDefault="00C64873" w:rsidP="00160B13">
      <w:pPr>
        <w:pStyle w:val="a3"/>
        <w:numPr>
          <w:ilvl w:val="0"/>
          <w:numId w:val="6"/>
        </w:numPr>
        <w:ind w:leftChars="0"/>
        <w:contextualSpacing/>
        <w:rPr>
          <w:rFonts w:ascii="Times New Roman" w:hAnsi="Times New Roman" w:cs="Times New Roman"/>
          <w:szCs w:val="24"/>
        </w:rPr>
      </w:pPr>
      <w:r w:rsidRPr="00160B13">
        <w:rPr>
          <w:rFonts w:ascii="Times New Roman" w:hAnsi="Times New Roman" w:cs="Times New Roman" w:hint="eastAsia"/>
          <w:szCs w:val="24"/>
        </w:rPr>
        <w:t>許閎揚</w:t>
      </w:r>
      <w:r w:rsidRPr="00160B13">
        <w:rPr>
          <w:rFonts w:ascii="Times New Roman" w:hAnsi="Times New Roman" w:cs="Times New Roman"/>
          <w:szCs w:val="24"/>
        </w:rPr>
        <w:t>（</w:t>
      </w:r>
      <w:r w:rsidRPr="00160B13">
        <w:rPr>
          <w:rFonts w:ascii="Times New Roman" w:hAnsi="Times New Roman" w:cs="Times New Roman"/>
          <w:szCs w:val="24"/>
        </w:rPr>
        <w:t>2020</w:t>
      </w:r>
      <w:r w:rsidRPr="00160B13">
        <w:rPr>
          <w:rFonts w:ascii="Times New Roman" w:hAnsi="Times New Roman" w:cs="Times New Roman"/>
          <w:szCs w:val="24"/>
        </w:rPr>
        <w:t>）</w:t>
      </w:r>
      <w:r w:rsidRPr="00160B13">
        <w:rPr>
          <w:rFonts w:ascii="Times New Roman" w:hAnsi="Times New Roman" w:cs="Times New Roman" w:hint="eastAsia"/>
          <w:szCs w:val="24"/>
        </w:rPr>
        <w:t>。關於「</w:t>
      </w:r>
      <m:oMath>
        <m:func>
          <m:funcPr>
            <m:ctrlPr>
              <w:rPr>
                <w:rFonts w:ascii="Cambria Math" w:hAnsi="Cambria Math" w:cs="Times New Roman"/>
                <w:i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Cs w:val="24"/>
                  </w:rPr>
                  <m:t>n→∞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 w:cs="Times New Roman"/>
                <w:iCs/>
                <w:position w:val="-28"/>
                <w:szCs w:val="24"/>
              </w:rPr>
              <w:object w:dxaOrig="700" w:dyaOrig="680" w14:anchorId="6EC026D6">
                <v:shape id="_x0000_i1107" type="#_x0000_t75" style="width:35.25pt;height:33.75pt" o:ole="">
                  <v:imagedata r:id="rId40" o:title=""/>
                </v:shape>
                <o:OLEObject Type="Embed" ProgID="Equation.DSMT4" ShapeID="_x0000_i1107" DrawAspect="Content" ObjectID="_1675805442" r:id="rId42"/>
              </w:object>
            </m:r>
          </m:e>
        </m:func>
        <m:r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10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num>
          <m:den>
            <m:r>
              <w:rPr>
                <w:rFonts w:ascii="Cambria Math" w:hAnsi="Cambria Math" w:cs="Times New Roman"/>
                <w:szCs w:val="24"/>
              </w:rPr>
              <m:t>89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den>
        </m:f>
      </m:oMath>
      <w:r w:rsidRPr="00160B13">
        <w:rPr>
          <w:rFonts w:ascii="Times New Roman" w:hAnsi="Times New Roman" w:cs="Times New Roman"/>
          <w:szCs w:val="24"/>
        </w:rPr>
        <w:t>的探源與推廣</w:t>
      </w:r>
      <w:r w:rsidRPr="00160B13">
        <w:rPr>
          <w:rFonts w:ascii="Times New Roman" w:hAnsi="Times New Roman" w:cs="Times New Roman" w:hint="eastAsia"/>
          <w:szCs w:val="24"/>
        </w:rPr>
        <w:t>」之迴響。</w:t>
      </w:r>
      <w:r w:rsidRPr="00160B13">
        <w:rPr>
          <w:rFonts w:ascii="Times New Roman" w:hAnsi="Times New Roman" w:cs="Times New Roman" w:hint="eastAsia"/>
          <w:b/>
          <w:bCs/>
          <w:szCs w:val="24"/>
        </w:rPr>
        <w:t>數學傳播</w:t>
      </w:r>
      <w:r w:rsidRPr="00160B13">
        <w:rPr>
          <w:rFonts w:ascii="Times New Roman" w:hAnsi="Times New Roman" w:cs="Times New Roman" w:hint="eastAsia"/>
          <w:b/>
          <w:bCs/>
          <w:szCs w:val="24"/>
        </w:rPr>
        <w:t>44</w:t>
      </w:r>
      <w:r w:rsidR="00922EC6" w:rsidRPr="00160B13">
        <w:rPr>
          <w:rFonts w:ascii="新細明體" w:eastAsia="新細明體" w:hAnsi="新細明體" w:cs="Times New Roman" w:hint="eastAsia"/>
          <w:szCs w:val="24"/>
        </w:rPr>
        <w:t>（</w:t>
      </w:r>
      <w:r w:rsidRPr="00160B13">
        <w:rPr>
          <w:rFonts w:ascii="Times New Roman" w:hAnsi="Times New Roman" w:cs="Times New Roman" w:hint="eastAsia"/>
          <w:szCs w:val="24"/>
        </w:rPr>
        <w:t>4</w:t>
      </w:r>
      <w:r w:rsidR="00922EC6" w:rsidRPr="00160B13">
        <w:rPr>
          <w:rFonts w:ascii="新細明體" w:eastAsia="新細明體" w:hAnsi="新細明體" w:cs="Times New Roman" w:hint="eastAsia"/>
          <w:szCs w:val="24"/>
        </w:rPr>
        <w:t>）</w:t>
      </w:r>
      <w:r w:rsidRPr="00160B13">
        <w:rPr>
          <w:rFonts w:ascii="Times New Roman" w:hAnsi="Times New Roman" w:cs="Times New Roman" w:hint="eastAsia"/>
          <w:szCs w:val="24"/>
        </w:rPr>
        <w:t>，</w:t>
      </w:r>
      <w:r w:rsidRPr="00160B13">
        <w:rPr>
          <w:rFonts w:ascii="Times New Roman" w:hAnsi="Times New Roman" w:cs="Times New Roman" w:hint="eastAsia"/>
          <w:szCs w:val="24"/>
        </w:rPr>
        <w:t>38-44</w:t>
      </w:r>
    </w:p>
    <w:p w14:paraId="584004E8" w14:textId="58014F25" w:rsidR="00C64873" w:rsidRPr="00160B13" w:rsidRDefault="00C64873" w:rsidP="00160B13">
      <w:pPr>
        <w:pStyle w:val="a3"/>
        <w:numPr>
          <w:ilvl w:val="0"/>
          <w:numId w:val="6"/>
        </w:numPr>
        <w:ind w:leftChars="0"/>
        <w:contextualSpacing/>
        <w:rPr>
          <w:rFonts w:ascii="Times New Roman" w:hAnsi="Times New Roman" w:cs="Times New Roman"/>
          <w:szCs w:val="24"/>
        </w:rPr>
      </w:pPr>
      <w:r w:rsidRPr="00160B13">
        <w:rPr>
          <w:rFonts w:ascii="Times New Roman" w:hAnsi="Times New Roman" w:cs="Times New Roman" w:hint="eastAsia"/>
          <w:szCs w:val="24"/>
        </w:rPr>
        <w:t>孫維良</w:t>
      </w:r>
      <w:r w:rsidRPr="00160B13">
        <w:rPr>
          <w:rFonts w:ascii="Times New Roman" w:hAnsi="Times New Roman" w:cs="Times New Roman"/>
          <w:szCs w:val="24"/>
        </w:rPr>
        <w:t>（</w:t>
      </w:r>
      <w:r w:rsidRPr="00160B13">
        <w:rPr>
          <w:rFonts w:ascii="Times New Roman" w:hAnsi="Times New Roman" w:cs="Times New Roman"/>
          <w:szCs w:val="24"/>
        </w:rPr>
        <w:t>2013</w:t>
      </w:r>
      <w:r w:rsidRPr="00160B13">
        <w:rPr>
          <w:rFonts w:ascii="Times New Roman" w:hAnsi="Times New Roman" w:cs="Times New Roman"/>
          <w:szCs w:val="24"/>
        </w:rPr>
        <w:t>）</w:t>
      </w:r>
      <w:r w:rsidRPr="00160B13">
        <w:rPr>
          <w:rFonts w:ascii="Times New Roman" w:hAnsi="Times New Roman" w:cs="Times New Roman" w:hint="eastAsia"/>
          <w:szCs w:val="24"/>
        </w:rPr>
        <w:t>。二階與三階線性遞迴序列和多項式。</w:t>
      </w:r>
      <w:r w:rsidRPr="00160B13">
        <w:rPr>
          <w:rFonts w:ascii="Times New Roman" w:hAnsi="Times New Roman" w:cs="Times New Roman" w:hint="eastAsia"/>
          <w:b/>
          <w:bCs/>
          <w:szCs w:val="24"/>
        </w:rPr>
        <w:t>數學傳播</w:t>
      </w:r>
      <w:r w:rsidRPr="00160B13">
        <w:rPr>
          <w:rFonts w:ascii="Times New Roman" w:hAnsi="Times New Roman" w:cs="Times New Roman" w:hint="eastAsia"/>
          <w:b/>
          <w:bCs/>
          <w:szCs w:val="24"/>
        </w:rPr>
        <w:t>37</w:t>
      </w:r>
      <w:r w:rsidR="00922EC6" w:rsidRPr="00160B13">
        <w:rPr>
          <w:rFonts w:ascii="新細明體" w:eastAsia="新細明體" w:hAnsi="新細明體" w:cs="Times New Roman" w:hint="eastAsia"/>
          <w:szCs w:val="24"/>
        </w:rPr>
        <w:t>（</w:t>
      </w:r>
      <w:r w:rsidRPr="00160B13">
        <w:rPr>
          <w:rFonts w:ascii="Times New Roman" w:hAnsi="Times New Roman" w:cs="Times New Roman" w:hint="eastAsia"/>
          <w:szCs w:val="24"/>
        </w:rPr>
        <w:t>3</w:t>
      </w:r>
      <w:r w:rsidR="00922EC6" w:rsidRPr="00160B13">
        <w:rPr>
          <w:rFonts w:ascii="新細明體" w:eastAsia="新細明體" w:hAnsi="新細明體" w:cs="Times New Roman" w:hint="eastAsia"/>
          <w:szCs w:val="24"/>
        </w:rPr>
        <w:t>）</w:t>
      </w:r>
      <w:r w:rsidRPr="00160B13">
        <w:rPr>
          <w:rFonts w:ascii="Times New Roman" w:hAnsi="Times New Roman" w:cs="Times New Roman" w:hint="eastAsia"/>
          <w:szCs w:val="24"/>
        </w:rPr>
        <w:t>，</w:t>
      </w:r>
      <w:r w:rsidRPr="00160B13">
        <w:rPr>
          <w:rFonts w:ascii="Times New Roman" w:hAnsi="Times New Roman" w:cs="Times New Roman" w:hint="eastAsia"/>
          <w:szCs w:val="24"/>
        </w:rPr>
        <w:t xml:space="preserve"> 52-67</w:t>
      </w:r>
    </w:p>
    <w:p w14:paraId="3C491A9E" w14:textId="57D749E2" w:rsidR="00C64873" w:rsidRPr="00160B13" w:rsidRDefault="00C64873" w:rsidP="00160B13">
      <w:pPr>
        <w:pStyle w:val="a3"/>
        <w:numPr>
          <w:ilvl w:val="0"/>
          <w:numId w:val="6"/>
        </w:numPr>
        <w:ind w:leftChars="0"/>
        <w:contextualSpacing/>
        <w:rPr>
          <w:rFonts w:ascii="Times New Roman" w:hAnsi="Times New Roman" w:cs="Times New Roman"/>
          <w:szCs w:val="24"/>
        </w:rPr>
      </w:pPr>
      <w:r w:rsidRPr="00160B13">
        <w:rPr>
          <w:rFonts w:ascii="Times New Roman" w:hAnsi="Times New Roman" w:cs="Times New Roman"/>
          <w:szCs w:val="24"/>
        </w:rPr>
        <w:t xml:space="preserve">Tian-Xiao He. </w:t>
      </w:r>
      <w:r w:rsidR="00E74119">
        <w:rPr>
          <w:rFonts w:ascii="Times New Roman" w:hAnsi="Times New Roman" w:cs="Times New Roman" w:hint="eastAsia"/>
          <w:szCs w:val="24"/>
        </w:rPr>
        <w:t>(</w:t>
      </w:r>
      <w:r w:rsidRPr="00160B13">
        <w:rPr>
          <w:rFonts w:ascii="Times New Roman" w:hAnsi="Times New Roman" w:cs="Times New Roman"/>
          <w:szCs w:val="24"/>
        </w:rPr>
        <w:t>2009</w:t>
      </w:r>
      <w:r w:rsidR="00E74119">
        <w:rPr>
          <w:rFonts w:ascii="Times New Roman" w:hAnsi="Times New Roman" w:cs="Times New Roman" w:hint="eastAsia"/>
          <w:szCs w:val="24"/>
        </w:rPr>
        <w:t>)</w:t>
      </w:r>
      <w:r w:rsidRPr="00160B13">
        <w:rPr>
          <w:rFonts w:ascii="Times New Roman" w:hAnsi="Times New Roman" w:cs="Times New Roman"/>
          <w:szCs w:val="24"/>
        </w:rPr>
        <w:t>.</w:t>
      </w:r>
      <w:r w:rsidRPr="00160B13">
        <w:rPr>
          <w:szCs w:val="24"/>
        </w:rPr>
        <w:t xml:space="preserve"> </w:t>
      </w:r>
      <w:r w:rsidRPr="00160B13">
        <w:rPr>
          <w:rFonts w:ascii="Times New Roman" w:hAnsi="Times New Roman" w:cs="Times New Roman"/>
          <w:szCs w:val="24"/>
        </w:rPr>
        <w:t>On Sequences of Numbers and Polynomials Defined by Linear Recurrence Relations of Order 2</w:t>
      </w:r>
      <w:r w:rsidR="00922EC6" w:rsidRPr="00160B13">
        <w:rPr>
          <w:rFonts w:ascii="Times New Roman" w:hAnsi="Times New Roman" w:cs="Times New Roman"/>
          <w:szCs w:val="24"/>
        </w:rPr>
        <w:t>. International Journal of Mathematics and Mathematical Sciences</w:t>
      </w:r>
    </w:p>
    <w:p w14:paraId="14D08974" w14:textId="5C8C459A" w:rsidR="00922EC6" w:rsidRPr="00160B13" w:rsidRDefault="00922EC6" w:rsidP="00160B13">
      <w:pPr>
        <w:pStyle w:val="a3"/>
        <w:numPr>
          <w:ilvl w:val="0"/>
          <w:numId w:val="6"/>
        </w:numPr>
        <w:ind w:leftChars="0"/>
        <w:contextualSpacing/>
        <w:rPr>
          <w:rFonts w:ascii="Times New Roman" w:hAnsi="Times New Roman" w:cs="Times New Roman"/>
          <w:szCs w:val="24"/>
        </w:rPr>
      </w:pPr>
      <w:r w:rsidRPr="00160B13">
        <w:rPr>
          <w:rFonts w:ascii="Times New Roman" w:hAnsi="Times New Roman" w:cs="Times New Roman"/>
          <w:szCs w:val="24"/>
        </w:rPr>
        <w:t xml:space="preserve">Jeffrey R. </w:t>
      </w:r>
      <w:proofErr w:type="spellStart"/>
      <w:r w:rsidRPr="00160B13">
        <w:rPr>
          <w:rFonts w:ascii="Times New Roman" w:hAnsi="Times New Roman" w:cs="Times New Roman"/>
          <w:szCs w:val="24"/>
        </w:rPr>
        <w:t>Chasnov</w:t>
      </w:r>
      <w:proofErr w:type="spellEnd"/>
      <w:r w:rsidRPr="00160B13">
        <w:rPr>
          <w:rFonts w:ascii="Times New Roman" w:hAnsi="Times New Roman" w:cs="Times New Roman"/>
          <w:szCs w:val="24"/>
        </w:rPr>
        <w:t xml:space="preserve">. </w:t>
      </w:r>
      <w:r w:rsidR="00E74119">
        <w:rPr>
          <w:rFonts w:ascii="Times New Roman" w:hAnsi="Times New Roman" w:cs="Times New Roman" w:hint="eastAsia"/>
          <w:szCs w:val="24"/>
        </w:rPr>
        <w:t>(</w:t>
      </w:r>
      <w:r w:rsidRPr="00160B13">
        <w:rPr>
          <w:rFonts w:ascii="Times New Roman" w:hAnsi="Times New Roman" w:cs="Times New Roman"/>
          <w:szCs w:val="24"/>
        </w:rPr>
        <w:t>2016</w:t>
      </w:r>
      <w:r w:rsidR="00E74119">
        <w:rPr>
          <w:rFonts w:ascii="Times New Roman" w:hAnsi="Times New Roman" w:cs="Times New Roman" w:hint="eastAsia"/>
          <w:szCs w:val="24"/>
        </w:rPr>
        <w:t>)</w:t>
      </w:r>
      <w:r w:rsidRPr="00160B13">
        <w:rPr>
          <w:rFonts w:ascii="Times New Roman" w:hAnsi="Times New Roman" w:cs="Times New Roman" w:hint="eastAsia"/>
          <w:szCs w:val="24"/>
        </w:rPr>
        <w:t>.</w:t>
      </w:r>
      <w:r w:rsidRPr="00160B13">
        <w:rPr>
          <w:rFonts w:ascii="Times New Roman" w:hAnsi="Times New Roman" w:cs="Times New Roman"/>
          <w:szCs w:val="24"/>
        </w:rPr>
        <w:t xml:space="preserve"> Fibonacci Numbers and the</w:t>
      </w:r>
      <w:r w:rsidRPr="00160B13">
        <w:rPr>
          <w:rFonts w:ascii="Times New Roman" w:hAnsi="Times New Roman" w:cs="Times New Roman" w:hint="eastAsia"/>
          <w:szCs w:val="24"/>
        </w:rPr>
        <w:t xml:space="preserve"> </w:t>
      </w:r>
      <w:r w:rsidRPr="00160B13">
        <w:rPr>
          <w:rFonts w:ascii="Times New Roman" w:hAnsi="Times New Roman" w:cs="Times New Roman"/>
          <w:szCs w:val="24"/>
        </w:rPr>
        <w:t>Golden Ratio. The Hong Kong University of Science and Technology</w:t>
      </w:r>
      <w:r w:rsidRPr="00160B13">
        <w:rPr>
          <w:rFonts w:ascii="Times New Roman" w:hAnsi="Times New Roman" w:cs="Times New Roman" w:hint="eastAsia"/>
          <w:szCs w:val="24"/>
        </w:rPr>
        <w:t xml:space="preserve"> </w:t>
      </w:r>
      <w:r w:rsidRPr="00160B13">
        <w:rPr>
          <w:rFonts w:ascii="Times New Roman" w:hAnsi="Times New Roman" w:cs="Times New Roman"/>
          <w:szCs w:val="24"/>
        </w:rPr>
        <w:t>Department of Mathematics</w:t>
      </w:r>
    </w:p>
    <w:sectPr w:rsidR="00922EC6" w:rsidRPr="00160B13" w:rsidSect="00E74119">
      <w:headerReference w:type="default" r:id="rId43"/>
      <w:footerReference w:type="default" r:id="rId44"/>
      <w:pgSz w:w="11906" w:h="16838"/>
      <w:pgMar w:top="1134" w:right="1134" w:bottom="1134" w:left="1134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36EFD4" w14:textId="77777777" w:rsidR="009243DC" w:rsidRDefault="009243DC" w:rsidP="00E74119">
      <w:r>
        <w:separator/>
      </w:r>
    </w:p>
  </w:endnote>
  <w:endnote w:type="continuationSeparator" w:id="0">
    <w:p w14:paraId="43F3A3B4" w14:textId="77777777" w:rsidR="009243DC" w:rsidRDefault="009243DC" w:rsidP="00E74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22011983"/>
      <w:docPartObj>
        <w:docPartGallery w:val="Page Numbers (Bottom of Page)"/>
        <w:docPartUnique/>
      </w:docPartObj>
    </w:sdtPr>
    <w:sdtContent>
      <w:p w14:paraId="5E982CD2" w14:textId="02A11EE5" w:rsidR="00E74119" w:rsidRDefault="00E7411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47C6B882" w14:textId="77777777" w:rsidR="00E74119" w:rsidRDefault="00E7411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52E562" w14:textId="77777777" w:rsidR="009243DC" w:rsidRDefault="009243DC" w:rsidP="00E74119">
      <w:r>
        <w:separator/>
      </w:r>
    </w:p>
  </w:footnote>
  <w:footnote w:type="continuationSeparator" w:id="0">
    <w:p w14:paraId="199EE0A3" w14:textId="77777777" w:rsidR="009243DC" w:rsidRDefault="009243DC" w:rsidP="00E741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9F13F1" w14:textId="322CF6B3" w:rsidR="00030962" w:rsidRPr="00030962" w:rsidRDefault="00030962" w:rsidP="00030962">
    <w:pPr>
      <w:jc w:val="center"/>
      <w:rPr>
        <w:rFonts w:ascii="新細明體" w:hAnsi="新細明體" w:hint="eastAsia"/>
        <w:sz w:val="20"/>
        <w:szCs w:val="18"/>
      </w:rPr>
    </w:pPr>
    <w:r w:rsidRPr="00030962">
      <w:rPr>
        <w:rFonts w:ascii="新細明體" w:hAnsi="新細明體" w:hint="eastAsia"/>
        <w:sz w:val="20"/>
        <w:szCs w:val="18"/>
      </w:rPr>
      <w:t>我還想不到題目QQ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5444A"/>
    <w:multiLevelType w:val="hybridMultilevel"/>
    <w:tmpl w:val="7E10AEC8"/>
    <w:lvl w:ilvl="0" w:tplc="FBCC652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E8F2EBB"/>
    <w:multiLevelType w:val="hybridMultilevel"/>
    <w:tmpl w:val="8932A29E"/>
    <w:lvl w:ilvl="0" w:tplc="DC343AFC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29612C9"/>
    <w:multiLevelType w:val="hybridMultilevel"/>
    <w:tmpl w:val="CAFCC2A8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A365E0E"/>
    <w:multiLevelType w:val="hybridMultilevel"/>
    <w:tmpl w:val="B1024E22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59E0253F"/>
    <w:multiLevelType w:val="hybridMultilevel"/>
    <w:tmpl w:val="1758F69A"/>
    <w:lvl w:ilvl="0" w:tplc="DC343AFC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76C82291"/>
    <w:multiLevelType w:val="hybridMultilevel"/>
    <w:tmpl w:val="6C62651C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7E5250F7"/>
    <w:multiLevelType w:val="hybridMultilevel"/>
    <w:tmpl w:val="66B6E688"/>
    <w:lvl w:ilvl="0" w:tplc="1228CEE6">
      <w:start w:val="1"/>
      <w:numFmt w:val="taiwaneseCountingThousand"/>
      <w:lvlText w:val="(%1.)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DC343AFC">
      <w:start w:val="1"/>
      <w:numFmt w:val="taiwaneseCountingThousand"/>
      <w:lvlText w:val="(%3)"/>
      <w:lvlJc w:val="left"/>
      <w:pPr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51C"/>
    <w:rsid w:val="00007D68"/>
    <w:rsid w:val="00030962"/>
    <w:rsid w:val="000D504C"/>
    <w:rsid w:val="000D571B"/>
    <w:rsid w:val="001074F7"/>
    <w:rsid w:val="0012415F"/>
    <w:rsid w:val="00160B13"/>
    <w:rsid w:val="00175B09"/>
    <w:rsid w:val="002114DB"/>
    <w:rsid w:val="00245344"/>
    <w:rsid w:val="00257A1E"/>
    <w:rsid w:val="00546B5A"/>
    <w:rsid w:val="0060775C"/>
    <w:rsid w:val="00655C97"/>
    <w:rsid w:val="00657116"/>
    <w:rsid w:val="006A0F6D"/>
    <w:rsid w:val="006B6AAD"/>
    <w:rsid w:val="006F1998"/>
    <w:rsid w:val="007405D9"/>
    <w:rsid w:val="00765DDF"/>
    <w:rsid w:val="007F051C"/>
    <w:rsid w:val="00801367"/>
    <w:rsid w:val="0082063B"/>
    <w:rsid w:val="0083058D"/>
    <w:rsid w:val="00845FBB"/>
    <w:rsid w:val="00864112"/>
    <w:rsid w:val="0089671D"/>
    <w:rsid w:val="00922EC6"/>
    <w:rsid w:val="009243DC"/>
    <w:rsid w:val="0094148C"/>
    <w:rsid w:val="00941E8F"/>
    <w:rsid w:val="00960327"/>
    <w:rsid w:val="00963EF3"/>
    <w:rsid w:val="00A2289F"/>
    <w:rsid w:val="00A42B1C"/>
    <w:rsid w:val="00BA1908"/>
    <w:rsid w:val="00BE09AC"/>
    <w:rsid w:val="00C45E4C"/>
    <w:rsid w:val="00C64873"/>
    <w:rsid w:val="00CB1BE1"/>
    <w:rsid w:val="00D1444E"/>
    <w:rsid w:val="00DB4128"/>
    <w:rsid w:val="00DE7ED9"/>
    <w:rsid w:val="00E060F3"/>
    <w:rsid w:val="00E26B5E"/>
    <w:rsid w:val="00E74119"/>
    <w:rsid w:val="00F4251D"/>
    <w:rsid w:val="00F6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5D51EB"/>
  <w15:chartTrackingRefBased/>
  <w15:docId w15:val="{60F88148-4F60-4E3B-AD50-31B21C7E2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51C"/>
    <w:pPr>
      <w:ind w:leftChars="200" w:left="480"/>
    </w:pPr>
  </w:style>
  <w:style w:type="character" w:styleId="a4">
    <w:name w:val="Placeholder Text"/>
    <w:basedOn w:val="a0"/>
    <w:uiPriority w:val="99"/>
    <w:semiHidden/>
    <w:rsid w:val="0089671D"/>
    <w:rPr>
      <w:color w:val="808080"/>
    </w:rPr>
  </w:style>
  <w:style w:type="paragraph" w:styleId="a5">
    <w:name w:val="header"/>
    <w:basedOn w:val="a"/>
    <w:link w:val="a6"/>
    <w:uiPriority w:val="99"/>
    <w:unhideWhenUsed/>
    <w:rsid w:val="00E741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7411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741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7411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26" Type="http://schemas.openxmlformats.org/officeDocument/2006/relationships/oleObject" Target="embeddings/oleObject15.bin"/><Relationship Id="rId39" Type="http://schemas.openxmlformats.org/officeDocument/2006/relationships/oleObject" Target="embeddings/oleObject25.bin"/><Relationship Id="rId3" Type="http://schemas.openxmlformats.org/officeDocument/2006/relationships/settings" Target="settings.xml"/><Relationship Id="rId21" Type="http://schemas.openxmlformats.org/officeDocument/2006/relationships/oleObject" Target="embeddings/oleObject11.bin"/><Relationship Id="rId34" Type="http://schemas.openxmlformats.org/officeDocument/2006/relationships/image" Target="media/image7.PNG"/><Relationship Id="rId42" Type="http://schemas.openxmlformats.org/officeDocument/2006/relationships/oleObject" Target="embeddings/oleObject27.bin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4.bin"/><Relationship Id="rId33" Type="http://schemas.openxmlformats.org/officeDocument/2006/relationships/oleObject" Target="embeddings/oleObject21.bin"/><Relationship Id="rId38" Type="http://schemas.openxmlformats.org/officeDocument/2006/relationships/oleObject" Target="embeddings/oleObject24.bin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image" Target="media/image4.wmf"/><Relationship Id="rId29" Type="http://schemas.openxmlformats.org/officeDocument/2006/relationships/oleObject" Target="embeddings/oleObject18.bin"/><Relationship Id="rId41" Type="http://schemas.openxmlformats.org/officeDocument/2006/relationships/oleObject" Target="embeddings/oleObject2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3.bin"/><Relationship Id="rId32" Type="http://schemas.openxmlformats.org/officeDocument/2006/relationships/oleObject" Target="embeddings/oleObject20.bin"/><Relationship Id="rId37" Type="http://schemas.openxmlformats.org/officeDocument/2006/relationships/oleObject" Target="embeddings/oleObject23.bin"/><Relationship Id="rId40" Type="http://schemas.openxmlformats.org/officeDocument/2006/relationships/image" Target="media/image9.wmf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2.bin"/><Relationship Id="rId28" Type="http://schemas.openxmlformats.org/officeDocument/2006/relationships/oleObject" Target="embeddings/oleObject17.bin"/><Relationship Id="rId36" Type="http://schemas.openxmlformats.org/officeDocument/2006/relationships/image" Target="media/image8.PNG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10.bin"/><Relationship Id="rId31" Type="http://schemas.openxmlformats.org/officeDocument/2006/relationships/oleObject" Target="embeddings/oleObject19.bin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5.bin"/><Relationship Id="rId22" Type="http://schemas.openxmlformats.org/officeDocument/2006/relationships/image" Target="media/image5.wmf"/><Relationship Id="rId27" Type="http://schemas.openxmlformats.org/officeDocument/2006/relationships/oleObject" Target="embeddings/oleObject16.bin"/><Relationship Id="rId30" Type="http://schemas.openxmlformats.org/officeDocument/2006/relationships/image" Target="media/image6.wmf"/><Relationship Id="rId35" Type="http://schemas.openxmlformats.org/officeDocument/2006/relationships/oleObject" Target="embeddings/oleObject22.bin"/><Relationship Id="rId43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8</Pages>
  <Words>887</Words>
  <Characters>5062</Characters>
  <Application>Microsoft Office Word</Application>
  <DocSecurity>0</DocSecurity>
  <Lines>42</Lines>
  <Paragraphs>11</Paragraphs>
  <ScaleCrop>false</ScaleCrop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佑丞 張</dc:creator>
  <cp:keywords/>
  <dc:description/>
  <cp:lastModifiedBy>佑丞 張</cp:lastModifiedBy>
  <cp:revision>14</cp:revision>
  <cp:lastPrinted>2021-02-25T16:35:00Z</cp:lastPrinted>
  <dcterms:created xsi:type="dcterms:W3CDTF">2021-02-23T16:45:00Z</dcterms:created>
  <dcterms:modified xsi:type="dcterms:W3CDTF">2021-02-25T16:43:00Z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