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120"/>
        <w:jc w:val="center"/>
      </w:pPr>
      <w:r>
        <w:rPr>
          <w:rFonts w:ascii="メイリオ" w:hAnsi="メイリオ" w:eastAsia="メイリオ"/>
          <w:b/>
          <w:sz w:val="52"/>
        </w:rPr>
        <w:t>GU ECサイト</w:t>
      </w:r>
    </w:p>
    <w:p>
      <w:pPr>
        <w:spacing w:after="120"/>
        <w:jc w:val="center"/>
      </w:pPr>
      <w:r>
        <w:rPr>
          <w:rFonts w:ascii="メイリオ" w:hAnsi="メイリオ" w:eastAsia="メイリオ"/>
          <w:b/>
          <w:sz w:val="52"/>
        </w:rPr>
        <w:t>設計仕様書（P1 本編）</w:t>
      </w:r>
    </w:p>
    <w:p>
      <w:pPr>
        <w:spacing w:after="0"/>
        <w:jc w:val="center"/>
      </w:pPr>
      <w:r>
        <w:rPr>
          <w:rFonts w:ascii="メイリオ" w:hAnsi="メイリオ" w:eastAsia="メイリオ"/>
          <w:b w:val="0"/>
          <w:sz w:val="24"/>
        </w:rPr>
        <w:t>版 draft-v2</w:t>
      </w:r>
    </w:p>
    <w:p>
      <w:pPr>
        <w:spacing w:after="0"/>
      </w:pPr>
    </w:p>
    <w:p>
      <w:pPr>
        <w:spacing w:after="0"/>
      </w:pPr>
    </w:p>
    <w:p>
      <w:pPr>
        <w:spacing w:after="0"/>
      </w:pPr>
    </w:p>
    <w:tbl>
      <w:tblPr>
        <w:tblStyle w:val="TableGrid"/>
        <w:tblW w:type="auto" w:w="0"/>
        <w:jc w:val="center"/>
        <w:tblLayout w:type="fixed"/>
        <w:tblLook w:firstColumn="1" w:firstRow="1" w:lastColumn="0" w:lastRow="0" w:noHBand="0" w:noVBand="1" w:val="04A0"/>
      </w:tblPr>
      <w:tblGrid>
        <w:gridCol w:w="4873"/>
        <w:gridCol w:w="4873"/>
      </w:tblGrid>
      <w:tr>
        <w:tc>
          <w:tcPr>
            <w:tcW w:type="dxa" w:w="2144"/>
          </w:tcPr>
          <w:p>
            <w:pPr>
              <w:spacing w:after="20" w:before="20" w:line="252" w:lineRule="auto"/>
              <w:jc w:val="center"/>
            </w:pPr>
            <w:r/>
            <w:r>
              <w:rPr>
                <w:rFonts w:ascii="メイリオ" w:hAnsi="メイリオ" w:eastAsia="メイリオ"/>
                <w:b w:val="0"/>
                <w:sz w:val="20"/>
              </w:rPr>
              <w:t>文書番号</w:t>
            </w:r>
          </w:p>
        </w:tc>
        <w:tc>
          <w:tcPr>
            <w:tcW w:type="dxa" w:w="5848"/>
          </w:tcPr>
          <w:p>
            <w:pPr>
              <w:spacing w:after="20" w:before="20" w:line="252" w:lineRule="auto"/>
            </w:pPr>
            <w:r/>
            <w:r>
              <w:rPr>
                <w:rFonts w:ascii="メイリオ" w:hAnsi="メイリオ" w:eastAsia="メイリオ"/>
                <w:b w:val="0"/>
                <w:sz w:val="20"/>
              </w:rPr>
              <w:t>GUEC-SD-01</w:t>
            </w:r>
          </w:p>
        </w:tc>
      </w:tr>
      <w:tr>
        <w:tc>
          <w:tcPr>
            <w:tcW w:type="dxa" w:w="2144"/>
          </w:tcPr>
          <w:p>
            <w:pPr>
              <w:spacing w:after="20" w:before="20" w:line="252" w:lineRule="auto"/>
              <w:jc w:val="center"/>
            </w:pPr>
            <w:r/>
            <w:r>
              <w:rPr>
                <w:rFonts w:ascii="メイリオ" w:hAnsi="メイリオ" w:eastAsia="メイリオ"/>
                <w:b w:val="0"/>
                <w:sz w:val="20"/>
              </w:rPr>
              <w:t>版</w:t>
            </w:r>
          </w:p>
        </w:tc>
        <w:tc>
          <w:tcPr>
            <w:tcW w:type="dxa" w:w="5848"/>
          </w:tcPr>
          <w:p>
            <w:pPr>
              <w:spacing w:after="20" w:before="20" w:line="252" w:lineRule="auto"/>
            </w:pPr>
            <w:r/>
            <w:r>
              <w:rPr>
                <w:rFonts w:ascii="メイリオ" w:hAnsi="メイリオ" w:eastAsia="メイリオ"/>
                <w:b w:val="0"/>
                <w:sz w:val="20"/>
              </w:rPr>
              <w:t>draft-v2</w:t>
            </w:r>
          </w:p>
        </w:tc>
      </w:tr>
      <w:tr>
        <w:tc>
          <w:tcPr>
            <w:tcW w:type="dxa" w:w="2144"/>
          </w:tcPr>
          <w:p>
            <w:pPr>
              <w:spacing w:after="20" w:before="20" w:line="252" w:lineRule="auto"/>
              <w:jc w:val="center"/>
            </w:pPr>
            <w:r/>
            <w:r>
              <w:rPr>
                <w:rFonts w:ascii="メイリオ" w:hAnsi="メイリオ" w:eastAsia="メイリオ"/>
                <w:b w:val="0"/>
                <w:sz w:val="20"/>
              </w:rPr>
              <w:t>作成者</w:t>
            </w:r>
          </w:p>
        </w:tc>
        <w:tc>
          <w:tcPr>
            <w:tcW w:type="dxa" w:w="5848"/>
          </w:tcPr>
          <w:p>
            <w:pPr>
              <w:spacing w:after="20" w:before="20" w:line="252" w:lineRule="auto"/>
            </w:pPr>
            <w:r/>
            <w:r>
              <w:rPr>
                <w:rFonts w:ascii="メイリオ" w:hAnsi="メイリオ" w:eastAsia="メイリオ"/>
                <w:b w:val="0"/>
                <w:sz w:val="20"/>
              </w:rPr>
              <w:t>Mitsuru Oya・Claude</w:t>
            </w:r>
          </w:p>
        </w:tc>
      </w:tr>
      <w:tr>
        <w:tc>
          <w:tcPr>
            <w:tcW w:type="dxa" w:w="2144"/>
          </w:tcPr>
          <w:p>
            <w:pPr>
              <w:spacing w:after="20" w:before="20" w:line="252" w:lineRule="auto"/>
              <w:jc w:val="center"/>
            </w:pPr>
            <w:r/>
            <w:r>
              <w:rPr>
                <w:rFonts w:ascii="メイリオ" w:hAnsi="メイリオ" w:eastAsia="メイリオ"/>
                <w:b w:val="0"/>
                <w:sz w:val="20"/>
              </w:rPr>
              <w:t>作成日</w:t>
            </w:r>
          </w:p>
        </w:tc>
        <w:tc>
          <w:tcPr>
            <w:tcW w:type="dxa" w:w="5848"/>
          </w:tcPr>
          <w:p>
            <w:pPr>
              <w:spacing w:after="20" w:before="20" w:line="252" w:lineRule="auto"/>
            </w:pPr>
            <w:r/>
            <w:r>
              <w:rPr>
                <w:rFonts w:ascii="メイリオ" w:hAnsi="メイリオ" w:eastAsia="メイリオ"/>
                <w:b w:val="0"/>
                <w:sz w:val="20"/>
              </w:rPr>
              <w:t>2026-09-07</w:t>
            </w:r>
          </w:p>
        </w:tc>
      </w:tr>
      <w:tr>
        <w:tc>
          <w:tcPr>
            <w:tcW w:type="dxa" w:w="2144"/>
          </w:tcPr>
          <w:p>
            <w:pPr>
              <w:spacing w:after="20" w:before="20" w:line="252" w:lineRule="auto"/>
              <w:jc w:val="center"/>
            </w:pPr>
            <w:r/>
            <w:r>
              <w:rPr>
                <w:rFonts w:ascii="メイリオ" w:hAnsi="メイリオ" w:eastAsia="メイリオ"/>
                <w:b w:val="0"/>
                <w:sz w:val="20"/>
              </w:rPr>
              <w:t>入力</w:t>
            </w:r>
          </w:p>
        </w:tc>
        <w:tc>
          <w:tcPr>
            <w:tcW w:type="dxa" w:w="5848"/>
          </w:tcPr>
          <w:p>
            <w:pPr>
              <w:spacing w:after="20" w:before="20" w:line="252" w:lineRule="auto"/>
            </w:pPr>
            <w:r/>
            <w:r>
              <w:rPr>
                <w:rFonts w:ascii="メイリオ" w:hAnsi="メイリオ" w:eastAsia="メイリオ"/>
                <w:b w:val="0"/>
                <w:sz w:val="20"/>
              </w:rPr>
              <w:t>要求仕様書 with_ai v2.4、要件定義書 with_ai v1.3、実装フェーズ計画 v1.2</w:t>
            </w:r>
          </w:p>
        </w:tc>
      </w:tr>
      <w:tr>
        <w:tc>
          <w:tcPr>
            <w:tcW w:type="dxa" w:w="2144"/>
          </w:tcPr>
          <w:p>
            <w:pPr>
              <w:spacing w:after="20" w:before="20" w:line="252" w:lineRule="auto"/>
              <w:jc w:val="center"/>
            </w:pPr>
            <w:r/>
            <w:r>
              <w:rPr>
                <w:rFonts w:ascii="メイリオ" w:hAnsi="メイリオ" w:eastAsia="メイリオ"/>
                <w:b w:val="0"/>
                <w:sz w:val="20"/>
              </w:rPr>
              <w:t>対象</w:t>
            </w:r>
          </w:p>
        </w:tc>
        <w:tc>
          <w:tcPr>
            <w:tcW w:type="dxa" w:w="5848"/>
          </w:tcPr>
          <w:p>
            <w:pPr>
              <w:spacing w:after="20" w:before="20" w:line="252" w:lineRule="auto"/>
            </w:pPr>
            <w:r/>
            <w:r>
              <w:rPr>
                <w:rFonts w:ascii="メイリオ" w:hAnsi="メイリオ" w:eastAsia="メイリオ"/>
                <w:b w:val="0"/>
                <w:sz w:val="20"/>
              </w:rPr>
              <w:t>基本設計＝Must 18 件＋F-029 概要。詳細設計＝P1（F-001,004,005,009,013,014,025,036 と F-007・F-032 の一部）</w:t>
            </w:r>
          </w:p>
        </w:tc>
      </w:tr>
    </w:tbl>
    <w:p>
      <w:r>
        <w:br w:type="page"/>
      </w:r>
    </w:p>
    <w:p>
      <w:pPr>
        <w:pStyle w:val="Heading1"/>
      </w:pPr>
      <w:r>
        <w:t>改訂履歴</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1949"/>
        <w:gridCol w:w="1949"/>
        <w:gridCol w:w="1949"/>
        <w:gridCol w:w="1949"/>
        <w:gridCol w:w="1949"/>
      </w:tblGrid>
      <w:tr>
        <w:tc>
          <w:tcPr>
            <w:tcW w:type="dxa" w:w="861"/>
            <w:shd w:val="clear" w:fill="F2F2F2"/>
          </w:tcPr>
          <w:p>
            <w:pPr>
              <w:spacing w:after="20" w:before="20" w:line="252" w:lineRule="auto"/>
            </w:pPr>
            <w:r/>
            <w:r>
              <w:rPr>
                <w:rFonts w:ascii="メイリオ" w:hAnsi="メイリオ" w:eastAsia="メイリオ"/>
                <w:b/>
                <w:sz w:val="17"/>
              </w:rPr>
              <w:t>版</w:t>
            </w:r>
          </w:p>
        </w:tc>
        <w:tc>
          <w:tcPr>
            <w:tcW w:type="dxa" w:w="1076"/>
            <w:shd w:val="clear" w:fill="F2F2F2"/>
          </w:tcPr>
          <w:p>
            <w:pPr>
              <w:spacing w:after="20" w:before="20" w:line="252" w:lineRule="auto"/>
            </w:pPr>
            <w:r/>
            <w:r>
              <w:rPr>
                <w:rFonts w:ascii="メイリオ" w:hAnsi="メイリオ" w:eastAsia="メイリオ"/>
                <w:b/>
                <w:sz w:val="17"/>
              </w:rPr>
              <w:t>日付</w:t>
            </w:r>
          </w:p>
        </w:tc>
        <w:tc>
          <w:tcPr>
            <w:tcW w:type="dxa" w:w="6454"/>
            <w:shd w:val="clear" w:fill="F2F2F2"/>
          </w:tcPr>
          <w:p>
            <w:pPr>
              <w:spacing w:after="20" w:before="20" w:line="252" w:lineRule="auto"/>
            </w:pPr>
            <w:r/>
            <w:r>
              <w:rPr>
                <w:rFonts w:ascii="メイリオ" w:hAnsi="メイリオ" w:eastAsia="メイリオ"/>
                <w:b/>
                <w:sz w:val="17"/>
              </w:rPr>
              <w:t>内容</w:t>
            </w:r>
          </w:p>
        </w:tc>
        <w:tc>
          <w:tcPr>
            <w:tcW w:type="dxa" w:w="678"/>
            <w:shd w:val="clear" w:fill="F2F2F2"/>
          </w:tcPr>
          <w:p>
            <w:pPr>
              <w:spacing w:after="20" w:before="20" w:line="252" w:lineRule="auto"/>
            </w:pPr>
            <w:r/>
            <w:r>
              <w:rPr>
                <w:rFonts w:ascii="メイリオ" w:hAnsi="メイリオ" w:eastAsia="メイリオ"/>
                <w:b/>
                <w:sz w:val="17"/>
              </w:rPr>
              <w:t>作成</w:t>
            </w:r>
          </w:p>
        </w:tc>
        <w:tc>
          <w:tcPr>
            <w:tcW w:type="dxa" w:w="678"/>
            <w:shd w:val="clear" w:fill="F2F2F2"/>
          </w:tcPr>
          <w:p>
            <w:pPr>
              <w:spacing w:after="20" w:before="20" w:line="252" w:lineRule="auto"/>
            </w:pPr>
            <w:r/>
            <w:r>
              <w:rPr>
                <w:rFonts w:ascii="メイリオ" w:hAnsi="メイリオ" w:eastAsia="メイリオ"/>
                <w:b/>
                <w:sz w:val="17"/>
              </w:rPr>
              <w:t>承認</w:t>
            </w:r>
          </w:p>
        </w:tc>
      </w:tr>
      <w:tr>
        <w:tc>
          <w:tcPr>
            <w:tcW w:type="dxa" w:w="861"/>
          </w:tcPr>
          <w:p>
            <w:pPr>
              <w:spacing w:after="20" w:before="20" w:line="252" w:lineRule="auto"/>
            </w:pPr>
            <w:r/>
            <w:r>
              <w:rPr>
                <w:rFonts w:ascii="メイリオ" w:hAnsi="メイリオ" w:eastAsia="メイリオ"/>
                <w:b w:val="0"/>
                <w:sz w:val="17"/>
              </w:rPr>
              <w:t>draft-v1</w:t>
            </w:r>
          </w:p>
        </w:tc>
        <w:tc>
          <w:tcPr>
            <w:tcW w:type="dxa" w:w="1076"/>
          </w:tcPr>
          <w:p>
            <w:pPr>
              <w:spacing w:after="20" w:before="20" w:line="252" w:lineRule="auto"/>
            </w:pPr>
            <w:r/>
            <w:r>
              <w:rPr>
                <w:rFonts w:ascii="メイリオ" w:hAnsi="メイリオ" w:eastAsia="メイリオ"/>
                <w:b w:val="0"/>
                <w:sz w:val="17"/>
              </w:rPr>
              <w:t>2026-09-07</w:t>
            </w:r>
          </w:p>
        </w:tc>
        <w:tc>
          <w:tcPr>
            <w:tcW w:type="dxa" w:w="6454"/>
          </w:tcPr>
          <w:p>
            <w:pPr>
              <w:spacing w:after="20" w:before="20" w:line="252" w:lineRule="auto"/>
            </w:pPr>
            <w:r/>
            <w:r>
              <w:rPr>
                <w:rFonts w:ascii="メイリオ" w:hAnsi="メイリオ" w:eastAsia="メイリオ"/>
                <w:b w:val="0"/>
                <w:sz w:val="17"/>
              </w:rPr>
              <w:t>初稿。統括との壁打ちで決めた設計判断 20 件と設計要件を本文化。未決 #20〜30 は推し案で仮置き</w:t>
            </w:r>
          </w:p>
        </w:tc>
        <w:tc>
          <w:tcPr>
            <w:tcW w:type="dxa" w:w="678"/>
          </w:tcPr>
          <w:p>
            <w:pPr>
              <w:spacing w:after="20" w:before="20" w:line="252" w:lineRule="auto"/>
            </w:pPr>
            <w:r/>
            <w:r>
              <w:rPr>
                <w:rFonts w:ascii="メイリオ" w:hAnsi="メイリオ" w:eastAsia="メイリオ"/>
                <w:b w:val="0"/>
                <w:sz w:val="17"/>
              </w:rPr>
              <w:t>Claude</w:t>
            </w:r>
          </w:p>
        </w:tc>
        <w:tc>
          <w:tcPr>
            <w:tcW w:type="dxa" w:w="678"/>
          </w:tcPr>
          <w:p>
            <w:pPr>
              <w:spacing w:after="20" w:before="20" w:line="252" w:lineRule="auto"/>
            </w:pPr>
            <w:r/>
            <w:r>
              <w:rPr>
                <w:rFonts w:ascii="メイリオ" w:hAnsi="メイリオ" w:eastAsia="メイリオ"/>
                <w:b w:val="0"/>
                <w:sz w:val="17"/>
              </w:rPr>
              <w:t>—</w:t>
            </w:r>
          </w:p>
        </w:tc>
      </w:tr>
      <w:tr>
        <w:tc>
          <w:tcPr>
            <w:tcW w:type="dxa" w:w="861"/>
          </w:tcPr>
          <w:p>
            <w:pPr>
              <w:spacing w:after="20" w:before="20" w:line="252" w:lineRule="auto"/>
            </w:pPr>
            <w:r/>
            <w:r>
              <w:rPr>
                <w:rFonts w:ascii="メイリオ" w:hAnsi="メイリオ" w:eastAsia="メイリオ"/>
                <w:b w:val="0"/>
                <w:sz w:val="17"/>
              </w:rPr>
              <w:t>draft-v2</w:t>
            </w:r>
          </w:p>
        </w:tc>
        <w:tc>
          <w:tcPr>
            <w:tcW w:type="dxa" w:w="1076"/>
          </w:tcPr>
          <w:p>
            <w:pPr>
              <w:spacing w:after="20" w:before="20" w:line="252" w:lineRule="auto"/>
            </w:pPr>
            <w:r/>
            <w:r>
              <w:rPr>
                <w:rFonts w:ascii="メイリオ" w:hAnsi="メイリオ" w:eastAsia="メイリオ"/>
                <w:b w:val="0"/>
                <w:sz w:val="17"/>
              </w:rPr>
              <w:t>2026-09-07</w:t>
            </w:r>
          </w:p>
        </w:tc>
        <w:tc>
          <w:tcPr>
            <w:tcW w:type="dxa" w:w="6454"/>
          </w:tcPr>
          <w:p>
            <w:pPr>
              <w:spacing w:after="20" w:before="20" w:line="252" w:lineRule="auto"/>
            </w:pPr>
            <w:r/>
            <w:r>
              <w:rPr>
                <w:rFonts w:ascii="メイリオ" w:hAnsi="メイリオ" w:eastAsia="メイリオ"/>
                <w:b w:val="0"/>
                <w:sz w:val="17"/>
              </w:rPr>
              <w:t>未決 #20〜30 を統括が承認し DS-DEC-21〜31 に昇格（条件付きの項目は条件を本文へ反映）。9.5 の講義の問いに回答。精査で見つけた修正 4 件（注文後のカート再生成・ゲスト照会のメール送信方法・ホームの性別区分・8.3 の構成図）を反映</w:t>
            </w:r>
          </w:p>
        </w:tc>
        <w:tc>
          <w:tcPr>
            <w:tcW w:type="dxa" w:w="678"/>
          </w:tcPr>
          <w:p>
            <w:pPr>
              <w:spacing w:after="20" w:before="20" w:line="252" w:lineRule="auto"/>
            </w:pPr>
            <w:r/>
            <w:r>
              <w:rPr>
                <w:rFonts w:ascii="メイリオ" w:hAnsi="メイリオ" w:eastAsia="メイリオ"/>
                <w:b w:val="0"/>
                <w:sz w:val="17"/>
              </w:rPr>
              <w:t>Claude</w:t>
            </w:r>
          </w:p>
        </w:tc>
        <w:tc>
          <w:tcPr>
            <w:tcW w:type="dxa" w:w="678"/>
          </w:tcPr>
          <w:p>
            <w:pPr>
              <w:spacing w:after="20" w:before="20" w:line="252" w:lineRule="auto"/>
            </w:pPr>
            <w:r/>
            <w:r>
              <w:rPr>
                <w:rFonts w:ascii="メイリオ" w:hAnsi="メイリオ" w:eastAsia="メイリオ"/>
                <w:b w:val="0"/>
                <w:sz w:val="17"/>
              </w:rPr>
              <w:t>Oya</w:t>
            </w:r>
          </w:p>
        </w:tc>
      </w:tr>
    </w:tbl>
    <w:p>
      <w:pPr>
        <w:spacing w:after="0"/>
      </w:pPr>
    </w:p>
    <w:p>
      <w:pPr>
        <w:pStyle w:val="Heading1"/>
      </w:pPr>
      <w:r>
        <w:t>0. 本書の位置づけ</w:t>
      </w:r>
    </w:p>
    <w:p>
      <w:pPr>
        <w:spacing w:after="80"/>
      </w:pPr>
      <w:r>
        <w:rPr>
          <w:rFonts w:ascii="メイリオ" w:hAnsi="メイリオ" w:eastAsia="メイリオ"/>
          <w:b w:val="0"/>
          <w:sz w:val="21"/>
        </w:rPr>
        <w:t>本書は V 字モデル演習の第 3 ゲート成果物で、要件定義書 v1.3 の機能 ID（F-xxx）・画面 ID（SCR-xxx）・注文状態（5.5）・異常系（5.3）を入力に、実装できる粒度まで設計を落とす。実装は実装フェーズ計画 v1.2 の P1〜P4 に分けて進めるため、本書は次の 2 層で書く。</w:t>
      </w:r>
    </w:p>
    <w:p>
      <w:pPr>
        <w:spacing w:after="60"/>
        <w:ind w:left="120"/>
      </w:pPr>
      <w:r>
        <w:rPr>
          <w:rFonts w:ascii="メイリオ" w:hAnsi="メイリオ" w:eastAsia="メイリオ"/>
          <w:b w:val="0"/>
          <w:sz w:val="21"/>
        </w:rPr>
        <w:t>・ 基本設計（1・2・3.1・3.4・4・5・6 の画面一覧・7・8 章）は Must 18 件を対象にし、フェーズをまたいで変わらない土台（DB・API・構成）を先に固める。Lv3 新機能の AI アシスタント（F-029）は概要レベルで含める</w:t>
      </w:r>
    </w:p>
    <w:p>
      <w:pPr>
        <w:spacing w:after="60"/>
        <w:ind w:left="120"/>
      </w:pPr>
      <w:r>
        <w:rPr>
          <w:rFonts w:ascii="メイリオ" w:hAnsi="メイリオ" w:eastAsia="メイリオ"/>
          <w:b w:val="0"/>
          <w:sz w:val="21"/>
        </w:rPr>
        <w:t>・ 詳細設計（3.2・3.3・6 の画面詳細・4 の処理仕様）は P1 の購買導線に絞る。P2 以降は追補版で差分を書く</w:t>
      </w:r>
    </w:p>
    <w:p>
      <w:pPr>
        <w:spacing w:after="80"/>
      </w:pPr>
      <w:r>
        <w:rPr>
          <w:rFonts w:ascii="メイリオ" w:hAnsi="メイリオ" w:eastAsia="メイリオ"/>
          <w:b w:val="0"/>
          <w:sz w:val="21"/>
        </w:rPr>
        <w:t>設計要素には設計 ID を付ける。DS-SCR（画面）・DS-API（API）・DS-TBL（テーブル）・DS-PRC（処理）・DS-IF（外部 IF）・DS-DEC（設計判断）の 6 種で、10 章のトレーサビリティ表で REQ → F/SCR → DS → テスト ID をつなぐ。</w:t>
      </w:r>
    </w:p>
    <w:p>
      <w:pPr>
        <w:spacing w:after="80"/>
      </w:pPr>
      <w:r>
        <w:rPr>
          <w:rFonts w:ascii="メイリオ" w:hAnsi="メイリオ" w:eastAsia="メイリオ"/>
          <w:b w:val="0"/>
          <w:sz w:val="21"/>
        </w:rPr>
        <w:t>draft-v1 で【要判断 #xx】としていた箇所は、2026-09-07 の統括判断で確定し DS-DEC-21〜31 に昇格した（9.2）。本文の印は外し、条件付きで承認された項目は条件を該当章に書き込んだ。</w:t>
      </w:r>
    </w:p>
    <w:p>
      <w:pPr>
        <w:pStyle w:val="Heading1"/>
      </w:pPr>
      <w:r>
        <w:t>1. システム構成</w:t>
      </w:r>
    </w:p>
    <w:p>
      <w:pPr>
        <w:spacing w:after="80"/>
      </w:pPr>
      <w:r>
        <w:rPr>
          <w:rFonts w:ascii="メイリオ" w:hAnsi="メイリオ" w:eastAsia="メイリオ"/>
          <w:b w:val="0"/>
          <w:sz w:val="21"/>
        </w:rPr>
        <w:t>要件定義書 0 章の構成をそのまま採用する（DS-DEC-01）。ブラウザは Next.js の BFF だけを呼び、FastAPI は BFF のオリジンからの呼び出しだけを受ける。Stripe の Webhook も BFF で受けて FastAPI へ転送する（DS-DEC-05）。</w:t>
      </w:r>
    </w:p>
    <w:p>
      <w:pPr>
        <w:jc w:val="center"/>
      </w:pPr>
      <w:r>
        <w:drawing>
          <wp:inline xmlns:a="http://schemas.openxmlformats.org/drawingml/2006/main" xmlns:pic="http://schemas.openxmlformats.org/drawingml/2006/picture">
            <wp:extent cx="6188710" cy="4573120"/>
            <wp:docPr id="1" name="Picture 1"/>
            <wp:cNvGraphicFramePr>
              <a:graphicFrameLocks noChangeAspect="1"/>
            </wp:cNvGraphicFramePr>
            <a:graphic>
              <a:graphicData uri="http://schemas.openxmlformats.org/drawingml/2006/picture">
                <pic:pic>
                  <pic:nvPicPr>
                    <pic:cNvPr id="0" name="diagram_1.png"/>
                    <pic:cNvPicPr/>
                  </pic:nvPicPr>
                  <pic:blipFill>
                    <a:blip r:embed="rId11"/>
                    <a:stretch>
                      <a:fillRect/>
                    </a:stretch>
                  </pic:blipFill>
                  <pic:spPr>
                    <a:xfrm>
                      <a:off x="0" y="0"/>
                      <a:ext cx="6188710" cy="4573120"/>
                    </a:xfrm>
                    <a:prstGeom prst="rect"/>
                  </pic:spPr>
                </pic:pic>
              </a:graphicData>
            </a:graphic>
          </wp:inline>
        </w:drawing>
      </w:r>
    </w:p>
    <w:p>
      <w:pPr>
        <w:spacing w:after="0"/>
      </w:pP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3249"/>
        <w:gridCol w:w="3249"/>
        <w:gridCol w:w="3249"/>
      </w:tblGrid>
      <w:tr>
        <w:tc>
          <w:tcPr>
            <w:tcW w:type="dxa" w:w="1624"/>
            <w:shd w:val="clear" w:fill="F2F2F2"/>
          </w:tcPr>
          <w:p>
            <w:pPr>
              <w:spacing w:after="20" w:before="20" w:line="252" w:lineRule="auto"/>
            </w:pPr>
            <w:r/>
            <w:r>
              <w:rPr>
                <w:rFonts w:ascii="メイリオ" w:hAnsi="メイリオ" w:eastAsia="メイリオ"/>
                <w:b/>
                <w:sz w:val="19"/>
              </w:rPr>
              <w:t>要素</w:t>
            </w:r>
          </w:p>
        </w:tc>
        <w:tc>
          <w:tcPr>
            <w:tcW w:type="dxa" w:w="4061"/>
            <w:shd w:val="clear" w:fill="F2F2F2"/>
          </w:tcPr>
          <w:p>
            <w:pPr>
              <w:spacing w:after="20" w:before="20" w:line="252" w:lineRule="auto"/>
            </w:pPr>
            <w:r/>
            <w:r>
              <w:rPr>
                <w:rFonts w:ascii="メイリオ" w:hAnsi="メイリオ" w:eastAsia="メイリオ"/>
                <w:b/>
                <w:sz w:val="19"/>
              </w:rPr>
              <w:t>役割</w:t>
            </w:r>
          </w:p>
        </w:tc>
        <w:tc>
          <w:tcPr>
            <w:tcW w:type="dxa" w:w="4061"/>
            <w:shd w:val="clear" w:fill="F2F2F2"/>
          </w:tcPr>
          <w:p>
            <w:pPr>
              <w:spacing w:after="20" w:before="20" w:line="252" w:lineRule="auto"/>
            </w:pPr>
            <w:r/>
            <w:r>
              <w:rPr>
                <w:rFonts w:ascii="メイリオ" w:hAnsi="メイリオ" w:eastAsia="メイリオ"/>
                <w:b/>
                <w:sz w:val="19"/>
              </w:rPr>
              <w:t>備考</w:t>
            </w:r>
          </w:p>
        </w:tc>
      </w:tr>
      <w:tr>
        <w:tc>
          <w:tcPr>
            <w:tcW w:type="dxa" w:w="1624"/>
          </w:tcPr>
          <w:p>
            <w:pPr>
              <w:spacing w:after="20" w:before="20" w:line="252" w:lineRule="auto"/>
            </w:pPr>
            <w:r/>
            <w:r>
              <w:rPr>
                <w:rFonts w:ascii="メイリオ" w:hAnsi="メイリオ" w:eastAsia="メイリオ"/>
                <w:b w:val="0"/>
                <w:sz w:val="19"/>
              </w:rPr>
              <w:t>App Service ①（Next.js）</w:t>
            </w:r>
          </w:p>
        </w:tc>
        <w:tc>
          <w:tcPr>
            <w:tcW w:type="dxa" w:w="4061"/>
          </w:tcPr>
          <w:p>
            <w:pPr>
              <w:spacing w:after="20" w:before="20" w:line="252" w:lineRule="auto"/>
            </w:pPr>
            <w:r/>
            <w:r>
              <w:rPr>
                <w:rFonts w:ascii="メイリオ" w:hAnsi="メイリオ" w:eastAsia="メイリオ"/>
                <w:b w:val="0"/>
                <w:sz w:val="19"/>
              </w:rPr>
              <w:t>画面の SSR、BFF（認証 Cookie の検証・FastAPI への取り次ぎ・画面向け整形）、Stripe Webhook の入口</w:t>
            </w:r>
          </w:p>
        </w:tc>
        <w:tc>
          <w:tcPr>
            <w:tcW w:type="dxa" w:w="4061"/>
          </w:tcPr>
          <w:p>
            <w:pPr>
              <w:spacing w:after="20" w:before="20" w:line="252" w:lineRule="auto"/>
            </w:pPr>
            <w:r/>
            <w:r>
              <w:rPr>
                <w:rFonts w:ascii="メイリオ" w:hAnsi="メイリオ" w:eastAsia="メイリオ"/>
                <w:b w:val="0"/>
                <w:sz w:val="19"/>
              </w:rPr>
              <w:t>Linux・B1・Always On。公開面はここだけ</w:t>
            </w:r>
          </w:p>
        </w:tc>
      </w:tr>
      <w:tr>
        <w:tc>
          <w:tcPr>
            <w:tcW w:type="dxa" w:w="1624"/>
          </w:tcPr>
          <w:p>
            <w:pPr>
              <w:spacing w:after="20" w:before="20" w:line="252" w:lineRule="auto"/>
            </w:pPr>
            <w:r/>
            <w:r>
              <w:rPr>
                <w:rFonts w:ascii="メイリオ" w:hAnsi="メイリオ" w:eastAsia="メイリオ"/>
                <w:b w:val="0"/>
                <w:sz w:val="19"/>
              </w:rPr>
              <w:t>App Service ②（FastAPI）</w:t>
            </w:r>
          </w:p>
        </w:tc>
        <w:tc>
          <w:tcPr>
            <w:tcW w:type="dxa" w:w="4061"/>
          </w:tcPr>
          <w:p>
            <w:pPr>
              <w:spacing w:after="20" w:before="20" w:line="252" w:lineRule="auto"/>
            </w:pPr>
            <w:r/>
            <w:r>
              <w:rPr>
                <w:rFonts w:ascii="メイリオ" w:hAnsi="メイリオ" w:eastAsia="メイリオ"/>
                <w:b w:val="0"/>
                <w:sz w:val="19"/>
              </w:rPr>
              <w:t>業務処理・金額計算・在庫引当・DB アクセス・外部 IF 呼び出し</w:t>
            </w:r>
          </w:p>
        </w:tc>
        <w:tc>
          <w:tcPr>
            <w:tcW w:type="dxa" w:w="4061"/>
          </w:tcPr>
          <w:p>
            <w:pPr>
              <w:spacing w:after="20" w:before="20" w:line="252" w:lineRule="auto"/>
            </w:pPr>
            <w:r/>
            <w:r>
              <w:rPr>
                <w:rFonts w:ascii="メイリオ" w:hAnsi="メイリオ" w:eastAsia="メイリオ"/>
                <w:b w:val="0"/>
                <w:sz w:val="19"/>
              </w:rPr>
              <w:t>Linux・B1・Always On。CORS は ① のオリジンのみ。App Service のアクセス制限で ① の送信 IP のみ許可（DS-DEC-27）。Week10 で VNet に閉じる</w:t>
            </w:r>
          </w:p>
        </w:tc>
      </w:tr>
      <w:tr>
        <w:tc>
          <w:tcPr>
            <w:tcW w:type="dxa" w:w="1624"/>
          </w:tcPr>
          <w:p>
            <w:pPr>
              <w:spacing w:after="20" w:before="20" w:line="252" w:lineRule="auto"/>
            </w:pPr>
            <w:r/>
            <w:r>
              <w:rPr>
                <w:rFonts w:ascii="メイリオ" w:hAnsi="メイリオ" w:eastAsia="メイリオ"/>
                <w:b w:val="0"/>
                <w:sz w:val="19"/>
              </w:rPr>
              <w:t>Azure Database for MySQL</w:t>
            </w:r>
          </w:p>
        </w:tc>
        <w:tc>
          <w:tcPr>
            <w:tcW w:type="dxa" w:w="4061"/>
          </w:tcPr>
          <w:p>
            <w:pPr>
              <w:spacing w:after="20" w:before="20" w:line="252" w:lineRule="auto"/>
            </w:pPr>
            <w:r/>
            <w:r>
              <w:rPr>
                <w:rFonts w:ascii="メイリオ" w:hAnsi="メイリオ" w:eastAsia="メイリオ"/>
                <w:b w:val="0"/>
                <w:sz w:val="19"/>
              </w:rPr>
              <w:t>全データ。自動バックアップ 7 日</w:t>
            </w:r>
          </w:p>
        </w:tc>
        <w:tc>
          <w:tcPr>
            <w:tcW w:type="dxa" w:w="4061"/>
          </w:tcPr>
          <w:p>
            <w:pPr>
              <w:spacing w:after="20" w:before="20" w:line="252" w:lineRule="auto"/>
            </w:pPr>
            <w:r/>
            <w:r>
              <w:rPr>
                <w:rFonts w:ascii="メイリオ" w:hAnsi="メイリオ" w:eastAsia="メイリオ"/>
                <w:b w:val="0"/>
                <w:sz w:val="19"/>
              </w:rPr>
              <w:t>8.4 LTS。Firewall で App Service の送信 IP のみ許可</w:t>
            </w:r>
          </w:p>
        </w:tc>
      </w:tr>
      <w:tr>
        <w:tc>
          <w:tcPr>
            <w:tcW w:type="dxa" w:w="1624"/>
          </w:tcPr>
          <w:p>
            <w:pPr>
              <w:spacing w:after="20" w:before="20" w:line="252" w:lineRule="auto"/>
            </w:pPr>
            <w:r/>
            <w:r>
              <w:rPr>
                <w:rFonts w:ascii="メイリオ" w:hAnsi="メイリオ" w:eastAsia="メイリオ"/>
                <w:b w:val="0"/>
                <w:sz w:val="19"/>
              </w:rPr>
              <w:t>Key Vault／アプリ設定</w:t>
            </w:r>
          </w:p>
        </w:tc>
        <w:tc>
          <w:tcPr>
            <w:tcW w:type="dxa" w:w="4061"/>
          </w:tcPr>
          <w:p>
            <w:pPr>
              <w:spacing w:after="20" w:before="20" w:line="252" w:lineRule="auto"/>
            </w:pPr>
            <w:r/>
            <w:r>
              <w:rPr>
                <w:rFonts w:ascii="メイリオ" w:hAnsi="メイリオ" w:eastAsia="メイリオ"/>
                <w:b w:val="0"/>
                <w:sz w:val="19"/>
              </w:rPr>
              <w:t>DB 接続文字列・Stripe 秘密鍵・Webhook 署名鍵・Claude API キー・内部認証シークレット</w:t>
            </w:r>
          </w:p>
        </w:tc>
        <w:tc>
          <w:tcPr>
            <w:tcW w:type="dxa" w:w="4061"/>
          </w:tcPr>
          <w:p>
            <w:pPr>
              <w:spacing w:after="20" w:before="20" w:line="252" w:lineRule="auto"/>
            </w:pPr>
            <w:r/>
            <w:r>
              <w:rPr>
                <w:rFonts w:ascii="メイリオ" w:hAnsi="メイリオ" w:eastAsia="メイリオ"/>
                <w:b w:val="0"/>
                <w:sz w:val="19"/>
              </w:rPr>
              <w:t>ソースに置かない</w:t>
            </w:r>
          </w:p>
        </w:tc>
      </w:tr>
      <w:tr>
        <w:tc>
          <w:tcPr>
            <w:tcW w:type="dxa" w:w="1624"/>
          </w:tcPr>
          <w:p>
            <w:pPr>
              <w:spacing w:after="20" w:before="20" w:line="252" w:lineRule="auto"/>
            </w:pPr>
            <w:r/>
            <w:r>
              <w:rPr>
                <w:rFonts w:ascii="メイリオ" w:hAnsi="メイリオ" w:eastAsia="メイリオ"/>
                <w:b w:val="0"/>
                <w:sz w:val="19"/>
              </w:rPr>
              <w:t>Application Insights</w:t>
            </w:r>
          </w:p>
        </w:tc>
        <w:tc>
          <w:tcPr>
            <w:tcW w:type="dxa" w:w="4061"/>
          </w:tcPr>
          <w:p>
            <w:pPr>
              <w:spacing w:after="20" w:before="20" w:line="252" w:lineRule="auto"/>
            </w:pPr>
            <w:r/>
            <w:r>
              <w:rPr>
                <w:rFonts w:ascii="メイリオ" w:hAnsi="メイリオ" w:eastAsia="メイリオ"/>
                <w:b w:val="0"/>
                <w:sz w:val="19"/>
              </w:rPr>
              <w:t>エラー率・応答時間の監視、閾値超過のメール通知</w:t>
            </w:r>
          </w:p>
        </w:tc>
        <w:tc>
          <w:tcPr>
            <w:tcW w:type="dxa" w:w="4061"/>
          </w:tcPr>
          <w:p>
            <w:pPr>
              <w:spacing w:after="20" w:before="20" w:line="252" w:lineRule="auto"/>
            </w:pPr>
            <w:r/>
            <w:r>
              <w:rPr>
                <w:rFonts w:ascii="メイリオ" w:hAnsi="メイリオ" w:eastAsia="メイリオ"/>
                <w:b w:val="0"/>
                <w:sz w:val="19"/>
              </w:rPr>
              <w:t>要件 6 章</w:t>
            </w:r>
          </w:p>
        </w:tc>
      </w:tr>
    </w:tbl>
    <w:p>
      <w:pPr>
        <w:spacing w:after="0"/>
      </w:pPr>
    </w:p>
    <w:p>
      <w:pPr>
        <w:spacing w:after="80"/>
      </w:pPr>
      <w:r>
        <w:rPr>
          <w:rFonts w:ascii="メイリオ" w:hAnsi="メイリオ" w:eastAsia="メイリオ"/>
          <w:b w:val="0"/>
          <w:sz w:val="21"/>
        </w:rPr>
        <w:t>構成を変えなかった理由は 2 つある。要件定義書 0 章で App Service（Always On）がコールドスタート要件（REQ-NFR-03）を最小の運用負荷で満たすと裁定済みであること、そして本演習が Week7 のデプロイ以降に閉域化まで進むため、公開面を Next.js の 1 台に限る構成が後工程で効くことである。</w:t>
      </w:r>
    </w:p>
    <w:p>
      <w:pPr>
        <w:pStyle w:val="Heading1"/>
      </w:pPr>
      <w:r>
        <w:t>2. 技術スタック・バージョン</w:t>
      </w:r>
    </w:p>
    <w:p>
      <w:pPr>
        <w:spacing w:after="80"/>
      </w:pPr>
      <w:r>
        <w:rPr>
          <w:rFonts w:ascii="メイリオ" w:hAnsi="メイリオ" w:eastAsia="メイリオ"/>
          <w:b w:val="0"/>
          <w:sz w:val="21"/>
        </w:rPr>
        <w:t>版は 2026-09-06 時点の調査に基づく。実装時に固定した版をロックファイルに残し、本表を更新する。</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2436"/>
        <w:gridCol w:w="2436"/>
        <w:gridCol w:w="2436"/>
        <w:gridCol w:w="2436"/>
      </w:tblGrid>
      <w:tr>
        <w:tc>
          <w:tcPr>
            <w:tcW w:type="dxa" w:w="977"/>
            <w:shd w:val="clear" w:fill="F2F2F2"/>
          </w:tcPr>
          <w:p>
            <w:pPr>
              <w:spacing w:after="20" w:before="20" w:line="252" w:lineRule="auto"/>
            </w:pPr>
            <w:r/>
            <w:r>
              <w:rPr>
                <w:rFonts w:ascii="メイリオ" w:hAnsi="メイリオ" w:eastAsia="メイリオ"/>
                <w:b/>
                <w:sz w:val="17"/>
              </w:rPr>
              <w:t>領域</w:t>
            </w:r>
          </w:p>
        </w:tc>
        <w:tc>
          <w:tcPr>
            <w:tcW w:type="dxa" w:w="3908"/>
            <w:shd w:val="clear" w:fill="F2F2F2"/>
          </w:tcPr>
          <w:p>
            <w:pPr>
              <w:spacing w:after="20" w:before="20" w:line="252" w:lineRule="auto"/>
            </w:pPr>
            <w:r/>
            <w:r>
              <w:rPr>
                <w:rFonts w:ascii="メイリオ" w:hAnsi="メイリオ" w:eastAsia="メイリオ"/>
                <w:b/>
                <w:sz w:val="17"/>
              </w:rPr>
              <w:t>採用</w:t>
            </w:r>
          </w:p>
        </w:tc>
        <w:tc>
          <w:tcPr>
            <w:tcW w:type="dxa" w:w="674"/>
            <w:shd w:val="clear" w:fill="F2F2F2"/>
          </w:tcPr>
          <w:p>
            <w:pPr>
              <w:spacing w:after="20" w:before="20" w:line="252" w:lineRule="auto"/>
            </w:pPr>
            <w:r/>
            <w:r>
              <w:rPr>
                <w:rFonts w:ascii="メイリオ" w:hAnsi="メイリオ" w:eastAsia="メイリオ"/>
                <w:b/>
                <w:sz w:val="17"/>
              </w:rPr>
              <w:t>版</w:t>
            </w:r>
          </w:p>
        </w:tc>
        <w:tc>
          <w:tcPr>
            <w:tcW w:type="dxa" w:w="4187"/>
            <w:shd w:val="clear" w:fill="F2F2F2"/>
          </w:tcPr>
          <w:p>
            <w:pPr>
              <w:spacing w:after="20" w:before="20" w:line="252" w:lineRule="auto"/>
            </w:pPr>
            <w:r/>
            <w:r>
              <w:rPr>
                <w:rFonts w:ascii="メイリオ" w:hAnsi="メイリオ" w:eastAsia="メイリオ"/>
                <w:b/>
                <w:sz w:val="17"/>
              </w:rPr>
              <w:t>理由</w:t>
            </w:r>
          </w:p>
        </w:tc>
      </w:tr>
      <w:tr>
        <w:tc>
          <w:tcPr>
            <w:tcW w:type="dxa" w:w="977"/>
          </w:tcPr>
          <w:p>
            <w:pPr>
              <w:spacing w:after="20" w:before="20" w:line="252" w:lineRule="auto"/>
            </w:pPr>
            <w:r/>
            <w:r>
              <w:rPr>
                <w:rFonts w:ascii="メイリオ" w:hAnsi="メイリオ" w:eastAsia="メイリオ"/>
                <w:b w:val="0"/>
                <w:sz w:val="17"/>
              </w:rPr>
              <w:t>Node.js</w:t>
            </w:r>
          </w:p>
        </w:tc>
        <w:tc>
          <w:tcPr>
            <w:tcW w:type="dxa" w:w="3908"/>
          </w:tcPr>
          <w:p>
            <w:pPr>
              <w:spacing w:after="20" w:before="20" w:line="252" w:lineRule="auto"/>
            </w:pPr>
            <w:r/>
            <w:r>
              <w:rPr>
                <w:rFonts w:ascii="メイリオ" w:hAnsi="メイリオ" w:eastAsia="メイリオ"/>
                <w:b w:val="0"/>
                <w:sz w:val="17"/>
              </w:rPr>
              <w:t>Node.js</w:t>
            </w:r>
          </w:p>
        </w:tc>
        <w:tc>
          <w:tcPr>
            <w:tcW w:type="dxa" w:w="674"/>
          </w:tcPr>
          <w:p>
            <w:pPr>
              <w:spacing w:after="20" w:before="20" w:line="252" w:lineRule="auto"/>
            </w:pPr>
            <w:r/>
            <w:r>
              <w:rPr>
                <w:rFonts w:ascii="メイリオ" w:hAnsi="メイリオ" w:eastAsia="メイリオ"/>
                <w:b w:val="0"/>
                <w:sz w:val="17"/>
              </w:rPr>
              <w:t>24 LTS</w:t>
            </w:r>
          </w:p>
        </w:tc>
        <w:tc>
          <w:tcPr>
            <w:tcW w:type="dxa" w:w="4187"/>
          </w:tcPr>
          <w:p>
            <w:pPr>
              <w:spacing w:after="20" w:before="20" w:line="252" w:lineRule="auto"/>
            </w:pPr>
            <w:r/>
            <w:r>
              <w:rPr>
                <w:rFonts w:ascii="メイリオ" w:hAnsi="メイリオ" w:eastAsia="メイリオ"/>
                <w:b w:val="0"/>
                <w:sz w:val="17"/>
              </w:rPr>
              <w:t>Active LTS。26 は 2026-10 に LTS 化するが演習中は切り替えない</w:t>
            </w:r>
          </w:p>
        </w:tc>
      </w:tr>
      <w:tr>
        <w:tc>
          <w:tcPr>
            <w:tcW w:type="dxa" w:w="977"/>
          </w:tcPr>
          <w:p>
            <w:pPr>
              <w:spacing w:after="20" w:before="20" w:line="252" w:lineRule="auto"/>
            </w:pPr>
            <w:r/>
            <w:r>
              <w:rPr>
                <w:rFonts w:ascii="メイリオ" w:hAnsi="メイリオ" w:eastAsia="メイリオ"/>
                <w:b w:val="0"/>
                <w:sz w:val="17"/>
              </w:rPr>
              <w:t>フロント</w:t>
            </w:r>
          </w:p>
        </w:tc>
        <w:tc>
          <w:tcPr>
            <w:tcW w:type="dxa" w:w="3908"/>
          </w:tcPr>
          <w:p>
            <w:pPr>
              <w:spacing w:after="20" w:before="20" w:line="252" w:lineRule="auto"/>
            </w:pPr>
            <w:r/>
            <w:r>
              <w:rPr>
                <w:rFonts w:ascii="メイリオ" w:hAnsi="メイリオ" w:eastAsia="メイリオ"/>
                <w:b w:val="0"/>
                <w:sz w:val="17"/>
              </w:rPr>
              <w:t>Next.js（App Router・TypeScript）</w:t>
            </w:r>
          </w:p>
        </w:tc>
        <w:tc>
          <w:tcPr>
            <w:tcW w:type="dxa" w:w="674"/>
          </w:tcPr>
          <w:p>
            <w:pPr>
              <w:spacing w:after="20" w:before="20" w:line="252" w:lineRule="auto"/>
            </w:pPr>
            <w:r/>
            <w:r>
              <w:rPr>
                <w:rFonts w:ascii="メイリオ" w:hAnsi="メイリオ" w:eastAsia="メイリオ"/>
                <w:b w:val="0"/>
                <w:sz w:val="17"/>
              </w:rPr>
              <w:t>16.x</w:t>
            </w:r>
          </w:p>
        </w:tc>
        <w:tc>
          <w:tcPr>
            <w:tcW w:type="dxa" w:w="4187"/>
          </w:tcPr>
          <w:p>
            <w:pPr>
              <w:spacing w:after="20" w:before="20" w:line="252" w:lineRule="auto"/>
            </w:pPr>
            <w:r/>
            <w:r>
              <w:rPr>
                <w:rFonts w:ascii="メイリオ" w:hAnsi="メイリオ" w:eastAsia="メイリオ"/>
                <w:b w:val="0"/>
                <w:sz w:val="17"/>
              </w:rPr>
              <w:t>最新安定。Route Handlers を BFF に使う</w:t>
            </w:r>
          </w:p>
        </w:tc>
      </w:tr>
      <w:tr>
        <w:tc>
          <w:tcPr>
            <w:tcW w:type="dxa" w:w="977"/>
          </w:tcPr>
          <w:p>
            <w:pPr>
              <w:spacing w:after="20" w:before="20" w:line="252" w:lineRule="auto"/>
            </w:pPr>
            <w:r/>
            <w:r>
              <w:rPr>
                <w:rFonts w:ascii="メイリオ" w:hAnsi="メイリオ" w:eastAsia="メイリオ"/>
                <w:b w:val="0"/>
                <w:sz w:val="17"/>
              </w:rPr>
              <w:t>Python</w:t>
            </w:r>
          </w:p>
        </w:tc>
        <w:tc>
          <w:tcPr>
            <w:tcW w:type="dxa" w:w="3908"/>
          </w:tcPr>
          <w:p>
            <w:pPr>
              <w:spacing w:after="20" w:before="20" w:line="252" w:lineRule="auto"/>
            </w:pPr>
            <w:r/>
            <w:r>
              <w:rPr>
                <w:rFonts w:ascii="メイリオ" w:hAnsi="メイリオ" w:eastAsia="メイリオ"/>
                <w:b w:val="0"/>
                <w:sz w:val="17"/>
              </w:rPr>
              <w:t>CPython</w:t>
            </w:r>
          </w:p>
        </w:tc>
        <w:tc>
          <w:tcPr>
            <w:tcW w:type="dxa" w:w="674"/>
          </w:tcPr>
          <w:p>
            <w:pPr>
              <w:spacing w:after="20" w:before="20" w:line="252" w:lineRule="auto"/>
            </w:pPr>
            <w:r/>
            <w:r>
              <w:rPr>
                <w:rFonts w:ascii="メイリオ" w:hAnsi="メイリオ" w:eastAsia="メイリオ"/>
                <w:b w:val="0"/>
                <w:sz w:val="17"/>
              </w:rPr>
              <w:t>3.13</w:t>
            </w:r>
          </w:p>
        </w:tc>
        <w:tc>
          <w:tcPr>
            <w:tcW w:type="dxa" w:w="4187"/>
          </w:tcPr>
          <w:p>
            <w:pPr>
              <w:spacing w:after="20" w:before="20" w:line="252" w:lineRule="auto"/>
            </w:pPr>
            <w:r/>
            <w:r>
              <w:rPr>
                <w:rFonts w:ascii="メイリオ" w:hAnsi="メイリオ" w:eastAsia="メイリオ"/>
                <w:b w:val="0"/>
                <w:sz w:val="17"/>
              </w:rPr>
              <w:t>FastAPI 最新系で動作確認済み。App Service では起動コマンドを明示する（8 章）</w:t>
            </w:r>
          </w:p>
        </w:tc>
      </w:tr>
      <w:tr>
        <w:tc>
          <w:tcPr>
            <w:tcW w:type="dxa" w:w="977"/>
          </w:tcPr>
          <w:p>
            <w:pPr>
              <w:spacing w:after="20" w:before="20" w:line="252" w:lineRule="auto"/>
            </w:pPr>
            <w:r/>
            <w:r>
              <w:rPr>
                <w:rFonts w:ascii="メイリオ" w:hAnsi="メイリオ" w:eastAsia="メイリオ"/>
                <w:b w:val="0"/>
                <w:sz w:val="17"/>
              </w:rPr>
              <w:t>バックエンド</w:t>
            </w:r>
          </w:p>
        </w:tc>
        <w:tc>
          <w:tcPr>
            <w:tcW w:type="dxa" w:w="3908"/>
          </w:tcPr>
          <w:p>
            <w:pPr>
              <w:spacing w:after="20" w:before="20" w:line="252" w:lineRule="auto"/>
            </w:pPr>
            <w:r/>
            <w:r>
              <w:rPr>
                <w:rFonts w:ascii="メイリオ" w:hAnsi="メイリオ" w:eastAsia="メイリオ"/>
                <w:b w:val="0"/>
                <w:sz w:val="17"/>
              </w:rPr>
              <w:t>FastAPI ＋ Pydantic v2</w:t>
            </w:r>
          </w:p>
        </w:tc>
        <w:tc>
          <w:tcPr>
            <w:tcW w:type="dxa" w:w="674"/>
          </w:tcPr>
          <w:p>
            <w:pPr>
              <w:spacing w:after="20" w:before="20" w:line="252" w:lineRule="auto"/>
            </w:pPr>
            <w:r/>
            <w:r>
              <w:rPr>
                <w:rFonts w:ascii="メイリオ" w:hAnsi="メイリオ" w:eastAsia="メイリオ"/>
                <w:b w:val="0"/>
                <w:sz w:val="17"/>
              </w:rPr>
              <w:t>0.14x 系</w:t>
            </w:r>
          </w:p>
        </w:tc>
        <w:tc>
          <w:tcPr>
            <w:tcW w:type="dxa" w:w="4187"/>
          </w:tcPr>
          <w:p>
            <w:pPr>
              <w:spacing w:after="20" w:before="20" w:line="252" w:lineRule="auto"/>
            </w:pPr>
            <w:r/>
            <w:r>
              <w:rPr>
                <w:rFonts w:ascii="メイリオ" w:hAnsi="メイリオ" w:eastAsia="メイリオ"/>
                <w:b w:val="0"/>
                <w:sz w:val="17"/>
              </w:rPr>
              <w:t>型定義が入力検証を兼ねる（7 章）</w:t>
            </w:r>
          </w:p>
        </w:tc>
      </w:tr>
      <w:tr>
        <w:tc>
          <w:tcPr>
            <w:tcW w:type="dxa" w:w="977"/>
          </w:tcPr>
          <w:p>
            <w:pPr>
              <w:spacing w:after="20" w:before="20" w:line="252" w:lineRule="auto"/>
            </w:pPr>
            <w:r/>
            <w:r>
              <w:rPr>
                <w:rFonts w:ascii="メイリオ" w:hAnsi="メイリオ" w:eastAsia="メイリオ"/>
                <w:b w:val="0"/>
                <w:sz w:val="17"/>
              </w:rPr>
              <w:t>ORM</w:t>
            </w:r>
          </w:p>
        </w:tc>
        <w:tc>
          <w:tcPr>
            <w:tcW w:type="dxa" w:w="3908"/>
          </w:tcPr>
          <w:p>
            <w:pPr>
              <w:spacing w:after="20" w:before="20" w:line="252" w:lineRule="auto"/>
            </w:pPr>
            <w:r/>
            <w:r>
              <w:rPr>
                <w:rFonts w:ascii="メイリオ" w:hAnsi="メイリオ" w:eastAsia="メイリオ"/>
                <w:b w:val="0"/>
                <w:sz w:val="17"/>
              </w:rPr>
              <w:t>SQLAlchemy 2.0（async）＋ asyncmy</w:t>
            </w:r>
          </w:p>
        </w:tc>
        <w:tc>
          <w:tcPr>
            <w:tcW w:type="dxa" w:w="674"/>
          </w:tcPr>
          <w:p>
            <w:pPr>
              <w:spacing w:after="20" w:before="20" w:line="252" w:lineRule="auto"/>
            </w:pPr>
            <w:r/>
            <w:r>
              <w:rPr>
                <w:rFonts w:ascii="メイリオ" w:hAnsi="メイリオ" w:eastAsia="メイリオ"/>
                <w:b w:val="0"/>
                <w:sz w:val="17"/>
              </w:rPr>
              <w:t>2.0 系</w:t>
            </w:r>
          </w:p>
        </w:tc>
        <w:tc>
          <w:tcPr>
            <w:tcW w:type="dxa" w:w="4187"/>
          </w:tcPr>
          <w:p>
            <w:pPr>
              <w:spacing w:after="20" w:before="20" w:line="252" w:lineRule="auto"/>
            </w:pPr>
            <w:r/>
            <w:r>
              <w:rPr>
                <w:rFonts w:ascii="メイリオ" w:hAnsi="メイリオ" w:eastAsia="メイリオ"/>
                <w:b w:val="0"/>
                <w:sz w:val="17"/>
              </w:rPr>
              <w:t>DB 待ちの間に他リクエストを処理できる。asyncmy は MySQL 8.x の認証方式に対応</w:t>
            </w:r>
          </w:p>
        </w:tc>
      </w:tr>
      <w:tr>
        <w:tc>
          <w:tcPr>
            <w:tcW w:type="dxa" w:w="977"/>
          </w:tcPr>
          <w:p>
            <w:pPr>
              <w:spacing w:after="20" w:before="20" w:line="252" w:lineRule="auto"/>
            </w:pPr>
            <w:r/>
            <w:r>
              <w:rPr>
                <w:rFonts w:ascii="メイリオ" w:hAnsi="メイリオ" w:eastAsia="メイリオ"/>
                <w:b w:val="0"/>
                <w:sz w:val="17"/>
              </w:rPr>
              <w:t>マイグレーション</w:t>
            </w:r>
          </w:p>
        </w:tc>
        <w:tc>
          <w:tcPr>
            <w:tcW w:type="dxa" w:w="3908"/>
          </w:tcPr>
          <w:p>
            <w:pPr>
              <w:spacing w:after="20" w:before="20" w:line="252" w:lineRule="auto"/>
            </w:pPr>
            <w:r/>
            <w:r>
              <w:rPr>
                <w:rFonts w:ascii="メイリオ" w:hAnsi="メイリオ" w:eastAsia="メイリオ"/>
                <w:b w:val="0"/>
                <w:sz w:val="17"/>
              </w:rPr>
              <w:t>Alembic</w:t>
            </w:r>
          </w:p>
        </w:tc>
        <w:tc>
          <w:tcPr>
            <w:tcW w:type="dxa" w:w="674"/>
          </w:tcPr>
          <w:p>
            <w:pPr>
              <w:spacing w:after="20" w:before="20" w:line="252" w:lineRule="auto"/>
            </w:pPr>
            <w:r/>
            <w:r>
              <w:rPr>
                <w:rFonts w:ascii="メイリオ" w:hAnsi="メイリオ" w:eastAsia="メイリオ"/>
                <w:b w:val="0"/>
                <w:sz w:val="17"/>
              </w:rPr>
              <w:t>最新</w:t>
            </w:r>
          </w:p>
        </w:tc>
        <w:tc>
          <w:tcPr>
            <w:tcW w:type="dxa" w:w="4187"/>
          </w:tcPr>
          <w:p>
            <w:pPr>
              <w:spacing w:after="20" w:before="20" w:line="252" w:lineRule="auto"/>
            </w:pPr>
            <w:r/>
            <w:r>
              <w:rPr>
                <w:rFonts w:ascii="メイリオ" w:hAnsi="メイリオ" w:eastAsia="メイリオ"/>
                <w:b w:val="0"/>
                <w:sz w:val="17"/>
              </w:rPr>
              <w:t>テーブル変更の履歴を残す</w:t>
            </w:r>
          </w:p>
        </w:tc>
      </w:tr>
      <w:tr>
        <w:tc>
          <w:tcPr>
            <w:tcW w:type="dxa" w:w="977"/>
          </w:tcPr>
          <w:p>
            <w:pPr>
              <w:spacing w:after="20" w:before="20" w:line="252" w:lineRule="auto"/>
            </w:pPr>
            <w:r/>
            <w:r>
              <w:rPr>
                <w:rFonts w:ascii="メイリオ" w:hAnsi="メイリオ" w:eastAsia="メイリオ"/>
                <w:b w:val="0"/>
                <w:sz w:val="17"/>
              </w:rPr>
              <w:t>DB</w:t>
            </w:r>
          </w:p>
        </w:tc>
        <w:tc>
          <w:tcPr>
            <w:tcW w:type="dxa" w:w="3908"/>
          </w:tcPr>
          <w:p>
            <w:pPr>
              <w:spacing w:after="20" w:before="20" w:line="252" w:lineRule="auto"/>
            </w:pPr>
            <w:r/>
            <w:r>
              <w:rPr>
                <w:rFonts w:ascii="メイリオ" w:hAnsi="メイリオ" w:eastAsia="メイリオ"/>
                <w:b w:val="0"/>
                <w:sz w:val="17"/>
              </w:rPr>
              <w:t>MySQL</w:t>
            </w:r>
          </w:p>
        </w:tc>
        <w:tc>
          <w:tcPr>
            <w:tcW w:type="dxa" w:w="674"/>
          </w:tcPr>
          <w:p>
            <w:pPr>
              <w:spacing w:after="20" w:before="20" w:line="252" w:lineRule="auto"/>
            </w:pPr>
            <w:r/>
            <w:r>
              <w:rPr>
                <w:rFonts w:ascii="メイリオ" w:hAnsi="メイリオ" w:eastAsia="メイリオ"/>
                <w:b w:val="0"/>
                <w:sz w:val="17"/>
              </w:rPr>
              <w:t>8.4 LTS</w:t>
            </w:r>
          </w:p>
        </w:tc>
        <w:tc>
          <w:tcPr>
            <w:tcW w:type="dxa" w:w="4187"/>
          </w:tcPr>
          <w:p>
            <w:pPr>
              <w:spacing w:after="20" w:before="20" w:line="252" w:lineRule="auto"/>
            </w:pPr>
            <w:r/>
            <w:r>
              <w:rPr>
                <w:rFonts w:ascii="メイリオ" w:hAnsi="メイリオ" w:eastAsia="メイリオ"/>
                <w:b w:val="0"/>
                <w:sz w:val="17"/>
              </w:rPr>
              <w:t>8.0 は 2026-04 に EOL。ローカルも Docker で 8.4</w:t>
            </w:r>
          </w:p>
        </w:tc>
      </w:tr>
      <w:tr>
        <w:tc>
          <w:tcPr>
            <w:tcW w:type="dxa" w:w="977"/>
          </w:tcPr>
          <w:p>
            <w:pPr>
              <w:spacing w:after="20" w:before="20" w:line="252" w:lineRule="auto"/>
            </w:pPr>
            <w:r/>
            <w:r>
              <w:rPr>
                <w:rFonts w:ascii="メイリオ" w:hAnsi="メイリオ" w:eastAsia="メイリオ"/>
                <w:b w:val="0"/>
                <w:sz w:val="17"/>
              </w:rPr>
              <w:t>決済</w:t>
            </w:r>
          </w:p>
        </w:tc>
        <w:tc>
          <w:tcPr>
            <w:tcW w:type="dxa" w:w="3908"/>
          </w:tcPr>
          <w:p>
            <w:pPr>
              <w:spacing w:after="20" w:before="20" w:line="252" w:lineRule="auto"/>
            </w:pPr>
            <w:r/>
            <w:r>
              <w:rPr>
                <w:rFonts w:ascii="メイリオ" w:hAnsi="メイリオ" w:eastAsia="メイリオ"/>
                <w:b w:val="0"/>
                <w:sz w:val="17"/>
              </w:rPr>
              <w:t>Stripe（Checkout・Webhook）、stripe-python</w:t>
            </w:r>
          </w:p>
        </w:tc>
        <w:tc>
          <w:tcPr>
            <w:tcW w:type="dxa" w:w="674"/>
          </w:tcPr>
          <w:p>
            <w:pPr>
              <w:spacing w:after="20" w:before="20" w:line="252" w:lineRule="auto"/>
            </w:pPr>
            <w:r/>
            <w:r>
              <w:rPr>
                <w:rFonts w:ascii="メイリオ" w:hAnsi="メイリオ" w:eastAsia="メイリオ"/>
                <w:b w:val="0"/>
                <w:sz w:val="17"/>
              </w:rPr>
              <w:t>15.x</w:t>
            </w:r>
          </w:p>
        </w:tc>
        <w:tc>
          <w:tcPr>
            <w:tcW w:type="dxa" w:w="4187"/>
          </w:tcPr>
          <w:p>
            <w:pPr>
              <w:spacing w:after="20" w:before="20" w:line="252" w:lineRule="auto"/>
            </w:pPr>
            <w:r/>
            <w:r>
              <w:rPr>
                <w:rFonts w:ascii="メイリオ" w:hAnsi="メイリオ" w:eastAsia="メイリオ"/>
                <w:b w:val="0"/>
                <w:sz w:val="17"/>
              </w:rPr>
              <w:t>実装例が多く設計の説明がしやすい</w:t>
            </w:r>
          </w:p>
        </w:tc>
      </w:tr>
      <w:tr>
        <w:tc>
          <w:tcPr>
            <w:tcW w:type="dxa" w:w="977"/>
          </w:tcPr>
          <w:p>
            <w:pPr>
              <w:spacing w:after="20" w:before="20" w:line="252" w:lineRule="auto"/>
            </w:pPr>
            <w:r/>
            <w:r>
              <w:rPr>
                <w:rFonts w:ascii="メイリオ" w:hAnsi="メイリオ" w:eastAsia="メイリオ"/>
                <w:b w:val="0"/>
                <w:sz w:val="17"/>
              </w:rPr>
              <w:t>メール</w:t>
            </w:r>
          </w:p>
        </w:tc>
        <w:tc>
          <w:tcPr>
            <w:tcW w:type="dxa" w:w="3908"/>
          </w:tcPr>
          <w:p>
            <w:pPr>
              <w:spacing w:after="20" w:before="20" w:line="252" w:lineRule="auto"/>
            </w:pPr>
            <w:r/>
            <w:r>
              <w:rPr>
                <w:rFonts w:ascii="メイリオ" w:hAnsi="メイリオ" w:eastAsia="メイリオ"/>
                <w:b w:val="0"/>
                <w:sz w:val="17"/>
              </w:rPr>
              <w:t>Azure Communication Services Email、azure-communication-email</w:t>
            </w:r>
          </w:p>
        </w:tc>
        <w:tc>
          <w:tcPr>
            <w:tcW w:type="dxa" w:w="674"/>
          </w:tcPr>
          <w:p>
            <w:pPr>
              <w:spacing w:after="20" w:before="20" w:line="252" w:lineRule="auto"/>
            </w:pPr>
            <w:r/>
            <w:r>
              <w:rPr>
                <w:rFonts w:ascii="メイリオ" w:hAnsi="メイリオ" w:eastAsia="メイリオ"/>
                <w:b w:val="0"/>
                <w:sz w:val="17"/>
              </w:rPr>
              <w:t>1.0 系</w:t>
            </w:r>
          </w:p>
        </w:tc>
        <w:tc>
          <w:tcPr>
            <w:tcW w:type="dxa" w:w="4187"/>
          </w:tcPr>
          <w:p>
            <w:pPr>
              <w:spacing w:after="20" w:before="20" w:line="252" w:lineRule="auto"/>
            </w:pPr>
            <w:r/>
            <w:r>
              <w:rPr>
                <w:rFonts w:ascii="メイリオ" w:hAnsi="メイリオ" w:eastAsia="メイリオ"/>
                <w:b w:val="0"/>
                <w:sz w:val="17"/>
              </w:rPr>
              <w:t>Azure 一式との整合</w:t>
            </w:r>
          </w:p>
        </w:tc>
      </w:tr>
      <w:tr>
        <w:tc>
          <w:tcPr>
            <w:tcW w:type="dxa" w:w="977"/>
          </w:tcPr>
          <w:p>
            <w:pPr>
              <w:spacing w:after="20" w:before="20" w:line="252" w:lineRule="auto"/>
            </w:pPr>
            <w:r/>
            <w:r>
              <w:rPr>
                <w:rFonts w:ascii="メイリオ" w:hAnsi="メイリオ" w:eastAsia="メイリオ"/>
                <w:b w:val="0"/>
                <w:sz w:val="17"/>
              </w:rPr>
              <w:t>LLM</w:t>
            </w:r>
          </w:p>
        </w:tc>
        <w:tc>
          <w:tcPr>
            <w:tcW w:type="dxa" w:w="3908"/>
          </w:tcPr>
          <w:p>
            <w:pPr>
              <w:spacing w:after="20" w:before="20" w:line="252" w:lineRule="auto"/>
            </w:pPr>
            <w:r/>
            <w:r>
              <w:rPr>
                <w:rFonts w:ascii="メイリオ" w:hAnsi="メイリオ" w:eastAsia="メイリオ"/>
                <w:b w:val="0"/>
                <w:sz w:val="17"/>
              </w:rPr>
              <w:t>Claude API、anthropic</w:t>
            </w:r>
          </w:p>
        </w:tc>
        <w:tc>
          <w:tcPr>
            <w:tcW w:type="dxa" w:w="674"/>
          </w:tcPr>
          <w:p>
            <w:pPr>
              <w:spacing w:after="20" w:before="20" w:line="252" w:lineRule="auto"/>
            </w:pPr>
            <w:r/>
            <w:r>
              <w:rPr>
                <w:rFonts w:ascii="メイリオ" w:hAnsi="メイリオ" w:eastAsia="メイリオ"/>
                <w:b w:val="0"/>
                <w:sz w:val="17"/>
              </w:rPr>
              <w:t>1.x</w:t>
            </w:r>
          </w:p>
        </w:tc>
        <w:tc>
          <w:tcPr>
            <w:tcW w:type="dxa" w:w="4187"/>
          </w:tcPr>
          <w:p>
            <w:pPr>
              <w:spacing w:after="20" w:before="20" w:line="252" w:lineRule="auto"/>
            </w:pPr>
            <w:r/>
            <w:r>
              <w:rPr>
                <w:rFonts w:ascii="メイリオ" w:hAnsi="メイリオ" w:eastAsia="メイリオ"/>
                <w:b w:val="0"/>
                <w:sz w:val="17"/>
              </w:rPr>
              <w:t>F-029。モデルは Claude Sonnet 5 を想定</w:t>
            </w:r>
          </w:p>
        </w:tc>
      </w:tr>
      <w:tr>
        <w:tc>
          <w:tcPr>
            <w:tcW w:type="dxa" w:w="977"/>
          </w:tcPr>
          <w:p>
            <w:pPr>
              <w:spacing w:after="20" w:before="20" w:line="252" w:lineRule="auto"/>
            </w:pPr>
            <w:r/>
            <w:r>
              <w:rPr>
                <w:rFonts w:ascii="メイリオ" w:hAnsi="メイリオ" w:eastAsia="メイリオ"/>
                <w:b w:val="0"/>
                <w:sz w:val="17"/>
              </w:rPr>
              <w:t>認証</w:t>
            </w:r>
          </w:p>
        </w:tc>
        <w:tc>
          <w:tcPr>
            <w:tcW w:type="dxa" w:w="3908"/>
          </w:tcPr>
          <w:p>
            <w:pPr>
              <w:spacing w:after="20" w:before="20" w:line="252" w:lineRule="auto"/>
            </w:pPr>
            <w:r/>
            <w:r>
              <w:rPr>
                <w:rFonts w:ascii="メイリオ" w:hAnsi="メイリオ" w:eastAsia="メイリオ"/>
                <w:b w:val="0"/>
                <w:sz w:val="17"/>
              </w:rPr>
              <w:t>自前（argon2id ＋ サーバー側セッション）</w:t>
            </w:r>
          </w:p>
        </w:tc>
        <w:tc>
          <w:tcPr>
            <w:tcW w:type="dxa" w:w="674"/>
          </w:tcPr>
          <w:p>
            <w:pPr>
              <w:spacing w:after="20" w:before="20" w:line="252" w:lineRule="auto"/>
            </w:pPr>
            <w:r/>
            <w:r>
              <w:rPr>
                <w:rFonts w:ascii="メイリオ" w:hAnsi="メイリオ" w:eastAsia="メイリオ"/>
                <w:b w:val="0"/>
                <w:sz w:val="17"/>
              </w:rPr>
              <w:t>argon2-cffi</w:t>
            </w:r>
          </w:p>
        </w:tc>
        <w:tc>
          <w:tcPr>
            <w:tcW w:type="dxa" w:w="4187"/>
          </w:tcPr>
          <w:p>
            <w:pPr>
              <w:spacing w:after="20" w:before="20" w:line="252" w:lineRule="auto"/>
            </w:pPr>
            <w:r/>
            <w:r>
              <w:rPr>
                <w:rFonts w:ascii="メイリオ" w:hAnsi="メイリオ" w:eastAsia="メイリオ"/>
                <w:b w:val="0"/>
                <w:sz w:val="17"/>
              </w:rPr>
              <w:t>外部 ID 連携の余地を残す（A-07）</w:t>
            </w:r>
          </w:p>
        </w:tc>
      </w:tr>
      <w:tr>
        <w:tc>
          <w:tcPr>
            <w:tcW w:type="dxa" w:w="977"/>
          </w:tcPr>
          <w:p>
            <w:pPr>
              <w:spacing w:after="20" w:before="20" w:line="252" w:lineRule="auto"/>
            </w:pPr>
            <w:r/>
            <w:r>
              <w:rPr>
                <w:rFonts w:ascii="メイリオ" w:hAnsi="メイリオ" w:eastAsia="メイリオ"/>
                <w:b w:val="0"/>
                <w:sz w:val="17"/>
              </w:rPr>
              <w:t>テスト</w:t>
            </w:r>
          </w:p>
        </w:tc>
        <w:tc>
          <w:tcPr>
            <w:tcW w:type="dxa" w:w="3908"/>
          </w:tcPr>
          <w:p>
            <w:pPr>
              <w:spacing w:after="20" w:before="20" w:line="252" w:lineRule="auto"/>
            </w:pPr>
            <w:r/>
            <w:r>
              <w:rPr>
                <w:rFonts w:ascii="メイリオ" w:hAnsi="メイリオ" w:eastAsia="メイリオ"/>
                <w:b w:val="0"/>
                <w:sz w:val="17"/>
              </w:rPr>
              <w:t>pytest（API）、Vitest（フロント）、Stripe CLI（Webhook）</w:t>
            </w:r>
          </w:p>
        </w:tc>
        <w:tc>
          <w:tcPr>
            <w:tcW w:type="dxa" w:w="674"/>
          </w:tcPr>
          <w:p>
            <w:pPr>
              <w:spacing w:after="20" w:before="20" w:line="252" w:lineRule="auto"/>
            </w:pPr>
            <w:r/>
            <w:r>
              <w:rPr>
                <w:rFonts w:ascii="メイリオ" w:hAnsi="メイリオ" w:eastAsia="メイリオ"/>
                <w:b w:val="0"/>
                <w:sz w:val="17"/>
              </w:rPr>
              <w:t>最新</w:t>
            </w:r>
          </w:p>
        </w:tc>
        <w:tc>
          <w:tcPr>
            <w:tcW w:type="dxa" w:w="4187"/>
          </w:tcPr>
          <w:p>
            <w:pPr>
              <w:spacing w:after="20" w:before="20" w:line="252" w:lineRule="auto"/>
            </w:pPr>
            <w:r/>
            <w:r>
              <w:rPr>
                <w:rFonts w:ascii="メイリオ" w:hAnsi="メイリオ" w:eastAsia="メイリオ"/>
                <w:b w:val="0"/>
                <w:sz w:val="17"/>
              </w:rPr>
              <w:t>README の jest は Vitest に変更済み</w:t>
            </w:r>
          </w:p>
        </w:tc>
      </w:tr>
      <w:tr>
        <w:tc>
          <w:tcPr>
            <w:tcW w:type="dxa" w:w="977"/>
          </w:tcPr>
          <w:p>
            <w:pPr>
              <w:spacing w:after="20" w:before="20" w:line="252" w:lineRule="auto"/>
            </w:pPr>
            <w:r/>
            <w:r>
              <w:rPr>
                <w:rFonts w:ascii="メイリオ" w:hAnsi="メイリオ" w:eastAsia="メイリオ"/>
                <w:b w:val="0"/>
                <w:sz w:val="17"/>
              </w:rPr>
              <w:t>パッケージ管理</w:t>
            </w:r>
          </w:p>
        </w:tc>
        <w:tc>
          <w:tcPr>
            <w:tcW w:type="dxa" w:w="3908"/>
          </w:tcPr>
          <w:p>
            <w:pPr>
              <w:spacing w:after="20" w:before="20" w:line="252" w:lineRule="auto"/>
            </w:pPr>
            <w:r/>
            <w:r>
              <w:rPr>
                <w:rFonts w:ascii="メイリオ" w:hAnsi="メイリオ" w:eastAsia="メイリオ"/>
                <w:b w:val="0"/>
                <w:sz w:val="17"/>
              </w:rPr>
              <w:t>pnpm、uv</w:t>
            </w:r>
          </w:p>
        </w:tc>
        <w:tc>
          <w:tcPr>
            <w:tcW w:type="dxa" w:w="674"/>
          </w:tcPr>
          <w:p>
            <w:pPr>
              <w:spacing w:after="20" w:before="20" w:line="252" w:lineRule="auto"/>
            </w:pPr>
            <w:r/>
            <w:r>
              <w:rPr>
                <w:rFonts w:ascii="メイリオ" w:hAnsi="メイリオ" w:eastAsia="メイリオ"/>
                <w:b w:val="0"/>
                <w:sz w:val="17"/>
              </w:rPr>
              <w:t>最新</w:t>
            </w:r>
          </w:p>
        </w:tc>
        <w:tc>
          <w:tcPr>
            <w:tcW w:type="dxa" w:w="4187"/>
          </w:tcPr>
          <w:p>
            <w:pPr>
              <w:spacing w:after="20" w:before="20" w:line="252" w:lineRule="auto"/>
            </w:pPr>
            <w:r/>
            <w:r>
              <w:rPr>
                <w:rFonts w:ascii="メイリオ" w:hAnsi="メイリオ" w:eastAsia="メイリオ"/>
                <w:b w:val="0"/>
                <w:sz w:val="17"/>
              </w:rPr>
              <w:t xml:space="preserve">版固定が明確（DS-DEC-24）。演習期間中は版を固定し、脆弱性は Week8 のチェックで更新する。api は App Service が requirements.txt を読むため CI で </w:t>
            </w:r>
            <w:r>
              <w:rPr>
                <w:rFonts w:ascii="ＭＳ ゴシック" w:hAnsi="ＭＳ ゴシック" w:eastAsia="ＭＳ ゴシック"/>
                <w:b w:val="0"/>
                <w:sz w:val="17"/>
              </w:rPr>
              <w:t>uv export</w:t>
            </w:r>
            <w:r>
              <w:rPr>
                <w:rFonts w:ascii="メイリオ" w:hAnsi="メイリオ" w:eastAsia="メイリオ"/>
                <w:b w:val="0"/>
                <w:sz w:val="17"/>
              </w:rPr>
              <w:t xml:space="preserve"> する（8.4）</w:t>
            </w:r>
          </w:p>
        </w:tc>
      </w:tr>
      <w:tr>
        <w:tc>
          <w:tcPr>
            <w:tcW w:type="dxa" w:w="977"/>
          </w:tcPr>
          <w:p>
            <w:pPr>
              <w:spacing w:after="20" w:before="20" w:line="252" w:lineRule="auto"/>
            </w:pPr>
            <w:r/>
            <w:r>
              <w:rPr>
                <w:rFonts w:ascii="メイリオ" w:hAnsi="メイリオ" w:eastAsia="メイリオ"/>
                <w:b w:val="0"/>
                <w:sz w:val="17"/>
              </w:rPr>
              <w:t>ローカル環境</w:t>
            </w:r>
          </w:p>
        </w:tc>
        <w:tc>
          <w:tcPr>
            <w:tcW w:type="dxa" w:w="3908"/>
          </w:tcPr>
          <w:p>
            <w:pPr>
              <w:spacing w:after="20" w:before="20" w:line="252" w:lineRule="auto"/>
            </w:pPr>
            <w:r/>
            <w:r>
              <w:rPr>
                <w:rFonts w:ascii="メイリオ" w:hAnsi="メイリオ" w:eastAsia="メイリオ"/>
                <w:b w:val="0"/>
                <w:sz w:val="17"/>
              </w:rPr>
              <w:t>Docker Compose（MySQL 8.4・utf8mb4・UTC）</w:t>
            </w:r>
          </w:p>
        </w:tc>
        <w:tc>
          <w:tcPr>
            <w:tcW w:type="dxa" w:w="674"/>
          </w:tcPr>
          <w:p>
            <w:pPr>
              <w:spacing w:after="20" w:before="20" w:line="252" w:lineRule="auto"/>
            </w:pPr>
            <w:r/>
            <w:r>
              <w:rPr>
                <w:rFonts w:ascii="メイリオ" w:hAnsi="メイリオ" w:eastAsia="メイリオ"/>
                <w:b w:val="0"/>
                <w:sz w:val="17"/>
              </w:rPr>
              <w:t>—</w:t>
            </w:r>
          </w:p>
        </w:tc>
        <w:tc>
          <w:tcPr>
            <w:tcW w:type="dxa" w:w="4187"/>
          </w:tcPr>
          <w:p>
            <w:pPr>
              <w:spacing w:after="20" w:before="20" w:line="252" w:lineRule="auto"/>
            </w:pPr>
            <w:r/>
            <w:r>
              <w:rPr>
                <w:rFonts w:ascii="メイリオ" w:hAnsi="メイリオ" w:eastAsia="メイリオ"/>
                <w:b w:val="0"/>
                <w:sz w:val="17"/>
              </w:rPr>
              <w:t>Azure と揃える（DS-DEC-25）。Azure Database for MySQL Flexible Server の 8.4 提供状況は構築時に要確認。無ければ両方 8.0（Azure 延長サポート）に揃える</w:t>
            </w:r>
          </w:p>
        </w:tc>
      </w:tr>
    </w:tbl>
    <w:p>
      <w:pPr>
        <w:spacing w:after="0"/>
      </w:pPr>
    </w:p>
    <w:p>
      <w:pPr>
        <w:pStyle w:val="Heading1"/>
      </w:pPr>
      <w:r>
        <w:t>3. UML</w:t>
      </w:r>
    </w:p>
    <w:p>
      <w:pPr>
        <w:pStyle w:val="Heading2"/>
      </w:pPr>
      <w:r>
        <w:t>3.1 ユースケース図</w:t>
      </w:r>
    </w:p>
    <w:p>
      <w:pPr>
        <w:spacing w:after="80"/>
      </w:pPr>
      <w:r>
        <w:rPr>
          <w:rFonts w:ascii="メイリオ" w:hAnsi="メイリオ" w:eastAsia="メイリオ"/>
          <w:b w:val="0"/>
          <w:sz w:val="21"/>
        </w:rPr>
        <w:t>アクターは要件定義書 4 章の 4 種にゲストを加えた。Mermaid にユースケース図の記法が無いため、フローチャート記法で代替する。P1 の対象はゲストの購買導線（太枠）である。</w:t>
      </w:r>
    </w:p>
    <w:p>
      <w:pPr>
        <w:jc w:val="center"/>
      </w:pPr>
      <w:r>
        <w:drawing>
          <wp:inline xmlns:a="http://schemas.openxmlformats.org/drawingml/2006/main" xmlns:pic="http://schemas.openxmlformats.org/drawingml/2006/picture">
            <wp:extent cx="6188710" cy="1082130"/>
            <wp:docPr id="2" name="Picture 2"/>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6188710" cy="1082130"/>
                    </a:xfrm>
                    <a:prstGeom prst="rect"/>
                  </pic:spPr>
                </pic:pic>
              </a:graphicData>
            </a:graphic>
          </wp:inline>
        </w:drawing>
      </w:r>
    </w:p>
    <w:p>
      <w:pPr>
        <w:spacing w:after="0"/>
      </w:pPr>
    </w:p>
    <w:p>
      <w:pPr>
        <w:pStyle w:val="Heading2"/>
      </w:pPr>
      <w:r>
        <w:t>3.2 アクティビティ図（購入フロー・P1）</w:t>
      </w:r>
    </w:p>
    <w:p>
      <w:pPr>
        <w:spacing w:after="80"/>
      </w:pPr>
      <w:r>
        <w:rPr>
          <w:rFonts w:ascii="メイリオ" w:hAnsi="メイリオ" w:eastAsia="メイリオ"/>
          <w:b w:val="0"/>
          <w:sz w:val="21"/>
        </w:rPr>
        <w:t>要件定義書 5.3 の異常系のうち P1 で起きる 3 本（在庫引当失敗・決済失敗・二重送信）を分岐に入れた。決済は P1 ではスタブで、P2 で Stripe Checkout に差し替える。</w:t>
      </w:r>
    </w:p>
    <w:p>
      <w:pPr>
        <w:jc w:val="center"/>
      </w:pPr>
      <w:r>
        <w:drawing>
          <wp:inline xmlns:a="http://schemas.openxmlformats.org/drawingml/2006/main" xmlns:pic="http://schemas.openxmlformats.org/drawingml/2006/picture">
            <wp:extent cx="3883112" cy="8099999"/>
            <wp:docPr id="3" name="Picture 3"/>
            <wp:cNvGraphicFramePr>
              <a:graphicFrameLocks noChangeAspect="1"/>
            </wp:cNvGraphicFramePr>
            <a:graphic>
              <a:graphicData uri="http://schemas.openxmlformats.org/drawingml/2006/picture">
                <pic:pic>
                  <pic:nvPicPr>
                    <pic:cNvPr id="0" name="diagram_3.png"/>
                    <pic:cNvPicPr/>
                  </pic:nvPicPr>
                  <pic:blipFill>
                    <a:blip r:embed="rId13"/>
                    <a:stretch>
                      <a:fillRect/>
                    </a:stretch>
                  </pic:blipFill>
                  <pic:spPr>
                    <a:xfrm>
                      <a:off x="0" y="0"/>
                      <a:ext cx="3883112" cy="8099999"/>
                    </a:xfrm>
                    <a:prstGeom prst="rect"/>
                  </pic:spPr>
                </pic:pic>
              </a:graphicData>
            </a:graphic>
          </wp:inline>
        </w:drawing>
      </w:r>
    </w:p>
    <w:p>
      <w:pPr>
        <w:spacing w:after="0"/>
      </w:pPr>
    </w:p>
    <w:p>
      <w:pPr>
        <w:pStyle w:val="Heading2"/>
      </w:pPr>
      <w:r>
        <w:t>3.3 シーケンス図</w:t>
      </w:r>
    </w:p>
    <w:p>
      <w:pPr>
        <w:pStyle w:val="Heading3"/>
      </w:pPr>
      <w:r>
        <w:t>3.3.1 注文確定（P1・決済スタブ）DS-PRC-014-1</w:t>
      </w:r>
    </w:p>
    <w:p>
      <w:pPr>
        <w:jc w:val="center"/>
      </w:pPr>
      <w:r>
        <w:drawing>
          <wp:inline xmlns:a="http://schemas.openxmlformats.org/drawingml/2006/main" xmlns:pic="http://schemas.openxmlformats.org/drawingml/2006/picture">
            <wp:extent cx="6188710" cy="3358180"/>
            <wp:docPr id="4" name="Picture 4"/>
            <wp:cNvGraphicFramePr>
              <a:graphicFrameLocks noChangeAspect="1"/>
            </wp:cNvGraphicFramePr>
            <a:graphic>
              <a:graphicData uri="http://schemas.openxmlformats.org/drawingml/2006/picture">
                <pic:pic>
                  <pic:nvPicPr>
                    <pic:cNvPr id="0" name="diagram_4.png"/>
                    <pic:cNvPicPr/>
                  </pic:nvPicPr>
                  <pic:blipFill>
                    <a:blip r:embed="rId14"/>
                    <a:stretch>
                      <a:fillRect/>
                    </a:stretch>
                  </pic:blipFill>
                  <pic:spPr>
                    <a:xfrm>
                      <a:off x="0" y="0"/>
                      <a:ext cx="6188710" cy="3358180"/>
                    </a:xfrm>
                    <a:prstGeom prst="rect"/>
                  </pic:spPr>
                </pic:pic>
              </a:graphicData>
            </a:graphic>
          </wp:inline>
        </w:drawing>
      </w:r>
    </w:p>
    <w:p>
      <w:pPr>
        <w:spacing w:after="0"/>
      </w:pPr>
    </w:p>
    <w:p>
      <w:pPr>
        <w:spacing w:after="80"/>
      </w:pPr>
      <w:r>
        <w:rPr>
          <w:rFonts w:ascii="メイリオ" w:hAnsi="メイリオ" w:eastAsia="メイリオ"/>
          <w:b w:val="0"/>
          <w:sz w:val="21"/>
        </w:rPr>
        <w:t>引当失敗・金額不一致・決済 NG のときは、UPDATE 済みの在庫を同一トランザクション内で戻して ROLLBACK し、要件定義書 5.3 のとおり画面を戻す。決済 NG だけは注文を「決済失敗」で残す仕様なので、注文行と payments の失敗記録を COMMIT してから在庫を戻す。</w:t>
      </w:r>
    </w:p>
    <w:p>
      <w:pPr>
        <w:pStyle w:val="Heading3"/>
      </w:pPr>
      <w:r>
        <w:t>3.3.2 注文確定（P2・Stripe Checkout・Webhook 案 B）DS-PRC-014-2</w:t>
      </w:r>
    </w:p>
    <w:p>
      <w:pPr>
        <w:spacing w:after="80"/>
      </w:pPr>
      <w:r>
        <w:rPr>
          <w:rFonts w:ascii="メイリオ" w:hAnsi="メイリオ" w:eastAsia="メイリオ"/>
          <w:b w:val="0"/>
          <w:sz w:val="21"/>
        </w:rPr>
        <w:t>P2 の追補で詳細化する。P1 との差分は「決済アダプタが Checkout Session を作って URL を返し、支払い結果は Webhook で受ける」点だけで、注文作成までの処理は 3.3.1 と同じ。</w:t>
      </w:r>
    </w:p>
    <w:p>
      <w:pPr>
        <w:jc w:val="center"/>
      </w:pPr>
      <w:r>
        <w:drawing>
          <wp:inline xmlns:a="http://schemas.openxmlformats.org/drawingml/2006/main" xmlns:pic="http://schemas.openxmlformats.org/drawingml/2006/picture">
            <wp:extent cx="6188710" cy="3832171"/>
            <wp:docPr id="5" name="Picture 5"/>
            <wp:cNvGraphicFramePr>
              <a:graphicFrameLocks noChangeAspect="1"/>
            </wp:cNvGraphicFramePr>
            <a:graphic>
              <a:graphicData uri="http://schemas.openxmlformats.org/drawingml/2006/picture">
                <pic:pic>
                  <pic:nvPicPr>
                    <pic:cNvPr id="0" name="diagram_5.png"/>
                    <pic:cNvPicPr/>
                  </pic:nvPicPr>
                  <pic:blipFill>
                    <a:blip r:embed="rId15"/>
                    <a:stretch>
                      <a:fillRect/>
                    </a:stretch>
                  </pic:blipFill>
                  <pic:spPr>
                    <a:xfrm>
                      <a:off x="0" y="0"/>
                      <a:ext cx="6188710" cy="3832171"/>
                    </a:xfrm>
                    <a:prstGeom prst="rect"/>
                  </pic:spPr>
                </pic:pic>
              </a:graphicData>
            </a:graphic>
          </wp:inline>
        </w:drawing>
      </w:r>
    </w:p>
    <w:p>
      <w:pPr>
        <w:spacing w:after="0"/>
      </w:pPr>
    </w:p>
    <w:p>
      <w:pPr>
        <w:pStyle w:val="Heading3"/>
      </w:pPr>
      <w:r>
        <w:t>3.3.3 AI アシスタント（P2 概要）DS-PRC-029-1</w:t>
      </w:r>
    </w:p>
    <w:p>
      <w:pPr>
        <w:jc w:val="center"/>
      </w:pPr>
      <w:r>
        <w:drawing>
          <wp:inline xmlns:a="http://schemas.openxmlformats.org/drawingml/2006/main" xmlns:pic="http://schemas.openxmlformats.org/drawingml/2006/picture">
            <wp:extent cx="6188710" cy="2249220"/>
            <wp:docPr id="6" name="Picture 6"/>
            <wp:cNvGraphicFramePr>
              <a:graphicFrameLocks noChangeAspect="1"/>
            </wp:cNvGraphicFramePr>
            <a:graphic>
              <a:graphicData uri="http://schemas.openxmlformats.org/drawingml/2006/picture">
                <pic:pic>
                  <pic:nvPicPr>
                    <pic:cNvPr id="0" name="diagram_6.png"/>
                    <pic:cNvPicPr/>
                  </pic:nvPicPr>
                  <pic:blipFill>
                    <a:blip r:embed="rId16"/>
                    <a:stretch>
                      <a:fillRect/>
                    </a:stretch>
                  </pic:blipFill>
                  <pic:spPr>
                    <a:xfrm>
                      <a:off x="0" y="0"/>
                      <a:ext cx="6188710" cy="2249220"/>
                    </a:xfrm>
                    <a:prstGeom prst="rect"/>
                  </pic:spPr>
                </pic:pic>
              </a:graphicData>
            </a:graphic>
          </wp:inline>
        </w:drawing>
      </w:r>
    </w:p>
    <w:p>
      <w:pPr>
        <w:spacing w:after="0"/>
      </w:pPr>
    </w:p>
    <w:p>
      <w:pPr>
        <w:pStyle w:val="Heading2"/>
      </w:pPr>
      <w:r>
        <w:t>3.4 クラス図（エンティティ）</w:t>
      </w:r>
    </w:p>
    <w:p>
      <w:pPr>
        <w:spacing w:after="80"/>
      </w:pPr>
      <w:r>
        <w:rPr>
          <w:rFonts w:ascii="メイリオ" w:hAnsi="メイリオ" w:eastAsia="メイリオ"/>
          <w:b w:val="0"/>
          <w:sz w:val="21"/>
        </w:rPr>
        <w:t>要件定義書 5.5 の 14 エンティティに、設計で必要になった 8 つ（セッション・冪等キーを持つ注文・Stripe イベント・監査ログ・通知申込・チャット 2 表・ログイン試行）を加えた。属性は 5 章のテーブル定義が正本で、ここでは関連だけを示す。</w:t>
      </w:r>
    </w:p>
    <w:p>
      <w:pPr>
        <w:jc w:val="center"/>
      </w:pPr>
      <w:r>
        <w:drawing>
          <wp:inline xmlns:a="http://schemas.openxmlformats.org/drawingml/2006/main" xmlns:pic="http://schemas.openxmlformats.org/drawingml/2006/picture">
            <wp:extent cx="6188710" cy="1887020"/>
            <wp:docPr id="7" name="Picture 7"/>
            <wp:cNvGraphicFramePr>
              <a:graphicFrameLocks noChangeAspect="1"/>
            </wp:cNvGraphicFramePr>
            <a:graphic>
              <a:graphicData uri="http://schemas.openxmlformats.org/drawingml/2006/picture">
                <pic:pic>
                  <pic:nvPicPr>
                    <pic:cNvPr id="0" name="diagram_7.png"/>
                    <pic:cNvPicPr/>
                  </pic:nvPicPr>
                  <pic:blipFill>
                    <a:blip r:embed="rId17"/>
                    <a:stretch>
                      <a:fillRect/>
                    </a:stretch>
                  </pic:blipFill>
                  <pic:spPr>
                    <a:xfrm>
                      <a:off x="0" y="0"/>
                      <a:ext cx="6188710" cy="1887020"/>
                    </a:xfrm>
                    <a:prstGeom prst="rect"/>
                  </pic:spPr>
                </pic:pic>
              </a:graphicData>
            </a:graphic>
          </wp:inline>
        </w:drawing>
      </w:r>
    </w:p>
    <w:p>
      <w:pPr>
        <w:spacing w:after="0"/>
      </w:pPr>
    </w:p>
    <w:p>
      <w:pPr>
        <w:spacing w:after="80"/>
      </w:pPr>
      <w:r>
        <w:rPr>
          <w:rFonts w:ascii="メイリオ" w:hAnsi="メイリオ" w:eastAsia="メイリオ"/>
          <w:b w:val="0"/>
          <w:sz w:val="21"/>
        </w:rPr>
        <w:t xml:space="preserve">注文状態（order_status）は要件定義書 5.5 の 8 値を </w:t>
      </w:r>
      <w:r>
        <w:rPr>
          <w:rFonts w:ascii="ＭＳ ゴシック" w:hAnsi="ＭＳ ゴシック" w:eastAsia="ＭＳ ゴシック"/>
          <w:b w:val="0"/>
          <w:sz w:val="21"/>
        </w:rPr>
        <w:t>orders.status</w:t>
      </w:r>
      <w:r>
        <w:rPr>
          <w:rFonts w:ascii="メイリオ" w:hAnsi="メイリオ" w:eastAsia="メイリオ"/>
          <w:b w:val="0"/>
          <w:sz w:val="21"/>
        </w:rPr>
        <w:t xml:space="preserve"> の列挙で持つ。遷移の制御は DS-PRC-033（管理の状況更新）と DS-PRC-014 で行い、DB には遷移表を持たない。</w:t>
      </w:r>
    </w:p>
    <w:p>
      <w:pPr>
        <w:pStyle w:val="Heading1"/>
      </w:pPr>
      <w:r>
        <w:t>4. API 設計</w:t>
      </w:r>
    </w:p>
    <w:p>
      <w:pPr>
        <w:pStyle w:val="Heading2"/>
      </w:pPr>
      <w:r>
        <w:t>4.1 BFF と FastAPI の役割分担（DS-DEC-06）</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2436"/>
        <w:gridCol w:w="2436"/>
        <w:gridCol w:w="2436"/>
        <w:gridCol w:w="2436"/>
      </w:tblGrid>
      <w:tr>
        <w:tc>
          <w:tcPr>
            <w:tcW w:type="dxa" w:w="2617"/>
            <w:shd w:val="clear" w:fill="F2F2F2"/>
          </w:tcPr>
          <w:p>
            <w:pPr>
              <w:spacing w:after="20" w:before="20" w:line="252" w:lineRule="auto"/>
            </w:pPr>
            <w:r/>
            <w:r>
              <w:rPr>
                <w:rFonts w:ascii="メイリオ" w:hAnsi="メイリオ" w:eastAsia="メイリオ"/>
                <w:b/>
                <w:sz w:val="17"/>
              </w:rPr>
              <w:t>層</w:t>
            </w:r>
          </w:p>
        </w:tc>
        <w:tc>
          <w:tcPr>
            <w:tcW w:type="dxa" w:w="993"/>
            <w:shd w:val="clear" w:fill="F2F2F2"/>
          </w:tcPr>
          <w:p>
            <w:pPr>
              <w:spacing w:after="20" w:before="20" w:line="252" w:lineRule="auto"/>
            </w:pPr>
            <w:r/>
            <w:r>
              <w:rPr>
                <w:rFonts w:ascii="メイリオ" w:hAnsi="メイリオ" w:eastAsia="メイリオ"/>
                <w:b/>
                <w:sz w:val="17"/>
              </w:rPr>
              <w:t>パス</w:t>
            </w:r>
          </w:p>
        </w:tc>
        <w:tc>
          <w:tcPr>
            <w:tcW w:type="dxa" w:w="722"/>
            <w:shd w:val="clear" w:fill="F2F2F2"/>
          </w:tcPr>
          <w:p>
            <w:pPr>
              <w:spacing w:after="20" w:before="20" w:line="252" w:lineRule="auto"/>
            </w:pPr>
            <w:r/>
            <w:r>
              <w:rPr>
                <w:rFonts w:ascii="メイリオ" w:hAnsi="メイリオ" w:eastAsia="メイリオ"/>
                <w:b/>
                <w:sz w:val="17"/>
              </w:rPr>
              <w:t>呼ぶ人</w:t>
            </w:r>
          </w:p>
        </w:tc>
        <w:tc>
          <w:tcPr>
            <w:tcW w:type="dxa" w:w="5414"/>
            <w:shd w:val="clear" w:fill="F2F2F2"/>
          </w:tcPr>
          <w:p>
            <w:pPr>
              <w:spacing w:after="20" w:before="20" w:line="252" w:lineRule="auto"/>
            </w:pPr>
            <w:r/>
            <w:r>
              <w:rPr>
                <w:rFonts w:ascii="メイリオ" w:hAnsi="メイリオ" w:eastAsia="メイリオ"/>
                <w:b/>
                <w:sz w:val="17"/>
              </w:rPr>
              <w:t>責務</w:t>
            </w:r>
          </w:p>
        </w:tc>
      </w:tr>
      <w:tr>
        <w:tc>
          <w:tcPr>
            <w:tcW w:type="dxa" w:w="2617"/>
          </w:tcPr>
          <w:p>
            <w:pPr>
              <w:spacing w:after="20" w:before="20" w:line="252" w:lineRule="auto"/>
            </w:pPr>
            <w:r/>
            <w:r>
              <w:rPr>
                <w:rFonts w:ascii="メイリオ" w:hAnsi="メイリオ" w:eastAsia="メイリオ"/>
                <w:b w:val="0"/>
                <w:sz w:val="17"/>
              </w:rPr>
              <w:t>BFF（Next.js Route Handlers）</w:t>
            </w:r>
          </w:p>
        </w:tc>
        <w:tc>
          <w:tcPr>
            <w:tcW w:type="dxa" w:w="993"/>
          </w:tcPr>
          <w:p>
            <w:pPr>
              <w:spacing w:after="20" w:before="20" w:line="252" w:lineRule="auto"/>
            </w:pPr>
            <w:r/>
            <w:r>
              <w:rPr>
                <w:rFonts w:ascii="ＭＳ ゴシック" w:hAnsi="ＭＳ ゴシック" w:eastAsia="ＭＳ ゴシック"/>
                <w:b w:val="0"/>
                <w:sz w:val="17"/>
              </w:rPr>
              <w:t>/api/...</w:t>
            </w:r>
          </w:p>
        </w:tc>
        <w:tc>
          <w:tcPr>
            <w:tcW w:type="dxa" w:w="722"/>
          </w:tcPr>
          <w:p>
            <w:pPr>
              <w:spacing w:after="20" w:before="20" w:line="252" w:lineRule="auto"/>
            </w:pPr>
            <w:r/>
            <w:r>
              <w:rPr>
                <w:rFonts w:ascii="メイリオ" w:hAnsi="メイリオ" w:eastAsia="メイリオ"/>
                <w:b w:val="0"/>
                <w:sz w:val="17"/>
              </w:rPr>
              <w:t>ブラウザ</w:t>
            </w:r>
          </w:p>
        </w:tc>
        <w:tc>
          <w:tcPr>
            <w:tcW w:type="dxa" w:w="5414"/>
          </w:tcPr>
          <w:p>
            <w:pPr>
              <w:spacing w:after="20" w:before="20" w:line="252" w:lineRule="auto"/>
            </w:pPr>
            <w:r/>
            <w:r>
              <w:rPr>
                <w:rFonts w:ascii="メイリオ" w:hAnsi="メイリオ" w:eastAsia="メイリオ"/>
                <w:b w:val="0"/>
                <w:sz w:val="17"/>
              </w:rPr>
              <w:t>認証 Cookie の検証、CSRF トークンの検証、FastAPI への取り次ぎ（内部認証ヘッダ付与）、レスポンスの整形とエラーの隠蔽、Stripe Webhook の入口</w:t>
            </w:r>
          </w:p>
        </w:tc>
      </w:tr>
      <w:tr>
        <w:tc>
          <w:tcPr>
            <w:tcW w:type="dxa" w:w="2617"/>
          </w:tcPr>
          <w:p>
            <w:pPr>
              <w:spacing w:after="20" w:before="20" w:line="252" w:lineRule="auto"/>
            </w:pPr>
            <w:r/>
            <w:r>
              <w:rPr>
                <w:rFonts w:ascii="メイリオ" w:hAnsi="メイリオ" w:eastAsia="メイリオ"/>
                <w:b w:val="0"/>
                <w:sz w:val="17"/>
              </w:rPr>
              <w:t>FastAPI</w:t>
            </w:r>
          </w:p>
        </w:tc>
        <w:tc>
          <w:tcPr>
            <w:tcW w:type="dxa" w:w="993"/>
          </w:tcPr>
          <w:p>
            <w:pPr>
              <w:spacing w:after="20" w:before="20" w:line="252" w:lineRule="auto"/>
            </w:pPr>
            <w:r/>
            <w:r>
              <w:rPr>
                <w:rFonts w:ascii="ＭＳ ゴシック" w:hAnsi="ＭＳ ゴシック" w:eastAsia="ＭＳ ゴシック"/>
                <w:b w:val="0"/>
                <w:sz w:val="17"/>
              </w:rPr>
              <w:t>/api/v1/...</w:t>
            </w:r>
          </w:p>
        </w:tc>
        <w:tc>
          <w:tcPr>
            <w:tcW w:type="dxa" w:w="722"/>
          </w:tcPr>
          <w:p>
            <w:pPr>
              <w:spacing w:after="20" w:before="20" w:line="252" w:lineRule="auto"/>
            </w:pPr>
            <w:r/>
            <w:r>
              <w:rPr>
                <w:rFonts w:ascii="メイリオ" w:hAnsi="メイリオ" w:eastAsia="メイリオ"/>
                <w:b w:val="0"/>
                <w:sz w:val="17"/>
              </w:rPr>
              <w:t>BFF のみ</w:t>
            </w:r>
          </w:p>
        </w:tc>
        <w:tc>
          <w:tcPr>
            <w:tcW w:type="dxa" w:w="5414"/>
          </w:tcPr>
          <w:p>
            <w:pPr>
              <w:spacing w:after="20" w:before="20" w:line="252" w:lineRule="auto"/>
            </w:pPr>
            <w:r/>
            <w:r>
              <w:rPr>
                <w:rFonts w:ascii="メイリオ" w:hAnsi="メイリオ" w:eastAsia="メイリオ"/>
                <w:b w:val="0"/>
                <w:sz w:val="17"/>
              </w:rPr>
              <w:t>入力検証（Pydantic）、業務処理、金額計算、在庫引当、DB、外部 IF</w:t>
            </w:r>
          </w:p>
        </w:tc>
      </w:tr>
    </w:tbl>
    <w:p>
      <w:pPr>
        <w:spacing w:after="0"/>
      </w:pPr>
    </w:p>
    <w:p>
      <w:pPr>
        <w:spacing w:after="80"/>
      </w:pPr>
      <w:r>
        <w:rPr>
          <w:rFonts w:ascii="メイリオ" w:hAnsi="メイリオ" w:eastAsia="メイリオ"/>
          <w:b w:val="0"/>
          <w:sz w:val="21"/>
        </w:rPr>
        <w:t xml:space="preserve">FastAPI の </w:t>
      </w:r>
      <w:r>
        <w:rPr>
          <w:rFonts w:ascii="ＭＳ ゴシック" w:hAnsi="ＭＳ ゴシック" w:eastAsia="ＭＳ ゴシック"/>
          <w:b w:val="0"/>
          <w:sz w:val="21"/>
        </w:rPr>
        <w:t>/docs</w:t>
      </w:r>
      <w:r>
        <w:rPr>
          <w:rFonts w:ascii="メイリオ" w:hAnsi="メイリオ" w:eastAsia="メイリオ"/>
          <w:b w:val="0"/>
          <w:sz w:val="21"/>
        </w:rPr>
        <w:t>・</w:t>
      </w:r>
      <w:r>
        <w:rPr>
          <w:rFonts w:ascii="ＭＳ ゴシック" w:hAnsi="ＭＳ ゴシック" w:eastAsia="ＭＳ ゴシック"/>
          <w:b w:val="0"/>
          <w:sz w:val="21"/>
        </w:rPr>
        <w:t>/redoc</w:t>
      </w:r>
      <w:r>
        <w:rPr>
          <w:rFonts w:ascii="メイリオ" w:hAnsi="メイリオ" w:eastAsia="メイリオ"/>
          <w:b w:val="0"/>
          <w:sz w:val="21"/>
        </w:rPr>
        <w:t>・</w:t>
      </w:r>
      <w:r>
        <w:rPr>
          <w:rFonts w:ascii="ＭＳ ゴシック" w:hAnsi="ＭＳ ゴシック" w:eastAsia="ＭＳ ゴシック"/>
          <w:b w:val="0"/>
          <w:sz w:val="21"/>
        </w:rPr>
        <w:t>/openapi.json</w:t>
      </w:r>
      <w:r>
        <w:rPr>
          <w:rFonts w:ascii="メイリオ" w:hAnsi="メイリオ" w:eastAsia="メイリオ"/>
          <w:b w:val="0"/>
          <w:sz w:val="21"/>
        </w:rPr>
        <w:t xml:space="preserve"> は本番で無効化する。FastAPI は </w:t>
      </w:r>
      <w:r>
        <w:rPr>
          <w:rFonts w:ascii="ＭＳ ゴシック" w:hAnsi="ＭＳ ゴシック" w:eastAsia="ＭＳ ゴシック"/>
          <w:b w:val="0"/>
          <w:sz w:val="21"/>
        </w:rPr>
        <w:t>X-Internal-Token</w:t>
      </w:r>
      <w:r>
        <w:rPr>
          <w:rFonts w:ascii="メイリオ" w:hAnsi="メイリオ" w:eastAsia="メイリオ"/>
          <w:b w:val="0"/>
          <w:sz w:val="21"/>
        </w:rPr>
        <w:t xml:space="preserve"> ヘッダで BFF からの呼び出しだけを受け付け、CORS の許可オリジンは BFF の 1 つに限る。</w:t>
      </w:r>
    </w:p>
    <w:p>
      <w:pPr>
        <w:pStyle w:val="Heading2"/>
      </w:pPr>
      <w:r>
        <w:t>4.2 FastAPI エンドポイント一覧（基本設計・Must 18 件＋F-029）</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1624"/>
        <w:gridCol w:w="1624"/>
        <w:gridCol w:w="1624"/>
        <w:gridCol w:w="1624"/>
        <w:gridCol w:w="1624"/>
        <w:gridCol w:w="1624"/>
      </w:tblGrid>
      <w:tr>
        <w:tc>
          <w:tcPr>
            <w:tcW w:type="dxa" w:w="769"/>
            <w:shd w:val="clear" w:fill="F2F2F2"/>
          </w:tcPr>
          <w:p>
            <w:pPr>
              <w:spacing w:after="20" w:before="20" w:line="252" w:lineRule="auto"/>
            </w:pPr>
            <w:r/>
            <w:r>
              <w:rPr>
                <w:rFonts w:ascii="メイリオ" w:hAnsi="メイリオ" w:eastAsia="メイリオ"/>
                <w:b/>
                <w:sz w:val="16"/>
              </w:rPr>
              <w:t>DS-API</w:t>
            </w:r>
          </w:p>
        </w:tc>
        <w:tc>
          <w:tcPr>
            <w:tcW w:type="dxa" w:w="692"/>
            <w:shd w:val="clear" w:fill="F2F2F2"/>
          </w:tcPr>
          <w:p>
            <w:pPr>
              <w:spacing w:after="20" w:before="20" w:line="252" w:lineRule="auto"/>
            </w:pPr>
            <w:r/>
            <w:r>
              <w:rPr>
                <w:rFonts w:ascii="メイリオ" w:hAnsi="メイリオ" w:eastAsia="メイリオ"/>
                <w:b/>
                <w:sz w:val="16"/>
              </w:rPr>
              <w:t>メソッド</w:t>
            </w:r>
          </w:p>
        </w:tc>
        <w:tc>
          <w:tcPr>
            <w:tcW w:type="dxa" w:w="2616"/>
            <w:shd w:val="clear" w:fill="F2F2F2"/>
          </w:tcPr>
          <w:p>
            <w:pPr>
              <w:spacing w:after="20" w:before="20" w:line="252" w:lineRule="auto"/>
            </w:pPr>
            <w:r/>
            <w:r>
              <w:rPr>
                <w:rFonts w:ascii="メイリオ" w:hAnsi="メイリオ" w:eastAsia="メイリオ"/>
                <w:b/>
                <w:sz w:val="16"/>
              </w:rPr>
              <w:t>パス</w:t>
            </w:r>
          </w:p>
        </w:tc>
        <w:tc>
          <w:tcPr>
            <w:tcW w:type="dxa" w:w="4308"/>
            <w:shd w:val="clear" w:fill="F2F2F2"/>
          </w:tcPr>
          <w:p>
            <w:pPr>
              <w:spacing w:after="20" w:before="20" w:line="252" w:lineRule="auto"/>
            </w:pPr>
            <w:r/>
            <w:r>
              <w:rPr>
                <w:rFonts w:ascii="メイリオ" w:hAnsi="メイリオ" w:eastAsia="メイリオ"/>
                <w:b/>
                <w:sz w:val="16"/>
              </w:rPr>
              <w:t>概要</w:t>
            </w:r>
          </w:p>
        </w:tc>
        <w:tc>
          <w:tcPr>
            <w:tcW w:type="dxa" w:w="692"/>
            <w:shd w:val="clear" w:fill="F2F2F2"/>
          </w:tcPr>
          <w:p>
            <w:pPr>
              <w:spacing w:after="20" w:before="20" w:line="252" w:lineRule="auto"/>
            </w:pPr>
            <w:r/>
            <w:r>
              <w:rPr>
                <w:rFonts w:ascii="メイリオ" w:hAnsi="メイリオ" w:eastAsia="メイリオ"/>
                <w:b/>
                <w:sz w:val="16"/>
              </w:rPr>
              <w:t>関連 F</w:t>
            </w:r>
          </w:p>
        </w:tc>
        <w:tc>
          <w:tcPr>
            <w:tcW w:type="dxa" w:w="668"/>
            <w:shd w:val="clear" w:fill="F2F2F2"/>
          </w:tcPr>
          <w:p>
            <w:pPr>
              <w:spacing w:after="20" w:before="20" w:line="252" w:lineRule="auto"/>
            </w:pPr>
            <w:r/>
            <w:r>
              <w:rPr>
                <w:rFonts w:ascii="メイリオ" w:hAnsi="メイリオ" w:eastAsia="メイリオ"/>
                <w:b/>
                <w:sz w:val="16"/>
              </w:rPr>
              <w:t>フェーズ</w:t>
            </w:r>
          </w:p>
        </w:tc>
      </w:tr>
      <w:tr>
        <w:tc>
          <w:tcPr>
            <w:tcW w:type="dxa" w:w="769"/>
          </w:tcPr>
          <w:p>
            <w:pPr>
              <w:spacing w:after="20" w:before="20" w:line="252" w:lineRule="auto"/>
            </w:pPr>
            <w:r/>
            <w:r>
              <w:rPr>
                <w:rFonts w:ascii="メイリオ" w:hAnsi="メイリオ" w:eastAsia="メイリオ"/>
                <w:b w:val="0"/>
                <w:sz w:val="16"/>
              </w:rPr>
              <w:t>DS-API-001</w:t>
            </w:r>
          </w:p>
        </w:tc>
        <w:tc>
          <w:tcPr>
            <w:tcW w:type="dxa" w:w="692"/>
          </w:tcPr>
          <w:p>
            <w:pPr>
              <w:spacing w:after="20" w:before="20" w:line="252" w:lineRule="auto"/>
            </w:pPr>
            <w:r/>
            <w:r>
              <w:rPr>
                <w:rFonts w:ascii="メイリオ" w:hAnsi="メイリオ" w:eastAsia="メイリオ"/>
                <w:b w:val="0"/>
                <w:sz w:val="16"/>
              </w:rPr>
              <w:t>GET</w:t>
            </w:r>
          </w:p>
        </w:tc>
        <w:tc>
          <w:tcPr>
            <w:tcW w:type="dxa" w:w="2616"/>
          </w:tcPr>
          <w:p>
            <w:pPr>
              <w:spacing w:after="20" w:before="20" w:line="252" w:lineRule="auto"/>
            </w:pPr>
            <w:r/>
            <w:r>
              <w:rPr>
                <w:rFonts w:ascii="メイリオ" w:hAnsi="メイリオ" w:eastAsia="メイリオ"/>
                <w:b w:val="0"/>
                <w:sz w:val="16"/>
              </w:rPr>
              <w:t>/api/v1/categories</w:t>
            </w:r>
          </w:p>
        </w:tc>
        <w:tc>
          <w:tcPr>
            <w:tcW w:type="dxa" w:w="4308"/>
          </w:tcPr>
          <w:p>
            <w:pPr>
              <w:spacing w:after="20" w:before="20" w:line="252" w:lineRule="auto"/>
            </w:pPr>
            <w:r/>
            <w:r>
              <w:rPr>
                <w:rFonts w:ascii="メイリオ" w:hAnsi="メイリオ" w:eastAsia="メイリオ"/>
                <w:b w:val="0"/>
                <w:sz w:val="16"/>
              </w:rPr>
              <w:t>カテゴリ階層（性別・親子）</w:t>
            </w:r>
          </w:p>
        </w:tc>
        <w:tc>
          <w:tcPr>
            <w:tcW w:type="dxa" w:w="692"/>
          </w:tcPr>
          <w:p>
            <w:pPr>
              <w:spacing w:after="20" w:before="20" w:line="252" w:lineRule="auto"/>
            </w:pPr>
            <w:r/>
            <w:r>
              <w:rPr>
                <w:rFonts w:ascii="メイリオ" w:hAnsi="メイリオ" w:eastAsia="メイリオ"/>
                <w:b w:val="0"/>
                <w:sz w:val="16"/>
              </w:rPr>
              <w:t>F-001,004</w:t>
            </w:r>
          </w:p>
        </w:tc>
        <w:tc>
          <w:tcPr>
            <w:tcW w:type="dxa" w:w="668"/>
          </w:tcPr>
          <w:p>
            <w:pPr>
              <w:spacing w:after="20" w:before="20" w:line="252" w:lineRule="auto"/>
            </w:pPr>
            <w:r/>
            <w:r>
              <w:rPr>
                <w:rFonts w:ascii="メイリオ" w:hAnsi="メイリオ" w:eastAsia="メイリオ"/>
                <w:b w:val="0"/>
                <w:sz w:val="16"/>
              </w:rPr>
              <w:t>P1</w:t>
            </w:r>
          </w:p>
        </w:tc>
      </w:tr>
      <w:tr>
        <w:tc>
          <w:tcPr>
            <w:tcW w:type="dxa" w:w="769"/>
          </w:tcPr>
          <w:p>
            <w:pPr>
              <w:spacing w:after="20" w:before="20" w:line="252" w:lineRule="auto"/>
            </w:pPr>
            <w:r/>
            <w:r>
              <w:rPr>
                <w:rFonts w:ascii="メイリオ" w:hAnsi="メイリオ" w:eastAsia="メイリオ"/>
                <w:b w:val="0"/>
                <w:sz w:val="16"/>
              </w:rPr>
              <w:t>DS-API-002</w:t>
            </w:r>
          </w:p>
        </w:tc>
        <w:tc>
          <w:tcPr>
            <w:tcW w:type="dxa" w:w="692"/>
          </w:tcPr>
          <w:p>
            <w:pPr>
              <w:spacing w:after="20" w:before="20" w:line="252" w:lineRule="auto"/>
            </w:pPr>
            <w:r/>
            <w:r>
              <w:rPr>
                <w:rFonts w:ascii="メイリオ" w:hAnsi="メイリオ" w:eastAsia="メイリオ"/>
                <w:b w:val="0"/>
                <w:sz w:val="16"/>
              </w:rPr>
              <w:t>GET</w:t>
            </w:r>
          </w:p>
        </w:tc>
        <w:tc>
          <w:tcPr>
            <w:tcW w:type="dxa" w:w="2616"/>
          </w:tcPr>
          <w:p>
            <w:pPr>
              <w:spacing w:after="20" w:before="20" w:line="252" w:lineRule="auto"/>
            </w:pPr>
            <w:r/>
            <w:r>
              <w:rPr>
                <w:rFonts w:ascii="メイリオ" w:hAnsi="メイリオ" w:eastAsia="メイリオ"/>
                <w:b w:val="0"/>
                <w:sz w:val="16"/>
              </w:rPr>
              <w:t>/api/v1/products</w:t>
            </w:r>
          </w:p>
        </w:tc>
        <w:tc>
          <w:tcPr>
            <w:tcW w:type="dxa" w:w="4308"/>
          </w:tcPr>
          <w:p>
            <w:pPr>
              <w:spacing w:after="20" w:before="20" w:line="252" w:lineRule="auto"/>
            </w:pPr>
            <w:r/>
            <w:r>
              <w:rPr>
                <w:rFonts w:ascii="メイリオ" w:hAnsi="メイリオ" w:eastAsia="メイリオ"/>
                <w:b w:val="0"/>
                <w:sz w:val="16"/>
              </w:rPr>
              <w:t>商品一覧。category・gender・page。公開品のみ</w:t>
            </w:r>
          </w:p>
        </w:tc>
        <w:tc>
          <w:tcPr>
            <w:tcW w:type="dxa" w:w="692"/>
          </w:tcPr>
          <w:p>
            <w:pPr>
              <w:spacing w:after="20" w:before="20" w:line="252" w:lineRule="auto"/>
            </w:pPr>
            <w:r/>
            <w:r>
              <w:rPr>
                <w:rFonts w:ascii="メイリオ" w:hAnsi="メイリオ" w:eastAsia="メイリオ"/>
                <w:b w:val="0"/>
                <w:sz w:val="16"/>
              </w:rPr>
              <w:t>F-001</w:t>
            </w:r>
          </w:p>
        </w:tc>
        <w:tc>
          <w:tcPr>
            <w:tcW w:type="dxa" w:w="668"/>
          </w:tcPr>
          <w:p>
            <w:pPr>
              <w:spacing w:after="20" w:before="20" w:line="252" w:lineRule="auto"/>
            </w:pPr>
            <w:r/>
            <w:r>
              <w:rPr>
                <w:rFonts w:ascii="メイリオ" w:hAnsi="メイリオ" w:eastAsia="メイリオ"/>
                <w:b w:val="0"/>
                <w:sz w:val="16"/>
              </w:rPr>
              <w:t>P1</w:t>
            </w:r>
          </w:p>
        </w:tc>
      </w:tr>
      <w:tr>
        <w:tc>
          <w:tcPr>
            <w:tcW w:type="dxa" w:w="769"/>
          </w:tcPr>
          <w:p>
            <w:pPr>
              <w:spacing w:after="20" w:before="20" w:line="252" w:lineRule="auto"/>
            </w:pPr>
            <w:r/>
            <w:r>
              <w:rPr>
                <w:rFonts w:ascii="メイリオ" w:hAnsi="メイリオ" w:eastAsia="メイリオ"/>
                <w:b w:val="0"/>
                <w:sz w:val="16"/>
              </w:rPr>
              <w:t>DS-API-003</w:t>
            </w:r>
          </w:p>
        </w:tc>
        <w:tc>
          <w:tcPr>
            <w:tcW w:type="dxa" w:w="692"/>
          </w:tcPr>
          <w:p>
            <w:pPr>
              <w:spacing w:after="20" w:before="20" w:line="252" w:lineRule="auto"/>
            </w:pPr>
            <w:r/>
            <w:r>
              <w:rPr>
                <w:rFonts w:ascii="メイリオ" w:hAnsi="メイリオ" w:eastAsia="メイリオ"/>
                <w:b w:val="0"/>
                <w:sz w:val="16"/>
              </w:rPr>
              <w:t>GET</w:t>
            </w:r>
          </w:p>
        </w:tc>
        <w:tc>
          <w:tcPr>
            <w:tcW w:type="dxa" w:w="2616"/>
          </w:tcPr>
          <w:p>
            <w:pPr>
              <w:spacing w:after="20" w:before="20" w:line="252" w:lineRule="auto"/>
            </w:pPr>
            <w:r/>
            <w:r>
              <w:rPr>
                <w:rFonts w:ascii="メイリオ" w:hAnsi="メイリオ" w:eastAsia="メイリオ"/>
                <w:b w:val="0"/>
                <w:sz w:val="16"/>
              </w:rPr>
              <w:t>/api/v1/products/{product_id}</w:t>
            </w:r>
          </w:p>
        </w:tc>
        <w:tc>
          <w:tcPr>
            <w:tcW w:type="dxa" w:w="4308"/>
          </w:tcPr>
          <w:p>
            <w:pPr>
              <w:spacing w:after="20" w:before="20" w:line="252" w:lineRule="auto"/>
            </w:pPr>
            <w:r/>
            <w:r>
              <w:rPr>
                <w:rFonts w:ascii="メイリオ" w:hAnsi="メイリオ" w:eastAsia="メイリオ"/>
                <w:b w:val="0"/>
                <w:sz w:val="16"/>
              </w:rPr>
              <w:t>商品詳細・バリエーション・在庫有無・関連商品</w:t>
            </w:r>
          </w:p>
        </w:tc>
        <w:tc>
          <w:tcPr>
            <w:tcW w:type="dxa" w:w="692"/>
          </w:tcPr>
          <w:p>
            <w:pPr>
              <w:spacing w:after="20" w:before="20" w:line="252" w:lineRule="auto"/>
            </w:pPr>
            <w:r/>
            <w:r>
              <w:rPr>
                <w:rFonts w:ascii="メイリオ" w:hAnsi="メイリオ" w:eastAsia="メイリオ"/>
                <w:b w:val="0"/>
                <w:sz w:val="16"/>
              </w:rPr>
              <w:t>F-005,007</w:t>
            </w:r>
          </w:p>
        </w:tc>
        <w:tc>
          <w:tcPr>
            <w:tcW w:type="dxa" w:w="668"/>
          </w:tcPr>
          <w:p>
            <w:pPr>
              <w:spacing w:after="20" w:before="20" w:line="252" w:lineRule="auto"/>
            </w:pPr>
            <w:r/>
            <w:r>
              <w:rPr>
                <w:rFonts w:ascii="メイリオ" w:hAnsi="メイリオ" w:eastAsia="メイリオ"/>
                <w:b w:val="0"/>
                <w:sz w:val="16"/>
              </w:rPr>
              <w:t>P1</w:t>
            </w:r>
          </w:p>
        </w:tc>
      </w:tr>
      <w:tr>
        <w:tc>
          <w:tcPr>
            <w:tcW w:type="dxa" w:w="769"/>
          </w:tcPr>
          <w:p>
            <w:pPr>
              <w:spacing w:after="20" w:before="20" w:line="252" w:lineRule="auto"/>
            </w:pPr>
            <w:r/>
            <w:r>
              <w:rPr>
                <w:rFonts w:ascii="メイリオ" w:hAnsi="メイリオ" w:eastAsia="メイリオ"/>
                <w:b w:val="0"/>
                <w:sz w:val="16"/>
              </w:rPr>
              <w:t>DS-API-004</w:t>
            </w:r>
          </w:p>
        </w:tc>
        <w:tc>
          <w:tcPr>
            <w:tcW w:type="dxa" w:w="692"/>
          </w:tcPr>
          <w:p>
            <w:pPr>
              <w:spacing w:after="20" w:before="20" w:line="252" w:lineRule="auto"/>
            </w:pPr>
            <w:r/>
            <w:r>
              <w:rPr>
                <w:rFonts w:ascii="メイリオ" w:hAnsi="メイリオ" w:eastAsia="メイリオ"/>
                <w:b w:val="0"/>
                <w:sz w:val="16"/>
              </w:rPr>
              <w:t>GET</w:t>
            </w:r>
          </w:p>
        </w:tc>
        <w:tc>
          <w:tcPr>
            <w:tcW w:type="dxa" w:w="2616"/>
          </w:tcPr>
          <w:p>
            <w:pPr>
              <w:spacing w:after="20" w:before="20" w:line="252" w:lineRule="auto"/>
            </w:pPr>
            <w:r/>
            <w:r>
              <w:rPr>
                <w:rFonts w:ascii="メイリオ" w:hAnsi="メイリオ" w:eastAsia="メイリオ"/>
                <w:b w:val="0"/>
                <w:sz w:val="16"/>
              </w:rPr>
              <w:t>/api/v1/search?q=</w:t>
            </w:r>
          </w:p>
        </w:tc>
        <w:tc>
          <w:tcPr>
            <w:tcW w:type="dxa" w:w="4308"/>
          </w:tcPr>
          <w:p>
            <w:pPr>
              <w:spacing w:after="20" w:before="20" w:line="252" w:lineRule="auto"/>
            </w:pPr>
            <w:r/>
            <w:r>
              <w:rPr>
                <w:rFonts w:ascii="メイリオ" w:hAnsi="メイリオ" w:eastAsia="メイリオ"/>
                <w:b w:val="0"/>
                <w:sz w:val="16"/>
              </w:rPr>
              <w:t>キーワード検索。0 件時は代替導線（類似語・おすすめカテゴリ）</w:t>
            </w:r>
          </w:p>
        </w:tc>
        <w:tc>
          <w:tcPr>
            <w:tcW w:type="dxa" w:w="692"/>
          </w:tcPr>
          <w:p>
            <w:pPr>
              <w:spacing w:after="20" w:before="20" w:line="252" w:lineRule="auto"/>
            </w:pPr>
            <w:r/>
            <w:r>
              <w:rPr>
                <w:rFonts w:ascii="メイリオ" w:hAnsi="メイリオ" w:eastAsia="メイリオ"/>
                <w:b w:val="0"/>
                <w:sz w:val="16"/>
              </w:rPr>
              <w:t>F-003</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DS-API-005</w:t>
            </w:r>
          </w:p>
        </w:tc>
        <w:tc>
          <w:tcPr>
            <w:tcW w:type="dxa" w:w="692"/>
          </w:tcPr>
          <w:p>
            <w:pPr>
              <w:spacing w:after="20" w:before="20" w:line="252" w:lineRule="auto"/>
            </w:pPr>
            <w:r/>
            <w:r>
              <w:rPr>
                <w:rFonts w:ascii="メイリオ" w:hAnsi="メイリオ" w:eastAsia="メイリオ"/>
                <w:b w:val="0"/>
                <w:sz w:val="16"/>
              </w:rPr>
              <w:t>GET</w:t>
            </w:r>
          </w:p>
        </w:tc>
        <w:tc>
          <w:tcPr>
            <w:tcW w:type="dxa" w:w="2616"/>
          </w:tcPr>
          <w:p>
            <w:pPr>
              <w:spacing w:after="20" w:before="20" w:line="252" w:lineRule="auto"/>
            </w:pPr>
            <w:r/>
            <w:r>
              <w:rPr>
                <w:rFonts w:ascii="メイリオ" w:hAnsi="メイリオ" w:eastAsia="メイリオ"/>
                <w:b w:val="0"/>
                <w:sz w:val="16"/>
              </w:rPr>
              <w:t>/api/v1/contents</w:t>
            </w:r>
          </w:p>
        </w:tc>
        <w:tc>
          <w:tcPr>
            <w:tcW w:type="dxa" w:w="4308"/>
          </w:tcPr>
          <w:p>
            <w:pPr>
              <w:spacing w:after="20" w:before="20" w:line="252" w:lineRule="auto"/>
            </w:pPr>
            <w:r/>
            <w:r>
              <w:rPr>
                <w:rFonts w:ascii="メイリオ" w:hAnsi="メイリオ" w:eastAsia="メイリオ"/>
                <w:b w:val="0"/>
                <w:sz w:val="16"/>
              </w:rPr>
              <w:t>特集・お知らせ（ホーム用）</w:t>
            </w:r>
          </w:p>
        </w:tc>
        <w:tc>
          <w:tcPr>
            <w:tcW w:type="dxa" w:w="692"/>
          </w:tcPr>
          <w:p>
            <w:pPr>
              <w:spacing w:after="20" w:before="20" w:line="252" w:lineRule="auto"/>
            </w:pPr>
            <w:r/>
            <w:r>
              <w:rPr>
                <w:rFonts w:ascii="メイリオ" w:hAnsi="メイリオ" w:eastAsia="メイリオ"/>
                <w:b w:val="0"/>
                <w:sz w:val="16"/>
              </w:rPr>
              <w:t>F-030</w:t>
            </w:r>
          </w:p>
        </w:tc>
        <w:tc>
          <w:tcPr>
            <w:tcW w:type="dxa" w:w="668"/>
          </w:tcPr>
          <w:p>
            <w:pPr>
              <w:spacing w:after="20" w:before="20" w:line="252" w:lineRule="auto"/>
            </w:pPr>
            <w:r/>
            <w:r>
              <w:rPr>
                <w:rFonts w:ascii="メイリオ" w:hAnsi="メイリオ" w:eastAsia="メイリオ"/>
                <w:b w:val="0"/>
                <w:sz w:val="16"/>
              </w:rPr>
              <w:t>P2（P1 はダミー）</w:t>
            </w:r>
          </w:p>
        </w:tc>
      </w:tr>
      <w:tr>
        <w:tc>
          <w:tcPr>
            <w:tcW w:type="dxa" w:w="769"/>
          </w:tcPr>
          <w:p>
            <w:pPr>
              <w:spacing w:after="20" w:before="20" w:line="252" w:lineRule="auto"/>
            </w:pPr>
            <w:r/>
            <w:r>
              <w:rPr>
                <w:rFonts w:ascii="メイリオ" w:hAnsi="メイリオ" w:eastAsia="メイリオ"/>
                <w:b w:val="0"/>
                <w:sz w:val="16"/>
              </w:rPr>
              <w:t>DS-API-006</w:t>
            </w:r>
          </w:p>
        </w:tc>
        <w:tc>
          <w:tcPr>
            <w:tcW w:type="dxa" w:w="692"/>
          </w:tcPr>
          <w:p>
            <w:pPr>
              <w:spacing w:after="20" w:before="20" w:line="252" w:lineRule="auto"/>
            </w:pPr>
            <w:r/>
            <w:r>
              <w:rPr>
                <w:rFonts w:ascii="メイリオ" w:hAnsi="メイリオ" w:eastAsia="メイリオ"/>
                <w:b w:val="0"/>
                <w:sz w:val="16"/>
              </w:rPr>
              <w:t>GET</w:t>
            </w:r>
          </w:p>
        </w:tc>
        <w:tc>
          <w:tcPr>
            <w:tcW w:type="dxa" w:w="2616"/>
          </w:tcPr>
          <w:p>
            <w:pPr>
              <w:spacing w:after="20" w:before="20" w:line="252" w:lineRule="auto"/>
            </w:pPr>
            <w:r/>
            <w:r>
              <w:rPr>
                <w:rFonts w:ascii="メイリオ" w:hAnsi="メイリオ" w:eastAsia="メイリオ"/>
                <w:b w:val="0"/>
                <w:sz w:val="16"/>
              </w:rPr>
              <w:t>/api/v1/contents/{slug}</w:t>
            </w:r>
          </w:p>
        </w:tc>
        <w:tc>
          <w:tcPr>
            <w:tcW w:type="dxa" w:w="4308"/>
          </w:tcPr>
          <w:p>
            <w:pPr>
              <w:spacing w:after="20" w:before="20" w:line="252" w:lineRule="auto"/>
            </w:pPr>
            <w:r/>
            <w:r>
              <w:rPr>
                <w:rFonts w:ascii="メイリオ" w:hAnsi="メイリオ" w:eastAsia="メイリオ"/>
                <w:b w:val="0"/>
                <w:sz w:val="16"/>
              </w:rPr>
              <w:t>FAQ・規約・特商法などの静的ページ</w:t>
            </w:r>
          </w:p>
        </w:tc>
        <w:tc>
          <w:tcPr>
            <w:tcW w:type="dxa" w:w="692"/>
          </w:tcPr>
          <w:p>
            <w:pPr>
              <w:spacing w:after="20" w:before="20" w:line="252" w:lineRule="auto"/>
            </w:pPr>
            <w:r/>
            <w:r>
              <w:rPr>
                <w:rFonts w:ascii="メイリオ" w:hAnsi="メイリオ" w:eastAsia="メイリオ"/>
                <w:b w:val="0"/>
                <w:sz w:val="16"/>
              </w:rPr>
              <w:t>F-028</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DS-API-010</w:t>
            </w:r>
          </w:p>
        </w:tc>
        <w:tc>
          <w:tcPr>
            <w:tcW w:type="dxa" w:w="692"/>
          </w:tcPr>
          <w:p>
            <w:pPr>
              <w:spacing w:after="20" w:before="20" w:line="252" w:lineRule="auto"/>
            </w:pPr>
            <w:r/>
            <w:r>
              <w:rPr>
                <w:rFonts w:ascii="メイリオ" w:hAnsi="メイリオ" w:eastAsia="メイリオ"/>
                <w:b w:val="0"/>
                <w:sz w:val="16"/>
              </w:rPr>
              <w:t>GET</w:t>
            </w:r>
          </w:p>
        </w:tc>
        <w:tc>
          <w:tcPr>
            <w:tcW w:type="dxa" w:w="2616"/>
          </w:tcPr>
          <w:p>
            <w:pPr>
              <w:spacing w:after="20" w:before="20" w:line="252" w:lineRule="auto"/>
            </w:pPr>
            <w:r/>
            <w:r>
              <w:rPr>
                <w:rFonts w:ascii="メイリオ" w:hAnsi="メイリオ" w:eastAsia="メイリオ"/>
                <w:b w:val="0"/>
                <w:sz w:val="16"/>
              </w:rPr>
              <w:t>/api/v1/cart</w:t>
            </w:r>
          </w:p>
        </w:tc>
        <w:tc>
          <w:tcPr>
            <w:tcW w:type="dxa" w:w="4308"/>
          </w:tcPr>
          <w:p>
            <w:pPr>
              <w:spacing w:after="20" w:before="20" w:line="252" w:lineRule="auto"/>
            </w:pPr>
            <w:r/>
            <w:r>
              <w:rPr>
                <w:rFonts w:ascii="メイリオ" w:hAnsi="メイリオ" w:eastAsia="メイリオ"/>
                <w:b w:val="0"/>
                <w:sz w:val="16"/>
              </w:rPr>
              <w:t xml:space="preserve">カート取得（Cookie の匿名トークンまたは会員）。トークンのカートが </w:t>
            </w:r>
            <w:r>
              <w:rPr>
                <w:rFonts w:ascii="ＭＳ ゴシック" w:hAnsi="ＭＳ ゴシック" w:eastAsia="ＭＳ ゴシック"/>
                <w:b w:val="0"/>
                <w:sz w:val="16"/>
              </w:rPr>
              <w:t>ordered</w:t>
            </w:r>
            <w:r>
              <w:rPr>
                <w:rFonts w:ascii="メイリオ" w:hAnsi="メイリオ" w:eastAsia="メイリオ"/>
                <w:b w:val="0"/>
                <w:sz w:val="16"/>
              </w:rPr>
              <w:t xml:space="preserve"> なら新しい </w:t>
            </w:r>
            <w:r>
              <w:rPr>
                <w:rFonts w:ascii="ＭＳ ゴシック" w:hAnsi="ＭＳ ゴシック" w:eastAsia="ＭＳ ゴシック"/>
                <w:b w:val="0"/>
                <w:sz w:val="16"/>
              </w:rPr>
              <w:t>active</w:t>
            </w:r>
            <w:r>
              <w:rPr>
                <w:rFonts w:ascii="メイリオ" w:hAnsi="メイリオ" w:eastAsia="メイリオ"/>
                <w:b w:val="0"/>
                <w:sz w:val="16"/>
              </w:rPr>
              <w:t xml:space="preserve"> カートを作って返す（注文後に買い物を続けられるようにする）</w:t>
            </w:r>
          </w:p>
        </w:tc>
        <w:tc>
          <w:tcPr>
            <w:tcW w:type="dxa" w:w="692"/>
          </w:tcPr>
          <w:p>
            <w:pPr>
              <w:spacing w:after="20" w:before="20" w:line="252" w:lineRule="auto"/>
            </w:pPr>
            <w:r/>
            <w:r>
              <w:rPr>
                <w:rFonts w:ascii="メイリオ" w:hAnsi="メイリオ" w:eastAsia="メイリオ"/>
                <w:b w:val="0"/>
                <w:sz w:val="16"/>
              </w:rPr>
              <w:t>F-009</w:t>
            </w:r>
          </w:p>
        </w:tc>
        <w:tc>
          <w:tcPr>
            <w:tcW w:type="dxa" w:w="668"/>
          </w:tcPr>
          <w:p>
            <w:pPr>
              <w:spacing w:after="20" w:before="20" w:line="252" w:lineRule="auto"/>
            </w:pPr>
            <w:r/>
            <w:r>
              <w:rPr>
                <w:rFonts w:ascii="メイリオ" w:hAnsi="メイリオ" w:eastAsia="メイリオ"/>
                <w:b w:val="0"/>
                <w:sz w:val="16"/>
              </w:rPr>
              <w:t>P1</w:t>
            </w:r>
          </w:p>
        </w:tc>
      </w:tr>
      <w:tr>
        <w:tc>
          <w:tcPr>
            <w:tcW w:type="dxa" w:w="769"/>
          </w:tcPr>
          <w:p>
            <w:pPr>
              <w:spacing w:after="20" w:before="20" w:line="252" w:lineRule="auto"/>
            </w:pPr>
            <w:r/>
            <w:r>
              <w:rPr>
                <w:rFonts w:ascii="メイリオ" w:hAnsi="メイリオ" w:eastAsia="メイリオ"/>
                <w:b w:val="0"/>
                <w:sz w:val="16"/>
              </w:rPr>
              <w:t>DS-API-011</w:t>
            </w:r>
          </w:p>
        </w:tc>
        <w:tc>
          <w:tcPr>
            <w:tcW w:type="dxa" w:w="692"/>
          </w:tcPr>
          <w:p>
            <w:pPr>
              <w:spacing w:after="20" w:before="20" w:line="252" w:lineRule="auto"/>
            </w:pPr>
            <w:r/>
            <w:r>
              <w:rPr>
                <w:rFonts w:ascii="メイリオ" w:hAnsi="メイリオ" w:eastAsia="メイリオ"/>
                <w:b w:val="0"/>
                <w:sz w:val="16"/>
              </w:rPr>
              <w:t>POST</w:t>
            </w:r>
          </w:p>
        </w:tc>
        <w:tc>
          <w:tcPr>
            <w:tcW w:type="dxa" w:w="2616"/>
          </w:tcPr>
          <w:p>
            <w:pPr>
              <w:spacing w:after="20" w:before="20" w:line="252" w:lineRule="auto"/>
            </w:pPr>
            <w:r/>
            <w:r>
              <w:rPr>
                <w:rFonts w:ascii="メイリオ" w:hAnsi="メイリオ" w:eastAsia="メイリオ"/>
                <w:b w:val="0"/>
                <w:sz w:val="16"/>
              </w:rPr>
              <w:t>/api/v1/cart/items</w:t>
            </w:r>
          </w:p>
        </w:tc>
        <w:tc>
          <w:tcPr>
            <w:tcW w:type="dxa" w:w="4308"/>
          </w:tcPr>
          <w:p>
            <w:pPr>
              <w:spacing w:after="20" w:before="20" w:line="252" w:lineRule="auto"/>
            </w:pPr>
            <w:r/>
            <w:r>
              <w:rPr>
                <w:rFonts w:ascii="メイリオ" w:hAnsi="メイリオ" w:eastAsia="メイリオ"/>
                <w:b w:val="0"/>
                <w:sz w:val="16"/>
              </w:rPr>
              <w:t>明細追加（variant_id・quantity）。在庫 0 は 409</w:t>
            </w:r>
          </w:p>
        </w:tc>
        <w:tc>
          <w:tcPr>
            <w:tcW w:type="dxa" w:w="692"/>
          </w:tcPr>
          <w:p>
            <w:pPr>
              <w:spacing w:after="20" w:before="20" w:line="252" w:lineRule="auto"/>
            </w:pPr>
            <w:r/>
            <w:r>
              <w:rPr>
                <w:rFonts w:ascii="メイリオ" w:hAnsi="メイリオ" w:eastAsia="メイリオ"/>
                <w:b w:val="0"/>
                <w:sz w:val="16"/>
              </w:rPr>
              <w:t>F-009,007</w:t>
            </w:r>
          </w:p>
        </w:tc>
        <w:tc>
          <w:tcPr>
            <w:tcW w:type="dxa" w:w="668"/>
          </w:tcPr>
          <w:p>
            <w:pPr>
              <w:spacing w:after="20" w:before="20" w:line="252" w:lineRule="auto"/>
            </w:pPr>
            <w:r/>
            <w:r>
              <w:rPr>
                <w:rFonts w:ascii="メイリオ" w:hAnsi="メイリオ" w:eastAsia="メイリオ"/>
                <w:b w:val="0"/>
                <w:sz w:val="16"/>
              </w:rPr>
              <w:t>P1</w:t>
            </w:r>
          </w:p>
        </w:tc>
      </w:tr>
      <w:tr>
        <w:tc>
          <w:tcPr>
            <w:tcW w:type="dxa" w:w="769"/>
          </w:tcPr>
          <w:p>
            <w:pPr>
              <w:spacing w:after="20" w:before="20" w:line="252" w:lineRule="auto"/>
            </w:pPr>
            <w:r/>
            <w:r>
              <w:rPr>
                <w:rFonts w:ascii="メイリオ" w:hAnsi="メイリオ" w:eastAsia="メイリオ"/>
                <w:b w:val="0"/>
                <w:sz w:val="16"/>
              </w:rPr>
              <w:t>DS-API-012</w:t>
            </w:r>
          </w:p>
        </w:tc>
        <w:tc>
          <w:tcPr>
            <w:tcW w:type="dxa" w:w="692"/>
          </w:tcPr>
          <w:p>
            <w:pPr>
              <w:spacing w:after="20" w:before="20" w:line="252" w:lineRule="auto"/>
            </w:pPr>
            <w:r/>
            <w:r>
              <w:rPr>
                <w:rFonts w:ascii="メイリオ" w:hAnsi="メイリオ" w:eastAsia="メイリオ"/>
                <w:b w:val="0"/>
                <w:sz w:val="16"/>
              </w:rPr>
              <w:t>PATCH</w:t>
            </w:r>
          </w:p>
        </w:tc>
        <w:tc>
          <w:tcPr>
            <w:tcW w:type="dxa" w:w="2616"/>
          </w:tcPr>
          <w:p>
            <w:pPr>
              <w:spacing w:after="20" w:before="20" w:line="252" w:lineRule="auto"/>
            </w:pPr>
            <w:r/>
            <w:r>
              <w:rPr>
                <w:rFonts w:ascii="メイリオ" w:hAnsi="メイリオ" w:eastAsia="メイリオ"/>
                <w:b w:val="0"/>
                <w:sz w:val="16"/>
              </w:rPr>
              <w:t>/api/v1/cart/items/{item_id}</w:t>
            </w:r>
          </w:p>
        </w:tc>
        <w:tc>
          <w:tcPr>
            <w:tcW w:type="dxa" w:w="4308"/>
          </w:tcPr>
          <w:p>
            <w:pPr>
              <w:spacing w:after="20" w:before="20" w:line="252" w:lineRule="auto"/>
            </w:pPr>
            <w:r/>
            <w:r>
              <w:rPr>
                <w:rFonts w:ascii="メイリオ" w:hAnsi="メイリオ" w:eastAsia="メイリオ"/>
                <w:b w:val="0"/>
                <w:sz w:val="16"/>
              </w:rPr>
              <w:t>数量変更</w:t>
            </w:r>
          </w:p>
        </w:tc>
        <w:tc>
          <w:tcPr>
            <w:tcW w:type="dxa" w:w="692"/>
          </w:tcPr>
          <w:p>
            <w:pPr>
              <w:spacing w:after="20" w:before="20" w:line="252" w:lineRule="auto"/>
            </w:pPr>
            <w:r/>
            <w:r>
              <w:rPr>
                <w:rFonts w:ascii="メイリオ" w:hAnsi="メイリオ" w:eastAsia="メイリオ"/>
                <w:b w:val="0"/>
                <w:sz w:val="16"/>
              </w:rPr>
              <w:t>F-009</w:t>
            </w:r>
          </w:p>
        </w:tc>
        <w:tc>
          <w:tcPr>
            <w:tcW w:type="dxa" w:w="668"/>
          </w:tcPr>
          <w:p>
            <w:pPr>
              <w:spacing w:after="20" w:before="20" w:line="252" w:lineRule="auto"/>
            </w:pPr>
            <w:r/>
            <w:r>
              <w:rPr>
                <w:rFonts w:ascii="メイリオ" w:hAnsi="メイリオ" w:eastAsia="メイリオ"/>
                <w:b w:val="0"/>
                <w:sz w:val="16"/>
              </w:rPr>
              <w:t>P1</w:t>
            </w:r>
          </w:p>
        </w:tc>
      </w:tr>
      <w:tr>
        <w:tc>
          <w:tcPr>
            <w:tcW w:type="dxa" w:w="769"/>
          </w:tcPr>
          <w:p>
            <w:pPr>
              <w:spacing w:after="20" w:before="20" w:line="252" w:lineRule="auto"/>
            </w:pPr>
            <w:r/>
            <w:r>
              <w:rPr>
                <w:rFonts w:ascii="メイリオ" w:hAnsi="メイリオ" w:eastAsia="メイリオ"/>
                <w:b w:val="0"/>
                <w:sz w:val="16"/>
              </w:rPr>
              <w:t>DS-API-013</w:t>
            </w:r>
          </w:p>
        </w:tc>
        <w:tc>
          <w:tcPr>
            <w:tcW w:type="dxa" w:w="692"/>
          </w:tcPr>
          <w:p>
            <w:pPr>
              <w:spacing w:after="20" w:before="20" w:line="252" w:lineRule="auto"/>
            </w:pPr>
            <w:r/>
            <w:r>
              <w:rPr>
                <w:rFonts w:ascii="メイリオ" w:hAnsi="メイリオ" w:eastAsia="メイリオ"/>
                <w:b w:val="0"/>
                <w:sz w:val="16"/>
              </w:rPr>
              <w:t>DELETE</w:t>
            </w:r>
          </w:p>
        </w:tc>
        <w:tc>
          <w:tcPr>
            <w:tcW w:type="dxa" w:w="2616"/>
          </w:tcPr>
          <w:p>
            <w:pPr>
              <w:spacing w:after="20" w:before="20" w:line="252" w:lineRule="auto"/>
            </w:pPr>
            <w:r/>
            <w:r>
              <w:rPr>
                <w:rFonts w:ascii="メイリオ" w:hAnsi="メイリオ" w:eastAsia="メイリオ"/>
                <w:b w:val="0"/>
                <w:sz w:val="16"/>
              </w:rPr>
              <w:t>/api/v1/cart/items/{item_id}</w:t>
            </w:r>
          </w:p>
        </w:tc>
        <w:tc>
          <w:tcPr>
            <w:tcW w:type="dxa" w:w="4308"/>
          </w:tcPr>
          <w:p>
            <w:pPr>
              <w:spacing w:after="20" w:before="20" w:line="252" w:lineRule="auto"/>
            </w:pPr>
            <w:r/>
            <w:r>
              <w:rPr>
                <w:rFonts w:ascii="メイリオ" w:hAnsi="メイリオ" w:eastAsia="メイリオ"/>
                <w:b w:val="0"/>
                <w:sz w:val="16"/>
              </w:rPr>
              <w:t>明細削除</w:t>
            </w:r>
          </w:p>
        </w:tc>
        <w:tc>
          <w:tcPr>
            <w:tcW w:type="dxa" w:w="692"/>
          </w:tcPr>
          <w:p>
            <w:pPr>
              <w:spacing w:after="20" w:before="20" w:line="252" w:lineRule="auto"/>
            </w:pPr>
            <w:r/>
            <w:r>
              <w:rPr>
                <w:rFonts w:ascii="メイリオ" w:hAnsi="メイリオ" w:eastAsia="メイリオ"/>
                <w:b w:val="0"/>
                <w:sz w:val="16"/>
              </w:rPr>
              <w:t>F-009</w:t>
            </w:r>
          </w:p>
        </w:tc>
        <w:tc>
          <w:tcPr>
            <w:tcW w:type="dxa" w:w="668"/>
          </w:tcPr>
          <w:p>
            <w:pPr>
              <w:spacing w:after="20" w:before="20" w:line="252" w:lineRule="auto"/>
            </w:pPr>
            <w:r/>
            <w:r>
              <w:rPr>
                <w:rFonts w:ascii="メイリオ" w:hAnsi="メイリオ" w:eastAsia="メイリオ"/>
                <w:b w:val="0"/>
                <w:sz w:val="16"/>
              </w:rPr>
              <w:t>P1</w:t>
            </w:r>
          </w:p>
        </w:tc>
      </w:tr>
      <w:tr>
        <w:tc>
          <w:tcPr>
            <w:tcW w:type="dxa" w:w="769"/>
          </w:tcPr>
          <w:p>
            <w:pPr>
              <w:spacing w:after="20" w:before="20" w:line="252" w:lineRule="auto"/>
            </w:pPr>
            <w:r/>
            <w:r>
              <w:rPr>
                <w:rFonts w:ascii="メイリオ" w:hAnsi="メイリオ" w:eastAsia="メイリオ"/>
                <w:b w:val="0"/>
                <w:sz w:val="16"/>
              </w:rPr>
              <w:t>DS-API-020</w:t>
            </w:r>
          </w:p>
        </w:tc>
        <w:tc>
          <w:tcPr>
            <w:tcW w:type="dxa" w:w="692"/>
          </w:tcPr>
          <w:p>
            <w:pPr>
              <w:spacing w:after="20" w:before="20" w:line="252" w:lineRule="auto"/>
            </w:pPr>
            <w:r/>
            <w:r>
              <w:rPr>
                <w:rFonts w:ascii="メイリオ" w:hAnsi="メイリオ" w:eastAsia="メイリオ"/>
                <w:b w:val="0"/>
                <w:sz w:val="16"/>
              </w:rPr>
              <w:t>GET</w:t>
            </w:r>
          </w:p>
        </w:tc>
        <w:tc>
          <w:tcPr>
            <w:tcW w:type="dxa" w:w="2616"/>
          </w:tcPr>
          <w:p>
            <w:pPr>
              <w:spacing w:after="20" w:before="20" w:line="252" w:lineRule="auto"/>
            </w:pPr>
            <w:r/>
            <w:r>
              <w:rPr>
                <w:rFonts w:ascii="メイリオ" w:hAnsi="メイリオ" w:eastAsia="メイリオ"/>
                <w:b w:val="0"/>
                <w:sz w:val="16"/>
              </w:rPr>
              <w:t>/api/v1/settings/public</w:t>
            </w:r>
          </w:p>
        </w:tc>
        <w:tc>
          <w:tcPr>
            <w:tcW w:type="dxa" w:w="4308"/>
          </w:tcPr>
          <w:p>
            <w:pPr>
              <w:spacing w:after="20" w:before="20" w:line="252" w:lineRule="auto"/>
            </w:pPr>
            <w:r/>
            <w:r>
              <w:rPr>
                <w:rFonts w:ascii="メイリオ" w:hAnsi="メイリオ" w:eastAsia="メイリオ"/>
                <w:b w:val="0"/>
                <w:sz w:val="16"/>
              </w:rPr>
              <w:t>税率・送料ルール（表示用）</w:t>
            </w:r>
          </w:p>
        </w:tc>
        <w:tc>
          <w:tcPr>
            <w:tcW w:type="dxa" w:w="692"/>
          </w:tcPr>
          <w:p>
            <w:pPr>
              <w:spacing w:after="20" w:before="20" w:line="252" w:lineRule="auto"/>
            </w:pPr>
            <w:r/>
            <w:r>
              <w:rPr>
                <w:rFonts w:ascii="メイリオ" w:hAnsi="メイリオ" w:eastAsia="メイリオ"/>
                <w:b w:val="0"/>
                <w:sz w:val="16"/>
              </w:rPr>
              <w:t>F-032,016</w:t>
            </w:r>
          </w:p>
        </w:tc>
        <w:tc>
          <w:tcPr>
            <w:tcW w:type="dxa" w:w="668"/>
          </w:tcPr>
          <w:p>
            <w:pPr>
              <w:spacing w:after="20" w:before="20" w:line="252" w:lineRule="auto"/>
            </w:pPr>
            <w:r/>
            <w:r>
              <w:rPr>
                <w:rFonts w:ascii="メイリオ" w:hAnsi="メイリオ" w:eastAsia="メイリオ"/>
                <w:b w:val="0"/>
                <w:sz w:val="16"/>
              </w:rPr>
              <w:t>P1</w:t>
            </w:r>
          </w:p>
        </w:tc>
      </w:tr>
      <w:tr>
        <w:tc>
          <w:tcPr>
            <w:tcW w:type="dxa" w:w="769"/>
          </w:tcPr>
          <w:p>
            <w:pPr>
              <w:spacing w:after="20" w:before="20" w:line="252" w:lineRule="auto"/>
            </w:pPr>
            <w:r/>
            <w:r>
              <w:rPr>
                <w:rFonts w:ascii="メイリオ" w:hAnsi="メイリオ" w:eastAsia="メイリオ"/>
                <w:b w:val="0"/>
                <w:sz w:val="16"/>
              </w:rPr>
              <w:t>DS-API-021</w:t>
            </w:r>
          </w:p>
        </w:tc>
        <w:tc>
          <w:tcPr>
            <w:tcW w:type="dxa" w:w="692"/>
          </w:tcPr>
          <w:p>
            <w:pPr>
              <w:spacing w:after="20" w:before="20" w:line="252" w:lineRule="auto"/>
            </w:pPr>
            <w:r/>
            <w:r>
              <w:rPr>
                <w:rFonts w:ascii="メイリオ" w:hAnsi="メイリオ" w:eastAsia="メイリオ"/>
                <w:b w:val="0"/>
                <w:sz w:val="16"/>
              </w:rPr>
              <w:t>POST</w:t>
            </w:r>
          </w:p>
        </w:tc>
        <w:tc>
          <w:tcPr>
            <w:tcW w:type="dxa" w:w="2616"/>
          </w:tcPr>
          <w:p>
            <w:pPr>
              <w:spacing w:after="20" w:before="20" w:line="252" w:lineRule="auto"/>
            </w:pPr>
            <w:r/>
            <w:r>
              <w:rPr>
                <w:rFonts w:ascii="メイリオ" w:hAnsi="メイリオ" w:eastAsia="メイリオ"/>
                <w:b w:val="0"/>
                <w:sz w:val="16"/>
              </w:rPr>
              <w:t>/api/v1/checkout/prepare</w:t>
            </w:r>
          </w:p>
        </w:tc>
        <w:tc>
          <w:tcPr>
            <w:tcW w:type="dxa" w:w="4308"/>
          </w:tcPr>
          <w:p>
            <w:pPr>
              <w:spacing w:after="20" w:before="20" w:line="252" w:lineRule="auto"/>
            </w:pPr>
            <w:r/>
            <w:r>
              <w:rPr>
                <w:rFonts w:ascii="メイリオ" w:hAnsi="メイリオ" w:eastAsia="メイリオ"/>
                <w:b w:val="0"/>
                <w:sz w:val="16"/>
              </w:rPr>
              <w:t>金額計算・冪等キー発行（確認画面用）</w:t>
            </w:r>
          </w:p>
        </w:tc>
        <w:tc>
          <w:tcPr>
            <w:tcW w:type="dxa" w:w="692"/>
          </w:tcPr>
          <w:p>
            <w:pPr>
              <w:spacing w:after="20" w:before="20" w:line="252" w:lineRule="auto"/>
            </w:pPr>
            <w:r/>
            <w:r>
              <w:rPr>
                <w:rFonts w:ascii="メイリオ" w:hAnsi="メイリオ" w:eastAsia="メイリオ"/>
                <w:b w:val="0"/>
                <w:sz w:val="16"/>
              </w:rPr>
              <w:t>F-013</w:t>
            </w:r>
          </w:p>
        </w:tc>
        <w:tc>
          <w:tcPr>
            <w:tcW w:type="dxa" w:w="668"/>
          </w:tcPr>
          <w:p>
            <w:pPr>
              <w:spacing w:after="20" w:before="20" w:line="252" w:lineRule="auto"/>
            </w:pPr>
            <w:r/>
            <w:r>
              <w:rPr>
                <w:rFonts w:ascii="メイリオ" w:hAnsi="メイリオ" w:eastAsia="メイリオ"/>
                <w:b w:val="0"/>
                <w:sz w:val="16"/>
              </w:rPr>
              <w:t>P1</w:t>
            </w:r>
          </w:p>
        </w:tc>
      </w:tr>
      <w:tr>
        <w:tc>
          <w:tcPr>
            <w:tcW w:type="dxa" w:w="769"/>
          </w:tcPr>
          <w:p>
            <w:pPr>
              <w:spacing w:after="20" w:before="20" w:line="252" w:lineRule="auto"/>
            </w:pPr>
            <w:r/>
            <w:r>
              <w:rPr>
                <w:rFonts w:ascii="メイリオ" w:hAnsi="メイリオ" w:eastAsia="メイリオ"/>
                <w:b w:val="0"/>
                <w:sz w:val="16"/>
              </w:rPr>
              <w:t>DS-API-022</w:t>
            </w:r>
          </w:p>
        </w:tc>
        <w:tc>
          <w:tcPr>
            <w:tcW w:type="dxa" w:w="692"/>
          </w:tcPr>
          <w:p>
            <w:pPr>
              <w:spacing w:after="20" w:before="20" w:line="252" w:lineRule="auto"/>
            </w:pPr>
            <w:r/>
            <w:r>
              <w:rPr>
                <w:rFonts w:ascii="メイリオ" w:hAnsi="メイリオ" w:eastAsia="メイリオ"/>
                <w:b w:val="0"/>
                <w:sz w:val="16"/>
              </w:rPr>
              <w:t>POST</w:t>
            </w:r>
          </w:p>
        </w:tc>
        <w:tc>
          <w:tcPr>
            <w:tcW w:type="dxa" w:w="2616"/>
          </w:tcPr>
          <w:p>
            <w:pPr>
              <w:spacing w:after="20" w:before="20" w:line="252" w:lineRule="auto"/>
            </w:pPr>
            <w:r/>
            <w:r>
              <w:rPr>
                <w:rFonts w:ascii="メイリオ" w:hAnsi="メイリオ" w:eastAsia="メイリオ"/>
                <w:b w:val="0"/>
                <w:sz w:val="16"/>
              </w:rPr>
              <w:t>/api/v1/orders</w:t>
            </w:r>
          </w:p>
        </w:tc>
        <w:tc>
          <w:tcPr>
            <w:tcW w:type="dxa" w:w="4308"/>
          </w:tcPr>
          <w:p>
            <w:pPr>
              <w:spacing w:after="20" w:before="20" w:line="252" w:lineRule="auto"/>
            </w:pPr>
            <w:r/>
            <w:r>
              <w:rPr>
                <w:rFonts w:ascii="メイリオ" w:hAnsi="メイリオ" w:eastAsia="メイリオ"/>
                <w:b w:val="0"/>
                <w:sz w:val="16"/>
              </w:rPr>
              <w:t>注文確定（DS-PRC-014-1）</w:t>
            </w:r>
          </w:p>
        </w:tc>
        <w:tc>
          <w:tcPr>
            <w:tcW w:type="dxa" w:w="692"/>
          </w:tcPr>
          <w:p>
            <w:pPr>
              <w:spacing w:after="20" w:before="20" w:line="252" w:lineRule="auto"/>
            </w:pPr>
            <w:r/>
            <w:r>
              <w:rPr>
                <w:rFonts w:ascii="メイリオ" w:hAnsi="メイリオ" w:eastAsia="メイリオ"/>
                <w:b w:val="0"/>
                <w:sz w:val="16"/>
              </w:rPr>
              <w:t>F-014,025</w:t>
            </w:r>
          </w:p>
        </w:tc>
        <w:tc>
          <w:tcPr>
            <w:tcW w:type="dxa" w:w="668"/>
          </w:tcPr>
          <w:p>
            <w:pPr>
              <w:spacing w:after="20" w:before="20" w:line="252" w:lineRule="auto"/>
            </w:pPr>
            <w:r/>
            <w:r>
              <w:rPr>
                <w:rFonts w:ascii="メイリオ" w:hAnsi="メイリオ" w:eastAsia="メイリオ"/>
                <w:b w:val="0"/>
                <w:sz w:val="16"/>
              </w:rPr>
              <w:t>P1</w:t>
            </w:r>
          </w:p>
        </w:tc>
      </w:tr>
      <w:tr>
        <w:tc>
          <w:tcPr>
            <w:tcW w:type="dxa" w:w="769"/>
          </w:tcPr>
          <w:p>
            <w:pPr>
              <w:spacing w:after="20" w:before="20" w:line="252" w:lineRule="auto"/>
            </w:pPr>
            <w:r/>
            <w:r>
              <w:rPr>
                <w:rFonts w:ascii="メイリオ" w:hAnsi="メイリオ" w:eastAsia="メイリオ"/>
                <w:b w:val="0"/>
                <w:sz w:val="16"/>
              </w:rPr>
              <w:t>DS-API-023</w:t>
            </w:r>
          </w:p>
        </w:tc>
        <w:tc>
          <w:tcPr>
            <w:tcW w:type="dxa" w:w="692"/>
          </w:tcPr>
          <w:p>
            <w:pPr>
              <w:spacing w:after="20" w:before="20" w:line="252" w:lineRule="auto"/>
            </w:pPr>
            <w:r/>
            <w:r>
              <w:rPr>
                <w:rFonts w:ascii="メイリオ" w:hAnsi="メイリオ" w:eastAsia="メイリオ"/>
                <w:b w:val="0"/>
                <w:sz w:val="16"/>
              </w:rPr>
              <w:t>POST</w:t>
            </w:r>
          </w:p>
        </w:tc>
        <w:tc>
          <w:tcPr>
            <w:tcW w:type="dxa" w:w="2616"/>
          </w:tcPr>
          <w:p>
            <w:pPr>
              <w:spacing w:after="20" w:before="20" w:line="252" w:lineRule="auto"/>
            </w:pPr>
            <w:r/>
            <w:r>
              <w:rPr>
                <w:rFonts w:ascii="メイリオ" w:hAnsi="メイリオ" w:eastAsia="メイリオ"/>
                <w:b w:val="0"/>
                <w:sz w:val="16"/>
              </w:rPr>
              <w:t>/api/v1/orders/{order_number}/lookup</w:t>
            </w:r>
          </w:p>
        </w:tc>
        <w:tc>
          <w:tcPr>
            <w:tcW w:type="dxa" w:w="4308"/>
          </w:tcPr>
          <w:p>
            <w:pPr>
              <w:spacing w:after="20" w:before="20" w:line="252" w:lineRule="auto"/>
            </w:pPr>
            <w:r/>
            <w:r>
              <w:rPr>
                <w:rFonts w:ascii="メイリオ" w:hAnsi="メイリオ" w:eastAsia="メイリオ"/>
                <w:b w:val="0"/>
                <w:sz w:val="16"/>
              </w:rPr>
              <w:t>ゲストの注文照会。メールは本文で受ける（URL に個人情報を載せない）。メール一致必須・レート制限</w:t>
            </w:r>
          </w:p>
        </w:tc>
        <w:tc>
          <w:tcPr>
            <w:tcW w:type="dxa" w:w="692"/>
          </w:tcPr>
          <w:p>
            <w:pPr>
              <w:spacing w:after="20" w:before="20" w:line="252" w:lineRule="auto"/>
            </w:pPr>
            <w:r/>
            <w:r>
              <w:rPr>
                <w:rFonts w:ascii="メイリオ" w:hAnsi="メイリオ" w:eastAsia="メイリオ"/>
                <w:b w:val="0"/>
                <w:sz w:val="16"/>
              </w:rPr>
              <w:t>F-017,025</w:t>
            </w:r>
          </w:p>
        </w:tc>
        <w:tc>
          <w:tcPr>
            <w:tcW w:type="dxa" w:w="668"/>
          </w:tcPr>
          <w:p>
            <w:pPr>
              <w:spacing w:after="20" w:before="20" w:line="252" w:lineRule="auto"/>
            </w:pPr>
            <w:r/>
            <w:r>
              <w:rPr>
                <w:rFonts w:ascii="メイリオ" w:hAnsi="メイリオ" w:eastAsia="メイリオ"/>
                <w:b w:val="0"/>
                <w:sz w:val="16"/>
              </w:rPr>
              <w:t>P1（完了画面）／P2</w:t>
            </w:r>
          </w:p>
        </w:tc>
      </w:tr>
      <w:tr>
        <w:tc>
          <w:tcPr>
            <w:tcW w:type="dxa" w:w="769"/>
          </w:tcPr>
          <w:p>
            <w:pPr>
              <w:spacing w:after="20" w:before="20" w:line="252" w:lineRule="auto"/>
            </w:pPr>
            <w:r/>
            <w:r>
              <w:rPr>
                <w:rFonts w:ascii="メイリオ" w:hAnsi="メイリオ" w:eastAsia="メイリオ"/>
                <w:b w:val="0"/>
                <w:sz w:val="16"/>
              </w:rPr>
              <w:t>DS-API-024</w:t>
            </w:r>
          </w:p>
        </w:tc>
        <w:tc>
          <w:tcPr>
            <w:tcW w:type="dxa" w:w="692"/>
          </w:tcPr>
          <w:p>
            <w:pPr>
              <w:spacing w:after="20" w:before="20" w:line="252" w:lineRule="auto"/>
            </w:pPr>
            <w:r/>
            <w:r>
              <w:rPr>
                <w:rFonts w:ascii="メイリオ" w:hAnsi="メイリオ" w:eastAsia="メイリオ"/>
                <w:b w:val="0"/>
                <w:sz w:val="16"/>
              </w:rPr>
              <w:t>GET</w:t>
            </w:r>
          </w:p>
        </w:tc>
        <w:tc>
          <w:tcPr>
            <w:tcW w:type="dxa" w:w="2616"/>
          </w:tcPr>
          <w:p>
            <w:pPr>
              <w:spacing w:after="20" w:before="20" w:line="252" w:lineRule="auto"/>
            </w:pPr>
            <w:r/>
            <w:r>
              <w:rPr>
                <w:rFonts w:ascii="メイリオ" w:hAnsi="メイリオ" w:eastAsia="メイリオ"/>
                <w:b w:val="0"/>
                <w:sz w:val="16"/>
              </w:rPr>
              <w:t>/api/v1/me/orders</w:t>
            </w:r>
          </w:p>
        </w:tc>
        <w:tc>
          <w:tcPr>
            <w:tcW w:type="dxa" w:w="4308"/>
          </w:tcPr>
          <w:p>
            <w:pPr>
              <w:spacing w:after="20" w:before="20" w:line="252" w:lineRule="auto"/>
            </w:pPr>
            <w:r/>
            <w:r>
              <w:rPr>
                <w:rFonts w:ascii="メイリオ" w:hAnsi="メイリオ" w:eastAsia="メイリオ"/>
                <w:b w:val="0"/>
                <w:sz w:val="16"/>
              </w:rPr>
              <w:t>会員の注文履歴</w:t>
            </w:r>
          </w:p>
        </w:tc>
        <w:tc>
          <w:tcPr>
            <w:tcW w:type="dxa" w:w="692"/>
          </w:tcPr>
          <w:p>
            <w:pPr>
              <w:spacing w:after="20" w:before="20" w:line="252" w:lineRule="auto"/>
            </w:pPr>
            <w:r/>
            <w:r>
              <w:rPr>
                <w:rFonts w:ascii="メイリオ" w:hAnsi="メイリオ" w:eastAsia="メイリオ"/>
                <w:b w:val="0"/>
                <w:sz w:val="16"/>
              </w:rPr>
              <w:t>F-017</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DS-API-025</w:t>
            </w:r>
          </w:p>
        </w:tc>
        <w:tc>
          <w:tcPr>
            <w:tcW w:type="dxa" w:w="692"/>
          </w:tcPr>
          <w:p>
            <w:pPr>
              <w:spacing w:after="20" w:before="20" w:line="252" w:lineRule="auto"/>
            </w:pPr>
            <w:r/>
            <w:r>
              <w:rPr>
                <w:rFonts w:ascii="メイリオ" w:hAnsi="メイリオ" w:eastAsia="メイリオ"/>
                <w:b w:val="0"/>
                <w:sz w:val="16"/>
              </w:rPr>
              <w:t>GET</w:t>
            </w:r>
          </w:p>
        </w:tc>
        <w:tc>
          <w:tcPr>
            <w:tcW w:type="dxa" w:w="2616"/>
          </w:tcPr>
          <w:p>
            <w:pPr>
              <w:spacing w:after="20" w:before="20" w:line="252" w:lineRule="auto"/>
            </w:pPr>
            <w:r/>
            <w:r>
              <w:rPr>
                <w:rFonts w:ascii="メイリオ" w:hAnsi="メイリオ" w:eastAsia="メイリオ"/>
                <w:b w:val="0"/>
                <w:sz w:val="16"/>
              </w:rPr>
              <w:t>/api/v1/checkout/sessions/{id}</w:t>
            </w:r>
          </w:p>
        </w:tc>
        <w:tc>
          <w:tcPr>
            <w:tcW w:type="dxa" w:w="4308"/>
          </w:tcPr>
          <w:p>
            <w:pPr>
              <w:spacing w:after="20" w:before="20" w:line="252" w:lineRule="auto"/>
            </w:pPr>
            <w:r/>
            <w:r>
              <w:rPr>
                <w:rFonts w:ascii="メイリオ" w:hAnsi="メイリオ" w:eastAsia="メイリオ"/>
                <w:b w:val="0"/>
                <w:sz w:val="16"/>
              </w:rPr>
              <w:t>Checkout Session 状態照会（Webhook 未達の保険）</w:t>
            </w:r>
          </w:p>
        </w:tc>
        <w:tc>
          <w:tcPr>
            <w:tcW w:type="dxa" w:w="692"/>
          </w:tcPr>
          <w:p>
            <w:pPr>
              <w:spacing w:after="20" w:before="20" w:line="252" w:lineRule="auto"/>
            </w:pPr>
            <w:r/>
            <w:r>
              <w:rPr>
                <w:rFonts w:ascii="メイリオ" w:hAnsi="メイリオ" w:eastAsia="メイリオ"/>
                <w:b w:val="0"/>
                <w:sz w:val="16"/>
              </w:rPr>
              <w:t>F-014</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DS-API-030</w:t>
            </w:r>
          </w:p>
        </w:tc>
        <w:tc>
          <w:tcPr>
            <w:tcW w:type="dxa" w:w="692"/>
          </w:tcPr>
          <w:p>
            <w:pPr>
              <w:spacing w:after="20" w:before="20" w:line="252" w:lineRule="auto"/>
            </w:pPr>
            <w:r/>
            <w:r>
              <w:rPr>
                <w:rFonts w:ascii="メイリオ" w:hAnsi="メイリオ" w:eastAsia="メイリオ"/>
                <w:b w:val="0"/>
                <w:sz w:val="16"/>
              </w:rPr>
              <w:t>POST</w:t>
            </w:r>
          </w:p>
        </w:tc>
        <w:tc>
          <w:tcPr>
            <w:tcW w:type="dxa" w:w="2616"/>
          </w:tcPr>
          <w:p>
            <w:pPr>
              <w:spacing w:after="20" w:before="20" w:line="252" w:lineRule="auto"/>
            </w:pPr>
            <w:r/>
            <w:r>
              <w:rPr>
                <w:rFonts w:ascii="メイリオ" w:hAnsi="メイリオ" w:eastAsia="メイリオ"/>
                <w:b w:val="0"/>
                <w:sz w:val="16"/>
              </w:rPr>
              <w:t>/api/v1/auth/register</w:t>
            </w:r>
          </w:p>
        </w:tc>
        <w:tc>
          <w:tcPr>
            <w:tcW w:type="dxa" w:w="4308"/>
          </w:tcPr>
          <w:p>
            <w:pPr>
              <w:spacing w:after="20" w:before="20" w:line="252" w:lineRule="auto"/>
            </w:pPr>
            <w:r/>
            <w:r>
              <w:rPr>
                <w:rFonts w:ascii="メイリオ" w:hAnsi="メイリオ" w:eastAsia="メイリオ"/>
                <w:b w:val="0"/>
                <w:sz w:val="16"/>
              </w:rPr>
              <w:t>会員登録（メール確認トークン発行）</w:t>
            </w:r>
          </w:p>
        </w:tc>
        <w:tc>
          <w:tcPr>
            <w:tcW w:type="dxa" w:w="692"/>
          </w:tcPr>
          <w:p>
            <w:pPr>
              <w:spacing w:after="20" w:before="20" w:line="252" w:lineRule="auto"/>
            </w:pPr>
            <w:r/>
            <w:r>
              <w:rPr>
                <w:rFonts w:ascii="メイリオ" w:hAnsi="メイリオ" w:eastAsia="メイリオ"/>
                <w:b w:val="0"/>
                <w:sz w:val="16"/>
              </w:rPr>
              <w:t>F-024</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DS-API-031</w:t>
            </w:r>
          </w:p>
        </w:tc>
        <w:tc>
          <w:tcPr>
            <w:tcW w:type="dxa" w:w="692"/>
          </w:tcPr>
          <w:p>
            <w:pPr>
              <w:spacing w:after="20" w:before="20" w:line="252" w:lineRule="auto"/>
            </w:pPr>
            <w:r/>
            <w:r>
              <w:rPr>
                <w:rFonts w:ascii="メイリオ" w:hAnsi="メイリオ" w:eastAsia="メイリオ"/>
                <w:b w:val="0"/>
                <w:sz w:val="16"/>
              </w:rPr>
              <w:t>POST</w:t>
            </w:r>
          </w:p>
        </w:tc>
        <w:tc>
          <w:tcPr>
            <w:tcW w:type="dxa" w:w="2616"/>
          </w:tcPr>
          <w:p>
            <w:pPr>
              <w:spacing w:after="20" w:before="20" w:line="252" w:lineRule="auto"/>
            </w:pPr>
            <w:r/>
            <w:r>
              <w:rPr>
                <w:rFonts w:ascii="メイリオ" w:hAnsi="メイリオ" w:eastAsia="メイリオ"/>
                <w:b w:val="0"/>
                <w:sz w:val="16"/>
              </w:rPr>
              <w:t>/api/v1/auth/verify-email</w:t>
            </w:r>
          </w:p>
        </w:tc>
        <w:tc>
          <w:tcPr>
            <w:tcW w:type="dxa" w:w="4308"/>
          </w:tcPr>
          <w:p>
            <w:pPr>
              <w:spacing w:after="20" w:before="20" w:line="252" w:lineRule="auto"/>
            </w:pPr>
            <w:r/>
            <w:r>
              <w:rPr>
                <w:rFonts w:ascii="メイリオ" w:hAnsi="メイリオ" w:eastAsia="メイリオ"/>
                <w:b w:val="0"/>
                <w:sz w:val="16"/>
              </w:rPr>
              <w:t>メール実在確認</w:t>
            </w:r>
          </w:p>
        </w:tc>
        <w:tc>
          <w:tcPr>
            <w:tcW w:type="dxa" w:w="692"/>
          </w:tcPr>
          <w:p>
            <w:pPr>
              <w:spacing w:after="20" w:before="20" w:line="252" w:lineRule="auto"/>
            </w:pPr>
            <w:r/>
            <w:r>
              <w:rPr>
                <w:rFonts w:ascii="メイリオ" w:hAnsi="メイリオ" w:eastAsia="メイリオ"/>
                <w:b w:val="0"/>
                <w:sz w:val="16"/>
              </w:rPr>
              <w:t>F-024</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DS-API-032</w:t>
            </w:r>
          </w:p>
        </w:tc>
        <w:tc>
          <w:tcPr>
            <w:tcW w:type="dxa" w:w="692"/>
          </w:tcPr>
          <w:p>
            <w:pPr>
              <w:spacing w:after="20" w:before="20" w:line="252" w:lineRule="auto"/>
            </w:pPr>
            <w:r/>
            <w:r>
              <w:rPr>
                <w:rFonts w:ascii="メイリオ" w:hAnsi="メイリオ" w:eastAsia="メイリオ"/>
                <w:b w:val="0"/>
                <w:sz w:val="16"/>
              </w:rPr>
              <w:t>POST</w:t>
            </w:r>
          </w:p>
        </w:tc>
        <w:tc>
          <w:tcPr>
            <w:tcW w:type="dxa" w:w="2616"/>
          </w:tcPr>
          <w:p>
            <w:pPr>
              <w:spacing w:after="20" w:before="20" w:line="252" w:lineRule="auto"/>
            </w:pPr>
            <w:r/>
            <w:r>
              <w:rPr>
                <w:rFonts w:ascii="メイリオ" w:hAnsi="メイリオ" w:eastAsia="メイリオ"/>
                <w:b w:val="0"/>
                <w:sz w:val="16"/>
              </w:rPr>
              <w:t>/api/v1/auth/login</w:t>
            </w:r>
          </w:p>
        </w:tc>
        <w:tc>
          <w:tcPr>
            <w:tcW w:type="dxa" w:w="4308"/>
          </w:tcPr>
          <w:p>
            <w:pPr>
              <w:spacing w:after="20" w:before="20" w:line="252" w:lineRule="auto"/>
            </w:pPr>
            <w:r/>
            <w:r>
              <w:rPr>
                <w:rFonts w:ascii="メイリオ" w:hAnsi="メイリオ" w:eastAsia="メイリオ"/>
                <w:b w:val="0"/>
                <w:sz w:val="16"/>
              </w:rPr>
              <w:t>ログイン（失敗回数・ロック確認、セッション再発行）</w:t>
            </w:r>
          </w:p>
        </w:tc>
        <w:tc>
          <w:tcPr>
            <w:tcW w:type="dxa" w:w="692"/>
          </w:tcPr>
          <w:p>
            <w:pPr>
              <w:spacing w:after="20" w:before="20" w:line="252" w:lineRule="auto"/>
            </w:pPr>
            <w:r/>
            <w:r>
              <w:rPr>
                <w:rFonts w:ascii="メイリオ" w:hAnsi="メイリオ" w:eastAsia="メイリオ"/>
                <w:b w:val="0"/>
                <w:sz w:val="16"/>
              </w:rPr>
              <w:t>F-024</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DS-API-033</w:t>
            </w:r>
          </w:p>
        </w:tc>
        <w:tc>
          <w:tcPr>
            <w:tcW w:type="dxa" w:w="692"/>
          </w:tcPr>
          <w:p>
            <w:pPr>
              <w:spacing w:after="20" w:before="20" w:line="252" w:lineRule="auto"/>
            </w:pPr>
            <w:r/>
            <w:r>
              <w:rPr>
                <w:rFonts w:ascii="メイリオ" w:hAnsi="メイリオ" w:eastAsia="メイリオ"/>
                <w:b w:val="0"/>
                <w:sz w:val="16"/>
              </w:rPr>
              <w:t>POST</w:t>
            </w:r>
          </w:p>
        </w:tc>
        <w:tc>
          <w:tcPr>
            <w:tcW w:type="dxa" w:w="2616"/>
          </w:tcPr>
          <w:p>
            <w:pPr>
              <w:spacing w:after="20" w:before="20" w:line="252" w:lineRule="auto"/>
            </w:pPr>
            <w:r/>
            <w:r>
              <w:rPr>
                <w:rFonts w:ascii="メイリオ" w:hAnsi="メイリオ" w:eastAsia="メイリオ"/>
                <w:b w:val="0"/>
                <w:sz w:val="16"/>
              </w:rPr>
              <w:t>/api/v1/auth/logout</w:t>
            </w:r>
          </w:p>
        </w:tc>
        <w:tc>
          <w:tcPr>
            <w:tcW w:type="dxa" w:w="4308"/>
          </w:tcPr>
          <w:p>
            <w:pPr>
              <w:spacing w:after="20" w:before="20" w:line="252" w:lineRule="auto"/>
            </w:pPr>
            <w:r/>
            <w:r>
              <w:rPr>
                <w:rFonts w:ascii="メイリオ" w:hAnsi="メイリオ" w:eastAsia="メイリオ"/>
                <w:b w:val="0"/>
                <w:sz w:val="16"/>
              </w:rPr>
              <w:t>セッション削除</w:t>
            </w:r>
          </w:p>
        </w:tc>
        <w:tc>
          <w:tcPr>
            <w:tcW w:type="dxa" w:w="692"/>
          </w:tcPr>
          <w:p>
            <w:pPr>
              <w:spacing w:after="20" w:before="20" w:line="252" w:lineRule="auto"/>
            </w:pPr>
            <w:r/>
            <w:r>
              <w:rPr>
                <w:rFonts w:ascii="メイリオ" w:hAnsi="メイリオ" w:eastAsia="メイリオ"/>
                <w:b w:val="0"/>
                <w:sz w:val="16"/>
              </w:rPr>
              <w:t>F-024</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DS-API-034</w:t>
            </w:r>
          </w:p>
        </w:tc>
        <w:tc>
          <w:tcPr>
            <w:tcW w:type="dxa" w:w="692"/>
          </w:tcPr>
          <w:p>
            <w:pPr>
              <w:spacing w:after="20" w:before="20" w:line="252" w:lineRule="auto"/>
            </w:pPr>
            <w:r/>
            <w:r>
              <w:rPr>
                <w:rFonts w:ascii="メイリオ" w:hAnsi="メイリオ" w:eastAsia="メイリオ"/>
                <w:b w:val="0"/>
                <w:sz w:val="16"/>
              </w:rPr>
              <w:t>POST</w:t>
            </w:r>
          </w:p>
        </w:tc>
        <w:tc>
          <w:tcPr>
            <w:tcW w:type="dxa" w:w="2616"/>
          </w:tcPr>
          <w:p>
            <w:pPr>
              <w:spacing w:after="20" w:before="20" w:line="252" w:lineRule="auto"/>
            </w:pPr>
            <w:r/>
            <w:r>
              <w:rPr>
                <w:rFonts w:ascii="メイリオ" w:hAnsi="メイリオ" w:eastAsia="メイリオ"/>
                <w:b w:val="0"/>
                <w:sz w:val="16"/>
              </w:rPr>
              <w:t>/api/v1/auth/password-reset</w:t>
            </w:r>
          </w:p>
        </w:tc>
        <w:tc>
          <w:tcPr>
            <w:tcW w:type="dxa" w:w="4308"/>
          </w:tcPr>
          <w:p>
            <w:pPr>
              <w:spacing w:after="20" w:before="20" w:line="252" w:lineRule="auto"/>
            </w:pPr>
            <w:r/>
            <w:r>
              <w:rPr>
                <w:rFonts w:ascii="メイリオ" w:hAnsi="メイリオ" w:eastAsia="メイリオ"/>
                <w:b w:val="0"/>
                <w:sz w:val="16"/>
              </w:rPr>
              <w:t>再設定メール送信／再設定</w:t>
            </w:r>
          </w:p>
        </w:tc>
        <w:tc>
          <w:tcPr>
            <w:tcW w:type="dxa" w:w="692"/>
          </w:tcPr>
          <w:p>
            <w:pPr>
              <w:spacing w:after="20" w:before="20" w:line="252" w:lineRule="auto"/>
            </w:pPr>
            <w:r/>
            <w:r>
              <w:rPr>
                <w:rFonts w:ascii="メイリオ" w:hAnsi="メイリオ" w:eastAsia="メイリオ"/>
                <w:b w:val="0"/>
                <w:sz w:val="16"/>
              </w:rPr>
              <w:t>F-024</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DS-API-040</w:t>
            </w:r>
          </w:p>
        </w:tc>
        <w:tc>
          <w:tcPr>
            <w:tcW w:type="dxa" w:w="692"/>
          </w:tcPr>
          <w:p>
            <w:pPr>
              <w:spacing w:after="20" w:before="20" w:line="252" w:lineRule="auto"/>
            </w:pPr>
            <w:r/>
            <w:r>
              <w:rPr>
                <w:rFonts w:ascii="メイリオ" w:hAnsi="メイリオ" w:eastAsia="メイリオ"/>
                <w:b w:val="0"/>
                <w:sz w:val="16"/>
              </w:rPr>
              <w:t>POST</w:t>
            </w:r>
          </w:p>
        </w:tc>
        <w:tc>
          <w:tcPr>
            <w:tcW w:type="dxa" w:w="2616"/>
          </w:tcPr>
          <w:p>
            <w:pPr>
              <w:spacing w:after="20" w:before="20" w:line="252" w:lineRule="auto"/>
            </w:pPr>
            <w:r/>
            <w:r>
              <w:rPr>
                <w:rFonts w:ascii="メイリオ" w:hAnsi="メイリオ" w:eastAsia="メイリオ"/>
                <w:b w:val="0"/>
                <w:sz w:val="16"/>
              </w:rPr>
              <w:t>/api/v1/chat/sessions</w:t>
            </w:r>
          </w:p>
        </w:tc>
        <w:tc>
          <w:tcPr>
            <w:tcW w:type="dxa" w:w="4308"/>
          </w:tcPr>
          <w:p>
            <w:pPr>
              <w:spacing w:after="20" w:before="20" w:line="252" w:lineRule="auto"/>
            </w:pPr>
            <w:r/>
            <w:r>
              <w:rPr>
                <w:rFonts w:ascii="メイリオ" w:hAnsi="メイリオ" w:eastAsia="メイリオ"/>
                <w:b w:val="0"/>
                <w:sz w:val="16"/>
              </w:rPr>
              <w:t>チャット開始</w:t>
            </w:r>
          </w:p>
        </w:tc>
        <w:tc>
          <w:tcPr>
            <w:tcW w:type="dxa" w:w="692"/>
          </w:tcPr>
          <w:p>
            <w:pPr>
              <w:spacing w:after="20" w:before="20" w:line="252" w:lineRule="auto"/>
            </w:pPr>
            <w:r/>
            <w:r>
              <w:rPr>
                <w:rFonts w:ascii="メイリオ" w:hAnsi="メイリオ" w:eastAsia="メイリオ"/>
                <w:b w:val="0"/>
                <w:sz w:val="16"/>
              </w:rPr>
              <w:t>F-029</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DS-API-041</w:t>
            </w:r>
          </w:p>
        </w:tc>
        <w:tc>
          <w:tcPr>
            <w:tcW w:type="dxa" w:w="692"/>
          </w:tcPr>
          <w:p>
            <w:pPr>
              <w:spacing w:after="20" w:before="20" w:line="252" w:lineRule="auto"/>
            </w:pPr>
            <w:r/>
            <w:r>
              <w:rPr>
                <w:rFonts w:ascii="メイリオ" w:hAnsi="メイリオ" w:eastAsia="メイリオ"/>
                <w:b w:val="0"/>
                <w:sz w:val="16"/>
              </w:rPr>
              <w:t>POST</w:t>
            </w:r>
          </w:p>
        </w:tc>
        <w:tc>
          <w:tcPr>
            <w:tcW w:type="dxa" w:w="2616"/>
          </w:tcPr>
          <w:p>
            <w:pPr>
              <w:spacing w:after="20" w:before="20" w:line="252" w:lineRule="auto"/>
            </w:pPr>
            <w:r/>
            <w:r>
              <w:rPr>
                <w:rFonts w:ascii="メイリオ" w:hAnsi="メイリオ" w:eastAsia="メイリオ"/>
                <w:b w:val="0"/>
                <w:sz w:val="16"/>
              </w:rPr>
              <w:t>/api/v1/chat/sessions/{id}/messages</w:t>
            </w:r>
          </w:p>
        </w:tc>
        <w:tc>
          <w:tcPr>
            <w:tcW w:type="dxa" w:w="4308"/>
          </w:tcPr>
          <w:p>
            <w:pPr>
              <w:spacing w:after="20" w:before="20" w:line="252" w:lineRule="auto"/>
            </w:pPr>
            <w:r/>
            <w:r>
              <w:rPr>
                <w:rFonts w:ascii="メイリオ" w:hAnsi="メイリオ" w:eastAsia="メイリオ"/>
                <w:b w:val="0"/>
                <w:sz w:val="16"/>
              </w:rPr>
              <w:t>質問送信・回答（DS-PRC-029-1）</w:t>
            </w:r>
          </w:p>
        </w:tc>
        <w:tc>
          <w:tcPr>
            <w:tcW w:type="dxa" w:w="692"/>
          </w:tcPr>
          <w:p>
            <w:pPr>
              <w:spacing w:after="20" w:before="20" w:line="252" w:lineRule="auto"/>
            </w:pPr>
            <w:r/>
            <w:r>
              <w:rPr>
                <w:rFonts w:ascii="メイリオ" w:hAnsi="メイリオ" w:eastAsia="メイリオ"/>
                <w:b w:val="0"/>
                <w:sz w:val="16"/>
              </w:rPr>
              <w:t>F-029</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DS-API-042</w:t>
            </w:r>
          </w:p>
        </w:tc>
        <w:tc>
          <w:tcPr>
            <w:tcW w:type="dxa" w:w="692"/>
          </w:tcPr>
          <w:p>
            <w:pPr>
              <w:spacing w:after="20" w:before="20" w:line="252" w:lineRule="auto"/>
            </w:pPr>
            <w:r/>
            <w:r>
              <w:rPr>
                <w:rFonts w:ascii="メイリオ" w:hAnsi="メイリオ" w:eastAsia="メイリオ"/>
                <w:b w:val="0"/>
                <w:sz w:val="16"/>
              </w:rPr>
              <w:t>POST</w:t>
            </w:r>
          </w:p>
        </w:tc>
        <w:tc>
          <w:tcPr>
            <w:tcW w:type="dxa" w:w="2616"/>
          </w:tcPr>
          <w:p>
            <w:pPr>
              <w:spacing w:after="20" w:before="20" w:line="252" w:lineRule="auto"/>
            </w:pPr>
            <w:r/>
            <w:r>
              <w:rPr>
                <w:rFonts w:ascii="メイリオ" w:hAnsi="メイリオ" w:eastAsia="メイリオ"/>
                <w:b w:val="0"/>
                <w:sz w:val="16"/>
              </w:rPr>
              <w:t>/api/v1/chat/sessions/{id}/handoff</w:t>
            </w:r>
          </w:p>
        </w:tc>
        <w:tc>
          <w:tcPr>
            <w:tcW w:type="dxa" w:w="4308"/>
          </w:tcPr>
          <w:p>
            <w:pPr>
              <w:spacing w:after="20" w:before="20" w:line="252" w:lineRule="auto"/>
            </w:pPr>
            <w:r/>
            <w:r>
              <w:rPr>
                <w:rFonts w:ascii="メイリオ" w:hAnsi="メイリオ" w:eastAsia="メイリオ"/>
                <w:b w:val="0"/>
                <w:sz w:val="16"/>
              </w:rPr>
              <w:t>問い合わせフォームへ引き継ぎ（メール通知）</w:t>
            </w:r>
          </w:p>
        </w:tc>
        <w:tc>
          <w:tcPr>
            <w:tcW w:type="dxa" w:w="692"/>
          </w:tcPr>
          <w:p>
            <w:pPr>
              <w:spacing w:after="20" w:before="20" w:line="252" w:lineRule="auto"/>
            </w:pPr>
            <w:r/>
            <w:r>
              <w:rPr>
                <w:rFonts w:ascii="メイリオ" w:hAnsi="メイリオ" w:eastAsia="メイリオ"/>
                <w:b w:val="0"/>
                <w:sz w:val="16"/>
              </w:rPr>
              <w:t>F-029</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DS-API-050</w:t>
            </w:r>
          </w:p>
        </w:tc>
        <w:tc>
          <w:tcPr>
            <w:tcW w:type="dxa" w:w="692"/>
          </w:tcPr>
          <w:p>
            <w:pPr>
              <w:spacing w:after="20" w:before="20" w:line="252" w:lineRule="auto"/>
            </w:pPr>
            <w:r/>
            <w:r>
              <w:rPr>
                <w:rFonts w:ascii="メイリオ" w:hAnsi="メイリオ" w:eastAsia="メイリオ"/>
                <w:b w:val="0"/>
                <w:sz w:val="16"/>
              </w:rPr>
              <w:t>POST</w:t>
            </w:r>
          </w:p>
        </w:tc>
        <w:tc>
          <w:tcPr>
            <w:tcW w:type="dxa" w:w="2616"/>
          </w:tcPr>
          <w:p>
            <w:pPr>
              <w:spacing w:after="20" w:before="20" w:line="252" w:lineRule="auto"/>
            </w:pPr>
            <w:r/>
            <w:r>
              <w:rPr>
                <w:rFonts w:ascii="メイリオ" w:hAnsi="メイリオ" w:eastAsia="メイリオ"/>
                <w:b w:val="0"/>
                <w:sz w:val="16"/>
              </w:rPr>
              <w:t>/api/v1/admin/auth/login</w:t>
            </w:r>
          </w:p>
        </w:tc>
        <w:tc>
          <w:tcPr>
            <w:tcW w:type="dxa" w:w="4308"/>
          </w:tcPr>
          <w:p>
            <w:pPr>
              <w:spacing w:after="20" w:before="20" w:line="252" w:lineRule="auto"/>
            </w:pPr>
            <w:r/>
            <w:r>
              <w:rPr>
                <w:rFonts w:ascii="メイリオ" w:hAnsi="メイリオ" w:eastAsia="メイリオ"/>
                <w:b w:val="0"/>
                <w:sz w:val="16"/>
              </w:rPr>
              <w:t>管理ログイン（別セッション種別）</w:t>
            </w:r>
          </w:p>
        </w:tc>
        <w:tc>
          <w:tcPr>
            <w:tcW w:type="dxa" w:w="692"/>
          </w:tcPr>
          <w:p>
            <w:pPr>
              <w:spacing w:after="20" w:before="20" w:line="252" w:lineRule="auto"/>
            </w:pPr>
            <w:r/>
            <w:r>
              <w:rPr>
                <w:rFonts w:ascii="メイリオ" w:hAnsi="メイリオ" w:eastAsia="メイリオ"/>
                <w:b w:val="0"/>
                <w:sz w:val="16"/>
              </w:rPr>
              <w:t>F-035</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DS-API-051</w:t>
            </w:r>
          </w:p>
        </w:tc>
        <w:tc>
          <w:tcPr>
            <w:tcW w:type="dxa" w:w="692"/>
          </w:tcPr>
          <w:p>
            <w:pPr>
              <w:spacing w:after="20" w:before="20" w:line="252" w:lineRule="auto"/>
            </w:pPr>
            <w:r/>
            <w:r>
              <w:rPr>
                <w:rFonts w:ascii="メイリオ" w:hAnsi="メイリオ" w:eastAsia="メイリオ"/>
                <w:b w:val="0"/>
                <w:sz w:val="16"/>
              </w:rPr>
              <w:t>GET/POST/PATCH</w:t>
            </w:r>
          </w:p>
        </w:tc>
        <w:tc>
          <w:tcPr>
            <w:tcW w:type="dxa" w:w="2616"/>
          </w:tcPr>
          <w:p>
            <w:pPr>
              <w:spacing w:after="20" w:before="20" w:line="252" w:lineRule="auto"/>
            </w:pPr>
            <w:r/>
            <w:r>
              <w:rPr>
                <w:rFonts w:ascii="メイリオ" w:hAnsi="メイリオ" w:eastAsia="メイリオ"/>
                <w:b w:val="0"/>
                <w:sz w:val="16"/>
              </w:rPr>
              <w:t>/api/v1/admin/products, /{id}</w:t>
            </w:r>
          </w:p>
        </w:tc>
        <w:tc>
          <w:tcPr>
            <w:tcW w:type="dxa" w:w="4308"/>
          </w:tcPr>
          <w:p>
            <w:pPr>
              <w:spacing w:after="20" w:before="20" w:line="252" w:lineRule="auto"/>
            </w:pPr>
            <w:r/>
            <w:r>
              <w:rPr>
                <w:rFonts w:ascii="メイリオ" w:hAnsi="メイリオ" w:eastAsia="メイリオ"/>
                <w:b w:val="0"/>
                <w:sz w:val="16"/>
              </w:rPr>
              <w:t>商品・バリエーション・在庫・価格・公開状態・カテゴリ割当</w:t>
            </w:r>
          </w:p>
        </w:tc>
        <w:tc>
          <w:tcPr>
            <w:tcW w:type="dxa" w:w="692"/>
          </w:tcPr>
          <w:p>
            <w:pPr>
              <w:spacing w:after="20" w:before="20" w:line="252" w:lineRule="auto"/>
            </w:pPr>
            <w:r/>
            <w:r>
              <w:rPr>
                <w:rFonts w:ascii="メイリオ" w:hAnsi="メイリオ" w:eastAsia="メイリオ"/>
                <w:b w:val="0"/>
                <w:sz w:val="16"/>
              </w:rPr>
              <w:t>F-031</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DS-API-052</w:t>
            </w:r>
          </w:p>
        </w:tc>
        <w:tc>
          <w:tcPr>
            <w:tcW w:type="dxa" w:w="692"/>
          </w:tcPr>
          <w:p>
            <w:pPr>
              <w:spacing w:after="20" w:before="20" w:line="252" w:lineRule="auto"/>
            </w:pPr>
            <w:r/>
            <w:r>
              <w:rPr>
                <w:rFonts w:ascii="メイリオ" w:hAnsi="メイリオ" w:eastAsia="メイリオ"/>
                <w:b w:val="0"/>
                <w:sz w:val="16"/>
              </w:rPr>
              <w:t>GET/PATCH</w:t>
            </w:r>
          </w:p>
        </w:tc>
        <w:tc>
          <w:tcPr>
            <w:tcW w:type="dxa" w:w="2616"/>
          </w:tcPr>
          <w:p>
            <w:pPr>
              <w:spacing w:after="20" w:before="20" w:line="252" w:lineRule="auto"/>
            </w:pPr>
            <w:r/>
            <w:r>
              <w:rPr>
                <w:rFonts w:ascii="メイリオ" w:hAnsi="メイリオ" w:eastAsia="メイリオ"/>
                <w:b w:val="0"/>
                <w:sz w:val="16"/>
              </w:rPr>
              <w:t>/api/v1/admin/settings</w:t>
            </w:r>
          </w:p>
        </w:tc>
        <w:tc>
          <w:tcPr>
            <w:tcW w:type="dxa" w:w="4308"/>
          </w:tcPr>
          <w:p>
            <w:pPr>
              <w:spacing w:after="20" w:before="20" w:line="252" w:lineRule="auto"/>
            </w:pPr>
            <w:r/>
            <w:r>
              <w:rPr>
                <w:rFonts w:ascii="メイリオ" w:hAnsi="メイリオ" w:eastAsia="メイリオ"/>
                <w:b w:val="0"/>
                <w:sz w:val="16"/>
              </w:rPr>
              <w:t>税率・送料・クーポン・キャンペーン</w:t>
            </w:r>
          </w:p>
        </w:tc>
        <w:tc>
          <w:tcPr>
            <w:tcW w:type="dxa" w:w="692"/>
          </w:tcPr>
          <w:p>
            <w:pPr>
              <w:spacing w:after="20" w:before="20" w:line="252" w:lineRule="auto"/>
            </w:pPr>
            <w:r/>
            <w:r>
              <w:rPr>
                <w:rFonts w:ascii="メイリオ" w:hAnsi="メイリオ" w:eastAsia="メイリオ"/>
                <w:b w:val="0"/>
                <w:sz w:val="16"/>
              </w:rPr>
              <w:t>F-032</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DS-API-053</w:t>
            </w:r>
          </w:p>
        </w:tc>
        <w:tc>
          <w:tcPr>
            <w:tcW w:type="dxa" w:w="692"/>
          </w:tcPr>
          <w:p>
            <w:pPr>
              <w:spacing w:after="20" w:before="20" w:line="252" w:lineRule="auto"/>
            </w:pPr>
            <w:r/>
            <w:r>
              <w:rPr>
                <w:rFonts w:ascii="メイリオ" w:hAnsi="メイリオ" w:eastAsia="メイリオ"/>
                <w:b w:val="0"/>
                <w:sz w:val="16"/>
              </w:rPr>
              <w:t>GET/PATCH</w:t>
            </w:r>
          </w:p>
        </w:tc>
        <w:tc>
          <w:tcPr>
            <w:tcW w:type="dxa" w:w="2616"/>
          </w:tcPr>
          <w:p>
            <w:pPr>
              <w:spacing w:after="20" w:before="20" w:line="252" w:lineRule="auto"/>
            </w:pPr>
            <w:r/>
            <w:r>
              <w:rPr>
                <w:rFonts w:ascii="メイリオ" w:hAnsi="メイリオ" w:eastAsia="メイリオ"/>
                <w:b w:val="0"/>
                <w:sz w:val="16"/>
              </w:rPr>
              <w:t>/api/v1/admin/orders, /{id}/status</w:t>
            </w:r>
          </w:p>
        </w:tc>
        <w:tc>
          <w:tcPr>
            <w:tcW w:type="dxa" w:w="4308"/>
          </w:tcPr>
          <w:p>
            <w:pPr>
              <w:spacing w:after="20" w:before="20" w:line="252" w:lineRule="auto"/>
            </w:pPr>
            <w:r/>
            <w:r>
              <w:rPr>
                <w:rFonts w:ascii="メイリオ" w:hAnsi="メイリオ" w:eastAsia="メイリオ"/>
                <w:b w:val="0"/>
                <w:sz w:val="16"/>
              </w:rPr>
              <w:t>注文検索・状況更新・追跡番号</w:t>
            </w:r>
          </w:p>
        </w:tc>
        <w:tc>
          <w:tcPr>
            <w:tcW w:type="dxa" w:w="692"/>
          </w:tcPr>
          <w:p>
            <w:pPr>
              <w:spacing w:after="20" w:before="20" w:line="252" w:lineRule="auto"/>
            </w:pPr>
            <w:r/>
            <w:r>
              <w:rPr>
                <w:rFonts w:ascii="メイリオ" w:hAnsi="メイリオ" w:eastAsia="メイリオ"/>
                <w:b w:val="0"/>
                <w:sz w:val="16"/>
              </w:rPr>
              <w:t>F-033</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DS-API-054</w:t>
            </w:r>
          </w:p>
        </w:tc>
        <w:tc>
          <w:tcPr>
            <w:tcW w:type="dxa" w:w="692"/>
          </w:tcPr>
          <w:p>
            <w:pPr>
              <w:spacing w:after="20" w:before="20" w:line="252" w:lineRule="auto"/>
            </w:pPr>
            <w:r/>
            <w:r>
              <w:rPr>
                <w:rFonts w:ascii="メイリオ" w:hAnsi="メイリオ" w:eastAsia="メイリオ"/>
                <w:b w:val="0"/>
                <w:sz w:val="16"/>
              </w:rPr>
              <w:t>GET/POST/PATCH</w:t>
            </w:r>
          </w:p>
        </w:tc>
        <w:tc>
          <w:tcPr>
            <w:tcW w:type="dxa" w:w="2616"/>
          </w:tcPr>
          <w:p>
            <w:pPr>
              <w:spacing w:after="20" w:before="20" w:line="252" w:lineRule="auto"/>
            </w:pPr>
            <w:r/>
            <w:r>
              <w:rPr>
                <w:rFonts w:ascii="メイリオ" w:hAnsi="メイリオ" w:eastAsia="メイリオ"/>
                <w:b w:val="0"/>
                <w:sz w:val="16"/>
              </w:rPr>
              <w:t>/api/v1/admin/contents</w:t>
            </w:r>
          </w:p>
        </w:tc>
        <w:tc>
          <w:tcPr>
            <w:tcW w:type="dxa" w:w="4308"/>
          </w:tcPr>
          <w:p>
            <w:pPr>
              <w:spacing w:after="20" w:before="20" w:line="252" w:lineRule="auto"/>
            </w:pPr>
            <w:r/>
            <w:r>
              <w:rPr>
                <w:rFonts w:ascii="メイリオ" w:hAnsi="メイリオ" w:eastAsia="メイリオ"/>
                <w:b w:val="0"/>
                <w:sz w:val="16"/>
              </w:rPr>
              <w:t>特集・お知らせ・FAQ</w:t>
            </w:r>
          </w:p>
        </w:tc>
        <w:tc>
          <w:tcPr>
            <w:tcW w:type="dxa" w:w="692"/>
          </w:tcPr>
          <w:p>
            <w:pPr>
              <w:spacing w:after="20" w:before="20" w:line="252" w:lineRule="auto"/>
            </w:pPr>
            <w:r/>
            <w:r>
              <w:rPr>
                <w:rFonts w:ascii="メイリオ" w:hAnsi="メイリオ" w:eastAsia="メイリオ"/>
                <w:b w:val="0"/>
                <w:sz w:val="16"/>
              </w:rPr>
              <w:t>F-034（Should）</w:t>
            </w:r>
          </w:p>
        </w:tc>
        <w:tc>
          <w:tcPr>
            <w:tcW w:type="dxa" w:w="668"/>
          </w:tcPr>
          <w:p>
            <w:pPr>
              <w:spacing w:after="20" w:before="20" w:line="252" w:lineRule="auto"/>
            </w:pPr>
            <w:r/>
            <w:r>
              <w:rPr>
                <w:rFonts w:ascii="メイリオ" w:hAnsi="メイリオ" w:eastAsia="メイリオ"/>
                <w:b w:val="0"/>
                <w:sz w:val="16"/>
              </w:rPr>
              <w:t>P3</w:t>
            </w:r>
          </w:p>
        </w:tc>
      </w:tr>
      <w:tr>
        <w:tc>
          <w:tcPr>
            <w:tcW w:type="dxa" w:w="769"/>
          </w:tcPr>
          <w:p>
            <w:pPr>
              <w:spacing w:after="20" w:before="20" w:line="252" w:lineRule="auto"/>
            </w:pPr>
            <w:r/>
            <w:r>
              <w:rPr>
                <w:rFonts w:ascii="メイリオ" w:hAnsi="メイリオ" w:eastAsia="メイリオ"/>
                <w:b w:val="0"/>
                <w:sz w:val="16"/>
              </w:rPr>
              <w:t>DS-API-060</w:t>
            </w:r>
          </w:p>
        </w:tc>
        <w:tc>
          <w:tcPr>
            <w:tcW w:type="dxa" w:w="692"/>
          </w:tcPr>
          <w:p>
            <w:pPr>
              <w:spacing w:after="20" w:before="20" w:line="252" w:lineRule="auto"/>
            </w:pPr>
            <w:r/>
            <w:r>
              <w:rPr>
                <w:rFonts w:ascii="メイリオ" w:hAnsi="メイリオ" w:eastAsia="メイリオ"/>
                <w:b w:val="0"/>
                <w:sz w:val="16"/>
              </w:rPr>
              <w:t>POST</w:t>
            </w:r>
          </w:p>
        </w:tc>
        <w:tc>
          <w:tcPr>
            <w:tcW w:type="dxa" w:w="2616"/>
          </w:tcPr>
          <w:p>
            <w:pPr>
              <w:spacing w:after="20" w:before="20" w:line="252" w:lineRule="auto"/>
            </w:pPr>
            <w:r/>
            <w:r>
              <w:rPr>
                <w:rFonts w:ascii="メイリオ" w:hAnsi="メイリオ" w:eastAsia="メイリオ"/>
                <w:b w:val="0"/>
                <w:sz w:val="16"/>
              </w:rPr>
              <w:t>/api/v1/internal/stripe-events</w:t>
            </w:r>
          </w:p>
        </w:tc>
        <w:tc>
          <w:tcPr>
            <w:tcW w:type="dxa" w:w="4308"/>
          </w:tcPr>
          <w:p>
            <w:pPr>
              <w:spacing w:after="20" w:before="20" w:line="252" w:lineRule="auto"/>
            </w:pPr>
            <w:r/>
            <w:r>
              <w:rPr>
                <w:rFonts w:ascii="メイリオ" w:hAnsi="メイリオ" w:eastAsia="メイリオ"/>
                <w:b w:val="0"/>
                <w:sz w:val="16"/>
              </w:rPr>
              <w:t>Webhook 転送の受け口（署名検証・重複排除）</w:t>
            </w:r>
          </w:p>
        </w:tc>
        <w:tc>
          <w:tcPr>
            <w:tcW w:type="dxa" w:w="692"/>
          </w:tcPr>
          <w:p>
            <w:pPr>
              <w:spacing w:after="20" w:before="20" w:line="252" w:lineRule="auto"/>
            </w:pPr>
            <w:r/>
            <w:r>
              <w:rPr>
                <w:rFonts w:ascii="メイリオ" w:hAnsi="メイリオ" w:eastAsia="メイリオ"/>
                <w:b w:val="0"/>
                <w:sz w:val="16"/>
              </w:rPr>
              <w:t>F-014</w:t>
            </w:r>
          </w:p>
        </w:tc>
        <w:tc>
          <w:tcPr>
            <w:tcW w:type="dxa" w:w="668"/>
          </w:tcPr>
          <w:p>
            <w:pPr>
              <w:spacing w:after="20" w:before="20" w:line="252" w:lineRule="auto"/>
            </w:pPr>
            <w:r/>
            <w:r>
              <w:rPr>
                <w:rFonts w:ascii="メイリオ" w:hAnsi="メイリオ" w:eastAsia="メイリオ"/>
                <w:b w:val="0"/>
                <w:sz w:val="16"/>
              </w:rPr>
              <w:t>P2</w:t>
            </w:r>
          </w:p>
        </w:tc>
      </w:tr>
      <w:tr>
        <w:tc>
          <w:tcPr>
            <w:tcW w:type="dxa" w:w="769"/>
          </w:tcPr>
          <w:p>
            <w:pPr>
              <w:spacing w:after="20" w:before="20" w:line="252" w:lineRule="auto"/>
            </w:pPr>
            <w:r/>
            <w:r>
              <w:rPr>
                <w:rFonts w:ascii="メイリオ" w:hAnsi="メイリオ" w:eastAsia="メイリオ"/>
                <w:b w:val="0"/>
                <w:sz w:val="16"/>
              </w:rPr>
              <w:t>DS-API-061</w:t>
            </w:r>
          </w:p>
        </w:tc>
        <w:tc>
          <w:tcPr>
            <w:tcW w:type="dxa" w:w="692"/>
          </w:tcPr>
          <w:p>
            <w:pPr>
              <w:spacing w:after="20" w:before="20" w:line="252" w:lineRule="auto"/>
            </w:pPr>
            <w:r/>
            <w:r>
              <w:rPr>
                <w:rFonts w:ascii="メイリオ" w:hAnsi="メイリオ" w:eastAsia="メイリオ"/>
                <w:b w:val="0"/>
                <w:sz w:val="16"/>
              </w:rPr>
              <w:t>GET</w:t>
            </w:r>
          </w:p>
        </w:tc>
        <w:tc>
          <w:tcPr>
            <w:tcW w:type="dxa" w:w="2616"/>
          </w:tcPr>
          <w:p>
            <w:pPr>
              <w:spacing w:after="20" w:before="20" w:line="252" w:lineRule="auto"/>
            </w:pPr>
            <w:r/>
            <w:r>
              <w:rPr>
                <w:rFonts w:ascii="メイリオ" w:hAnsi="メイリオ" w:eastAsia="メイリオ"/>
                <w:b w:val="0"/>
                <w:sz w:val="16"/>
              </w:rPr>
              <w:t>/api/v1/health</w:t>
            </w:r>
          </w:p>
        </w:tc>
        <w:tc>
          <w:tcPr>
            <w:tcW w:type="dxa" w:w="4308"/>
          </w:tcPr>
          <w:p>
            <w:pPr>
              <w:spacing w:after="20" w:before="20" w:line="252" w:lineRule="auto"/>
            </w:pPr>
            <w:r/>
            <w:r>
              <w:rPr>
                <w:rFonts w:ascii="メイリオ" w:hAnsi="メイリオ" w:eastAsia="メイリオ"/>
                <w:b w:val="0"/>
                <w:sz w:val="16"/>
              </w:rPr>
              <w:t>死活監視</w:t>
            </w:r>
          </w:p>
        </w:tc>
        <w:tc>
          <w:tcPr>
            <w:tcW w:type="dxa" w:w="692"/>
          </w:tcPr>
          <w:p>
            <w:pPr>
              <w:spacing w:after="20" w:before="20" w:line="252" w:lineRule="auto"/>
            </w:pPr>
            <w:r/>
            <w:r>
              <w:rPr>
                <w:rFonts w:ascii="メイリオ" w:hAnsi="メイリオ" w:eastAsia="メイリオ"/>
                <w:b w:val="0"/>
                <w:sz w:val="16"/>
              </w:rPr>
              <w:t>—</w:t>
            </w:r>
          </w:p>
        </w:tc>
        <w:tc>
          <w:tcPr>
            <w:tcW w:type="dxa" w:w="668"/>
          </w:tcPr>
          <w:p>
            <w:pPr>
              <w:spacing w:after="20" w:before="20" w:line="252" w:lineRule="auto"/>
            </w:pPr>
            <w:r/>
            <w:r>
              <w:rPr>
                <w:rFonts w:ascii="メイリオ" w:hAnsi="メイリオ" w:eastAsia="メイリオ"/>
                <w:b w:val="0"/>
                <w:sz w:val="16"/>
              </w:rPr>
              <w:t>P1</w:t>
            </w:r>
          </w:p>
        </w:tc>
      </w:tr>
    </w:tbl>
    <w:p>
      <w:pPr>
        <w:spacing w:after="0"/>
      </w:pPr>
    </w:p>
    <w:p>
      <w:pPr>
        <w:pStyle w:val="Heading2"/>
      </w:pPr>
      <w:r>
        <w:t>4.3 BFF エンドポイント（P1）</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2436"/>
        <w:gridCol w:w="2436"/>
        <w:gridCol w:w="2436"/>
        <w:gridCol w:w="2436"/>
      </w:tblGrid>
      <w:tr>
        <w:tc>
          <w:tcPr>
            <w:tcW w:type="dxa" w:w="3338"/>
            <w:shd w:val="clear" w:fill="F2F2F2"/>
          </w:tcPr>
          <w:p>
            <w:pPr>
              <w:spacing w:after="20" w:before="20" w:line="252" w:lineRule="auto"/>
            </w:pPr>
            <w:r/>
            <w:r>
              <w:rPr>
                <w:rFonts w:ascii="メイリオ" w:hAnsi="メイリオ" w:eastAsia="メイリオ"/>
                <w:b/>
                <w:sz w:val="17"/>
              </w:rPr>
              <w:t>パス</w:t>
            </w:r>
          </w:p>
        </w:tc>
        <w:tc>
          <w:tcPr>
            <w:tcW w:type="dxa" w:w="1402"/>
            <w:shd w:val="clear" w:fill="F2F2F2"/>
          </w:tcPr>
          <w:p>
            <w:pPr>
              <w:spacing w:after="20" w:before="20" w:line="252" w:lineRule="auto"/>
            </w:pPr>
            <w:r/>
            <w:r>
              <w:rPr>
                <w:rFonts w:ascii="メイリオ" w:hAnsi="メイリオ" w:eastAsia="メイリオ"/>
                <w:b/>
                <w:sz w:val="17"/>
              </w:rPr>
              <w:t>メソッド</w:t>
            </w:r>
          </w:p>
        </w:tc>
        <w:tc>
          <w:tcPr>
            <w:tcW w:type="dxa" w:w="1001"/>
            <w:shd w:val="clear" w:fill="F2F2F2"/>
          </w:tcPr>
          <w:p>
            <w:pPr>
              <w:spacing w:after="20" w:before="20" w:line="252" w:lineRule="auto"/>
            </w:pPr>
            <w:r/>
            <w:r>
              <w:rPr>
                <w:rFonts w:ascii="メイリオ" w:hAnsi="メイリオ" w:eastAsia="メイリオ"/>
                <w:b/>
                <w:sz w:val="17"/>
              </w:rPr>
              <w:t>取り次ぎ先</w:t>
            </w:r>
          </w:p>
        </w:tc>
        <w:tc>
          <w:tcPr>
            <w:tcW w:type="dxa" w:w="4005"/>
            <w:shd w:val="clear" w:fill="F2F2F2"/>
          </w:tcPr>
          <w:p>
            <w:pPr>
              <w:spacing w:after="20" w:before="20" w:line="252" w:lineRule="auto"/>
            </w:pPr>
            <w:r/>
            <w:r>
              <w:rPr>
                <w:rFonts w:ascii="メイリオ" w:hAnsi="メイリオ" w:eastAsia="メイリオ"/>
                <w:b/>
                <w:sz w:val="17"/>
              </w:rPr>
              <w:t>備考</w:t>
            </w:r>
          </w:p>
        </w:tc>
      </w:tr>
      <w:tr>
        <w:tc>
          <w:tcPr>
            <w:tcW w:type="dxa" w:w="3338"/>
          </w:tcPr>
          <w:p>
            <w:pPr>
              <w:spacing w:after="20" w:before="20" w:line="252" w:lineRule="auto"/>
            </w:pPr>
            <w:r/>
            <w:r>
              <w:rPr>
                <w:rFonts w:ascii="メイリオ" w:hAnsi="メイリオ" w:eastAsia="メイリオ"/>
                <w:b w:val="0"/>
                <w:sz w:val="17"/>
              </w:rPr>
              <w:t>/api/products, /api/products/[id], /api/categories</w:t>
            </w:r>
          </w:p>
        </w:tc>
        <w:tc>
          <w:tcPr>
            <w:tcW w:type="dxa" w:w="1402"/>
          </w:tcPr>
          <w:p>
            <w:pPr>
              <w:spacing w:after="20" w:before="20" w:line="252" w:lineRule="auto"/>
            </w:pPr>
            <w:r/>
            <w:r>
              <w:rPr>
                <w:rFonts w:ascii="メイリオ" w:hAnsi="メイリオ" w:eastAsia="メイリオ"/>
                <w:b w:val="0"/>
                <w:sz w:val="17"/>
              </w:rPr>
              <w:t>GET</w:t>
            </w:r>
          </w:p>
        </w:tc>
        <w:tc>
          <w:tcPr>
            <w:tcW w:type="dxa" w:w="1001"/>
          </w:tcPr>
          <w:p>
            <w:pPr>
              <w:spacing w:after="20" w:before="20" w:line="252" w:lineRule="auto"/>
            </w:pPr>
            <w:r/>
            <w:r>
              <w:rPr>
                <w:rFonts w:ascii="メイリオ" w:hAnsi="メイリオ" w:eastAsia="メイリオ"/>
                <w:b w:val="0"/>
                <w:sz w:val="17"/>
              </w:rPr>
              <w:t>DS-API-001〜003</w:t>
            </w:r>
          </w:p>
        </w:tc>
        <w:tc>
          <w:tcPr>
            <w:tcW w:type="dxa" w:w="4005"/>
          </w:tcPr>
          <w:p>
            <w:pPr>
              <w:spacing w:after="20" w:before="20" w:line="252" w:lineRule="auto"/>
            </w:pPr>
            <w:r/>
            <w:r>
              <w:rPr>
                <w:rFonts w:ascii="メイリオ" w:hAnsi="メイリオ" w:eastAsia="メイリオ"/>
                <w:b w:val="0"/>
                <w:sz w:val="17"/>
              </w:rPr>
              <w:t>Server Component から直接 FastAPI を呼ぶ場合は BFF を経由しなくてよい（サーバー間通信）</w:t>
            </w:r>
          </w:p>
        </w:tc>
      </w:tr>
      <w:tr>
        <w:tc>
          <w:tcPr>
            <w:tcW w:type="dxa" w:w="3338"/>
          </w:tcPr>
          <w:p>
            <w:pPr>
              <w:spacing w:after="20" w:before="20" w:line="252" w:lineRule="auto"/>
            </w:pPr>
            <w:r/>
            <w:r>
              <w:rPr>
                <w:rFonts w:ascii="メイリオ" w:hAnsi="メイリオ" w:eastAsia="メイリオ"/>
                <w:b w:val="0"/>
                <w:sz w:val="17"/>
              </w:rPr>
              <w:t>/api/cart, /api/cart/items, /api/cart/items/[id]</w:t>
            </w:r>
          </w:p>
        </w:tc>
        <w:tc>
          <w:tcPr>
            <w:tcW w:type="dxa" w:w="1402"/>
          </w:tcPr>
          <w:p>
            <w:pPr>
              <w:spacing w:after="20" w:before="20" w:line="252" w:lineRule="auto"/>
            </w:pPr>
            <w:r/>
            <w:r>
              <w:rPr>
                <w:rFonts w:ascii="メイリオ" w:hAnsi="メイリオ" w:eastAsia="メイリオ"/>
                <w:b w:val="0"/>
                <w:sz w:val="17"/>
              </w:rPr>
              <w:t>GET/POST/PATCH/DELETE</w:t>
            </w:r>
          </w:p>
        </w:tc>
        <w:tc>
          <w:tcPr>
            <w:tcW w:type="dxa" w:w="1001"/>
          </w:tcPr>
          <w:p>
            <w:pPr>
              <w:spacing w:after="20" w:before="20" w:line="252" w:lineRule="auto"/>
            </w:pPr>
            <w:r/>
            <w:r>
              <w:rPr>
                <w:rFonts w:ascii="メイリオ" w:hAnsi="メイリオ" w:eastAsia="メイリオ"/>
                <w:b w:val="0"/>
                <w:sz w:val="17"/>
              </w:rPr>
              <w:t>DS-API-010〜013</w:t>
            </w:r>
          </w:p>
        </w:tc>
        <w:tc>
          <w:tcPr>
            <w:tcW w:type="dxa" w:w="4005"/>
          </w:tcPr>
          <w:p>
            <w:pPr>
              <w:spacing w:after="20" w:before="20" w:line="252" w:lineRule="auto"/>
            </w:pPr>
            <w:r/>
            <w:r>
              <w:rPr>
                <w:rFonts w:ascii="メイリオ" w:hAnsi="メイリオ" w:eastAsia="メイリオ"/>
                <w:b w:val="0"/>
                <w:sz w:val="17"/>
              </w:rPr>
              <w:t>匿名トークン Cookie の発行・付与</w:t>
            </w:r>
          </w:p>
        </w:tc>
      </w:tr>
      <w:tr>
        <w:tc>
          <w:tcPr>
            <w:tcW w:type="dxa" w:w="3338"/>
          </w:tcPr>
          <w:p>
            <w:pPr>
              <w:spacing w:after="20" w:before="20" w:line="252" w:lineRule="auto"/>
            </w:pPr>
            <w:r/>
            <w:r>
              <w:rPr>
                <w:rFonts w:ascii="メイリオ" w:hAnsi="メイリオ" w:eastAsia="メイリオ"/>
                <w:b w:val="0"/>
                <w:sz w:val="17"/>
              </w:rPr>
              <w:t>/api/checkout/prepare</w:t>
            </w:r>
          </w:p>
        </w:tc>
        <w:tc>
          <w:tcPr>
            <w:tcW w:type="dxa" w:w="1402"/>
          </w:tcPr>
          <w:p>
            <w:pPr>
              <w:spacing w:after="20" w:before="20" w:line="252" w:lineRule="auto"/>
            </w:pPr>
            <w:r/>
            <w:r>
              <w:rPr>
                <w:rFonts w:ascii="メイリオ" w:hAnsi="メイリオ" w:eastAsia="メイリオ"/>
                <w:b w:val="0"/>
                <w:sz w:val="17"/>
              </w:rPr>
              <w:t>POST</w:t>
            </w:r>
          </w:p>
        </w:tc>
        <w:tc>
          <w:tcPr>
            <w:tcW w:type="dxa" w:w="1001"/>
          </w:tcPr>
          <w:p>
            <w:pPr>
              <w:spacing w:after="20" w:before="20" w:line="252" w:lineRule="auto"/>
            </w:pPr>
            <w:r/>
            <w:r>
              <w:rPr>
                <w:rFonts w:ascii="メイリオ" w:hAnsi="メイリオ" w:eastAsia="メイリオ"/>
                <w:b w:val="0"/>
                <w:sz w:val="17"/>
              </w:rPr>
              <w:t>DS-API-021</w:t>
            </w:r>
          </w:p>
        </w:tc>
        <w:tc>
          <w:tcPr>
            <w:tcW w:type="dxa" w:w="4005"/>
          </w:tcPr>
          <w:p>
            <w:pPr>
              <w:spacing w:after="20" w:before="20" w:line="252" w:lineRule="auto"/>
            </w:pPr>
            <w:r/>
            <w:r>
              <w:rPr>
                <w:rFonts w:ascii="メイリオ" w:hAnsi="メイリオ" w:eastAsia="メイリオ"/>
                <w:b w:val="0"/>
                <w:sz w:val="17"/>
              </w:rPr>
              <w:t>CSRF トークン検証</w:t>
            </w:r>
          </w:p>
        </w:tc>
      </w:tr>
      <w:tr>
        <w:tc>
          <w:tcPr>
            <w:tcW w:type="dxa" w:w="3338"/>
          </w:tcPr>
          <w:p>
            <w:pPr>
              <w:spacing w:after="20" w:before="20" w:line="252" w:lineRule="auto"/>
            </w:pPr>
            <w:r/>
            <w:r>
              <w:rPr>
                <w:rFonts w:ascii="メイリオ" w:hAnsi="メイリオ" w:eastAsia="メイリオ"/>
                <w:b w:val="0"/>
                <w:sz w:val="17"/>
              </w:rPr>
              <w:t>/api/orders</w:t>
            </w:r>
          </w:p>
        </w:tc>
        <w:tc>
          <w:tcPr>
            <w:tcW w:type="dxa" w:w="1402"/>
          </w:tcPr>
          <w:p>
            <w:pPr>
              <w:spacing w:after="20" w:before="20" w:line="252" w:lineRule="auto"/>
            </w:pPr>
            <w:r/>
            <w:r>
              <w:rPr>
                <w:rFonts w:ascii="メイリオ" w:hAnsi="メイリオ" w:eastAsia="メイリオ"/>
                <w:b w:val="0"/>
                <w:sz w:val="17"/>
              </w:rPr>
              <w:t>POST</w:t>
            </w:r>
          </w:p>
        </w:tc>
        <w:tc>
          <w:tcPr>
            <w:tcW w:type="dxa" w:w="1001"/>
          </w:tcPr>
          <w:p>
            <w:pPr>
              <w:spacing w:after="20" w:before="20" w:line="252" w:lineRule="auto"/>
            </w:pPr>
            <w:r/>
            <w:r>
              <w:rPr>
                <w:rFonts w:ascii="メイリオ" w:hAnsi="メイリオ" w:eastAsia="メイリオ"/>
                <w:b w:val="0"/>
                <w:sz w:val="17"/>
              </w:rPr>
              <w:t>DS-API-022</w:t>
            </w:r>
          </w:p>
        </w:tc>
        <w:tc>
          <w:tcPr>
            <w:tcW w:type="dxa" w:w="4005"/>
          </w:tcPr>
          <w:p>
            <w:pPr>
              <w:spacing w:after="20" w:before="20" w:line="252" w:lineRule="auto"/>
            </w:pPr>
            <w:r/>
            <w:r>
              <w:rPr>
                <w:rFonts w:ascii="メイリオ" w:hAnsi="メイリオ" w:eastAsia="メイリオ"/>
                <w:b w:val="0"/>
                <w:sz w:val="17"/>
              </w:rPr>
              <w:t>CSRF トークン検証。処理中は F-036 の表示</w:t>
            </w:r>
          </w:p>
        </w:tc>
      </w:tr>
      <w:tr>
        <w:tc>
          <w:tcPr>
            <w:tcW w:type="dxa" w:w="3338"/>
          </w:tcPr>
          <w:p>
            <w:pPr>
              <w:spacing w:after="20" w:before="20" w:line="252" w:lineRule="auto"/>
            </w:pPr>
            <w:r/>
            <w:r>
              <w:rPr>
                <w:rFonts w:ascii="メイリオ" w:hAnsi="メイリオ" w:eastAsia="メイリオ"/>
                <w:b w:val="0"/>
                <w:sz w:val="17"/>
              </w:rPr>
              <w:t>/api/orders/[orderNumber]/lookup</w:t>
            </w:r>
          </w:p>
        </w:tc>
        <w:tc>
          <w:tcPr>
            <w:tcW w:type="dxa" w:w="1402"/>
          </w:tcPr>
          <w:p>
            <w:pPr>
              <w:spacing w:after="20" w:before="20" w:line="252" w:lineRule="auto"/>
            </w:pPr>
            <w:r/>
            <w:r>
              <w:rPr>
                <w:rFonts w:ascii="メイリオ" w:hAnsi="メイリオ" w:eastAsia="メイリオ"/>
                <w:b w:val="0"/>
                <w:sz w:val="17"/>
              </w:rPr>
              <w:t>POST</w:t>
            </w:r>
          </w:p>
        </w:tc>
        <w:tc>
          <w:tcPr>
            <w:tcW w:type="dxa" w:w="1001"/>
          </w:tcPr>
          <w:p>
            <w:pPr>
              <w:spacing w:after="20" w:before="20" w:line="252" w:lineRule="auto"/>
            </w:pPr>
            <w:r/>
            <w:r>
              <w:rPr>
                <w:rFonts w:ascii="メイリオ" w:hAnsi="メイリオ" w:eastAsia="メイリオ"/>
                <w:b w:val="0"/>
                <w:sz w:val="17"/>
              </w:rPr>
              <w:t>DS-API-023</w:t>
            </w:r>
          </w:p>
        </w:tc>
        <w:tc>
          <w:tcPr>
            <w:tcW w:type="dxa" w:w="4005"/>
          </w:tcPr>
          <w:p>
            <w:pPr>
              <w:spacing w:after="20" w:before="20" w:line="252" w:lineRule="auto"/>
            </w:pPr>
            <w:r/>
            <w:r>
              <w:rPr>
                <w:rFonts w:ascii="メイリオ" w:hAnsi="メイリオ" w:eastAsia="メイリオ"/>
                <w:b w:val="0"/>
                <w:sz w:val="17"/>
              </w:rPr>
              <w:t>完了画面の再表示。メールは本文で送る</w:t>
            </w:r>
          </w:p>
        </w:tc>
      </w:tr>
      <w:tr>
        <w:tc>
          <w:tcPr>
            <w:tcW w:type="dxa" w:w="3338"/>
          </w:tcPr>
          <w:p>
            <w:pPr>
              <w:spacing w:after="20" w:before="20" w:line="252" w:lineRule="auto"/>
            </w:pPr>
            <w:r/>
            <w:r>
              <w:rPr>
                <w:rFonts w:ascii="メイリオ" w:hAnsi="メイリオ" w:eastAsia="メイリオ"/>
                <w:b w:val="0"/>
                <w:sz w:val="17"/>
              </w:rPr>
              <w:t>/api/webhooks/stripe</w:t>
            </w:r>
          </w:p>
        </w:tc>
        <w:tc>
          <w:tcPr>
            <w:tcW w:type="dxa" w:w="1402"/>
          </w:tcPr>
          <w:p>
            <w:pPr>
              <w:spacing w:after="20" w:before="20" w:line="252" w:lineRule="auto"/>
            </w:pPr>
            <w:r/>
            <w:r>
              <w:rPr>
                <w:rFonts w:ascii="メイリオ" w:hAnsi="メイリオ" w:eastAsia="メイリオ"/>
                <w:b w:val="0"/>
                <w:sz w:val="17"/>
              </w:rPr>
              <w:t>POST</w:t>
            </w:r>
          </w:p>
        </w:tc>
        <w:tc>
          <w:tcPr>
            <w:tcW w:type="dxa" w:w="1001"/>
          </w:tcPr>
          <w:p>
            <w:pPr>
              <w:spacing w:after="20" w:before="20" w:line="252" w:lineRule="auto"/>
            </w:pPr>
            <w:r/>
            <w:r>
              <w:rPr>
                <w:rFonts w:ascii="メイリオ" w:hAnsi="メイリオ" w:eastAsia="メイリオ"/>
                <w:b w:val="0"/>
                <w:sz w:val="17"/>
              </w:rPr>
              <w:t>DS-API-060</w:t>
            </w:r>
          </w:p>
        </w:tc>
        <w:tc>
          <w:tcPr>
            <w:tcW w:type="dxa" w:w="4005"/>
          </w:tcPr>
          <w:p>
            <w:pPr>
              <w:spacing w:after="20" w:before="20" w:line="252" w:lineRule="auto"/>
            </w:pPr>
            <w:r/>
            <w:r>
              <w:rPr>
                <w:rFonts w:ascii="メイリオ" w:hAnsi="メイリオ" w:eastAsia="メイリオ"/>
                <w:b w:val="0"/>
                <w:sz w:val="17"/>
              </w:rPr>
              <w:t>P2。生ボディを変更せず転送</w:t>
            </w:r>
          </w:p>
        </w:tc>
      </w:tr>
    </w:tbl>
    <w:p>
      <w:pPr>
        <w:spacing w:after="0"/>
      </w:pPr>
    </w:p>
    <w:p>
      <w:pPr>
        <w:pStyle w:val="Heading2"/>
      </w:pPr>
      <w:r>
        <w:t>4.4 処理仕様（P1 詳細設計）</w:t>
      </w:r>
    </w:p>
    <w:p>
      <w:pPr>
        <w:pStyle w:val="Heading3"/>
      </w:pPr>
      <w:r>
        <w:t>DS-PRC-014-1 注文確定</w:t>
      </w:r>
    </w:p>
    <w:p>
      <w:pPr>
        <w:spacing w:after="80"/>
      </w:pPr>
      <w:r>
        <w:rPr>
          <w:rFonts w:ascii="メイリオ" w:hAnsi="メイリオ" w:eastAsia="メイリオ"/>
          <w:b w:val="0"/>
          <w:sz w:val="21"/>
        </w:rPr>
        <w:t>入力: 冪等キー、カートの匿名トークン、配送先（氏名・郵便番号・住所・電話）、メール、表示金額（小計・送料・合計）。</w:t>
      </w:r>
    </w:p>
    <w:p>
      <w:pPr>
        <w:spacing w:after="80"/>
      </w:pPr>
      <w:r>
        <w:rPr>
          <w:rFonts w:ascii="メイリオ" w:hAnsi="メイリオ" w:eastAsia="メイリオ"/>
          <w:b w:val="0"/>
          <w:sz w:val="21"/>
        </w:rPr>
        <w:t>出力: 注文番号、明細、金額、状態。</w:t>
      </w:r>
    </w:p>
    <w:p>
      <w:pPr>
        <w:spacing w:after="60"/>
        <w:ind w:left="120"/>
      </w:pPr>
      <w:r>
        <w:rPr>
          <w:rFonts w:ascii="メイリオ" w:hAnsi="メイリオ" w:eastAsia="メイリオ"/>
          <w:b w:val="0"/>
          <w:sz w:val="21"/>
        </w:rPr>
        <w:t xml:space="preserve">1. 冪等キーで </w:t>
      </w:r>
      <w:r>
        <w:rPr>
          <w:rFonts w:ascii="ＭＳ ゴシック" w:hAnsi="ＭＳ ゴシック" w:eastAsia="ＭＳ ゴシック"/>
          <w:b w:val="0"/>
          <w:sz w:val="21"/>
        </w:rPr>
        <w:t>orders</w:t>
      </w:r>
      <w:r>
        <w:rPr>
          <w:rFonts w:ascii="メイリオ" w:hAnsi="メイリオ" w:eastAsia="メイリオ"/>
          <w:b w:val="0"/>
          <w:sz w:val="21"/>
        </w:rPr>
        <w:t xml:space="preserve"> に INSERT（status=決済待ち）。一意制約違反なら既存注文を返して終了</w:t>
      </w:r>
    </w:p>
    <w:p>
      <w:pPr>
        <w:spacing w:after="60"/>
        <w:ind w:left="120"/>
      </w:pPr>
      <w:r>
        <w:rPr>
          <w:rFonts w:ascii="メイリオ" w:hAnsi="メイリオ" w:eastAsia="メイリオ"/>
          <w:b w:val="0"/>
          <w:sz w:val="21"/>
        </w:rPr>
        <w:t xml:space="preserve">2. </w:t>
      </w:r>
      <w:r>
        <w:rPr>
          <w:rFonts w:ascii="ＭＳ ゴシック" w:hAnsi="ＭＳ ゴシック" w:eastAsia="ＭＳ ゴシック"/>
          <w:b w:val="0"/>
          <w:sz w:val="21"/>
        </w:rPr>
        <w:t>carts</w:t>
      </w:r>
      <w:r>
        <w:rPr>
          <w:rFonts w:ascii="メイリオ" w:hAnsi="メイリオ" w:eastAsia="メイリオ"/>
          <w:b w:val="0"/>
          <w:sz w:val="21"/>
        </w:rPr>
        <w:t xml:space="preserve"> を </w:t>
      </w:r>
      <w:r>
        <w:rPr>
          <w:rFonts w:ascii="ＭＳ ゴシック" w:hAnsi="ＭＳ ゴシック" w:eastAsia="ＭＳ ゴシック"/>
          <w:b w:val="0"/>
          <w:sz w:val="21"/>
        </w:rPr>
        <w:t>active → ordered</w:t>
      </w:r>
      <w:r>
        <w:rPr>
          <w:rFonts w:ascii="メイリオ" w:hAnsi="メイリオ" w:eastAsia="メイリオ"/>
          <w:b w:val="0"/>
          <w:sz w:val="21"/>
        </w:rPr>
        <w:t xml:space="preserve"> に条件付き UPDATE。影響 0 行なら 409（注文済み）</w:t>
      </w:r>
    </w:p>
    <w:p>
      <w:pPr>
        <w:spacing w:after="60"/>
        <w:ind w:left="120"/>
      </w:pPr>
      <w:r>
        <w:rPr>
          <w:rFonts w:ascii="メイリオ" w:hAnsi="メイリオ" w:eastAsia="メイリオ"/>
          <w:b w:val="0"/>
          <w:sz w:val="21"/>
        </w:rPr>
        <w:t xml:space="preserve">3. 明細ごとに </w:t>
      </w:r>
      <w:r>
        <w:rPr>
          <w:rFonts w:ascii="ＭＳ ゴシック" w:hAnsi="ＭＳ ゴシック" w:eastAsia="ＭＳ ゴシック"/>
          <w:b w:val="0"/>
          <w:sz w:val="21"/>
        </w:rPr>
        <w:t>variants</w:t>
      </w:r>
      <w:r>
        <w:rPr>
          <w:rFonts w:ascii="メイリオ" w:hAnsi="メイリオ" w:eastAsia="メイリオ"/>
          <w:b w:val="0"/>
          <w:sz w:val="21"/>
        </w:rPr>
        <w:t xml:space="preserve"> を条件付き UPDATE（DS-DEC-08）。影響 0 行が 1 つでもあれば全体を ROLLBACK し、在庫切れの明細 ID を返す（409）</w:t>
      </w:r>
    </w:p>
    <w:p>
      <w:pPr>
        <w:spacing w:after="60"/>
        <w:ind w:left="120"/>
      </w:pPr>
      <w:r>
        <w:rPr>
          <w:rFonts w:ascii="メイリオ" w:hAnsi="メイリオ" w:eastAsia="メイリオ"/>
          <w:b w:val="0"/>
          <w:sz w:val="21"/>
        </w:rPr>
        <w:t xml:space="preserve">4. 金額を再計算する。単価は </w:t>
      </w:r>
      <w:r>
        <w:rPr>
          <w:rFonts w:ascii="ＭＳ ゴシック" w:hAnsi="ＭＳ ゴシック" w:eastAsia="ＭＳ ゴシック"/>
          <w:b w:val="0"/>
          <w:sz w:val="21"/>
        </w:rPr>
        <w:t>variants → products.price_incl_tax</w:t>
      </w:r>
      <w:r>
        <w:rPr>
          <w:rFonts w:ascii="メイリオ" w:hAnsi="メイリオ" w:eastAsia="メイリオ"/>
          <w:b w:val="0"/>
          <w:sz w:val="21"/>
        </w:rPr>
        <w:t xml:space="preserve"> の現在値、送料は </w:t>
      </w:r>
      <w:r>
        <w:rPr>
          <w:rFonts w:ascii="ＭＳ ゴシック" w:hAnsi="ＭＳ ゴシック" w:eastAsia="ＭＳ ゴシック"/>
          <w:b w:val="0"/>
          <w:sz w:val="21"/>
        </w:rPr>
        <w:t>system_settings</w:t>
      </w:r>
      <w:r>
        <w:rPr>
          <w:rFonts w:ascii="メイリオ" w:hAnsi="メイリオ" w:eastAsia="メイリオ"/>
          <w:b w:val="0"/>
          <w:sz w:val="21"/>
        </w:rPr>
        <w:t xml:space="preserve"> のルール（初期値: 4,990 円以上で無料、未満は設定値）。表示金額と 1 円でも違えば ROLLBACK し 409（金額変更）</w:t>
      </w:r>
    </w:p>
    <w:p>
      <w:pPr>
        <w:spacing w:after="60"/>
        <w:ind w:left="120"/>
      </w:pPr>
      <w:r>
        <w:rPr>
          <w:rFonts w:ascii="メイリオ" w:hAnsi="メイリオ" w:eastAsia="メイリオ"/>
          <w:b w:val="0"/>
          <w:sz w:val="21"/>
        </w:rPr>
        <w:t xml:space="preserve">5. 決済アダプタを呼ぶ。P1 はスタブで、環境変数 </w:t>
      </w:r>
      <w:r>
        <w:rPr>
          <w:rFonts w:ascii="ＭＳ ゴシック" w:hAnsi="ＭＳ ゴシック" w:eastAsia="ＭＳ ゴシック"/>
          <w:b w:val="0"/>
          <w:sz w:val="21"/>
        </w:rPr>
        <w:t>PAYMENT_STUB_RESULT=ok|ng</w:t>
      </w:r>
      <w:r>
        <w:rPr>
          <w:rFonts w:ascii="メイリオ" w:hAnsi="メイリオ" w:eastAsia="メイリオ"/>
          <w:b w:val="0"/>
          <w:sz w:val="21"/>
        </w:rPr>
        <w:t xml:space="preserve"> で切替。P2 以降の Azure 環境ではこの変数を設定せず（スタブ OFF）、デプロイ時のチェック項目に「本番で </w:t>
      </w:r>
      <w:r>
        <w:rPr>
          <w:rFonts w:ascii="ＭＳ ゴシック" w:hAnsi="ＭＳ ゴシック" w:eastAsia="ＭＳ ゴシック"/>
          <w:b w:val="0"/>
          <w:sz w:val="21"/>
        </w:rPr>
        <w:t>PAYMENT_STUB_RESULT</w:t>
      </w:r>
      <w:r>
        <w:rPr>
          <w:rFonts w:ascii="メイリオ" w:hAnsi="メイリオ" w:eastAsia="メイリオ"/>
          <w:b w:val="0"/>
          <w:sz w:val="21"/>
        </w:rPr>
        <w:t xml:space="preserve"> が未設定」を含める（DS-DEC-26）</w:t>
      </w:r>
    </w:p>
    <w:p>
      <w:pPr>
        <w:spacing w:after="60"/>
        <w:ind w:left="120"/>
      </w:pPr>
      <w:r>
        <w:rPr>
          <w:rFonts w:ascii="メイリオ" w:hAnsi="メイリオ" w:eastAsia="メイリオ"/>
          <w:b w:val="0"/>
          <w:sz w:val="21"/>
        </w:rPr>
        <w:t xml:space="preserve">6. OK なら </w:t>
      </w:r>
      <w:r>
        <w:rPr>
          <w:rFonts w:ascii="ＭＳ ゴシック" w:hAnsi="ＭＳ ゴシック" w:eastAsia="ＭＳ ゴシック"/>
          <w:b w:val="0"/>
          <w:sz w:val="21"/>
        </w:rPr>
        <w:t>orders.status=受付済</w:t>
      </w:r>
      <w:r>
        <w:rPr>
          <w:rFonts w:ascii="メイリオ" w:hAnsi="メイリオ" w:eastAsia="メイリオ"/>
          <w:b w:val="0"/>
          <w:sz w:val="21"/>
        </w:rPr>
        <w:t>、</w:t>
      </w:r>
      <w:r>
        <w:rPr>
          <w:rFonts w:ascii="ＭＳ ゴシック" w:hAnsi="ＭＳ ゴシック" w:eastAsia="ＭＳ ゴシック"/>
          <w:b w:val="0"/>
          <w:sz w:val="21"/>
        </w:rPr>
        <w:t>payments</w:t>
      </w:r>
      <w:r>
        <w:rPr>
          <w:rFonts w:ascii="メイリオ" w:hAnsi="メイリオ" w:eastAsia="メイリオ"/>
          <w:b w:val="0"/>
          <w:sz w:val="21"/>
        </w:rPr>
        <w:t xml:space="preserve"> に記録、</w:t>
      </w:r>
      <w:r>
        <w:rPr>
          <w:rFonts w:ascii="ＭＳ ゴシック" w:hAnsi="ＭＳ ゴシック" w:eastAsia="ＭＳ ゴシック"/>
          <w:b w:val="0"/>
          <w:sz w:val="21"/>
        </w:rPr>
        <w:t>order_items</w:t>
      </w:r>
      <w:r>
        <w:rPr>
          <w:rFonts w:ascii="メイリオ" w:hAnsi="メイリオ" w:eastAsia="メイリオ"/>
          <w:b w:val="0"/>
          <w:sz w:val="21"/>
        </w:rPr>
        <w:t xml:space="preserve"> に確定時単価を保存、</w:t>
      </w:r>
      <w:r>
        <w:rPr>
          <w:rFonts w:ascii="ＭＳ ゴシック" w:hAnsi="ＭＳ ゴシック" w:eastAsia="ＭＳ ゴシック"/>
          <w:b w:val="0"/>
          <w:sz w:val="21"/>
        </w:rPr>
        <w:t>audit_logs</w:t>
      </w:r>
      <w:r>
        <w:rPr>
          <w:rFonts w:ascii="メイリオ" w:hAnsi="メイリオ" w:eastAsia="メイリオ"/>
          <w:b w:val="0"/>
          <w:sz w:val="21"/>
        </w:rPr>
        <w:t xml:space="preserve"> に記録して COMMIT。NG なら </w:t>
      </w:r>
      <w:r>
        <w:rPr>
          <w:rFonts w:ascii="ＭＳ ゴシック" w:hAnsi="ＭＳ ゴシック" w:eastAsia="ＭＳ ゴシック"/>
          <w:b w:val="0"/>
          <w:sz w:val="21"/>
        </w:rPr>
        <w:t>orders.status=決済失敗</w:t>
      </w:r>
      <w:r>
        <w:rPr>
          <w:rFonts w:ascii="メイリオ" w:hAnsi="メイリオ" w:eastAsia="メイリオ"/>
          <w:b w:val="0"/>
          <w:sz w:val="21"/>
        </w:rPr>
        <w:t xml:space="preserve"> と </w:t>
      </w:r>
      <w:r>
        <w:rPr>
          <w:rFonts w:ascii="ＭＳ ゴシック" w:hAnsi="ＭＳ ゴシック" w:eastAsia="ＭＳ ゴシック"/>
          <w:b w:val="0"/>
          <w:sz w:val="21"/>
        </w:rPr>
        <w:t>payments</w:t>
      </w:r>
      <w:r>
        <w:rPr>
          <w:rFonts w:ascii="メイリオ" w:hAnsi="メイリオ" w:eastAsia="メイリオ"/>
          <w:b w:val="0"/>
          <w:sz w:val="21"/>
        </w:rPr>
        <w:t xml:space="preserve"> の失敗を COMMIT した後、別トランザクションで在庫を戻しカートを </w:t>
      </w:r>
      <w:r>
        <w:rPr>
          <w:rFonts w:ascii="ＭＳ ゴシック" w:hAnsi="ＭＳ ゴシック" w:eastAsia="ＭＳ ゴシック"/>
          <w:b w:val="0"/>
          <w:sz w:val="21"/>
        </w:rPr>
        <w:t>active</w:t>
      </w:r>
      <w:r>
        <w:rPr>
          <w:rFonts w:ascii="メイリオ" w:hAnsi="メイリオ" w:eastAsia="メイリオ"/>
          <w:b w:val="0"/>
          <w:sz w:val="21"/>
        </w:rPr>
        <w:t xml:space="preserve"> に戻す</w:t>
      </w:r>
    </w:p>
    <w:p>
      <w:pPr>
        <w:spacing w:after="60"/>
        <w:ind w:left="120"/>
      </w:pPr>
      <w:r>
        <w:rPr>
          <w:rFonts w:ascii="メイリオ" w:hAnsi="メイリオ" w:eastAsia="メイリオ"/>
          <w:b w:val="0"/>
          <w:sz w:val="21"/>
        </w:rPr>
        <w:t>7. メールアダプタを呼ぶ（P1 はログ出力）。失敗しても注文は成立させ、監査ログに残す</w:t>
      </w:r>
    </w:p>
    <w:p>
      <w:pPr>
        <w:spacing w:after="60"/>
        <w:ind w:left="120"/>
      </w:pPr>
      <w:r>
        <w:rPr>
          <w:rFonts w:ascii="メイリオ" w:hAnsi="メイリオ" w:eastAsia="メイリオ"/>
          <w:b w:val="0"/>
          <w:sz w:val="21"/>
        </w:rPr>
        <w:t xml:space="preserve">8. 注文番号は </w:t>
      </w:r>
      <w:r>
        <w:rPr>
          <w:rFonts w:ascii="ＭＳ ゴシック" w:hAnsi="ＭＳ ゴシック" w:eastAsia="ＭＳ ゴシック"/>
          <w:b w:val="0"/>
          <w:sz w:val="21"/>
        </w:rPr>
        <w:t>GU-YYMMDD-</w:t>
      </w:r>
      <w:r>
        <w:rPr>
          <w:rFonts w:ascii="メイリオ" w:hAnsi="メイリオ" w:eastAsia="メイリオ"/>
          <w:b w:val="0"/>
          <w:sz w:val="21"/>
        </w:rPr>
        <w:t xml:space="preserve"> ＋ ランダム 8 文字（英大文字と数字、紛らわしい I/O/0/1 を除く）</w:t>
      </w:r>
    </w:p>
    <w:p>
      <w:pPr>
        <w:pStyle w:val="Heading3"/>
      </w:pPr>
      <w:r>
        <w:t>DS-PRC-021 金額計算（確認画面用）</w:t>
      </w:r>
    </w:p>
    <w:p>
      <w:pPr>
        <w:spacing w:after="80"/>
      </w:pPr>
      <w:r>
        <w:rPr>
          <w:rFonts w:ascii="メイリオ" w:hAnsi="メイリオ" w:eastAsia="メイリオ"/>
          <w:b w:val="0"/>
          <w:sz w:val="21"/>
        </w:rPr>
        <w:t xml:space="preserve">カート明細の単価 × 数量の合計を小計とし、送料ルールを適用して合計を出す。税率は </w:t>
      </w:r>
      <w:r>
        <w:rPr>
          <w:rFonts w:ascii="ＭＳ ゴシック" w:hAnsi="ＭＳ ゴシック" w:eastAsia="ＭＳ ゴシック"/>
          <w:b w:val="0"/>
          <w:sz w:val="21"/>
        </w:rPr>
        <w:t>system_settings.tax_rate</w:t>
      </w:r>
      <w:r>
        <w:rPr>
          <w:rFonts w:ascii="メイリオ" w:hAnsi="メイリオ" w:eastAsia="メイリオ"/>
          <w:b w:val="0"/>
          <w:sz w:val="21"/>
        </w:rPr>
        <w:t xml:space="preserve"> で、税込価格から内税額を表示用に逆算する（合計 × 税率 ÷（1 ＋ 税率）、円未満切り捨て）。金額は整数の円で扱い、浮動小数を使わない（DS-DEC-31）。商品価格は税込で持ち、税率変更時に変わるのは内税表示と </w:t>
      </w:r>
      <w:r>
        <w:rPr>
          <w:rFonts w:ascii="ＭＳ ゴシック" w:hAnsi="ＭＳ ゴシック" w:eastAsia="ＭＳ ゴシック"/>
          <w:b w:val="0"/>
          <w:sz w:val="21"/>
        </w:rPr>
        <w:t>orders.tax_rate_at_order</w:t>
      </w:r>
      <w:r>
        <w:rPr>
          <w:rFonts w:ascii="メイリオ" w:hAnsi="メイリオ" w:eastAsia="メイリオ"/>
          <w:b w:val="0"/>
          <w:sz w:val="21"/>
        </w:rPr>
        <w:t xml:space="preserve"> で、売価は運用の価格改定で追従させる。税率が可変であることは受け入れテスト「税率を変えると確認画面の内税額が変わる」で示す。</w:t>
      </w:r>
    </w:p>
    <w:p>
      <w:pPr>
        <w:pStyle w:val="Heading3"/>
      </w:pPr>
      <w:r>
        <w:t>DS-PRC-011 カート追加</w:t>
      </w:r>
    </w:p>
    <w:p>
      <w:pPr>
        <w:spacing w:after="80"/>
      </w:pPr>
      <w:r>
        <w:rPr>
          <w:rFonts w:ascii="メイリオ" w:hAnsi="メイリオ" w:eastAsia="メイリオ"/>
          <w:b w:val="0"/>
          <w:sz w:val="21"/>
        </w:rPr>
        <w:t xml:space="preserve">variant の </w:t>
      </w:r>
      <w:r>
        <w:rPr>
          <w:rFonts w:ascii="ＭＳ ゴシック" w:hAnsi="ＭＳ ゴシック" w:eastAsia="ＭＳ ゴシック"/>
          <w:b w:val="0"/>
          <w:sz w:val="21"/>
        </w:rPr>
        <w:t>stock &gt; 0</w:t>
      </w:r>
      <w:r>
        <w:rPr>
          <w:rFonts w:ascii="メイリオ" w:hAnsi="メイリオ" w:eastAsia="メイリオ"/>
          <w:b w:val="0"/>
          <w:sz w:val="21"/>
        </w:rPr>
        <w:t xml:space="preserve"> かつ </w:t>
      </w:r>
      <w:r>
        <w:rPr>
          <w:rFonts w:ascii="ＭＳ ゴシック" w:hAnsi="ＭＳ ゴシック" w:eastAsia="ＭＳ ゴシック"/>
          <w:b w:val="0"/>
          <w:sz w:val="21"/>
        </w:rPr>
        <w:t>products.published = true</w:t>
      </w:r>
      <w:r>
        <w:rPr>
          <w:rFonts w:ascii="メイリオ" w:hAnsi="メイリオ" w:eastAsia="メイリオ"/>
          <w:b w:val="0"/>
          <w:sz w:val="21"/>
        </w:rPr>
        <w:t xml:space="preserve"> のときだけ追加する。同じ variant が既にあれば数量を加算する。1 明細の上限は 10 点、カート合計は 50 点。上限超過は 422。</w:t>
      </w:r>
    </w:p>
    <w:p>
      <w:pPr>
        <w:pStyle w:val="Heading3"/>
      </w:pPr>
      <w:r>
        <w:t>DS-PRC-036 画面共通の状態表示</w:t>
      </w:r>
    </w:p>
    <w:p>
      <w:pPr>
        <w:spacing w:after="80"/>
      </w:pPr>
      <w:r>
        <w:rPr>
          <w:rFonts w:ascii="メイリオ" w:hAnsi="メイリオ" w:eastAsia="メイリオ"/>
          <w:b w:val="0"/>
          <w:sz w:val="21"/>
        </w:rPr>
        <w:t>BFF への状態変更リクエスト中はボタンを無効化して処理中表示を出し、成功・失敗をトーストで示す。注文確定・削除は実行前に確認ダイアログを挟む（REQ-FR-1205）。この表示は使い勝手のためで、二重送信の防御は DS-PRC-014-1 の冪等キー側で行う。</w:t>
      </w:r>
    </w:p>
    <w:p>
      <w:pPr>
        <w:pStyle w:val="Heading2"/>
      </w:pPr>
      <w:r>
        <w:t>4.5 エラー応答</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3249"/>
        <w:gridCol w:w="3249"/>
        <w:gridCol w:w="3249"/>
      </w:tblGrid>
      <w:tr>
        <w:tc>
          <w:tcPr>
            <w:tcW w:type="dxa" w:w="776"/>
            <w:shd w:val="clear" w:fill="F2F2F2"/>
          </w:tcPr>
          <w:p>
            <w:pPr>
              <w:spacing w:after="20" w:before="20" w:line="252" w:lineRule="auto"/>
            </w:pPr>
            <w:r/>
            <w:r>
              <w:rPr>
                <w:rFonts w:ascii="メイリオ" w:hAnsi="メイリオ" w:eastAsia="メイリオ"/>
                <w:b/>
                <w:sz w:val="19"/>
              </w:rPr>
              <w:t>HTTP</w:t>
            </w:r>
          </w:p>
        </w:tc>
        <w:tc>
          <w:tcPr>
            <w:tcW w:type="dxa" w:w="3795"/>
            <w:shd w:val="clear" w:fill="F2F2F2"/>
          </w:tcPr>
          <w:p>
            <w:pPr>
              <w:spacing w:after="20" w:before="20" w:line="252" w:lineRule="auto"/>
            </w:pPr>
            <w:r/>
            <w:r>
              <w:rPr>
                <w:rFonts w:ascii="メイリオ" w:hAnsi="メイリオ" w:eastAsia="メイリオ"/>
                <w:b/>
                <w:sz w:val="19"/>
              </w:rPr>
              <w:t>用途</w:t>
            </w:r>
          </w:p>
        </w:tc>
        <w:tc>
          <w:tcPr>
            <w:tcW w:type="dxa" w:w="5175"/>
            <w:shd w:val="clear" w:fill="F2F2F2"/>
          </w:tcPr>
          <w:p>
            <w:pPr>
              <w:spacing w:after="20" w:before="20" w:line="252" w:lineRule="auto"/>
            </w:pPr>
            <w:r/>
            <w:r>
              <w:rPr>
                <w:rFonts w:ascii="メイリオ" w:hAnsi="メイリオ" w:eastAsia="メイリオ"/>
                <w:b/>
                <w:sz w:val="19"/>
              </w:rPr>
              <w:t>本文</w:t>
            </w:r>
          </w:p>
        </w:tc>
      </w:tr>
      <w:tr>
        <w:tc>
          <w:tcPr>
            <w:tcW w:type="dxa" w:w="776"/>
          </w:tcPr>
          <w:p>
            <w:pPr>
              <w:spacing w:after="20" w:before="20" w:line="252" w:lineRule="auto"/>
            </w:pPr>
            <w:r/>
            <w:r>
              <w:rPr>
                <w:rFonts w:ascii="メイリオ" w:hAnsi="メイリオ" w:eastAsia="メイリオ"/>
                <w:b w:val="0"/>
                <w:sz w:val="19"/>
              </w:rPr>
              <w:t>400</w:t>
            </w:r>
          </w:p>
        </w:tc>
        <w:tc>
          <w:tcPr>
            <w:tcW w:type="dxa" w:w="3795"/>
          </w:tcPr>
          <w:p>
            <w:pPr>
              <w:spacing w:after="20" w:before="20" w:line="252" w:lineRule="auto"/>
            </w:pPr>
            <w:r/>
            <w:r>
              <w:rPr>
                <w:rFonts w:ascii="メイリオ" w:hAnsi="メイリオ" w:eastAsia="メイリオ"/>
                <w:b w:val="0"/>
                <w:sz w:val="19"/>
              </w:rPr>
              <w:t>入力形式エラー</w:t>
            </w:r>
          </w:p>
        </w:tc>
        <w:tc>
          <w:tcPr>
            <w:tcW w:type="dxa" w:w="5175"/>
          </w:tcPr>
          <w:p>
            <w:pPr>
              <w:spacing w:after="20" w:before="20" w:line="252" w:lineRule="auto"/>
            </w:pPr>
            <w:r/>
            <w:r>
              <w:rPr>
                <w:rFonts w:ascii="ＭＳ ゴシック" w:hAnsi="ＭＳ ゴシック" w:eastAsia="ＭＳ ゴシック"/>
                <w:b w:val="0"/>
                <w:sz w:val="19"/>
              </w:rPr>
              <w:t>{code:"validation_error", fields:[...]}</w:t>
            </w:r>
          </w:p>
        </w:tc>
      </w:tr>
      <w:tr>
        <w:tc>
          <w:tcPr>
            <w:tcW w:type="dxa" w:w="776"/>
          </w:tcPr>
          <w:p>
            <w:pPr>
              <w:spacing w:after="20" w:before="20" w:line="252" w:lineRule="auto"/>
            </w:pPr>
            <w:r/>
            <w:r>
              <w:rPr>
                <w:rFonts w:ascii="メイリオ" w:hAnsi="メイリオ" w:eastAsia="メイリオ"/>
                <w:b w:val="0"/>
                <w:sz w:val="19"/>
              </w:rPr>
              <w:t>401 / 403</w:t>
            </w:r>
          </w:p>
        </w:tc>
        <w:tc>
          <w:tcPr>
            <w:tcW w:type="dxa" w:w="3795"/>
          </w:tcPr>
          <w:p>
            <w:pPr>
              <w:spacing w:after="20" w:before="20" w:line="252" w:lineRule="auto"/>
            </w:pPr>
            <w:r/>
            <w:r>
              <w:rPr>
                <w:rFonts w:ascii="メイリオ" w:hAnsi="メイリオ" w:eastAsia="メイリオ"/>
                <w:b w:val="0"/>
                <w:sz w:val="19"/>
              </w:rPr>
              <w:t>未認証・権限なし</w:t>
            </w:r>
          </w:p>
        </w:tc>
        <w:tc>
          <w:tcPr>
            <w:tcW w:type="dxa" w:w="5175"/>
          </w:tcPr>
          <w:p>
            <w:pPr>
              <w:spacing w:after="20" w:before="20" w:line="252" w:lineRule="auto"/>
            </w:pPr>
            <w:r/>
            <w:r>
              <w:rPr>
                <w:rFonts w:ascii="メイリオ" w:hAnsi="メイリオ" w:eastAsia="メイリオ"/>
                <w:b w:val="0"/>
                <w:sz w:val="19"/>
              </w:rPr>
              <w:t>管理画面は 302 で SCR-014 へ</w:t>
            </w:r>
          </w:p>
        </w:tc>
      </w:tr>
      <w:tr>
        <w:tc>
          <w:tcPr>
            <w:tcW w:type="dxa" w:w="776"/>
          </w:tcPr>
          <w:p>
            <w:pPr>
              <w:spacing w:after="20" w:before="20" w:line="252" w:lineRule="auto"/>
            </w:pPr>
            <w:r/>
            <w:r>
              <w:rPr>
                <w:rFonts w:ascii="メイリオ" w:hAnsi="メイリオ" w:eastAsia="メイリオ"/>
                <w:b w:val="0"/>
                <w:sz w:val="19"/>
              </w:rPr>
              <w:t>404</w:t>
            </w:r>
          </w:p>
        </w:tc>
        <w:tc>
          <w:tcPr>
            <w:tcW w:type="dxa" w:w="3795"/>
          </w:tcPr>
          <w:p>
            <w:pPr>
              <w:spacing w:after="20" w:before="20" w:line="252" w:lineRule="auto"/>
            </w:pPr>
            <w:r/>
            <w:r>
              <w:rPr>
                <w:rFonts w:ascii="メイリオ" w:hAnsi="メイリオ" w:eastAsia="メイリオ"/>
                <w:b w:val="0"/>
                <w:sz w:val="19"/>
              </w:rPr>
              <w:t>存在しない・他人のもの</w:t>
            </w:r>
          </w:p>
        </w:tc>
        <w:tc>
          <w:tcPr>
            <w:tcW w:type="dxa" w:w="5175"/>
          </w:tcPr>
          <w:p>
            <w:pPr>
              <w:spacing w:after="20" w:before="20" w:line="252" w:lineRule="auto"/>
            </w:pPr>
            <w:r/>
            <w:r>
              <w:rPr>
                <w:rFonts w:ascii="メイリオ" w:hAnsi="メイリオ" w:eastAsia="メイリオ"/>
                <w:b w:val="0"/>
                <w:sz w:val="19"/>
              </w:rPr>
              <w:t>所有者以外には存在自体を隠す</w:t>
            </w:r>
          </w:p>
        </w:tc>
      </w:tr>
      <w:tr>
        <w:tc>
          <w:tcPr>
            <w:tcW w:type="dxa" w:w="776"/>
          </w:tcPr>
          <w:p>
            <w:pPr>
              <w:spacing w:after="20" w:before="20" w:line="252" w:lineRule="auto"/>
            </w:pPr>
            <w:r/>
            <w:r>
              <w:rPr>
                <w:rFonts w:ascii="メイリオ" w:hAnsi="メイリオ" w:eastAsia="メイリオ"/>
                <w:b w:val="0"/>
                <w:sz w:val="19"/>
              </w:rPr>
              <w:t>409</w:t>
            </w:r>
          </w:p>
        </w:tc>
        <w:tc>
          <w:tcPr>
            <w:tcW w:type="dxa" w:w="3795"/>
          </w:tcPr>
          <w:p>
            <w:pPr>
              <w:spacing w:after="20" w:before="20" w:line="252" w:lineRule="auto"/>
            </w:pPr>
            <w:r/>
            <w:r>
              <w:rPr>
                <w:rFonts w:ascii="メイリオ" w:hAnsi="メイリオ" w:eastAsia="メイリオ"/>
                <w:b w:val="0"/>
                <w:sz w:val="19"/>
              </w:rPr>
              <w:t>業務上の競合（在庫切れ・金額変更・注文済み）</w:t>
            </w:r>
          </w:p>
        </w:tc>
        <w:tc>
          <w:tcPr>
            <w:tcW w:type="dxa" w:w="5175"/>
          </w:tcPr>
          <w:p>
            <w:pPr>
              <w:spacing w:after="20" w:before="20" w:line="252" w:lineRule="auto"/>
            </w:pPr>
            <w:r/>
            <w:r>
              <w:rPr>
                <w:rFonts w:ascii="ＭＳ ゴシック" w:hAnsi="ＭＳ ゴシック" w:eastAsia="ＭＳ ゴシック"/>
                <w:b w:val="0"/>
                <w:sz w:val="19"/>
              </w:rPr>
              <w:t>{code:"out_of_stock", items:[variant_id]}</w:t>
            </w:r>
            <w:r>
              <w:rPr>
                <w:rFonts w:ascii="メイリオ" w:hAnsi="メイリオ" w:eastAsia="メイリオ"/>
                <w:b w:val="0"/>
                <w:sz w:val="19"/>
              </w:rPr>
              <w:t xml:space="preserve"> など</w:t>
            </w:r>
          </w:p>
        </w:tc>
      </w:tr>
      <w:tr>
        <w:tc>
          <w:tcPr>
            <w:tcW w:type="dxa" w:w="776"/>
          </w:tcPr>
          <w:p>
            <w:pPr>
              <w:spacing w:after="20" w:before="20" w:line="252" w:lineRule="auto"/>
            </w:pPr>
            <w:r/>
            <w:r>
              <w:rPr>
                <w:rFonts w:ascii="メイリオ" w:hAnsi="メイリオ" w:eastAsia="メイリオ"/>
                <w:b w:val="0"/>
                <w:sz w:val="19"/>
              </w:rPr>
              <w:t>429</w:t>
            </w:r>
          </w:p>
        </w:tc>
        <w:tc>
          <w:tcPr>
            <w:tcW w:type="dxa" w:w="3795"/>
          </w:tcPr>
          <w:p>
            <w:pPr>
              <w:spacing w:after="20" w:before="20" w:line="252" w:lineRule="auto"/>
            </w:pPr>
            <w:r/>
            <w:r>
              <w:rPr>
                <w:rFonts w:ascii="メイリオ" w:hAnsi="メイリオ" w:eastAsia="メイリオ"/>
                <w:b w:val="0"/>
                <w:sz w:val="19"/>
              </w:rPr>
              <w:t>レート制限</w:t>
            </w:r>
          </w:p>
        </w:tc>
        <w:tc>
          <w:tcPr>
            <w:tcW w:type="dxa" w:w="5175"/>
          </w:tcPr>
          <w:p>
            <w:pPr>
              <w:spacing w:after="20" w:before="20" w:line="252" w:lineRule="auto"/>
            </w:pPr>
            <w:r/>
            <w:r>
              <w:rPr>
                <w:rFonts w:ascii="メイリオ" w:hAnsi="メイリオ" w:eastAsia="メイリオ"/>
                <w:b w:val="0"/>
                <w:sz w:val="19"/>
              </w:rPr>
              <w:t>ゲスト照会・ログイン</w:t>
            </w:r>
          </w:p>
        </w:tc>
      </w:tr>
      <w:tr>
        <w:tc>
          <w:tcPr>
            <w:tcW w:type="dxa" w:w="776"/>
          </w:tcPr>
          <w:p>
            <w:pPr>
              <w:spacing w:after="20" w:before="20" w:line="252" w:lineRule="auto"/>
            </w:pPr>
            <w:r/>
            <w:r>
              <w:rPr>
                <w:rFonts w:ascii="メイリオ" w:hAnsi="メイリオ" w:eastAsia="メイリオ"/>
                <w:b w:val="0"/>
                <w:sz w:val="19"/>
              </w:rPr>
              <w:t>500</w:t>
            </w:r>
          </w:p>
        </w:tc>
        <w:tc>
          <w:tcPr>
            <w:tcW w:type="dxa" w:w="3795"/>
          </w:tcPr>
          <w:p>
            <w:pPr>
              <w:spacing w:after="20" w:before="20" w:line="252" w:lineRule="auto"/>
            </w:pPr>
            <w:r/>
            <w:r>
              <w:rPr>
                <w:rFonts w:ascii="メイリオ" w:hAnsi="メイリオ" w:eastAsia="メイリオ"/>
                <w:b w:val="0"/>
                <w:sz w:val="19"/>
              </w:rPr>
              <w:t>内部エラー</w:t>
            </w:r>
          </w:p>
        </w:tc>
        <w:tc>
          <w:tcPr>
            <w:tcW w:type="dxa" w:w="5175"/>
          </w:tcPr>
          <w:p>
            <w:pPr>
              <w:spacing w:after="20" w:before="20" w:line="252" w:lineRule="auto"/>
            </w:pPr>
            <w:r/>
            <w:r>
              <w:rPr>
                <w:rFonts w:ascii="メイリオ" w:hAnsi="メイリオ" w:eastAsia="メイリオ"/>
                <w:b w:val="0"/>
                <w:sz w:val="19"/>
              </w:rPr>
              <w:t>本文は固定文言。詳細はログのみ（秘密・SQL・内部 ID を出さない）</w:t>
            </w:r>
          </w:p>
        </w:tc>
      </w:tr>
    </w:tbl>
    <w:p>
      <w:pPr>
        <w:spacing w:after="0"/>
      </w:pPr>
    </w:p>
    <w:p>
      <w:pPr>
        <w:pStyle w:val="Heading1"/>
      </w:pPr>
      <w:r>
        <w:t>5. DB 設計</w:t>
      </w:r>
    </w:p>
    <w:p>
      <w:pPr>
        <w:pStyle w:val="Heading2"/>
      </w:pPr>
      <w:r>
        <w:t>5.1 ER 図</w:t>
      </w:r>
    </w:p>
    <w:p>
      <w:pPr>
        <w:jc w:val="center"/>
      </w:pPr>
      <w:r>
        <w:drawing>
          <wp:inline xmlns:a="http://schemas.openxmlformats.org/drawingml/2006/main" xmlns:pic="http://schemas.openxmlformats.org/drawingml/2006/picture">
            <wp:extent cx="6188710" cy="983754"/>
            <wp:docPr id="8" name="Picture 8"/>
            <wp:cNvGraphicFramePr>
              <a:graphicFrameLocks noChangeAspect="1"/>
            </wp:cNvGraphicFramePr>
            <a:graphic>
              <a:graphicData uri="http://schemas.openxmlformats.org/drawingml/2006/picture">
                <pic:pic>
                  <pic:nvPicPr>
                    <pic:cNvPr id="0" name="diagram_8.png"/>
                    <pic:cNvPicPr/>
                  </pic:nvPicPr>
                  <pic:blipFill>
                    <a:blip r:embed="rId18"/>
                    <a:stretch>
                      <a:fillRect/>
                    </a:stretch>
                  </pic:blipFill>
                  <pic:spPr>
                    <a:xfrm>
                      <a:off x="0" y="0"/>
                      <a:ext cx="6188710" cy="983754"/>
                    </a:xfrm>
                    <a:prstGeom prst="rect"/>
                  </pic:spPr>
                </pic:pic>
              </a:graphicData>
            </a:graphic>
          </wp:inline>
        </w:drawing>
      </w:r>
    </w:p>
    <w:p>
      <w:pPr>
        <w:spacing w:after="0"/>
      </w:pPr>
    </w:p>
    <w:p>
      <w:pPr>
        <w:pStyle w:val="Heading2"/>
      </w:pPr>
      <w:r>
        <w:t>5.2 テーブル定義（基本設計）</w:t>
      </w:r>
    </w:p>
    <w:p>
      <w:pPr>
        <w:spacing w:after="80"/>
      </w:pPr>
      <w:r>
        <w:rPr>
          <w:rFonts w:ascii="メイリオ" w:hAnsi="メイリオ" w:eastAsia="メイリオ"/>
          <w:b w:val="0"/>
          <w:sz w:val="21"/>
        </w:rPr>
        <w:t xml:space="preserve">共通: 主キーは </w:t>
      </w:r>
      <w:r>
        <w:rPr>
          <w:rFonts w:ascii="ＭＳ ゴシック" w:hAnsi="ＭＳ ゴシック" w:eastAsia="ＭＳ ゴシック"/>
          <w:b w:val="0"/>
          <w:sz w:val="21"/>
        </w:rPr>
        <w:t>id BIGINT AUTO_INCREMENT</w:t>
      </w:r>
      <w:r>
        <w:rPr>
          <w:rFonts w:ascii="メイリオ" w:hAnsi="メイリオ" w:eastAsia="メイリオ"/>
          <w:b w:val="0"/>
          <w:sz w:val="21"/>
        </w:rPr>
        <w:t xml:space="preserve">。全表に </w:t>
      </w:r>
      <w:r>
        <w:rPr>
          <w:rFonts w:ascii="ＭＳ ゴシック" w:hAnsi="ＭＳ ゴシック" w:eastAsia="ＭＳ ゴシック"/>
          <w:b w:val="0"/>
          <w:sz w:val="21"/>
        </w:rPr>
        <w:t>created_at</w:t>
      </w:r>
      <w:r>
        <w:rPr>
          <w:rFonts w:ascii="メイリオ" w:hAnsi="メイリオ" w:eastAsia="メイリオ"/>
          <w:b w:val="0"/>
          <w:sz w:val="21"/>
        </w:rPr>
        <w:t>・</w:t>
      </w:r>
      <w:r>
        <w:rPr>
          <w:rFonts w:ascii="ＭＳ ゴシック" w:hAnsi="ＭＳ ゴシック" w:eastAsia="ＭＳ ゴシック"/>
          <w:b w:val="0"/>
          <w:sz w:val="21"/>
        </w:rPr>
        <w:t>updated_at DATETIME(UTC)</w:t>
      </w:r>
      <w:r>
        <w:rPr>
          <w:rFonts w:ascii="メイリオ" w:hAnsi="メイリオ" w:eastAsia="メイリオ"/>
          <w:b w:val="0"/>
          <w:sz w:val="21"/>
        </w:rPr>
        <w:t xml:space="preserve">。文字コード utf8mb4。金額は </w:t>
      </w:r>
      <w:r>
        <w:rPr>
          <w:rFonts w:ascii="ＭＳ ゴシック" w:hAnsi="ＭＳ ゴシック" w:eastAsia="ＭＳ ゴシック"/>
          <w:b w:val="0"/>
          <w:sz w:val="21"/>
        </w:rPr>
        <w:t>INT</w:t>
      </w:r>
      <w:r>
        <w:rPr>
          <w:rFonts w:ascii="メイリオ" w:hAnsi="メイリオ" w:eastAsia="メイリオ"/>
          <w:b w:val="0"/>
          <w:sz w:val="21"/>
        </w:rPr>
        <w:t>（円）。フェーズ列は「その表が最初に必要になる時期」。</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1624"/>
        <w:gridCol w:w="1624"/>
        <w:gridCol w:w="1624"/>
        <w:gridCol w:w="1624"/>
        <w:gridCol w:w="1624"/>
        <w:gridCol w:w="1624"/>
      </w:tblGrid>
      <w:tr>
        <w:tc>
          <w:tcPr>
            <w:tcW w:type="dxa" w:w="651"/>
            <w:shd w:val="clear" w:fill="F2F2F2"/>
          </w:tcPr>
          <w:p>
            <w:pPr>
              <w:spacing w:after="20" w:before="20" w:line="252" w:lineRule="auto"/>
            </w:pPr>
            <w:r/>
            <w:r>
              <w:rPr>
                <w:rFonts w:ascii="メイリオ" w:hAnsi="メイリオ" w:eastAsia="メイリオ"/>
                <w:b/>
                <w:sz w:val="16"/>
              </w:rPr>
              <w:t>DS-TBL</w:t>
            </w:r>
          </w:p>
        </w:tc>
        <w:tc>
          <w:tcPr>
            <w:tcW w:type="dxa" w:w="907"/>
            <w:shd w:val="clear" w:fill="F2F2F2"/>
          </w:tcPr>
          <w:p>
            <w:pPr>
              <w:spacing w:after="20" w:before="20" w:line="252" w:lineRule="auto"/>
            </w:pPr>
            <w:r/>
            <w:r>
              <w:rPr>
                <w:rFonts w:ascii="メイリオ" w:hAnsi="メイリオ" w:eastAsia="メイリオ"/>
                <w:b/>
                <w:sz w:val="16"/>
              </w:rPr>
              <w:t>テーブル</w:t>
            </w:r>
          </w:p>
        </w:tc>
        <w:tc>
          <w:tcPr>
            <w:tcW w:type="dxa" w:w="3401"/>
            <w:shd w:val="clear" w:fill="F2F2F2"/>
          </w:tcPr>
          <w:p>
            <w:pPr>
              <w:spacing w:after="20" w:before="20" w:line="252" w:lineRule="auto"/>
            </w:pPr>
            <w:r/>
            <w:r>
              <w:rPr>
                <w:rFonts w:ascii="メイリオ" w:hAnsi="メイリオ" w:eastAsia="メイリオ"/>
                <w:b/>
                <w:sz w:val="16"/>
              </w:rPr>
              <w:t>主な列</w:t>
            </w:r>
          </w:p>
        </w:tc>
        <w:tc>
          <w:tcPr>
            <w:tcW w:type="dxa" w:w="3401"/>
            <w:shd w:val="clear" w:fill="F2F2F2"/>
          </w:tcPr>
          <w:p>
            <w:pPr>
              <w:spacing w:after="20" w:before="20" w:line="252" w:lineRule="auto"/>
            </w:pPr>
            <w:r/>
            <w:r>
              <w:rPr>
                <w:rFonts w:ascii="メイリオ" w:hAnsi="メイリオ" w:eastAsia="メイリオ"/>
                <w:b/>
                <w:sz w:val="16"/>
              </w:rPr>
              <w:t>制約・索引</w:t>
            </w:r>
          </w:p>
        </w:tc>
        <w:tc>
          <w:tcPr>
            <w:tcW w:type="dxa" w:w="737"/>
            <w:shd w:val="clear" w:fill="F2F2F2"/>
          </w:tcPr>
          <w:p>
            <w:pPr>
              <w:spacing w:after="20" w:before="20" w:line="252" w:lineRule="auto"/>
            </w:pPr>
            <w:r/>
            <w:r>
              <w:rPr>
                <w:rFonts w:ascii="メイリオ" w:hAnsi="メイリオ" w:eastAsia="メイリオ"/>
                <w:b/>
                <w:sz w:val="16"/>
              </w:rPr>
              <w:t>関連 F</w:t>
            </w:r>
          </w:p>
        </w:tc>
        <w:tc>
          <w:tcPr>
            <w:tcW w:type="dxa" w:w="651"/>
            <w:shd w:val="clear" w:fill="F2F2F2"/>
          </w:tcPr>
          <w:p>
            <w:pPr>
              <w:spacing w:after="20" w:before="20" w:line="252" w:lineRule="auto"/>
            </w:pPr>
            <w:r/>
            <w:r>
              <w:rPr>
                <w:rFonts w:ascii="メイリオ" w:hAnsi="メイリオ" w:eastAsia="メイリオ"/>
                <w:b/>
                <w:sz w:val="16"/>
              </w:rPr>
              <w:t>初出</w:t>
            </w:r>
          </w:p>
        </w:tc>
      </w:tr>
      <w:tr>
        <w:tc>
          <w:tcPr>
            <w:tcW w:type="dxa" w:w="651"/>
          </w:tcPr>
          <w:p>
            <w:pPr>
              <w:spacing w:after="20" w:before="20" w:line="252" w:lineRule="auto"/>
            </w:pPr>
            <w:r/>
            <w:r>
              <w:rPr>
                <w:rFonts w:ascii="メイリオ" w:hAnsi="メイリオ" w:eastAsia="メイリオ"/>
                <w:b w:val="0"/>
                <w:sz w:val="16"/>
              </w:rPr>
              <w:t>DS-TBL-01</w:t>
            </w:r>
          </w:p>
        </w:tc>
        <w:tc>
          <w:tcPr>
            <w:tcW w:type="dxa" w:w="907"/>
          </w:tcPr>
          <w:p>
            <w:pPr>
              <w:spacing w:after="20" w:before="20" w:line="252" w:lineRule="auto"/>
            </w:pPr>
            <w:r/>
            <w:r>
              <w:rPr>
                <w:rFonts w:ascii="メイリオ" w:hAnsi="メイリオ" w:eastAsia="メイリオ"/>
                <w:b w:val="0"/>
                <w:sz w:val="16"/>
              </w:rPr>
              <w:t>members</w:t>
            </w:r>
          </w:p>
        </w:tc>
        <w:tc>
          <w:tcPr>
            <w:tcW w:type="dxa" w:w="3401"/>
          </w:tcPr>
          <w:p>
            <w:pPr>
              <w:spacing w:after="20" w:before="20" w:line="252" w:lineRule="auto"/>
            </w:pPr>
            <w:r/>
            <w:r>
              <w:rPr>
                <w:rFonts w:ascii="メイリオ" w:hAnsi="メイリオ" w:eastAsia="メイリオ"/>
                <w:b w:val="0"/>
                <w:sz w:val="16"/>
              </w:rPr>
              <w:t>email(UNIQUE), password_hash, name, birth_date, gender, personalize_opt_in, email_verified_at, locked_until, anonymized_at</w:t>
            </w:r>
          </w:p>
        </w:tc>
        <w:tc>
          <w:tcPr>
            <w:tcW w:type="dxa" w:w="3401"/>
          </w:tcPr>
          <w:p>
            <w:pPr>
              <w:spacing w:after="20" w:before="20" w:line="252" w:lineRule="auto"/>
            </w:pPr>
            <w:r/>
            <w:r>
              <w:rPr>
                <w:rFonts w:ascii="メイリオ" w:hAnsi="メイリオ" w:eastAsia="メイリオ"/>
                <w:b w:val="0"/>
                <w:sz w:val="16"/>
              </w:rPr>
              <w:t>削除請求時は個人情報列を匿名化し行は残す</w:t>
            </w:r>
          </w:p>
        </w:tc>
        <w:tc>
          <w:tcPr>
            <w:tcW w:type="dxa" w:w="737"/>
          </w:tcPr>
          <w:p>
            <w:pPr>
              <w:spacing w:after="20" w:before="20" w:line="252" w:lineRule="auto"/>
            </w:pPr>
            <w:r/>
            <w:r>
              <w:rPr>
                <w:rFonts w:ascii="メイリオ" w:hAnsi="メイリオ" w:eastAsia="メイリオ"/>
                <w:b w:val="0"/>
                <w:sz w:val="16"/>
              </w:rPr>
              <w:t>F-024,026</w:t>
            </w:r>
          </w:p>
        </w:tc>
        <w:tc>
          <w:tcPr>
            <w:tcW w:type="dxa" w:w="651"/>
          </w:tcPr>
          <w:p>
            <w:pPr>
              <w:spacing w:after="20" w:before="20" w:line="252" w:lineRule="auto"/>
            </w:pPr>
            <w:r/>
            <w:r>
              <w:rPr>
                <w:rFonts w:ascii="メイリオ" w:hAnsi="メイリオ" w:eastAsia="メイリオ"/>
                <w:b w:val="0"/>
                <w:sz w:val="16"/>
              </w:rPr>
              <w:t>P2</w:t>
            </w:r>
          </w:p>
        </w:tc>
      </w:tr>
      <w:tr>
        <w:tc>
          <w:tcPr>
            <w:tcW w:type="dxa" w:w="651"/>
          </w:tcPr>
          <w:p>
            <w:pPr>
              <w:spacing w:after="20" w:before="20" w:line="252" w:lineRule="auto"/>
            </w:pPr>
            <w:r/>
            <w:r>
              <w:rPr>
                <w:rFonts w:ascii="メイリオ" w:hAnsi="メイリオ" w:eastAsia="メイリオ"/>
                <w:b w:val="0"/>
                <w:sz w:val="16"/>
              </w:rPr>
              <w:t>DS-TBL-02</w:t>
            </w:r>
          </w:p>
        </w:tc>
        <w:tc>
          <w:tcPr>
            <w:tcW w:type="dxa" w:w="907"/>
          </w:tcPr>
          <w:p>
            <w:pPr>
              <w:spacing w:after="20" w:before="20" w:line="252" w:lineRule="auto"/>
            </w:pPr>
            <w:r/>
            <w:r>
              <w:rPr>
                <w:rFonts w:ascii="メイリオ" w:hAnsi="メイリオ" w:eastAsia="メイリオ"/>
                <w:b w:val="0"/>
                <w:sz w:val="16"/>
              </w:rPr>
              <w:t>member_addresses</w:t>
            </w:r>
          </w:p>
        </w:tc>
        <w:tc>
          <w:tcPr>
            <w:tcW w:type="dxa" w:w="3401"/>
          </w:tcPr>
          <w:p>
            <w:pPr>
              <w:spacing w:after="20" w:before="20" w:line="252" w:lineRule="auto"/>
            </w:pPr>
            <w:r/>
            <w:r>
              <w:rPr>
                <w:rFonts w:ascii="メイリオ" w:hAnsi="メイリオ" w:eastAsia="メイリオ"/>
                <w:b w:val="0"/>
                <w:sz w:val="16"/>
              </w:rPr>
              <w:t>member_id, name, postal_code, prefecture, city, address1, address2, phone, is_default</w:t>
            </w:r>
          </w:p>
        </w:tc>
        <w:tc>
          <w:tcPr>
            <w:tcW w:type="dxa" w:w="3401"/>
          </w:tcPr>
          <w:p>
            <w:pPr>
              <w:spacing w:after="20" w:before="20" w:line="252" w:lineRule="auto"/>
            </w:pPr>
            <w:r/>
          </w:p>
        </w:tc>
        <w:tc>
          <w:tcPr>
            <w:tcW w:type="dxa" w:w="737"/>
          </w:tcPr>
          <w:p>
            <w:pPr>
              <w:spacing w:after="20" w:before="20" w:line="252" w:lineRule="auto"/>
            </w:pPr>
            <w:r/>
            <w:r>
              <w:rPr>
                <w:rFonts w:ascii="メイリオ" w:hAnsi="メイリオ" w:eastAsia="メイリオ"/>
                <w:b w:val="0"/>
                <w:sz w:val="16"/>
              </w:rPr>
              <w:t>F-026</w:t>
            </w:r>
          </w:p>
        </w:tc>
        <w:tc>
          <w:tcPr>
            <w:tcW w:type="dxa" w:w="651"/>
          </w:tcPr>
          <w:p>
            <w:pPr>
              <w:spacing w:after="20" w:before="20" w:line="252" w:lineRule="auto"/>
            </w:pPr>
            <w:r/>
            <w:r>
              <w:rPr>
                <w:rFonts w:ascii="メイリオ" w:hAnsi="メイリオ" w:eastAsia="メイリオ"/>
                <w:b w:val="0"/>
                <w:sz w:val="16"/>
              </w:rPr>
              <w:t>P2</w:t>
            </w:r>
          </w:p>
        </w:tc>
      </w:tr>
      <w:tr>
        <w:tc>
          <w:tcPr>
            <w:tcW w:type="dxa" w:w="651"/>
          </w:tcPr>
          <w:p>
            <w:pPr>
              <w:spacing w:after="20" w:before="20" w:line="252" w:lineRule="auto"/>
            </w:pPr>
            <w:r/>
            <w:r>
              <w:rPr>
                <w:rFonts w:ascii="メイリオ" w:hAnsi="メイリオ" w:eastAsia="メイリオ"/>
                <w:b w:val="0"/>
                <w:sz w:val="16"/>
              </w:rPr>
              <w:t>DS-TBL-03</w:t>
            </w:r>
          </w:p>
        </w:tc>
        <w:tc>
          <w:tcPr>
            <w:tcW w:type="dxa" w:w="907"/>
          </w:tcPr>
          <w:p>
            <w:pPr>
              <w:spacing w:after="20" w:before="20" w:line="252" w:lineRule="auto"/>
            </w:pPr>
            <w:r/>
            <w:r>
              <w:rPr>
                <w:rFonts w:ascii="メイリオ" w:hAnsi="メイリオ" w:eastAsia="メイリオ"/>
                <w:b w:val="0"/>
                <w:sz w:val="16"/>
              </w:rPr>
              <w:t>sessions</w:t>
            </w:r>
          </w:p>
        </w:tc>
        <w:tc>
          <w:tcPr>
            <w:tcW w:type="dxa" w:w="3401"/>
          </w:tcPr>
          <w:p>
            <w:pPr>
              <w:spacing w:after="20" w:before="20" w:line="252" w:lineRule="auto"/>
            </w:pPr>
            <w:r/>
            <w:r>
              <w:rPr>
                <w:rFonts w:ascii="メイリオ" w:hAnsi="メイリオ" w:eastAsia="メイリオ"/>
                <w:b w:val="0"/>
                <w:sz w:val="16"/>
              </w:rPr>
              <w:t>token_hash(UNIQUE), subject_type(member/staff), subject_id, expires_at, last_seen_at</w:t>
            </w:r>
          </w:p>
        </w:tc>
        <w:tc>
          <w:tcPr>
            <w:tcW w:type="dxa" w:w="3401"/>
          </w:tcPr>
          <w:p>
            <w:pPr>
              <w:spacing w:after="20" w:before="20" w:line="252" w:lineRule="auto"/>
            </w:pPr>
            <w:r/>
            <w:r>
              <w:rPr>
                <w:rFonts w:ascii="メイリオ" w:hAnsi="メイリオ" w:eastAsia="メイリオ"/>
                <w:b w:val="0"/>
                <w:sz w:val="16"/>
              </w:rPr>
              <w:t>Cookie 値の SHA-256 のみ保存</w:t>
            </w:r>
          </w:p>
        </w:tc>
        <w:tc>
          <w:tcPr>
            <w:tcW w:type="dxa" w:w="737"/>
          </w:tcPr>
          <w:p>
            <w:pPr>
              <w:spacing w:after="20" w:before="20" w:line="252" w:lineRule="auto"/>
            </w:pPr>
            <w:r/>
            <w:r>
              <w:rPr>
                <w:rFonts w:ascii="メイリオ" w:hAnsi="メイリオ" w:eastAsia="メイリオ"/>
                <w:b w:val="0"/>
                <w:sz w:val="16"/>
              </w:rPr>
              <w:t>F-024,035</w:t>
            </w:r>
          </w:p>
        </w:tc>
        <w:tc>
          <w:tcPr>
            <w:tcW w:type="dxa" w:w="651"/>
          </w:tcPr>
          <w:p>
            <w:pPr>
              <w:spacing w:after="20" w:before="20" w:line="252" w:lineRule="auto"/>
            </w:pPr>
            <w:r/>
            <w:r>
              <w:rPr>
                <w:rFonts w:ascii="メイリオ" w:hAnsi="メイリオ" w:eastAsia="メイリオ"/>
                <w:b w:val="0"/>
                <w:sz w:val="16"/>
              </w:rPr>
              <w:t>P2</w:t>
            </w:r>
          </w:p>
        </w:tc>
      </w:tr>
      <w:tr>
        <w:tc>
          <w:tcPr>
            <w:tcW w:type="dxa" w:w="651"/>
          </w:tcPr>
          <w:p>
            <w:pPr>
              <w:spacing w:after="20" w:before="20" w:line="252" w:lineRule="auto"/>
            </w:pPr>
            <w:r/>
            <w:r>
              <w:rPr>
                <w:rFonts w:ascii="メイリオ" w:hAnsi="メイリオ" w:eastAsia="メイリオ"/>
                <w:b w:val="0"/>
                <w:sz w:val="16"/>
              </w:rPr>
              <w:t>DS-TBL-04</w:t>
            </w:r>
          </w:p>
        </w:tc>
        <w:tc>
          <w:tcPr>
            <w:tcW w:type="dxa" w:w="907"/>
          </w:tcPr>
          <w:p>
            <w:pPr>
              <w:spacing w:after="20" w:before="20" w:line="252" w:lineRule="auto"/>
            </w:pPr>
            <w:r/>
            <w:r>
              <w:rPr>
                <w:rFonts w:ascii="メイリオ" w:hAnsi="メイリオ" w:eastAsia="メイリオ"/>
                <w:b w:val="0"/>
                <w:sz w:val="16"/>
              </w:rPr>
              <w:t>staff</w:t>
            </w:r>
          </w:p>
        </w:tc>
        <w:tc>
          <w:tcPr>
            <w:tcW w:type="dxa" w:w="3401"/>
          </w:tcPr>
          <w:p>
            <w:pPr>
              <w:spacing w:after="20" w:before="20" w:line="252" w:lineRule="auto"/>
            </w:pPr>
            <w:r/>
            <w:r>
              <w:rPr>
                <w:rFonts w:ascii="メイリオ" w:hAnsi="メイリオ" w:eastAsia="メイリオ"/>
                <w:b w:val="0"/>
                <w:sz w:val="16"/>
              </w:rPr>
              <w:t>login_id(UNIQUE), password_hash, role, locked_until</w:t>
            </w:r>
          </w:p>
        </w:tc>
        <w:tc>
          <w:tcPr>
            <w:tcW w:type="dxa" w:w="3401"/>
          </w:tcPr>
          <w:p>
            <w:pPr>
              <w:spacing w:after="20" w:before="20" w:line="252" w:lineRule="auto"/>
            </w:pPr>
            <w:r/>
            <w:r>
              <w:rPr>
                <w:rFonts w:ascii="メイリオ" w:hAnsi="メイリオ" w:eastAsia="メイリオ"/>
                <w:b w:val="0"/>
                <w:sz w:val="16"/>
              </w:rPr>
              <w:t>単一ロール</w:t>
            </w:r>
          </w:p>
        </w:tc>
        <w:tc>
          <w:tcPr>
            <w:tcW w:type="dxa" w:w="737"/>
          </w:tcPr>
          <w:p>
            <w:pPr>
              <w:spacing w:after="20" w:before="20" w:line="252" w:lineRule="auto"/>
            </w:pPr>
            <w:r/>
            <w:r>
              <w:rPr>
                <w:rFonts w:ascii="メイリオ" w:hAnsi="メイリオ" w:eastAsia="メイリオ"/>
                <w:b w:val="0"/>
                <w:sz w:val="16"/>
              </w:rPr>
              <w:t>F-035</w:t>
            </w:r>
          </w:p>
        </w:tc>
        <w:tc>
          <w:tcPr>
            <w:tcW w:type="dxa" w:w="651"/>
          </w:tcPr>
          <w:p>
            <w:pPr>
              <w:spacing w:after="20" w:before="20" w:line="252" w:lineRule="auto"/>
            </w:pPr>
            <w:r/>
            <w:r>
              <w:rPr>
                <w:rFonts w:ascii="メイリオ" w:hAnsi="メイリオ" w:eastAsia="メイリオ"/>
                <w:b w:val="0"/>
                <w:sz w:val="16"/>
              </w:rPr>
              <w:t>P2</w:t>
            </w:r>
          </w:p>
        </w:tc>
      </w:tr>
      <w:tr>
        <w:tc>
          <w:tcPr>
            <w:tcW w:type="dxa" w:w="651"/>
          </w:tcPr>
          <w:p>
            <w:pPr>
              <w:spacing w:after="20" w:before="20" w:line="252" w:lineRule="auto"/>
            </w:pPr>
            <w:r/>
            <w:r>
              <w:rPr>
                <w:rFonts w:ascii="メイリオ" w:hAnsi="メイリオ" w:eastAsia="メイリオ"/>
                <w:b w:val="0"/>
                <w:sz w:val="16"/>
              </w:rPr>
              <w:t>DS-TBL-05</w:t>
            </w:r>
          </w:p>
        </w:tc>
        <w:tc>
          <w:tcPr>
            <w:tcW w:type="dxa" w:w="907"/>
          </w:tcPr>
          <w:p>
            <w:pPr>
              <w:spacing w:after="20" w:before="20" w:line="252" w:lineRule="auto"/>
            </w:pPr>
            <w:r/>
            <w:r>
              <w:rPr>
                <w:rFonts w:ascii="メイリオ" w:hAnsi="メイリオ" w:eastAsia="メイリオ"/>
                <w:b w:val="0"/>
                <w:sz w:val="16"/>
              </w:rPr>
              <w:t>categories</w:t>
            </w:r>
          </w:p>
        </w:tc>
        <w:tc>
          <w:tcPr>
            <w:tcW w:type="dxa" w:w="3401"/>
          </w:tcPr>
          <w:p>
            <w:pPr>
              <w:spacing w:after="20" w:before="20" w:line="252" w:lineRule="auto"/>
            </w:pPr>
            <w:r/>
            <w:r>
              <w:rPr>
                <w:rFonts w:ascii="メイリオ" w:hAnsi="メイリオ" w:eastAsia="メイリオ"/>
                <w:b w:val="0"/>
                <w:sz w:val="16"/>
              </w:rPr>
              <w:t>name, slug(UNIQUE), parent_id, gender, sort_order</w:t>
            </w:r>
          </w:p>
        </w:tc>
        <w:tc>
          <w:tcPr>
            <w:tcW w:type="dxa" w:w="3401"/>
          </w:tcPr>
          <w:p>
            <w:pPr>
              <w:spacing w:after="20" w:before="20" w:line="252" w:lineRule="auto"/>
            </w:pPr>
            <w:r/>
            <w:r>
              <w:rPr>
                <w:rFonts w:ascii="メイリオ" w:hAnsi="メイリオ" w:eastAsia="メイリオ"/>
                <w:b w:val="0"/>
                <w:sz w:val="16"/>
              </w:rPr>
              <w:t>階層＋性別</w:t>
            </w:r>
          </w:p>
        </w:tc>
        <w:tc>
          <w:tcPr>
            <w:tcW w:type="dxa" w:w="737"/>
          </w:tcPr>
          <w:p>
            <w:pPr>
              <w:spacing w:after="20" w:before="20" w:line="252" w:lineRule="auto"/>
            </w:pPr>
            <w:r/>
            <w:r>
              <w:rPr>
                <w:rFonts w:ascii="メイリオ" w:hAnsi="メイリオ" w:eastAsia="メイリオ"/>
                <w:b w:val="0"/>
                <w:sz w:val="16"/>
              </w:rPr>
              <w:t>F-001</w:t>
            </w:r>
          </w:p>
        </w:tc>
        <w:tc>
          <w:tcPr>
            <w:tcW w:type="dxa" w:w="651"/>
          </w:tcPr>
          <w:p>
            <w:pPr>
              <w:spacing w:after="20" w:before="20" w:line="252" w:lineRule="auto"/>
            </w:pPr>
            <w:r/>
            <w:r>
              <w:rPr>
                <w:rFonts w:ascii="メイリオ" w:hAnsi="メイリオ" w:eastAsia="メイリオ"/>
                <w:b w:val="0"/>
                <w:sz w:val="16"/>
              </w:rPr>
              <w:t>P1</w:t>
            </w:r>
          </w:p>
        </w:tc>
      </w:tr>
      <w:tr>
        <w:tc>
          <w:tcPr>
            <w:tcW w:type="dxa" w:w="651"/>
          </w:tcPr>
          <w:p>
            <w:pPr>
              <w:spacing w:after="20" w:before="20" w:line="252" w:lineRule="auto"/>
            </w:pPr>
            <w:r/>
            <w:r>
              <w:rPr>
                <w:rFonts w:ascii="メイリオ" w:hAnsi="メイリオ" w:eastAsia="メイリオ"/>
                <w:b w:val="0"/>
                <w:sz w:val="16"/>
              </w:rPr>
              <w:t>DS-TBL-06</w:t>
            </w:r>
          </w:p>
        </w:tc>
        <w:tc>
          <w:tcPr>
            <w:tcW w:type="dxa" w:w="907"/>
          </w:tcPr>
          <w:p>
            <w:pPr>
              <w:spacing w:after="20" w:before="20" w:line="252" w:lineRule="auto"/>
            </w:pPr>
            <w:r/>
            <w:r>
              <w:rPr>
                <w:rFonts w:ascii="メイリオ" w:hAnsi="メイリオ" w:eastAsia="メイリオ"/>
                <w:b w:val="0"/>
                <w:sz w:val="16"/>
              </w:rPr>
              <w:t>products</w:t>
            </w:r>
          </w:p>
        </w:tc>
        <w:tc>
          <w:tcPr>
            <w:tcW w:type="dxa" w:w="3401"/>
          </w:tcPr>
          <w:p>
            <w:pPr>
              <w:spacing w:after="20" w:before="20" w:line="252" w:lineRule="auto"/>
            </w:pPr>
            <w:r/>
            <w:r>
              <w:rPr>
                <w:rFonts w:ascii="メイリオ" w:hAnsi="メイリオ" w:eastAsia="メイリオ"/>
                <w:b w:val="0"/>
                <w:sz w:val="16"/>
              </w:rPr>
              <w:t>name, description, material, price_incl_tax, published, sort_order</w:t>
            </w:r>
          </w:p>
        </w:tc>
        <w:tc>
          <w:tcPr>
            <w:tcW w:type="dxa" w:w="3401"/>
          </w:tcPr>
          <w:p>
            <w:pPr>
              <w:spacing w:after="20" w:before="20" w:line="252" w:lineRule="auto"/>
            </w:pPr>
            <w:r/>
            <w:r>
              <w:rPr>
                <w:rFonts w:ascii="メイリオ" w:hAnsi="メイリオ" w:eastAsia="メイリオ"/>
                <w:b w:val="0"/>
                <w:sz w:val="16"/>
              </w:rPr>
              <w:t>複数カテゴリは product_categories</w:t>
            </w:r>
          </w:p>
        </w:tc>
        <w:tc>
          <w:tcPr>
            <w:tcW w:type="dxa" w:w="737"/>
          </w:tcPr>
          <w:p>
            <w:pPr>
              <w:spacing w:after="20" w:before="20" w:line="252" w:lineRule="auto"/>
            </w:pPr>
            <w:r/>
            <w:r>
              <w:rPr>
                <w:rFonts w:ascii="メイリオ" w:hAnsi="メイリオ" w:eastAsia="メイリオ"/>
                <w:b w:val="0"/>
                <w:sz w:val="16"/>
              </w:rPr>
              <w:t>F-001,005,031</w:t>
            </w:r>
          </w:p>
        </w:tc>
        <w:tc>
          <w:tcPr>
            <w:tcW w:type="dxa" w:w="651"/>
          </w:tcPr>
          <w:p>
            <w:pPr>
              <w:spacing w:after="20" w:before="20" w:line="252" w:lineRule="auto"/>
            </w:pPr>
            <w:r/>
            <w:r>
              <w:rPr>
                <w:rFonts w:ascii="メイリオ" w:hAnsi="メイリオ" w:eastAsia="メイリオ"/>
                <w:b w:val="0"/>
                <w:sz w:val="16"/>
              </w:rPr>
              <w:t>P1</w:t>
            </w:r>
          </w:p>
        </w:tc>
      </w:tr>
      <w:tr>
        <w:tc>
          <w:tcPr>
            <w:tcW w:type="dxa" w:w="651"/>
          </w:tcPr>
          <w:p>
            <w:pPr>
              <w:spacing w:after="20" w:before="20" w:line="252" w:lineRule="auto"/>
            </w:pPr>
            <w:r/>
            <w:r>
              <w:rPr>
                <w:rFonts w:ascii="メイリオ" w:hAnsi="メイリオ" w:eastAsia="メイリオ"/>
                <w:b w:val="0"/>
                <w:sz w:val="16"/>
              </w:rPr>
              <w:t>DS-TBL-07</w:t>
            </w:r>
          </w:p>
        </w:tc>
        <w:tc>
          <w:tcPr>
            <w:tcW w:type="dxa" w:w="907"/>
          </w:tcPr>
          <w:p>
            <w:pPr>
              <w:spacing w:after="20" w:before="20" w:line="252" w:lineRule="auto"/>
            </w:pPr>
            <w:r/>
            <w:r>
              <w:rPr>
                <w:rFonts w:ascii="メイリオ" w:hAnsi="メイリオ" w:eastAsia="メイリオ"/>
                <w:b w:val="0"/>
                <w:sz w:val="16"/>
              </w:rPr>
              <w:t>product_categories</w:t>
            </w:r>
          </w:p>
        </w:tc>
        <w:tc>
          <w:tcPr>
            <w:tcW w:type="dxa" w:w="3401"/>
          </w:tcPr>
          <w:p>
            <w:pPr>
              <w:spacing w:after="20" w:before="20" w:line="252" w:lineRule="auto"/>
            </w:pPr>
            <w:r/>
            <w:r>
              <w:rPr>
                <w:rFonts w:ascii="メイリオ" w:hAnsi="メイリオ" w:eastAsia="メイリオ"/>
                <w:b w:val="0"/>
                <w:sz w:val="16"/>
              </w:rPr>
              <w:t>product_id, category_id</w:t>
            </w:r>
          </w:p>
        </w:tc>
        <w:tc>
          <w:tcPr>
            <w:tcW w:type="dxa" w:w="3401"/>
          </w:tcPr>
          <w:p>
            <w:pPr>
              <w:spacing w:after="20" w:before="20" w:line="252" w:lineRule="auto"/>
            </w:pPr>
            <w:r/>
            <w:r>
              <w:rPr>
                <w:rFonts w:ascii="メイリオ" w:hAnsi="メイリオ" w:eastAsia="メイリオ"/>
                <w:b w:val="0"/>
                <w:sz w:val="16"/>
              </w:rPr>
              <w:t>複合 UNIQUE</w:t>
            </w:r>
          </w:p>
        </w:tc>
        <w:tc>
          <w:tcPr>
            <w:tcW w:type="dxa" w:w="737"/>
          </w:tcPr>
          <w:p>
            <w:pPr>
              <w:spacing w:after="20" w:before="20" w:line="252" w:lineRule="auto"/>
            </w:pPr>
            <w:r/>
            <w:r>
              <w:rPr>
                <w:rFonts w:ascii="メイリオ" w:hAnsi="メイリオ" w:eastAsia="メイリオ"/>
                <w:b w:val="0"/>
                <w:sz w:val="16"/>
              </w:rPr>
              <w:t>F-031</w:t>
            </w:r>
          </w:p>
        </w:tc>
        <w:tc>
          <w:tcPr>
            <w:tcW w:type="dxa" w:w="651"/>
          </w:tcPr>
          <w:p>
            <w:pPr>
              <w:spacing w:after="20" w:before="20" w:line="252" w:lineRule="auto"/>
            </w:pPr>
            <w:r/>
            <w:r>
              <w:rPr>
                <w:rFonts w:ascii="メイリオ" w:hAnsi="メイリオ" w:eastAsia="メイリオ"/>
                <w:b w:val="0"/>
                <w:sz w:val="16"/>
              </w:rPr>
              <w:t>P1</w:t>
            </w:r>
          </w:p>
        </w:tc>
      </w:tr>
      <w:tr>
        <w:tc>
          <w:tcPr>
            <w:tcW w:type="dxa" w:w="651"/>
          </w:tcPr>
          <w:p>
            <w:pPr>
              <w:spacing w:after="20" w:before="20" w:line="252" w:lineRule="auto"/>
            </w:pPr>
            <w:r/>
            <w:r>
              <w:rPr>
                <w:rFonts w:ascii="メイリオ" w:hAnsi="メイリオ" w:eastAsia="メイリオ"/>
                <w:b w:val="0"/>
                <w:sz w:val="16"/>
              </w:rPr>
              <w:t>DS-TBL-08</w:t>
            </w:r>
          </w:p>
        </w:tc>
        <w:tc>
          <w:tcPr>
            <w:tcW w:type="dxa" w:w="907"/>
          </w:tcPr>
          <w:p>
            <w:pPr>
              <w:spacing w:after="20" w:before="20" w:line="252" w:lineRule="auto"/>
            </w:pPr>
            <w:r/>
            <w:r>
              <w:rPr>
                <w:rFonts w:ascii="メイリオ" w:hAnsi="メイリオ" w:eastAsia="メイリオ"/>
                <w:b w:val="0"/>
                <w:sz w:val="16"/>
              </w:rPr>
              <w:t>product_images</w:t>
            </w:r>
          </w:p>
        </w:tc>
        <w:tc>
          <w:tcPr>
            <w:tcW w:type="dxa" w:w="3401"/>
          </w:tcPr>
          <w:p>
            <w:pPr>
              <w:spacing w:after="20" w:before="20" w:line="252" w:lineRule="auto"/>
            </w:pPr>
            <w:r/>
            <w:r>
              <w:rPr>
                <w:rFonts w:ascii="メイリオ" w:hAnsi="メイリオ" w:eastAsia="メイリオ"/>
                <w:b w:val="0"/>
                <w:sz w:val="16"/>
              </w:rPr>
              <w:t>product_id, path, sort_order</w:t>
            </w:r>
          </w:p>
        </w:tc>
        <w:tc>
          <w:tcPr>
            <w:tcW w:type="dxa" w:w="3401"/>
          </w:tcPr>
          <w:p>
            <w:pPr>
              <w:spacing w:after="20" w:before="20" w:line="252" w:lineRule="auto"/>
            </w:pPr>
            <w:r/>
            <w:r>
              <w:rPr>
                <w:rFonts w:ascii="ＭＳ ゴシック" w:hAnsi="ＭＳ ゴシック" w:eastAsia="ＭＳ ゴシック"/>
                <w:b w:val="0"/>
                <w:sz w:val="16"/>
              </w:rPr>
              <w:t>path</w:t>
            </w:r>
            <w:r>
              <w:rPr>
                <w:rFonts w:ascii="メイリオ" w:hAnsi="メイリオ" w:eastAsia="メイリオ"/>
                <w:b w:val="0"/>
                <w:sz w:val="16"/>
              </w:rPr>
              <w:t xml:space="preserve"> はパスのみ保存し、配信ベース URL は環境変数 </w:t>
            </w:r>
            <w:r>
              <w:rPr>
                <w:rFonts w:ascii="ＭＳ ゴシック" w:hAnsi="ＭＳ ゴシック" w:eastAsia="ＭＳ ゴシック"/>
                <w:b w:val="0"/>
                <w:sz w:val="16"/>
              </w:rPr>
              <w:t>IMAGE_BASE_URL</w:t>
            </w:r>
            <w:r>
              <w:rPr>
                <w:rFonts w:ascii="メイリオ" w:hAnsi="メイリオ" w:eastAsia="メイリオ"/>
                <w:b w:val="0"/>
                <w:sz w:val="16"/>
              </w:rPr>
              <w:t xml:space="preserve"> に持つ。P1 は Next.js の静的配信、P2 で Blob に移す際はファイルコピーと環境変数の変更のみで済む（DS-DEC-22）</w:t>
            </w:r>
          </w:p>
        </w:tc>
        <w:tc>
          <w:tcPr>
            <w:tcW w:type="dxa" w:w="737"/>
          </w:tcPr>
          <w:p>
            <w:pPr>
              <w:spacing w:after="20" w:before="20" w:line="252" w:lineRule="auto"/>
            </w:pPr>
            <w:r/>
            <w:r>
              <w:rPr>
                <w:rFonts w:ascii="メイリオ" w:hAnsi="メイリオ" w:eastAsia="メイリオ"/>
                <w:b w:val="0"/>
                <w:sz w:val="16"/>
              </w:rPr>
              <w:t>F-005</w:t>
            </w:r>
          </w:p>
        </w:tc>
        <w:tc>
          <w:tcPr>
            <w:tcW w:type="dxa" w:w="651"/>
          </w:tcPr>
          <w:p>
            <w:pPr>
              <w:spacing w:after="20" w:before="20" w:line="252" w:lineRule="auto"/>
            </w:pPr>
            <w:r/>
            <w:r>
              <w:rPr>
                <w:rFonts w:ascii="メイリオ" w:hAnsi="メイリオ" w:eastAsia="メイリオ"/>
                <w:b w:val="0"/>
                <w:sz w:val="16"/>
              </w:rPr>
              <w:t>P1</w:t>
            </w:r>
          </w:p>
        </w:tc>
      </w:tr>
      <w:tr>
        <w:tc>
          <w:tcPr>
            <w:tcW w:type="dxa" w:w="651"/>
          </w:tcPr>
          <w:p>
            <w:pPr>
              <w:spacing w:after="20" w:before="20" w:line="252" w:lineRule="auto"/>
            </w:pPr>
            <w:r/>
            <w:r>
              <w:rPr>
                <w:rFonts w:ascii="メイリオ" w:hAnsi="メイリオ" w:eastAsia="メイリオ"/>
                <w:b w:val="0"/>
                <w:sz w:val="16"/>
              </w:rPr>
              <w:t>DS-TBL-09</w:t>
            </w:r>
          </w:p>
        </w:tc>
        <w:tc>
          <w:tcPr>
            <w:tcW w:type="dxa" w:w="907"/>
          </w:tcPr>
          <w:p>
            <w:pPr>
              <w:spacing w:after="20" w:before="20" w:line="252" w:lineRule="auto"/>
            </w:pPr>
            <w:r/>
            <w:r>
              <w:rPr>
                <w:rFonts w:ascii="メイリオ" w:hAnsi="メイリオ" w:eastAsia="メイリオ"/>
                <w:b w:val="0"/>
                <w:sz w:val="16"/>
              </w:rPr>
              <w:t>variants</w:t>
            </w:r>
          </w:p>
        </w:tc>
        <w:tc>
          <w:tcPr>
            <w:tcW w:type="dxa" w:w="3401"/>
          </w:tcPr>
          <w:p>
            <w:pPr>
              <w:spacing w:after="20" w:before="20" w:line="252" w:lineRule="auto"/>
            </w:pPr>
            <w:r/>
            <w:r>
              <w:rPr>
                <w:rFonts w:ascii="メイリオ" w:hAnsi="メイリオ" w:eastAsia="メイリオ"/>
                <w:b w:val="0"/>
                <w:sz w:val="16"/>
              </w:rPr>
              <w:t>product_id, color, size, sku(UNIQUE), stock</w:t>
            </w:r>
          </w:p>
        </w:tc>
        <w:tc>
          <w:tcPr>
            <w:tcW w:type="dxa" w:w="3401"/>
          </w:tcPr>
          <w:p>
            <w:pPr>
              <w:spacing w:after="20" w:before="20" w:line="252" w:lineRule="auto"/>
            </w:pPr>
            <w:r/>
            <w:r>
              <w:rPr>
                <w:rFonts w:ascii="メイリオ" w:hAnsi="メイリオ" w:eastAsia="メイリオ"/>
                <w:b w:val="0"/>
                <w:sz w:val="16"/>
              </w:rPr>
              <w:t>stock は条件付き UPDATE でのみ減算</w:t>
            </w:r>
          </w:p>
        </w:tc>
        <w:tc>
          <w:tcPr>
            <w:tcW w:type="dxa" w:w="737"/>
          </w:tcPr>
          <w:p>
            <w:pPr>
              <w:spacing w:after="20" w:before="20" w:line="252" w:lineRule="auto"/>
            </w:pPr>
            <w:r/>
            <w:r>
              <w:rPr>
                <w:rFonts w:ascii="メイリオ" w:hAnsi="メイリオ" w:eastAsia="メイリオ"/>
                <w:b w:val="0"/>
                <w:sz w:val="16"/>
              </w:rPr>
              <w:t>F-005,007,014</w:t>
            </w:r>
          </w:p>
        </w:tc>
        <w:tc>
          <w:tcPr>
            <w:tcW w:type="dxa" w:w="651"/>
          </w:tcPr>
          <w:p>
            <w:pPr>
              <w:spacing w:after="20" w:before="20" w:line="252" w:lineRule="auto"/>
            </w:pPr>
            <w:r/>
            <w:r>
              <w:rPr>
                <w:rFonts w:ascii="メイリオ" w:hAnsi="メイリオ" w:eastAsia="メイリオ"/>
                <w:b w:val="0"/>
                <w:sz w:val="16"/>
              </w:rPr>
              <w:t>P1</w:t>
            </w:r>
          </w:p>
        </w:tc>
      </w:tr>
      <w:tr>
        <w:tc>
          <w:tcPr>
            <w:tcW w:type="dxa" w:w="651"/>
          </w:tcPr>
          <w:p>
            <w:pPr>
              <w:spacing w:after="20" w:before="20" w:line="252" w:lineRule="auto"/>
            </w:pPr>
            <w:r/>
            <w:r>
              <w:rPr>
                <w:rFonts w:ascii="メイリオ" w:hAnsi="メイリオ" w:eastAsia="メイリオ"/>
                <w:b w:val="0"/>
                <w:sz w:val="16"/>
              </w:rPr>
              <w:t>DS-TBL-10</w:t>
            </w:r>
          </w:p>
        </w:tc>
        <w:tc>
          <w:tcPr>
            <w:tcW w:type="dxa" w:w="907"/>
          </w:tcPr>
          <w:p>
            <w:pPr>
              <w:spacing w:after="20" w:before="20" w:line="252" w:lineRule="auto"/>
            </w:pPr>
            <w:r/>
            <w:r>
              <w:rPr>
                <w:rFonts w:ascii="メイリオ" w:hAnsi="メイリオ" w:eastAsia="メイリオ"/>
                <w:b w:val="0"/>
                <w:sz w:val="16"/>
              </w:rPr>
              <w:t>stores</w:t>
            </w:r>
          </w:p>
        </w:tc>
        <w:tc>
          <w:tcPr>
            <w:tcW w:type="dxa" w:w="3401"/>
          </w:tcPr>
          <w:p>
            <w:pPr>
              <w:spacing w:after="20" w:before="20" w:line="252" w:lineRule="auto"/>
            </w:pPr>
            <w:r/>
            <w:r>
              <w:rPr>
                <w:rFonts w:ascii="メイリオ" w:hAnsi="メイリオ" w:eastAsia="メイリオ"/>
                <w:b w:val="0"/>
                <w:sz w:val="16"/>
              </w:rPr>
              <w:t>name, prefecture</w:t>
            </w:r>
          </w:p>
        </w:tc>
        <w:tc>
          <w:tcPr>
            <w:tcW w:type="dxa" w:w="3401"/>
          </w:tcPr>
          <w:p>
            <w:pPr>
              <w:spacing w:after="20" w:before="20" w:line="252" w:lineRule="auto"/>
            </w:pPr>
            <w:r/>
            <w:r>
              <w:rPr>
                <w:rFonts w:ascii="メイリオ" w:hAnsi="メイリオ" w:eastAsia="メイリオ"/>
                <w:b w:val="0"/>
                <w:sz w:val="16"/>
              </w:rPr>
              <w:t>ダミー 3 件</w:t>
            </w:r>
          </w:p>
        </w:tc>
        <w:tc>
          <w:tcPr>
            <w:tcW w:type="dxa" w:w="737"/>
          </w:tcPr>
          <w:p>
            <w:pPr>
              <w:spacing w:after="20" w:before="20" w:line="252" w:lineRule="auto"/>
            </w:pPr>
            <w:r/>
            <w:r>
              <w:rPr>
                <w:rFonts w:ascii="メイリオ" w:hAnsi="メイリオ" w:eastAsia="メイリオ"/>
                <w:b w:val="0"/>
                <w:sz w:val="16"/>
              </w:rPr>
              <w:t>F-006,038</w:t>
            </w:r>
          </w:p>
        </w:tc>
        <w:tc>
          <w:tcPr>
            <w:tcW w:type="dxa" w:w="651"/>
          </w:tcPr>
          <w:p>
            <w:pPr>
              <w:spacing w:after="20" w:before="20" w:line="252" w:lineRule="auto"/>
            </w:pPr>
            <w:r/>
            <w:r>
              <w:rPr>
                <w:rFonts w:ascii="メイリオ" w:hAnsi="メイリオ" w:eastAsia="メイリオ"/>
                <w:b w:val="0"/>
                <w:sz w:val="16"/>
              </w:rPr>
              <w:t>P3</w:t>
            </w:r>
          </w:p>
        </w:tc>
      </w:tr>
      <w:tr>
        <w:tc>
          <w:tcPr>
            <w:tcW w:type="dxa" w:w="651"/>
          </w:tcPr>
          <w:p>
            <w:pPr>
              <w:spacing w:after="20" w:before="20" w:line="252" w:lineRule="auto"/>
            </w:pPr>
            <w:r/>
            <w:r>
              <w:rPr>
                <w:rFonts w:ascii="メイリオ" w:hAnsi="メイリオ" w:eastAsia="メイリオ"/>
                <w:b w:val="0"/>
                <w:sz w:val="16"/>
              </w:rPr>
              <w:t>DS-TBL-11</w:t>
            </w:r>
          </w:p>
        </w:tc>
        <w:tc>
          <w:tcPr>
            <w:tcW w:type="dxa" w:w="907"/>
          </w:tcPr>
          <w:p>
            <w:pPr>
              <w:spacing w:after="20" w:before="20" w:line="252" w:lineRule="auto"/>
            </w:pPr>
            <w:r/>
            <w:r>
              <w:rPr>
                <w:rFonts w:ascii="メイリオ" w:hAnsi="メイリオ" w:eastAsia="メイリオ"/>
                <w:b w:val="0"/>
                <w:sz w:val="16"/>
              </w:rPr>
              <w:t>store_stocks</w:t>
            </w:r>
          </w:p>
        </w:tc>
        <w:tc>
          <w:tcPr>
            <w:tcW w:type="dxa" w:w="3401"/>
          </w:tcPr>
          <w:p>
            <w:pPr>
              <w:spacing w:after="20" w:before="20" w:line="252" w:lineRule="auto"/>
            </w:pPr>
            <w:r/>
            <w:r>
              <w:rPr>
                <w:rFonts w:ascii="メイリオ" w:hAnsi="メイリオ" w:eastAsia="メイリオ"/>
                <w:b w:val="0"/>
                <w:sz w:val="16"/>
              </w:rPr>
              <w:t>store_id, variant_id, stock</w:t>
            </w:r>
          </w:p>
        </w:tc>
        <w:tc>
          <w:tcPr>
            <w:tcW w:type="dxa" w:w="3401"/>
          </w:tcPr>
          <w:p>
            <w:pPr>
              <w:spacing w:after="20" w:before="20" w:line="252" w:lineRule="auto"/>
            </w:pPr>
            <w:r/>
            <w:r>
              <w:rPr>
                <w:rFonts w:ascii="メイリオ" w:hAnsi="メイリオ" w:eastAsia="メイリオ"/>
                <w:b w:val="0"/>
                <w:sz w:val="16"/>
              </w:rPr>
              <w:t>ダミー</w:t>
            </w:r>
          </w:p>
        </w:tc>
        <w:tc>
          <w:tcPr>
            <w:tcW w:type="dxa" w:w="737"/>
          </w:tcPr>
          <w:p>
            <w:pPr>
              <w:spacing w:after="20" w:before="20" w:line="252" w:lineRule="auto"/>
            </w:pPr>
            <w:r/>
            <w:r>
              <w:rPr>
                <w:rFonts w:ascii="メイリオ" w:hAnsi="メイリオ" w:eastAsia="メイリオ"/>
                <w:b w:val="0"/>
                <w:sz w:val="16"/>
              </w:rPr>
              <w:t>F-006</w:t>
            </w:r>
          </w:p>
        </w:tc>
        <w:tc>
          <w:tcPr>
            <w:tcW w:type="dxa" w:w="651"/>
          </w:tcPr>
          <w:p>
            <w:pPr>
              <w:spacing w:after="20" w:before="20" w:line="252" w:lineRule="auto"/>
            </w:pPr>
            <w:r/>
            <w:r>
              <w:rPr>
                <w:rFonts w:ascii="メイリオ" w:hAnsi="メイリオ" w:eastAsia="メイリオ"/>
                <w:b w:val="0"/>
                <w:sz w:val="16"/>
              </w:rPr>
              <w:t>P3</w:t>
            </w:r>
          </w:p>
        </w:tc>
      </w:tr>
      <w:tr>
        <w:tc>
          <w:tcPr>
            <w:tcW w:type="dxa" w:w="651"/>
          </w:tcPr>
          <w:p>
            <w:pPr>
              <w:spacing w:after="20" w:before="20" w:line="252" w:lineRule="auto"/>
            </w:pPr>
            <w:r/>
            <w:r>
              <w:rPr>
                <w:rFonts w:ascii="メイリオ" w:hAnsi="メイリオ" w:eastAsia="メイリオ"/>
                <w:b w:val="0"/>
                <w:sz w:val="16"/>
              </w:rPr>
              <w:t>DS-TBL-12</w:t>
            </w:r>
          </w:p>
        </w:tc>
        <w:tc>
          <w:tcPr>
            <w:tcW w:type="dxa" w:w="907"/>
          </w:tcPr>
          <w:p>
            <w:pPr>
              <w:spacing w:after="20" w:before="20" w:line="252" w:lineRule="auto"/>
            </w:pPr>
            <w:r/>
            <w:r>
              <w:rPr>
                <w:rFonts w:ascii="メイリオ" w:hAnsi="メイリオ" w:eastAsia="メイリオ"/>
                <w:b w:val="0"/>
                <w:sz w:val="16"/>
              </w:rPr>
              <w:t>carts</w:t>
            </w:r>
          </w:p>
        </w:tc>
        <w:tc>
          <w:tcPr>
            <w:tcW w:type="dxa" w:w="3401"/>
          </w:tcPr>
          <w:p>
            <w:pPr>
              <w:spacing w:after="20" w:before="20" w:line="252" w:lineRule="auto"/>
            </w:pPr>
            <w:r/>
            <w:r>
              <w:rPr>
                <w:rFonts w:ascii="メイリオ" w:hAnsi="メイリオ" w:eastAsia="メイリオ"/>
                <w:b w:val="0"/>
                <w:sz w:val="16"/>
              </w:rPr>
              <w:t>member_id(NULL 可), anonymous_token(UNIQUE, NULL 可), status(active/ordered/merged)</w:t>
            </w:r>
          </w:p>
        </w:tc>
        <w:tc>
          <w:tcPr>
            <w:tcW w:type="dxa" w:w="3401"/>
          </w:tcPr>
          <w:p>
            <w:pPr>
              <w:spacing w:after="20" w:before="20" w:line="252" w:lineRule="auto"/>
            </w:pPr>
            <w:r/>
            <w:r>
              <w:rPr>
                <w:rFonts w:ascii="メイリオ" w:hAnsi="メイリオ" w:eastAsia="メイリオ"/>
                <w:b w:val="0"/>
                <w:sz w:val="16"/>
              </w:rPr>
              <w:t>会員は 1 カート</w:t>
            </w:r>
          </w:p>
        </w:tc>
        <w:tc>
          <w:tcPr>
            <w:tcW w:type="dxa" w:w="737"/>
          </w:tcPr>
          <w:p>
            <w:pPr>
              <w:spacing w:after="20" w:before="20" w:line="252" w:lineRule="auto"/>
            </w:pPr>
            <w:r/>
            <w:r>
              <w:rPr>
                <w:rFonts w:ascii="メイリオ" w:hAnsi="メイリオ" w:eastAsia="メイリオ"/>
                <w:b w:val="0"/>
                <w:sz w:val="16"/>
              </w:rPr>
              <w:t>F-009,010</w:t>
            </w:r>
          </w:p>
        </w:tc>
        <w:tc>
          <w:tcPr>
            <w:tcW w:type="dxa" w:w="651"/>
          </w:tcPr>
          <w:p>
            <w:pPr>
              <w:spacing w:after="20" w:before="20" w:line="252" w:lineRule="auto"/>
            </w:pPr>
            <w:r/>
            <w:r>
              <w:rPr>
                <w:rFonts w:ascii="メイリオ" w:hAnsi="メイリオ" w:eastAsia="メイリオ"/>
                <w:b w:val="0"/>
                <w:sz w:val="16"/>
              </w:rPr>
              <w:t>P1</w:t>
            </w:r>
          </w:p>
        </w:tc>
      </w:tr>
      <w:tr>
        <w:tc>
          <w:tcPr>
            <w:tcW w:type="dxa" w:w="651"/>
          </w:tcPr>
          <w:p>
            <w:pPr>
              <w:spacing w:after="20" w:before="20" w:line="252" w:lineRule="auto"/>
            </w:pPr>
            <w:r/>
            <w:r>
              <w:rPr>
                <w:rFonts w:ascii="メイリオ" w:hAnsi="メイリオ" w:eastAsia="メイリオ"/>
                <w:b w:val="0"/>
                <w:sz w:val="16"/>
              </w:rPr>
              <w:t>DS-TBL-13</w:t>
            </w:r>
          </w:p>
        </w:tc>
        <w:tc>
          <w:tcPr>
            <w:tcW w:type="dxa" w:w="907"/>
          </w:tcPr>
          <w:p>
            <w:pPr>
              <w:spacing w:after="20" w:before="20" w:line="252" w:lineRule="auto"/>
            </w:pPr>
            <w:r/>
            <w:r>
              <w:rPr>
                <w:rFonts w:ascii="メイリオ" w:hAnsi="メイリオ" w:eastAsia="メイリオ"/>
                <w:b w:val="0"/>
                <w:sz w:val="16"/>
              </w:rPr>
              <w:t>cart_items</w:t>
            </w:r>
          </w:p>
        </w:tc>
        <w:tc>
          <w:tcPr>
            <w:tcW w:type="dxa" w:w="3401"/>
          </w:tcPr>
          <w:p>
            <w:pPr>
              <w:spacing w:after="20" w:before="20" w:line="252" w:lineRule="auto"/>
            </w:pPr>
            <w:r/>
            <w:r>
              <w:rPr>
                <w:rFonts w:ascii="メイリオ" w:hAnsi="メイリオ" w:eastAsia="メイリオ"/>
                <w:b w:val="0"/>
                <w:sz w:val="16"/>
              </w:rPr>
              <w:t>cart_id, variant_id, quantity</w:t>
            </w:r>
          </w:p>
        </w:tc>
        <w:tc>
          <w:tcPr>
            <w:tcW w:type="dxa" w:w="3401"/>
          </w:tcPr>
          <w:p>
            <w:pPr>
              <w:spacing w:after="20" w:before="20" w:line="252" w:lineRule="auto"/>
            </w:pPr>
            <w:r/>
            <w:r>
              <w:rPr>
                <w:rFonts w:ascii="メイリオ" w:hAnsi="メイリオ" w:eastAsia="メイリオ"/>
                <w:b w:val="0"/>
                <w:sz w:val="16"/>
              </w:rPr>
              <w:t>(cart_id, variant_id) UNIQUE</w:t>
            </w:r>
          </w:p>
        </w:tc>
        <w:tc>
          <w:tcPr>
            <w:tcW w:type="dxa" w:w="737"/>
          </w:tcPr>
          <w:p>
            <w:pPr>
              <w:spacing w:after="20" w:before="20" w:line="252" w:lineRule="auto"/>
            </w:pPr>
            <w:r/>
            <w:r>
              <w:rPr>
                <w:rFonts w:ascii="メイリオ" w:hAnsi="メイリオ" w:eastAsia="メイリオ"/>
                <w:b w:val="0"/>
                <w:sz w:val="16"/>
              </w:rPr>
              <w:t>F-009</w:t>
            </w:r>
          </w:p>
        </w:tc>
        <w:tc>
          <w:tcPr>
            <w:tcW w:type="dxa" w:w="651"/>
          </w:tcPr>
          <w:p>
            <w:pPr>
              <w:spacing w:after="20" w:before="20" w:line="252" w:lineRule="auto"/>
            </w:pPr>
            <w:r/>
            <w:r>
              <w:rPr>
                <w:rFonts w:ascii="メイリオ" w:hAnsi="メイリオ" w:eastAsia="メイリオ"/>
                <w:b w:val="0"/>
                <w:sz w:val="16"/>
              </w:rPr>
              <w:t>P1</w:t>
            </w:r>
          </w:p>
        </w:tc>
      </w:tr>
      <w:tr>
        <w:tc>
          <w:tcPr>
            <w:tcW w:type="dxa" w:w="651"/>
          </w:tcPr>
          <w:p>
            <w:pPr>
              <w:spacing w:after="20" w:before="20" w:line="252" w:lineRule="auto"/>
            </w:pPr>
            <w:r/>
            <w:r>
              <w:rPr>
                <w:rFonts w:ascii="メイリオ" w:hAnsi="メイリオ" w:eastAsia="メイリオ"/>
                <w:b w:val="0"/>
                <w:sz w:val="16"/>
              </w:rPr>
              <w:t>DS-TBL-14</w:t>
            </w:r>
          </w:p>
        </w:tc>
        <w:tc>
          <w:tcPr>
            <w:tcW w:type="dxa" w:w="907"/>
          </w:tcPr>
          <w:p>
            <w:pPr>
              <w:spacing w:after="20" w:before="20" w:line="252" w:lineRule="auto"/>
            </w:pPr>
            <w:r/>
            <w:r>
              <w:rPr>
                <w:rFonts w:ascii="メイリオ" w:hAnsi="メイリオ" w:eastAsia="メイリオ"/>
                <w:b w:val="0"/>
                <w:sz w:val="16"/>
              </w:rPr>
              <w:t>orders</w:t>
            </w:r>
          </w:p>
        </w:tc>
        <w:tc>
          <w:tcPr>
            <w:tcW w:type="dxa" w:w="3401"/>
          </w:tcPr>
          <w:p>
            <w:pPr>
              <w:spacing w:after="20" w:before="20" w:line="252" w:lineRule="auto"/>
            </w:pPr>
            <w:r/>
            <w:r>
              <w:rPr>
                <w:rFonts w:ascii="メイリオ" w:hAnsi="メイリオ" w:eastAsia="メイリオ"/>
                <w:b w:val="0"/>
                <w:sz w:val="16"/>
              </w:rPr>
              <w:t>order_number(UNIQUE), idempotency_key(UNIQUE), member_id(NULL 可), guest_email, status(8 値), receive_method, store_id, pickup_code, tracking_number, subtotal, shipping_fee, discount, total, tax_rate_at_order, ship_name, ship_postal_code, ship_address, ship_phone, cart_id, stripe_session_id(UNIQUE, NULL 可), expires_at</w:t>
            </w:r>
          </w:p>
        </w:tc>
        <w:tc>
          <w:tcPr>
            <w:tcW w:type="dxa" w:w="3401"/>
          </w:tcPr>
          <w:p>
            <w:pPr>
              <w:spacing w:after="20" w:before="20" w:line="252" w:lineRule="auto"/>
            </w:pPr>
            <w:r/>
            <w:r>
              <w:rPr>
                <w:rFonts w:ascii="メイリオ" w:hAnsi="メイリオ" w:eastAsia="メイリオ"/>
                <w:b w:val="0"/>
                <w:sz w:val="16"/>
              </w:rPr>
              <w:t>配送先は注文時点の値をコピー</w:t>
            </w:r>
          </w:p>
        </w:tc>
        <w:tc>
          <w:tcPr>
            <w:tcW w:type="dxa" w:w="737"/>
          </w:tcPr>
          <w:p>
            <w:pPr>
              <w:spacing w:after="20" w:before="20" w:line="252" w:lineRule="auto"/>
            </w:pPr>
            <w:r/>
            <w:r>
              <w:rPr>
                <w:rFonts w:ascii="メイリオ" w:hAnsi="メイリオ" w:eastAsia="メイリオ"/>
                <w:b w:val="0"/>
                <w:sz w:val="16"/>
              </w:rPr>
              <w:t>F-014,017,033</w:t>
            </w:r>
          </w:p>
        </w:tc>
        <w:tc>
          <w:tcPr>
            <w:tcW w:type="dxa" w:w="651"/>
          </w:tcPr>
          <w:p>
            <w:pPr>
              <w:spacing w:after="20" w:before="20" w:line="252" w:lineRule="auto"/>
            </w:pPr>
            <w:r/>
            <w:r>
              <w:rPr>
                <w:rFonts w:ascii="メイリオ" w:hAnsi="メイリオ" w:eastAsia="メイリオ"/>
                <w:b w:val="0"/>
                <w:sz w:val="16"/>
              </w:rPr>
              <w:t>P1</w:t>
            </w:r>
          </w:p>
        </w:tc>
      </w:tr>
      <w:tr>
        <w:tc>
          <w:tcPr>
            <w:tcW w:type="dxa" w:w="651"/>
          </w:tcPr>
          <w:p>
            <w:pPr>
              <w:spacing w:after="20" w:before="20" w:line="252" w:lineRule="auto"/>
            </w:pPr>
            <w:r/>
            <w:r>
              <w:rPr>
                <w:rFonts w:ascii="メイリオ" w:hAnsi="メイリオ" w:eastAsia="メイリオ"/>
                <w:b w:val="0"/>
                <w:sz w:val="16"/>
              </w:rPr>
              <w:t>DS-TBL-15</w:t>
            </w:r>
          </w:p>
        </w:tc>
        <w:tc>
          <w:tcPr>
            <w:tcW w:type="dxa" w:w="907"/>
          </w:tcPr>
          <w:p>
            <w:pPr>
              <w:spacing w:after="20" w:before="20" w:line="252" w:lineRule="auto"/>
            </w:pPr>
            <w:r/>
            <w:r>
              <w:rPr>
                <w:rFonts w:ascii="メイリオ" w:hAnsi="メイリオ" w:eastAsia="メイリオ"/>
                <w:b w:val="0"/>
                <w:sz w:val="16"/>
              </w:rPr>
              <w:t>order_items</w:t>
            </w:r>
          </w:p>
        </w:tc>
        <w:tc>
          <w:tcPr>
            <w:tcW w:type="dxa" w:w="3401"/>
          </w:tcPr>
          <w:p>
            <w:pPr>
              <w:spacing w:after="20" w:before="20" w:line="252" w:lineRule="auto"/>
            </w:pPr>
            <w:r/>
            <w:r>
              <w:rPr>
                <w:rFonts w:ascii="メイリオ" w:hAnsi="メイリオ" w:eastAsia="メイリオ"/>
                <w:b w:val="0"/>
                <w:sz w:val="16"/>
              </w:rPr>
              <w:t>order_id, variant_id, product_name_at_order, color, size, unit_price_at_order, quantity, discount, coupon_id</w:t>
            </w:r>
          </w:p>
        </w:tc>
        <w:tc>
          <w:tcPr>
            <w:tcW w:type="dxa" w:w="3401"/>
          </w:tcPr>
          <w:p>
            <w:pPr>
              <w:spacing w:after="20" w:before="20" w:line="252" w:lineRule="auto"/>
            </w:pPr>
            <w:r/>
            <w:r>
              <w:rPr>
                <w:rFonts w:ascii="メイリオ" w:hAnsi="メイリオ" w:eastAsia="メイリオ"/>
                <w:b w:val="0"/>
                <w:sz w:val="16"/>
              </w:rPr>
              <w:t>確定時単価・商品名を保持</w:t>
            </w:r>
          </w:p>
        </w:tc>
        <w:tc>
          <w:tcPr>
            <w:tcW w:type="dxa" w:w="737"/>
          </w:tcPr>
          <w:p>
            <w:pPr>
              <w:spacing w:after="20" w:before="20" w:line="252" w:lineRule="auto"/>
            </w:pPr>
            <w:r/>
            <w:r>
              <w:rPr>
                <w:rFonts w:ascii="メイリオ" w:hAnsi="メイリオ" w:eastAsia="メイリオ"/>
                <w:b w:val="0"/>
                <w:sz w:val="16"/>
              </w:rPr>
              <w:t>F-014</w:t>
            </w:r>
          </w:p>
        </w:tc>
        <w:tc>
          <w:tcPr>
            <w:tcW w:type="dxa" w:w="651"/>
          </w:tcPr>
          <w:p>
            <w:pPr>
              <w:spacing w:after="20" w:before="20" w:line="252" w:lineRule="auto"/>
            </w:pPr>
            <w:r/>
            <w:r>
              <w:rPr>
                <w:rFonts w:ascii="メイリオ" w:hAnsi="メイリオ" w:eastAsia="メイリオ"/>
                <w:b w:val="0"/>
                <w:sz w:val="16"/>
              </w:rPr>
              <w:t>P1</w:t>
            </w:r>
          </w:p>
        </w:tc>
      </w:tr>
      <w:tr>
        <w:tc>
          <w:tcPr>
            <w:tcW w:type="dxa" w:w="651"/>
          </w:tcPr>
          <w:p>
            <w:pPr>
              <w:spacing w:after="20" w:before="20" w:line="252" w:lineRule="auto"/>
            </w:pPr>
            <w:r/>
            <w:r>
              <w:rPr>
                <w:rFonts w:ascii="メイリオ" w:hAnsi="メイリオ" w:eastAsia="メイリオ"/>
                <w:b w:val="0"/>
                <w:sz w:val="16"/>
              </w:rPr>
              <w:t>DS-TBL-16</w:t>
            </w:r>
          </w:p>
        </w:tc>
        <w:tc>
          <w:tcPr>
            <w:tcW w:type="dxa" w:w="907"/>
          </w:tcPr>
          <w:p>
            <w:pPr>
              <w:spacing w:after="20" w:before="20" w:line="252" w:lineRule="auto"/>
            </w:pPr>
            <w:r/>
            <w:r>
              <w:rPr>
                <w:rFonts w:ascii="メイリオ" w:hAnsi="メイリオ" w:eastAsia="メイリオ"/>
                <w:b w:val="0"/>
                <w:sz w:val="16"/>
              </w:rPr>
              <w:t>payments</w:t>
            </w:r>
          </w:p>
        </w:tc>
        <w:tc>
          <w:tcPr>
            <w:tcW w:type="dxa" w:w="3401"/>
          </w:tcPr>
          <w:p>
            <w:pPr>
              <w:spacing w:after="20" w:before="20" w:line="252" w:lineRule="auto"/>
            </w:pPr>
            <w:r/>
            <w:r>
              <w:rPr>
                <w:rFonts w:ascii="メイリオ" w:hAnsi="メイリオ" w:eastAsia="メイリオ"/>
                <w:b w:val="0"/>
                <w:sz w:val="16"/>
              </w:rPr>
              <w:t>order_id, provider(stub/stripe), provider_ref, amount, result(ok/ng/refunded), refunded_amount</w:t>
            </w:r>
          </w:p>
        </w:tc>
        <w:tc>
          <w:tcPr>
            <w:tcW w:type="dxa" w:w="3401"/>
          </w:tcPr>
          <w:p>
            <w:pPr>
              <w:spacing w:after="20" w:before="20" w:line="252" w:lineRule="auto"/>
            </w:pPr>
            <w:r/>
            <w:r>
              <w:rPr>
                <w:rFonts w:ascii="メイリオ" w:hAnsi="メイリオ" w:eastAsia="メイリオ"/>
                <w:b w:val="0"/>
                <w:sz w:val="16"/>
              </w:rPr>
              <w:t>カード情報は持たない</w:t>
            </w:r>
          </w:p>
        </w:tc>
        <w:tc>
          <w:tcPr>
            <w:tcW w:type="dxa" w:w="737"/>
          </w:tcPr>
          <w:p>
            <w:pPr>
              <w:spacing w:after="20" w:before="20" w:line="252" w:lineRule="auto"/>
            </w:pPr>
            <w:r/>
            <w:r>
              <w:rPr>
                <w:rFonts w:ascii="メイリオ" w:hAnsi="メイリオ" w:eastAsia="メイリオ"/>
                <w:b w:val="0"/>
                <w:sz w:val="16"/>
              </w:rPr>
              <w:t>F-014,037</w:t>
            </w:r>
          </w:p>
        </w:tc>
        <w:tc>
          <w:tcPr>
            <w:tcW w:type="dxa" w:w="651"/>
          </w:tcPr>
          <w:p>
            <w:pPr>
              <w:spacing w:after="20" w:before="20" w:line="252" w:lineRule="auto"/>
            </w:pPr>
            <w:r/>
            <w:r>
              <w:rPr>
                <w:rFonts w:ascii="メイリオ" w:hAnsi="メイリオ" w:eastAsia="メイリオ"/>
                <w:b w:val="0"/>
                <w:sz w:val="16"/>
              </w:rPr>
              <w:t>P1</w:t>
            </w:r>
          </w:p>
        </w:tc>
      </w:tr>
      <w:tr>
        <w:tc>
          <w:tcPr>
            <w:tcW w:type="dxa" w:w="651"/>
          </w:tcPr>
          <w:p>
            <w:pPr>
              <w:spacing w:after="20" w:before="20" w:line="252" w:lineRule="auto"/>
            </w:pPr>
            <w:r/>
            <w:r>
              <w:rPr>
                <w:rFonts w:ascii="メイリオ" w:hAnsi="メイリオ" w:eastAsia="メイリオ"/>
                <w:b w:val="0"/>
                <w:sz w:val="16"/>
              </w:rPr>
              <w:t>DS-TBL-17</w:t>
            </w:r>
          </w:p>
        </w:tc>
        <w:tc>
          <w:tcPr>
            <w:tcW w:type="dxa" w:w="907"/>
          </w:tcPr>
          <w:p>
            <w:pPr>
              <w:spacing w:after="20" w:before="20" w:line="252" w:lineRule="auto"/>
            </w:pPr>
            <w:r/>
            <w:r>
              <w:rPr>
                <w:rFonts w:ascii="メイリオ" w:hAnsi="メイリオ" w:eastAsia="メイリオ"/>
                <w:b w:val="0"/>
                <w:sz w:val="16"/>
              </w:rPr>
              <w:t>stripe_events</w:t>
            </w:r>
          </w:p>
        </w:tc>
        <w:tc>
          <w:tcPr>
            <w:tcW w:type="dxa" w:w="3401"/>
          </w:tcPr>
          <w:p>
            <w:pPr>
              <w:spacing w:after="20" w:before="20" w:line="252" w:lineRule="auto"/>
            </w:pPr>
            <w:r/>
            <w:r>
              <w:rPr>
                <w:rFonts w:ascii="メイリオ" w:hAnsi="メイリオ" w:eastAsia="メイリオ"/>
                <w:b w:val="0"/>
                <w:sz w:val="16"/>
              </w:rPr>
              <w:t>event_id(UNIQUE), type, payload_hash, processed_at</w:t>
            </w:r>
          </w:p>
        </w:tc>
        <w:tc>
          <w:tcPr>
            <w:tcW w:type="dxa" w:w="3401"/>
          </w:tcPr>
          <w:p>
            <w:pPr>
              <w:spacing w:after="20" w:before="20" w:line="252" w:lineRule="auto"/>
            </w:pPr>
            <w:r/>
            <w:r>
              <w:rPr>
                <w:rFonts w:ascii="メイリオ" w:hAnsi="メイリオ" w:eastAsia="メイリオ"/>
                <w:b w:val="0"/>
                <w:sz w:val="16"/>
              </w:rPr>
              <w:t>Webhook 重複排除</w:t>
            </w:r>
          </w:p>
        </w:tc>
        <w:tc>
          <w:tcPr>
            <w:tcW w:type="dxa" w:w="737"/>
          </w:tcPr>
          <w:p>
            <w:pPr>
              <w:spacing w:after="20" w:before="20" w:line="252" w:lineRule="auto"/>
            </w:pPr>
            <w:r/>
            <w:r>
              <w:rPr>
                <w:rFonts w:ascii="メイリオ" w:hAnsi="メイリオ" w:eastAsia="メイリオ"/>
                <w:b w:val="0"/>
                <w:sz w:val="16"/>
              </w:rPr>
              <w:t>F-014</w:t>
            </w:r>
          </w:p>
        </w:tc>
        <w:tc>
          <w:tcPr>
            <w:tcW w:type="dxa" w:w="651"/>
          </w:tcPr>
          <w:p>
            <w:pPr>
              <w:spacing w:after="20" w:before="20" w:line="252" w:lineRule="auto"/>
            </w:pPr>
            <w:r/>
            <w:r>
              <w:rPr>
                <w:rFonts w:ascii="メイリオ" w:hAnsi="メイリオ" w:eastAsia="メイリオ"/>
                <w:b w:val="0"/>
                <w:sz w:val="16"/>
              </w:rPr>
              <w:t>P2</w:t>
            </w:r>
          </w:p>
        </w:tc>
      </w:tr>
      <w:tr>
        <w:tc>
          <w:tcPr>
            <w:tcW w:type="dxa" w:w="651"/>
          </w:tcPr>
          <w:p>
            <w:pPr>
              <w:spacing w:after="20" w:before="20" w:line="252" w:lineRule="auto"/>
            </w:pPr>
            <w:r/>
            <w:r>
              <w:rPr>
                <w:rFonts w:ascii="メイリオ" w:hAnsi="メイリオ" w:eastAsia="メイリオ"/>
                <w:b w:val="0"/>
                <w:sz w:val="16"/>
              </w:rPr>
              <w:t>DS-TBL-18</w:t>
            </w:r>
          </w:p>
        </w:tc>
        <w:tc>
          <w:tcPr>
            <w:tcW w:type="dxa" w:w="907"/>
          </w:tcPr>
          <w:p>
            <w:pPr>
              <w:spacing w:after="20" w:before="20" w:line="252" w:lineRule="auto"/>
            </w:pPr>
            <w:r/>
            <w:r>
              <w:rPr>
                <w:rFonts w:ascii="メイリオ" w:hAnsi="メイリオ" w:eastAsia="メイリオ"/>
                <w:b w:val="0"/>
                <w:sz w:val="16"/>
              </w:rPr>
              <w:t>coupons</w:t>
            </w:r>
          </w:p>
        </w:tc>
        <w:tc>
          <w:tcPr>
            <w:tcW w:type="dxa" w:w="3401"/>
          </w:tcPr>
          <w:p>
            <w:pPr>
              <w:spacing w:after="20" w:before="20" w:line="252" w:lineRule="auto"/>
            </w:pPr>
            <w:r/>
            <w:r>
              <w:rPr>
                <w:rFonts w:ascii="メイリオ" w:hAnsi="メイリオ" w:eastAsia="メイリオ"/>
                <w:b w:val="0"/>
                <w:sz w:val="16"/>
              </w:rPr>
              <w:t>code(UNIQUE), kind(rate/amount), value, target, starts_at, ends_at, active</w:t>
            </w:r>
          </w:p>
        </w:tc>
        <w:tc>
          <w:tcPr>
            <w:tcW w:type="dxa" w:w="3401"/>
          </w:tcPr>
          <w:p>
            <w:pPr>
              <w:spacing w:after="20" w:before="20" w:line="252" w:lineRule="auto"/>
            </w:pPr>
            <w:r/>
          </w:p>
        </w:tc>
        <w:tc>
          <w:tcPr>
            <w:tcW w:type="dxa" w:w="737"/>
          </w:tcPr>
          <w:p>
            <w:pPr>
              <w:spacing w:after="20" w:before="20" w:line="252" w:lineRule="auto"/>
            </w:pPr>
            <w:r/>
            <w:r>
              <w:rPr>
                <w:rFonts w:ascii="メイリオ" w:hAnsi="メイリオ" w:eastAsia="メイリオ"/>
                <w:b w:val="0"/>
                <w:sz w:val="16"/>
              </w:rPr>
              <w:t>F-015,032</w:t>
            </w:r>
          </w:p>
        </w:tc>
        <w:tc>
          <w:tcPr>
            <w:tcW w:type="dxa" w:w="651"/>
          </w:tcPr>
          <w:p>
            <w:pPr>
              <w:spacing w:after="20" w:before="20" w:line="252" w:lineRule="auto"/>
            </w:pPr>
            <w:r/>
            <w:r>
              <w:rPr>
                <w:rFonts w:ascii="メイリオ" w:hAnsi="メイリオ" w:eastAsia="メイリオ"/>
                <w:b w:val="0"/>
                <w:sz w:val="16"/>
              </w:rPr>
              <w:t>P2</w:t>
            </w:r>
          </w:p>
        </w:tc>
      </w:tr>
      <w:tr>
        <w:tc>
          <w:tcPr>
            <w:tcW w:type="dxa" w:w="651"/>
          </w:tcPr>
          <w:p>
            <w:pPr>
              <w:spacing w:after="20" w:before="20" w:line="252" w:lineRule="auto"/>
            </w:pPr>
            <w:r/>
            <w:r>
              <w:rPr>
                <w:rFonts w:ascii="メイリオ" w:hAnsi="メイリオ" w:eastAsia="メイリオ"/>
                <w:b w:val="0"/>
                <w:sz w:val="16"/>
              </w:rPr>
              <w:t>DS-TBL-19</w:t>
            </w:r>
          </w:p>
        </w:tc>
        <w:tc>
          <w:tcPr>
            <w:tcW w:type="dxa" w:w="907"/>
          </w:tcPr>
          <w:p>
            <w:pPr>
              <w:spacing w:after="20" w:before="20" w:line="252" w:lineRule="auto"/>
            </w:pPr>
            <w:r/>
            <w:r>
              <w:rPr>
                <w:rFonts w:ascii="メイリオ" w:hAnsi="メイリオ" w:eastAsia="メイリオ"/>
                <w:b w:val="0"/>
                <w:sz w:val="16"/>
              </w:rPr>
              <w:t>reviews</w:t>
            </w:r>
          </w:p>
        </w:tc>
        <w:tc>
          <w:tcPr>
            <w:tcW w:type="dxa" w:w="3401"/>
          </w:tcPr>
          <w:p>
            <w:pPr>
              <w:spacing w:after="20" w:before="20" w:line="252" w:lineRule="auto"/>
            </w:pPr>
            <w:r/>
            <w:r>
              <w:rPr>
                <w:rFonts w:ascii="メイリオ" w:hAnsi="メイリオ" w:eastAsia="メイリオ"/>
                <w:b w:val="0"/>
                <w:sz w:val="16"/>
              </w:rPr>
              <w:t>member_id, product_id, rating, body, fit(small/just/large), approved</w:t>
            </w:r>
          </w:p>
        </w:tc>
        <w:tc>
          <w:tcPr>
            <w:tcW w:type="dxa" w:w="3401"/>
          </w:tcPr>
          <w:p>
            <w:pPr>
              <w:spacing w:after="20" w:before="20" w:line="252" w:lineRule="auto"/>
            </w:pPr>
            <w:r/>
            <w:r>
              <w:rPr>
                <w:rFonts w:ascii="メイリオ" w:hAnsi="メイリオ" w:eastAsia="メイリオ"/>
                <w:b w:val="0"/>
                <w:sz w:val="16"/>
              </w:rPr>
              <w:t>サイズ感集計の元</w:t>
            </w:r>
          </w:p>
        </w:tc>
        <w:tc>
          <w:tcPr>
            <w:tcW w:type="dxa" w:w="737"/>
          </w:tcPr>
          <w:p>
            <w:pPr>
              <w:spacing w:after="20" w:before="20" w:line="252" w:lineRule="auto"/>
            </w:pPr>
            <w:r/>
            <w:r>
              <w:rPr>
                <w:rFonts w:ascii="メイリオ" w:hAnsi="メイリオ" w:eastAsia="メイリオ"/>
                <w:b w:val="0"/>
                <w:sz w:val="16"/>
              </w:rPr>
              <w:t>F-005,020</w:t>
            </w:r>
          </w:p>
        </w:tc>
        <w:tc>
          <w:tcPr>
            <w:tcW w:type="dxa" w:w="651"/>
          </w:tcPr>
          <w:p>
            <w:pPr>
              <w:spacing w:after="20" w:before="20" w:line="252" w:lineRule="auto"/>
            </w:pPr>
            <w:r/>
            <w:r>
              <w:rPr>
                <w:rFonts w:ascii="メイリオ" w:hAnsi="メイリオ" w:eastAsia="メイリオ"/>
                <w:b w:val="0"/>
                <w:sz w:val="16"/>
              </w:rPr>
              <w:t>P2</w:t>
            </w:r>
          </w:p>
        </w:tc>
      </w:tr>
      <w:tr>
        <w:tc>
          <w:tcPr>
            <w:tcW w:type="dxa" w:w="651"/>
          </w:tcPr>
          <w:p>
            <w:pPr>
              <w:spacing w:after="20" w:before="20" w:line="252" w:lineRule="auto"/>
            </w:pPr>
            <w:r/>
            <w:r>
              <w:rPr>
                <w:rFonts w:ascii="メイリオ" w:hAnsi="メイリオ" w:eastAsia="メイリオ"/>
                <w:b w:val="0"/>
                <w:sz w:val="16"/>
              </w:rPr>
              <w:t>DS-TBL-20</w:t>
            </w:r>
          </w:p>
        </w:tc>
        <w:tc>
          <w:tcPr>
            <w:tcW w:type="dxa" w:w="907"/>
          </w:tcPr>
          <w:p>
            <w:pPr>
              <w:spacing w:after="20" w:before="20" w:line="252" w:lineRule="auto"/>
            </w:pPr>
            <w:r/>
            <w:r>
              <w:rPr>
                <w:rFonts w:ascii="メイリオ" w:hAnsi="メイリオ" w:eastAsia="メイリオ"/>
                <w:b w:val="0"/>
                <w:sz w:val="16"/>
              </w:rPr>
              <w:t>restock_notifications</w:t>
            </w:r>
          </w:p>
        </w:tc>
        <w:tc>
          <w:tcPr>
            <w:tcW w:type="dxa" w:w="3401"/>
          </w:tcPr>
          <w:p>
            <w:pPr>
              <w:spacing w:after="20" w:before="20" w:line="252" w:lineRule="auto"/>
            </w:pPr>
            <w:r/>
            <w:r>
              <w:rPr>
                <w:rFonts w:ascii="メイリオ" w:hAnsi="メイリオ" w:eastAsia="メイリオ"/>
                <w:b w:val="0"/>
                <w:sz w:val="16"/>
              </w:rPr>
              <w:t>variant_id, email, member_id, notified_at</w:t>
            </w:r>
          </w:p>
        </w:tc>
        <w:tc>
          <w:tcPr>
            <w:tcW w:type="dxa" w:w="3401"/>
          </w:tcPr>
          <w:p>
            <w:pPr>
              <w:spacing w:after="20" w:before="20" w:line="252" w:lineRule="auto"/>
            </w:pPr>
            <w:r/>
          </w:p>
        </w:tc>
        <w:tc>
          <w:tcPr>
            <w:tcW w:type="dxa" w:w="737"/>
          </w:tcPr>
          <w:p>
            <w:pPr>
              <w:spacing w:after="20" w:before="20" w:line="252" w:lineRule="auto"/>
            </w:pPr>
            <w:r/>
            <w:r>
              <w:rPr>
                <w:rFonts w:ascii="メイリオ" w:hAnsi="メイリオ" w:eastAsia="メイリオ"/>
                <w:b w:val="0"/>
                <w:sz w:val="16"/>
              </w:rPr>
              <w:t>F-007</w:t>
            </w:r>
          </w:p>
        </w:tc>
        <w:tc>
          <w:tcPr>
            <w:tcW w:type="dxa" w:w="651"/>
          </w:tcPr>
          <w:p>
            <w:pPr>
              <w:spacing w:after="20" w:before="20" w:line="252" w:lineRule="auto"/>
            </w:pPr>
            <w:r/>
            <w:r>
              <w:rPr>
                <w:rFonts w:ascii="メイリオ" w:hAnsi="メイリオ" w:eastAsia="メイリオ"/>
                <w:b w:val="0"/>
                <w:sz w:val="16"/>
              </w:rPr>
              <w:t>P2</w:t>
            </w:r>
          </w:p>
        </w:tc>
      </w:tr>
      <w:tr>
        <w:tc>
          <w:tcPr>
            <w:tcW w:type="dxa" w:w="651"/>
          </w:tcPr>
          <w:p>
            <w:pPr>
              <w:spacing w:after="20" w:before="20" w:line="252" w:lineRule="auto"/>
            </w:pPr>
            <w:r/>
            <w:r>
              <w:rPr>
                <w:rFonts w:ascii="メイリオ" w:hAnsi="メイリオ" w:eastAsia="メイリオ"/>
                <w:b w:val="0"/>
                <w:sz w:val="16"/>
              </w:rPr>
              <w:t>DS-TBL-21</w:t>
            </w:r>
          </w:p>
        </w:tc>
        <w:tc>
          <w:tcPr>
            <w:tcW w:type="dxa" w:w="907"/>
          </w:tcPr>
          <w:p>
            <w:pPr>
              <w:spacing w:after="20" w:before="20" w:line="252" w:lineRule="auto"/>
            </w:pPr>
            <w:r/>
            <w:r>
              <w:rPr>
                <w:rFonts w:ascii="メイリオ" w:hAnsi="メイリオ" w:eastAsia="メイリオ"/>
                <w:b w:val="0"/>
                <w:sz w:val="16"/>
              </w:rPr>
              <w:t>system_settings</w:t>
            </w:r>
          </w:p>
        </w:tc>
        <w:tc>
          <w:tcPr>
            <w:tcW w:type="dxa" w:w="3401"/>
          </w:tcPr>
          <w:p>
            <w:pPr>
              <w:spacing w:after="20" w:before="20" w:line="252" w:lineRule="auto"/>
            </w:pPr>
            <w:r/>
            <w:r>
              <w:rPr>
                <w:rFonts w:ascii="メイリオ" w:hAnsi="メイリオ" w:eastAsia="メイリオ"/>
                <w:b w:val="0"/>
                <w:sz w:val="16"/>
              </w:rPr>
              <w:t>key(UNIQUE), value(JSON), description</w:t>
            </w:r>
          </w:p>
        </w:tc>
        <w:tc>
          <w:tcPr>
            <w:tcW w:type="dxa" w:w="3401"/>
          </w:tcPr>
          <w:p>
            <w:pPr>
              <w:spacing w:after="20" w:before="20" w:line="252" w:lineRule="auto"/>
            </w:pPr>
            <w:r/>
            <w:r>
              <w:rPr>
                <w:rFonts w:ascii="メイリオ" w:hAnsi="メイリオ" w:eastAsia="メイリオ"/>
                <w:b w:val="0"/>
                <w:sz w:val="16"/>
              </w:rPr>
              <w:t>tax_rate, shipping_fee, free_shipping_threshold, payment_timeout_minutes</w:t>
            </w:r>
          </w:p>
        </w:tc>
        <w:tc>
          <w:tcPr>
            <w:tcW w:type="dxa" w:w="737"/>
          </w:tcPr>
          <w:p>
            <w:pPr>
              <w:spacing w:after="20" w:before="20" w:line="252" w:lineRule="auto"/>
            </w:pPr>
            <w:r/>
            <w:r>
              <w:rPr>
                <w:rFonts w:ascii="メイリオ" w:hAnsi="メイリオ" w:eastAsia="メイリオ"/>
                <w:b w:val="0"/>
                <w:sz w:val="16"/>
              </w:rPr>
              <w:t>F-032,016</w:t>
            </w:r>
          </w:p>
        </w:tc>
        <w:tc>
          <w:tcPr>
            <w:tcW w:type="dxa" w:w="651"/>
          </w:tcPr>
          <w:p>
            <w:pPr>
              <w:spacing w:after="20" w:before="20" w:line="252" w:lineRule="auto"/>
            </w:pPr>
            <w:r/>
            <w:r>
              <w:rPr>
                <w:rFonts w:ascii="メイリオ" w:hAnsi="メイリオ" w:eastAsia="メイリオ"/>
                <w:b w:val="0"/>
                <w:sz w:val="16"/>
              </w:rPr>
              <w:t>P1</w:t>
            </w:r>
          </w:p>
        </w:tc>
      </w:tr>
      <w:tr>
        <w:tc>
          <w:tcPr>
            <w:tcW w:type="dxa" w:w="651"/>
          </w:tcPr>
          <w:p>
            <w:pPr>
              <w:spacing w:after="20" w:before="20" w:line="252" w:lineRule="auto"/>
            </w:pPr>
            <w:r/>
            <w:r>
              <w:rPr>
                <w:rFonts w:ascii="メイリオ" w:hAnsi="メイリオ" w:eastAsia="メイリオ"/>
                <w:b w:val="0"/>
                <w:sz w:val="16"/>
              </w:rPr>
              <w:t>DS-TBL-22</w:t>
            </w:r>
          </w:p>
        </w:tc>
        <w:tc>
          <w:tcPr>
            <w:tcW w:type="dxa" w:w="907"/>
          </w:tcPr>
          <w:p>
            <w:pPr>
              <w:spacing w:after="20" w:before="20" w:line="252" w:lineRule="auto"/>
            </w:pPr>
            <w:r/>
            <w:r>
              <w:rPr>
                <w:rFonts w:ascii="メイリオ" w:hAnsi="メイリオ" w:eastAsia="メイリオ"/>
                <w:b w:val="0"/>
                <w:sz w:val="16"/>
              </w:rPr>
              <w:t>contents</w:t>
            </w:r>
          </w:p>
        </w:tc>
        <w:tc>
          <w:tcPr>
            <w:tcW w:type="dxa" w:w="3401"/>
          </w:tcPr>
          <w:p>
            <w:pPr>
              <w:spacing w:after="20" w:before="20" w:line="252" w:lineRule="auto"/>
            </w:pPr>
            <w:r/>
            <w:r>
              <w:rPr>
                <w:rFonts w:ascii="メイリオ" w:hAnsi="メイリオ" w:eastAsia="メイリオ"/>
                <w:b w:val="0"/>
                <w:sz w:val="16"/>
              </w:rPr>
              <w:t>kind(feature/news/faq/static), slug(UNIQUE), title, body, publish_from, publish_to, sort_order</w:t>
            </w:r>
          </w:p>
        </w:tc>
        <w:tc>
          <w:tcPr>
            <w:tcW w:type="dxa" w:w="3401"/>
          </w:tcPr>
          <w:p>
            <w:pPr>
              <w:spacing w:after="20" w:before="20" w:line="252" w:lineRule="auto"/>
            </w:pPr>
            <w:r/>
          </w:p>
        </w:tc>
        <w:tc>
          <w:tcPr>
            <w:tcW w:type="dxa" w:w="737"/>
          </w:tcPr>
          <w:p>
            <w:pPr>
              <w:spacing w:after="20" w:before="20" w:line="252" w:lineRule="auto"/>
            </w:pPr>
            <w:r/>
            <w:r>
              <w:rPr>
                <w:rFonts w:ascii="メイリオ" w:hAnsi="メイリオ" w:eastAsia="メイリオ"/>
                <w:b w:val="0"/>
                <w:sz w:val="16"/>
              </w:rPr>
              <w:t>F-028,030,034</w:t>
            </w:r>
          </w:p>
        </w:tc>
        <w:tc>
          <w:tcPr>
            <w:tcW w:type="dxa" w:w="651"/>
          </w:tcPr>
          <w:p>
            <w:pPr>
              <w:spacing w:after="20" w:before="20" w:line="252" w:lineRule="auto"/>
            </w:pPr>
            <w:r/>
            <w:r>
              <w:rPr>
                <w:rFonts w:ascii="メイリオ" w:hAnsi="メイリオ" w:eastAsia="メイリオ"/>
                <w:b w:val="0"/>
                <w:sz w:val="16"/>
              </w:rPr>
              <w:t>P2</w:t>
            </w:r>
          </w:p>
        </w:tc>
      </w:tr>
      <w:tr>
        <w:tc>
          <w:tcPr>
            <w:tcW w:type="dxa" w:w="651"/>
          </w:tcPr>
          <w:p>
            <w:pPr>
              <w:spacing w:after="20" w:before="20" w:line="252" w:lineRule="auto"/>
            </w:pPr>
            <w:r/>
            <w:r>
              <w:rPr>
                <w:rFonts w:ascii="メイリオ" w:hAnsi="メイリオ" w:eastAsia="メイリオ"/>
                <w:b w:val="0"/>
                <w:sz w:val="16"/>
              </w:rPr>
              <w:t>DS-TBL-23</w:t>
            </w:r>
          </w:p>
        </w:tc>
        <w:tc>
          <w:tcPr>
            <w:tcW w:type="dxa" w:w="907"/>
          </w:tcPr>
          <w:p>
            <w:pPr>
              <w:spacing w:after="20" w:before="20" w:line="252" w:lineRule="auto"/>
            </w:pPr>
            <w:r/>
            <w:r>
              <w:rPr>
                <w:rFonts w:ascii="メイリオ" w:hAnsi="メイリオ" w:eastAsia="メイリオ"/>
                <w:b w:val="0"/>
                <w:sz w:val="16"/>
              </w:rPr>
              <w:t>audit_logs</w:t>
            </w:r>
          </w:p>
        </w:tc>
        <w:tc>
          <w:tcPr>
            <w:tcW w:type="dxa" w:w="3401"/>
          </w:tcPr>
          <w:p>
            <w:pPr>
              <w:spacing w:after="20" w:before="20" w:line="252" w:lineRule="auto"/>
            </w:pPr>
            <w:r/>
            <w:r>
              <w:rPr>
                <w:rFonts w:ascii="メイリオ" w:hAnsi="メイリオ" w:eastAsia="メイリオ"/>
                <w:b w:val="0"/>
                <w:sz w:val="16"/>
              </w:rPr>
              <w:t>actor_type(member/staff/system), actor_id, action, target_type, target_id, detail(JSON), at</w:t>
            </w:r>
          </w:p>
        </w:tc>
        <w:tc>
          <w:tcPr>
            <w:tcW w:type="dxa" w:w="3401"/>
          </w:tcPr>
          <w:p>
            <w:pPr>
              <w:spacing w:after="20" w:before="20" w:line="252" w:lineRule="auto"/>
            </w:pPr>
            <w:r/>
            <w:r>
              <w:rPr>
                <w:rFonts w:ascii="メイリオ" w:hAnsi="メイリオ" w:eastAsia="メイリオ"/>
                <w:b w:val="0"/>
                <w:sz w:val="16"/>
              </w:rPr>
              <w:t>90 日で削除</w:t>
            </w:r>
          </w:p>
        </w:tc>
        <w:tc>
          <w:tcPr>
            <w:tcW w:type="dxa" w:w="737"/>
          </w:tcPr>
          <w:p>
            <w:pPr>
              <w:spacing w:after="20" w:before="20" w:line="252" w:lineRule="auto"/>
            </w:pPr>
            <w:r/>
            <w:r>
              <w:rPr>
                <w:rFonts w:ascii="メイリオ" w:hAnsi="メイリオ" w:eastAsia="メイリオ"/>
                <w:b w:val="0"/>
                <w:sz w:val="16"/>
              </w:rPr>
              <w:t>NFR-04</w:t>
            </w:r>
          </w:p>
        </w:tc>
        <w:tc>
          <w:tcPr>
            <w:tcW w:type="dxa" w:w="651"/>
          </w:tcPr>
          <w:p>
            <w:pPr>
              <w:spacing w:after="20" w:before="20" w:line="252" w:lineRule="auto"/>
            </w:pPr>
            <w:r/>
            <w:r>
              <w:rPr>
                <w:rFonts w:ascii="メイリオ" w:hAnsi="メイリオ" w:eastAsia="メイリオ"/>
                <w:b w:val="0"/>
                <w:sz w:val="16"/>
              </w:rPr>
              <w:t>P1</w:t>
            </w:r>
          </w:p>
        </w:tc>
      </w:tr>
      <w:tr>
        <w:tc>
          <w:tcPr>
            <w:tcW w:type="dxa" w:w="651"/>
          </w:tcPr>
          <w:p>
            <w:pPr>
              <w:spacing w:after="20" w:before="20" w:line="252" w:lineRule="auto"/>
            </w:pPr>
            <w:r/>
            <w:r>
              <w:rPr>
                <w:rFonts w:ascii="メイリオ" w:hAnsi="メイリオ" w:eastAsia="メイリオ"/>
                <w:b w:val="0"/>
                <w:sz w:val="16"/>
              </w:rPr>
              <w:t>DS-TBL-24</w:t>
            </w:r>
          </w:p>
        </w:tc>
        <w:tc>
          <w:tcPr>
            <w:tcW w:type="dxa" w:w="907"/>
          </w:tcPr>
          <w:p>
            <w:pPr>
              <w:spacing w:after="20" w:before="20" w:line="252" w:lineRule="auto"/>
            </w:pPr>
            <w:r/>
            <w:r>
              <w:rPr>
                <w:rFonts w:ascii="メイリオ" w:hAnsi="メイリオ" w:eastAsia="メイリオ"/>
                <w:b w:val="0"/>
                <w:sz w:val="16"/>
              </w:rPr>
              <w:t>chat_sessions</w:t>
            </w:r>
          </w:p>
        </w:tc>
        <w:tc>
          <w:tcPr>
            <w:tcW w:type="dxa" w:w="3401"/>
          </w:tcPr>
          <w:p>
            <w:pPr>
              <w:spacing w:after="20" w:before="20" w:line="252" w:lineRule="auto"/>
            </w:pPr>
            <w:r/>
            <w:r>
              <w:rPr>
                <w:rFonts w:ascii="メイリオ" w:hAnsi="メイリオ" w:eastAsia="メイリオ"/>
                <w:b w:val="0"/>
                <w:sz w:val="16"/>
              </w:rPr>
              <w:t>member_id(NULL 可), anonymous_token, turns, started_at, handoff_at</w:t>
            </w:r>
          </w:p>
        </w:tc>
        <w:tc>
          <w:tcPr>
            <w:tcW w:type="dxa" w:w="3401"/>
          </w:tcPr>
          <w:p>
            <w:pPr>
              <w:spacing w:after="20" w:before="20" w:line="252" w:lineRule="auto"/>
            </w:pPr>
            <w:r/>
            <w:r>
              <w:rPr>
                <w:rFonts w:ascii="メイリオ" w:hAnsi="メイリオ" w:eastAsia="メイリオ"/>
                <w:b w:val="0"/>
                <w:sz w:val="16"/>
              </w:rPr>
              <w:t>10 往復上限。削除請求・退会時は member_id を NULL にする（DS-DEC-29）</w:t>
            </w:r>
          </w:p>
        </w:tc>
        <w:tc>
          <w:tcPr>
            <w:tcW w:type="dxa" w:w="737"/>
          </w:tcPr>
          <w:p>
            <w:pPr>
              <w:spacing w:after="20" w:before="20" w:line="252" w:lineRule="auto"/>
            </w:pPr>
            <w:r/>
            <w:r>
              <w:rPr>
                <w:rFonts w:ascii="メイリオ" w:hAnsi="メイリオ" w:eastAsia="メイリオ"/>
                <w:b w:val="0"/>
                <w:sz w:val="16"/>
              </w:rPr>
              <w:t>F-029</w:t>
            </w:r>
          </w:p>
        </w:tc>
        <w:tc>
          <w:tcPr>
            <w:tcW w:type="dxa" w:w="651"/>
          </w:tcPr>
          <w:p>
            <w:pPr>
              <w:spacing w:after="20" w:before="20" w:line="252" w:lineRule="auto"/>
            </w:pPr>
            <w:r/>
            <w:r>
              <w:rPr>
                <w:rFonts w:ascii="メイリオ" w:hAnsi="メイリオ" w:eastAsia="メイリオ"/>
                <w:b w:val="0"/>
                <w:sz w:val="16"/>
              </w:rPr>
              <w:t>P2</w:t>
            </w:r>
          </w:p>
        </w:tc>
      </w:tr>
      <w:tr>
        <w:tc>
          <w:tcPr>
            <w:tcW w:type="dxa" w:w="651"/>
          </w:tcPr>
          <w:p>
            <w:pPr>
              <w:spacing w:after="20" w:before="20" w:line="252" w:lineRule="auto"/>
            </w:pPr>
            <w:r/>
            <w:r>
              <w:rPr>
                <w:rFonts w:ascii="メイリオ" w:hAnsi="メイリオ" w:eastAsia="メイリオ"/>
                <w:b w:val="0"/>
                <w:sz w:val="16"/>
              </w:rPr>
              <w:t>DS-TBL-25</w:t>
            </w:r>
          </w:p>
        </w:tc>
        <w:tc>
          <w:tcPr>
            <w:tcW w:type="dxa" w:w="907"/>
          </w:tcPr>
          <w:p>
            <w:pPr>
              <w:spacing w:after="20" w:before="20" w:line="252" w:lineRule="auto"/>
            </w:pPr>
            <w:r/>
            <w:r>
              <w:rPr>
                <w:rFonts w:ascii="メイリオ" w:hAnsi="メイリオ" w:eastAsia="メイリオ"/>
                <w:b w:val="0"/>
                <w:sz w:val="16"/>
              </w:rPr>
              <w:t>chat_messages</w:t>
            </w:r>
          </w:p>
        </w:tc>
        <w:tc>
          <w:tcPr>
            <w:tcW w:type="dxa" w:w="3401"/>
          </w:tcPr>
          <w:p>
            <w:pPr>
              <w:spacing w:after="20" w:before="20" w:line="252" w:lineRule="auto"/>
            </w:pPr>
            <w:r/>
            <w:r>
              <w:rPr>
                <w:rFonts w:ascii="メイリオ" w:hAnsi="メイリオ" w:eastAsia="メイリオ"/>
                <w:b w:val="0"/>
                <w:sz w:val="16"/>
              </w:rPr>
              <w:t>chat_session_id, role(user/assistant), body_masked, product_ids(JSON)</w:t>
            </w:r>
          </w:p>
        </w:tc>
        <w:tc>
          <w:tcPr>
            <w:tcW w:type="dxa" w:w="3401"/>
          </w:tcPr>
          <w:p>
            <w:pPr>
              <w:spacing w:after="20" w:before="20" w:line="252" w:lineRule="auto"/>
            </w:pPr>
            <w:r/>
            <w:r>
              <w:rPr>
                <w:rFonts w:ascii="メイリオ" w:hAnsi="メイリオ" w:eastAsia="メイリオ"/>
                <w:b w:val="0"/>
                <w:sz w:val="16"/>
              </w:rPr>
              <w:t>個人情報はマスク後。90 日で削除（監査ログと同じジョブ）</w:t>
            </w:r>
          </w:p>
        </w:tc>
        <w:tc>
          <w:tcPr>
            <w:tcW w:type="dxa" w:w="737"/>
          </w:tcPr>
          <w:p>
            <w:pPr>
              <w:spacing w:after="20" w:before="20" w:line="252" w:lineRule="auto"/>
            </w:pPr>
            <w:r/>
            <w:r>
              <w:rPr>
                <w:rFonts w:ascii="メイリオ" w:hAnsi="メイリオ" w:eastAsia="メイリオ"/>
                <w:b w:val="0"/>
                <w:sz w:val="16"/>
              </w:rPr>
              <w:t>F-029</w:t>
            </w:r>
          </w:p>
        </w:tc>
        <w:tc>
          <w:tcPr>
            <w:tcW w:type="dxa" w:w="651"/>
          </w:tcPr>
          <w:p>
            <w:pPr>
              <w:spacing w:after="20" w:before="20" w:line="252" w:lineRule="auto"/>
            </w:pPr>
            <w:r/>
            <w:r>
              <w:rPr>
                <w:rFonts w:ascii="メイリオ" w:hAnsi="メイリオ" w:eastAsia="メイリオ"/>
                <w:b w:val="0"/>
                <w:sz w:val="16"/>
              </w:rPr>
              <w:t>P2</w:t>
            </w:r>
          </w:p>
        </w:tc>
      </w:tr>
      <w:tr>
        <w:tc>
          <w:tcPr>
            <w:tcW w:type="dxa" w:w="651"/>
          </w:tcPr>
          <w:p>
            <w:pPr>
              <w:spacing w:after="20" w:before="20" w:line="252" w:lineRule="auto"/>
            </w:pPr>
            <w:r/>
            <w:r>
              <w:rPr>
                <w:rFonts w:ascii="メイリオ" w:hAnsi="メイリオ" w:eastAsia="メイリオ"/>
                <w:b w:val="0"/>
                <w:sz w:val="16"/>
              </w:rPr>
              <w:t>DS-TBL-26</w:t>
            </w:r>
          </w:p>
        </w:tc>
        <w:tc>
          <w:tcPr>
            <w:tcW w:type="dxa" w:w="907"/>
          </w:tcPr>
          <w:p>
            <w:pPr>
              <w:spacing w:after="20" w:before="20" w:line="252" w:lineRule="auto"/>
            </w:pPr>
            <w:r/>
            <w:r>
              <w:rPr>
                <w:rFonts w:ascii="メイリオ" w:hAnsi="メイリオ" w:eastAsia="メイリオ"/>
                <w:b w:val="0"/>
                <w:sz w:val="16"/>
              </w:rPr>
              <w:t>login_attempts</w:t>
            </w:r>
          </w:p>
        </w:tc>
        <w:tc>
          <w:tcPr>
            <w:tcW w:type="dxa" w:w="3401"/>
          </w:tcPr>
          <w:p>
            <w:pPr>
              <w:spacing w:after="20" w:before="20" w:line="252" w:lineRule="auto"/>
            </w:pPr>
            <w:r/>
            <w:r>
              <w:rPr>
                <w:rFonts w:ascii="メイリオ" w:hAnsi="メイリオ" w:eastAsia="メイリオ"/>
                <w:b w:val="0"/>
                <w:sz w:val="16"/>
              </w:rPr>
              <w:t>subject_type, identifier, succeeded, ip, at</w:t>
            </w:r>
          </w:p>
        </w:tc>
        <w:tc>
          <w:tcPr>
            <w:tcW w:type="dxa" w:w="3401"/>
          </w:tcPr>
          <w:p>
            <w:pPr>
              <w:spacing w:after="20" w:before="20" w:line="252" w:lineRule="auto"/>
            </w:pPr>
            <w:r/>
            <w:r>
              <w:rPr>
                <w:rFonts w:ascii="メイリオ" w:hAnsi="メイリオ" w:eastAsia="メイリオ"/>
                <w:b w:val="0"/>
                <w:sz w:val="16"/>
              </w:rPr>
              <w:t>5 回/15 分でロック判定</w:t>
            </w:r>
          </w:p>
        </w:tc>
        <w:tc>
          <w:tcPr>
            <w:tcW w:type="dxa" w:w="737"/>
          </w:tcPr>
          <w:p>
            <w:pPr>
              <w:spacing w:after="20" w:before="20" w:line="252" w:lineRule="auto"/>
            </w:pPr>
            <w:r/>
            <w:r>
              <w:rPr>
                <w:rFonts w:ascii="メイリオ" w:hAnsi="メイリオ" w:eastAsia="メイリオ"/>
                <w:b w:val="0"/>
                <w:sz w:val="16"/>
              </w:rPr>
              <w:t>NFR-10</w:t>
            </w:r>
          </w:p>
        </w:tc>
        <w:tc>
          <w:tcPr>
            <w:tcW w:type="dxa" w:w="651"/>
          </w:tcPr>
          <w:p>
            <w:pPr>
              <w:spacing w:after="20" w:before="20" w:line="252" w:lineRule="auto"/>
            </w:pPr>
            <w:r/>
            <w:r>
              <w:rPr>
                <w:rFonts w:ascii="メイリオ" w:hAnsi="メイリオ" w:eastAsia="メイリオ"/>
                <w:b w:val="0"/>
                <w:sz w:val="16"/>
              </w:rPr>
              <w:t>P2</w:t>
            </w:r>
          </w:p>
        </w:tc>
      </w:tr>
    </w:tbl>
    <w:p>
      <w:pPr>
        <w:spacing w:after="0"/>
      </w:pPr>
    </w:p>
    <w:p>
      <w:pPr>
        <w:spacing w:after="80"/>
      </w:pPr>
      <w:r>
        <w:rPr>
          <w:rFonts w:ascii="メイリオ" w:hAnsi="メイリオ" w:eastAsia="メイリオ"/>
          <w:b w:val="0"/>
          <w:sz w:val="21"/>
        </w:rPr>
        <w:t xml:space="preserve">P1 で作るのは DS-TBL-05〜09・12〜16・21・23 の 13 表。ただし </w:t>
      </w:r>
      <w:r>
        <w:rPr>
          <w:rFonts w:ascii="ＭＳ ゴシック" w:hAnsi="ＭＳ ゴシック" w:eastAsia="ＭＳ ゴシック"/>
          <w:b w:val="0"/>
          <w:sz w:val="21"/>
        </w:rPr>
        <w:t>orders.member_id</w:t>
      </w:r>
      <w:r>
        <w:rPr>
          <w:rFonts w:ascii="メイリオ" w:hAnsi="メイリオ" w:eastAsia="メイリオ"/>
          <w:b w:val="0"/>
          <w:sz w:val="21"/>
        </w:rPr>
        <w:t xml:space="preserve">（NULL 可）と </w:t>
      </w:r>
      <w:r>
        <w:rPr>
          <w:rFonts w:ascii="ＭＳ ゴシック" w:hAnsi="ＭＳ ゴシック" w:eastAsia="ＭＳ ゴシック"/>
          <w:b w:val="0"/>
          <w:sz w:val="21"/>
        </w:rPr>
        <w:t>carts.member_id</w:t>
      </w:r>
      <w:r>
        <w:rPr>
          <w:rFonts w:ascii="メイリオ" w:hAnsi="メイリオ" w:eastAsia="メイリオ"/>
          <w:b w:val="0"/>
          <w:sz w:val="21"/>
        </w:rPr>
        <w:t xml:space="preserve"> は P1 から列を持ち、P2 で FK を張る。</w:t>
      </w:r>
    </w:p>
    <w:p>
      <w:pPr>
        <w:pStyle w:val="Heading2"/>
      </w:pPr>
      <w:r>
        <w:t>5.3 設計上の注意</w:t>
      </w:r>
    </w:p>
    <w:p>
      <w:pPr>
        <w:spacing w:after="60"/>
        <w:ind w:left="120"/>
      </w:pPr>
      <w:r>
        <w:rPr>
          <w:rFonts w:ascii="メイリオ" w:hAnsi="メイリオ" w:eastAsia="メイリオ"/>
          <w:b w:val="0"/>
          <w:sz w:val="21"/>
        </w:rPr>
        <w:t xml:space="preserve">・ 確定時単価: </w:t>
      </w:r>
      <w:r>
        <w:rPr>
          <w:rFonts w:ascii="ＭＳ ゴシック" w:hAnsi="ＭＳ ゴシック" w:eastAsia="ＭＳ ゴシック"/>
          <w:b w:val="0"/>
          <w:sz w:val="21"/>
        </w:rPr>
        <w:t>order_items.unit_price_at_order</w:t>
      </w:r>
      <w:r>
        <w:rPr>
          <w:rFonts w:ascii="メイリオ" w:hAnsi="メイリオ" w:eastAsia="メイリオ"/>
          <w:b w:val="0"/>
          <w:sz w:val="21"/>
        </w:rPr>
        <w:t xml:space="preserve"> と </w:t>
      </w:r>
      <w:r>
        <w:rPr>
          <w:rFonts w:ascii="ＭＳ ゴシック" w:hAnsi="ＭＳ ゴシック" w:eastAsia="ＭＳ ゴシック"/>
          <w:b w:val="0"/>
          <w:sz w:val="21"/>
        </w:rPr>
        <w:t>product_name_at_order</w:t>
      </w:r>
      <w:r>
        <w:rPr>
          <w:rFonts w:ascii="メイリオ" w:hAnsi="メイリオ" w:eastAsia="メイリオ"/>
          <w:b w:val="0"/>
          <w:sz w:val="21"/>
        </w:rPr>
        <w:t xml:space="preserve"> に注文時の値をコピーし、商品マスタの価格改定が過去の注文に影響しないようにする（REQ-FR-505）</w:t>
      </w:r>
    </w:p>
    <w:p>
      <w:pPr>
        <w:spacing w:after="60"/>
        <w:ind w:left="120"/>
      </w:pPr>
      <w:r>
        <w:rPr>
          <w:rFonts w:ascii="メイリオ" w:hAnsi="メイリオ" w:eastAsia="メイリオ"/>
          <w:b w:val="0"/>
          <w:sz w:val="21"/>
        </w:rPr>
        <w:t xml:space="preserve">・ ゲスト注文: </w:t>
      </w:r>
      <w:r>
        <w:rPr>
          <w:rFonts w:ascii="ＭＳ ゴシック" w:hAnsi="ＭＳ ゴシック" w:eastAsia="ＭＳ ゴシック"/>
          <w:b w:val="0"/>
          <w:sz w:val="21"/>
        </w:rPr>
        <w:t>orders.member_id</w:t>
      </w:r>
      <w:r>
        <w:rPr>
          <w:rFonts w:ascii="メイリオ" w:hAnsi="メイリオ" w:eastAsia="メイリオ"/>
          <w:b w:val="0"/>
          <w:sz w:val="21"/>
        </w:rPr>
        <w:t xml:space="preserve"> は NULL、</w:t>
      </w:r>
      <w:r>
        <w:rPr>
          <w:rFonts w:ascii="ＭＳ ゴシック" w:hAnsi="ＭＳ ゴシック" w:eastAsia="ＭＳ ゴシック"/>
          <w:b w:val="0"/>
          <w:sz w:val="21"/>
        </w:rPr>
        <w:t>guest_email</w:t>
      </w:r>
      <w:r>
        <w:rPr>
          <w:rFonts w:ascii="メイリオ" w:hAnsi="メイリオ" w:eastAsia="メイリオ"/>
          <w:b w:val="0"/>
          <w:sz w:val="21"/>
        </w:rPr>
        <w:t xml:space="preserve"> で識別。ゲスト照会は注文番号＋メール一致</w:t>
      </w:r>
    </w:p>
    <w:p>
      <w:pPr>
        <w:spacing w:after="60"/>
        <w:ind w:left="120"/>
      </w:pPr>
      <w:r>
        <w:rPr>
          <w:rFonts w:ascii="メイリオ" w:hAnsi="メイリオ" w:eastAsia="メイリオ"/>
          <w:b w:val="0"/>
          <w:sz w:val="21"/>
        </w:rPr>
        <w:t xml:space="preserve">・ 在庫: </w:t>
      </w:r>
      <w:r>
        <w:rPr>
          <w:rFonts w:ascii="ＭＳ ゴシック" w:hAnsi="ＭＳ ゴシック" w:eastAsia="ＭＳ ゴシック"/>
          <w:b w:val="0"/>
          <w:sz w:val="21"/>
        </w:rPr>
        <w:t>variants.stock</w:t>
      </w:r>
      <w:r>
        <w:rPr>
          <w:rFonts w:ascii="メイリオ" w:hAnsi="メイリオ" w:eastAsia="メイリオ"/>
          <w:b w:val="0"/>
          <w:sz w:val="21"/>
        </w:rPr>
        <w:t xml:space="preserve"> の減算は条件付き UPDATE のみ。管理画面の在庫変更（F-031）は絶対値の SET で、監査ログに前後の値を残す</w:t>
      </w:r>
    </w:p>
    <w:p>
      <w:pPr>
        <w:spacing w:after="60"/>
        <w:ind w:left="120"/>
      </w:pPr>
      <w:r>
        <w:rPr>
          <w:rFonts w:ascii="メイリオ" w:hAnsi="メイリオ" w:eastAsia="メイリオ"/>
          <w:b w:val="0"/>
          <w:sz w:val="21"/>
        </w:rPr>
        <w:t>・ 注文状態: 8 値の列挙。遷移の妥当性はアプリで検証し、不正な遷移は 409</w:t>
      </w:r>
    </w:p>
    <w:p>
      <w:pPr>
        <w:spacing w:after="60"/>
        <w:ind w:left="120"/>
      </w:pPr>
      <w:r>
        <w:rPr>
          <w:rFonts w:ascii="メイリオ" w:hAnsi="メイリオ" w:eastAsia="メイリオ"/>
          <w:b w:val="0"/>
          <w:sz w:val="21"/>
        </w:rPr>
        <w:t>・ 個人情報の匿名化: 削除請求時は members の個人情報列をダミー値に置換し、orders の配送先コピーも同様に置換する（要件 F-026）</w:t>
      </w:r>
    </w:p>
    <w:p>
      <w:pPr>
        <w:spacing w:after="60"/>
        <w:ind w:left="120"/>
      </w:pPr>
      <w:r>
        <w:rPr>
          <w:rFonts w:ascii="メイリオ" w:hAnsi="メイリオ" w:eastAsia="メイリオ"/>
          <w:b w:val="0"/>
          <w:sz w:val="21"/>
        </w:rPr>
        <w:t xml:space="preserve">・ 監査ログの保持: </w:t>
      </w:r>
      <w:r>
        <w:rPr>
          <w:rFonts w:ascii="ＭＳ ゴシック" w:hAnsi="ＭＳ ゴシック" w:eastAsia="ＭＳ ゴシック"/>
          <w:b w:val="0"/>
          <w:sz w:val="21"/>
        </w:rPr>
        <w:t>audit_logs.at</w:t>
      </w:r>
      <w:r>
        <w:rPr>
          <w:rFonts w:ascii="メイリオ" w:hAnsi="メイリオ" w:eastAsia="メイリオ"/>
          <w:b w:val="0"/>
          <w:sz w:val="21"/>
        </w:rPr>
        <w:t xml:space="preserve"> に索引を張り、日次ジョブで 90 日超を削除（DS-DEC-28 のスケジューラに載せる。P2）</w:t>
      </w:r>
    </w:p>
    <w:p>
      <w:pPr>
        <w:spacing w:after="60"/>
        <w:ind w:left="120"/>
      </w:pPr>
      <w:r>
        <w:rPr>
          <w:rFonts w:ascii="メイリオ" w:hAnsi="メイリオ" w:eastAsia="メイリオ"/>
          <w:b w:val="0"/>
          <w:sz w:val="21"/>
        </w:rPr>
        <w:t xml:space="preserve">・ 初期データ（seed）: カテゴリ 3 区分、商品 30 点（色 2・サイズ 3・在庫付き）、店舗 3 件、会員 5 件、クーポン 2 件、system_settings 4 キー。Alembic のマイグレーションとは分けて </w:t>
      </w:r>
      <w:r>
        <w:rPr>
          <w:rFonts w:ascii="ＭＳ ゴシック" w:hAnsi="ＭＳ ゴシック" w:eastAsia="ＭＳ ゴシック"/>
          <w:b w:val="0"/>
          <w:sz w:val="21"/>
        </w:rPr>
        <w:t>seed.py</w:t>
      </w:r>
      <w:r>
        <w:rPr>
          <w:rFonts w:ascii="メイリオ" w:hAnsi="メイリオ" w:eastAsia="メイリオ"/>
          <w:b w:val="0"/>
          <w:sz w:val="21"/>
        </w:rPr>
        <w:t xml:space="preserve"> で投入する</w:t>
      </w:r>
    </w:p>
    <w:p>
      <w:pPr>
        <w:pStyle w:val="Heading1"/>
      </w:pPr>
      <w:r>
        <w:t>6. 画面設計</w:t>
      </w:r>
    </w:p>
    <w:p>
      <w:pPr>
        <w:pStyle w:val="Heading2"/>
      </w:pPr>
      <w:r>
        <w:t>6.1 画面一覧と P1 対象</w:t>
      </w:r>
    </w:p>
    <w:p>
      <w:pPr>
        <w:spacing w:after="80"/>
      </w:pPr>
      <w:r>
        <w:rPr>
          <w:rFonts w:ascii="メイリオ" w:hAnsi="メイリオ" w:eastAsia="メイリオ"/>
          <w:b w:val="0"/>
          <w:sz w:val="21"/>
        </w:rPr>
        <w:t>要件定義書 5.2 の 17 画面のうち、P1 は SCR-001〜006 を詳細設計する。SCR-013（AI アシスタント）は独立ページではなく全画面に重なる共通部品として、P2 追補でワイヤーを描く。</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2436"/>
        <w:gridCol w:w="2436"/>
        <w:gridCol w:w="2436"/>
        <w:gridCol w:w="2436"/>
      </w:tblGrid>
      <w:tr>
        <w:tc>
          <w:tcPr>
            <w:tcW w:type="dxa" w:w="1645"/>
            <w:shd w:val="clear" w:fill="F2F2F2"/>
          </w:tcPr>
          <w:p>
            <w:pPr>
              <w:spacing w:after="20" w:before="20" w:line="252" w:lineRule="auto"/>
            </w:pPr>
            <w:r/>
            <w:r>
              <w:rPr>
                <w:rFonts w:ascii="メイリオ" w:hAnsi="メイリオ" w:eastAsia="メイリオ"/>
                <w:b/>
                <w:sz w:val="17"/>
              </w:rPr>
              <w:t>DS-SCR</w:t>
            </w:r>
          </w:p>
        </w:tc>
        <w:tc>
          <w:tcPr>
            <w:tcW w:type="dxa" w:w="3488"/>
            <w:shd w:val="clear" w:fill="F2F2F2"/>
          </w:tcPr>
          <w:p>
            <w:pPr>
              <w:spacing w:after="20" w:before="20" w:line="252" w:lineRule="auto"/>
            </w:pPr>
            <w:r/>
            <w:r>
              <w:rPr>
                <w:rFonts w:ascii="メイリオ" w:hAnsi="メイリオ" w:eastAsia="メイリオ"/>
                <w:b/>
                <w:sz w:val="17"/>
              </w:rPr>
              <w:t>画面</w:t>
            </w:r>
          </w:p>
        </w:tc>
        <w:tc>
          <w:tcPr>
            <w:tcW w:type="dxa" w:w="663"/>
            <w:shd w:val="clear" w:fill="F2F2F2"/>
          </w:tcPr>
          <w:p>
            <w:pPr>
              <w:spacing w:after="20" w:before="20" w:line="252" w:lineRule="auto"/>
            </w:pPr>
            <w:r/>
            <w:r>
              <w:rPr>
                <w:rFonts w:ascii="メイリオ" w:hAnsi="メイリオ" w:eastAsia="メイリオ"/>
                <w:b/>
                <w:sz w:val="17"/>
              </w:rPr>
              <w:t>P1</w:t>
            </w:r>
          </w:p>
        </w:tc>
        <w:tc>
          <w:tcPr>
            <w:tcW w:type="dxa" w:w="3949"/>
            <w:shd w:val="clear" w:fill="F2F2F2"/>
          </w:tcPr>
          <w:p>
            <w:pPr>
              <w:spacing w:after="20" w:before="20" w:line="252" w:lineRule="auto"/>
            </w:pPr>
            <w:r/>
            <w:r>
              <w:rPr>
                <w:rFonts w:ascii="メイリオ" w:hAnsi="メイリオ" w:eastAsia="メイリオ"/>
                <w:b/>
                <w:sz w:val="17"/>
              </w:rPr>
              <w:t>ワイヤー</w:t>
            </w:r>
          </w:p>
        </w:tc>
      </w:tr>
      <w:tr>
        <w:tc>
          <w:tcPr>
            <w:tcW w:type="dxa" w:w="1645"/>
          </w:tcPr>
          <w:p>
            <w:pPr>
              <w:spacing w:after="20" w:before="20" w:line="252" w:lineRule="auto"/>
            </w:pPr>
            <w:r/>
            <w:r>
              <w:rPr>
                <w:rFonts w:ascii="メイリオ" w:hAnsi="メイリオ" w:eastAsia="メイリオ"/>
                <w:b w:val="0"/>
                <w:sz w:val="17"/>
              </w:rPr>
              <w:t>DS-SCR-001</w:t>
            </w:r>
          </w:p>
        </w:tc>
        <w:tc>
          <w:tcPr>
            <w:tcW w:type="dxa" w:w="3488"/>
          </w:tcPr>
          <w:p>
            <w:pPr>
              <w:spacing w:after="20" w:before="20" w:line="252" w:lineRule="auto"/>
            </w:pPr>
            <w:r/>
            <w:r>
              <w:rPr>
                <w:rFonts w:ascii="メイリオ" w:hAnsi="メイリオ" w:eastAsia="メイリオ"/>
                <w:b w:val="0"/>
                <w:sz w:val="17"/>
              </w:rPr>
              <w:t>ホーム</w:t>
            </w:r>
          </w:p>
        </w:tc>
        <w:tc>
          <w:tcPr>
            <w:tcW w:type="dxa" w:w="663"/>
          </w:tcPr>
          <w:p>
            <w:pPr>
              <w:spacing w:after="20" w:before="20" w:line="252" w:lineRule="auto"/>
            </w:pPr>
            <w:r/>
            <w:r>
              <w:rPr>
                <w:rFonts w:ascii="メイリオ" w:hAnsi="メイリオ" w:eastAsia="メイリオ"/>
                <w:b w:val="0"/>
                <w:sz w:val="17"/>
              </w:rPr>
              <w:t>○</w:t>
            </w:r>
          </w:p>
        </w:tc>
        <w:tc>
          <w:tcPr>
            <w:tcW w:type="dxa" w:w="3949"/>
          </w:tcPr>
          <w:p>
            <w:pPr>
              <w:spacing w:after="20" w:before="20" w:line="252" w:lineRule="auto"/>
            </w:pPr>
            <w:r/>
            <w:r>
              <w:rPr>
                <w:rFonts w:ascii="メイリオ" w:hAnsi="メイリオ" w:eastAsia="メイリオ"/>
                <w:b w:val="0"/>
                <w:sz w:val="17"/>
              </w:rPr>
              <w:t>6.2</w:t>
            </w:r>
          </w:p>
        </w:tc>
      </w:tr>
      <w:tr>
        <w:tc>
          <w:tcPr>
            <w:tcW w:type="dxa" w:w="1645"/>
          </w:tcPr>
          <w:p>
            <w:pPr>
              <w:spacing w:after="20" w:before="20" w:line="252" w:lineRule="auto"/>
            </w:pPr>
            <w:r/>
            <w:r>
              <w:rPr>
                <w:rFonts w:ascii="メイリオ" w:hAnsi="メイリオ" w:eastAsia="メイリオ"/>
                <w:b w:val="0"/>
                <w:sz w:val="17"/>
              </w:rPr>
              <w:t>DS-SCR-002</w:t>
            </w:r>
          </w:p>
        </w:tc>
        <w:tc>
          <w:tcPr>
            <w:tcW w:type="dxa" w:w="3488"/>
          </w:tcPr>
          <w:p>
            <w:pPr>
              <w:spacing w:after="20" w:before="20" w:line="252" w:lineRule="auto"/>
            </w:pPr>
            <w:r/>
            <w:r>
              <w:rPr>
                <w:rFonts w:ascii="メイリオ" w:hAnsi="メイリオ" w:eastAsia="メイリオ"/>
                <w:b w:val="0"/>
                <w:sz w:val="17"/>
              </w:rPr>
              <w:t>商品一覧</w:t>
            </w:r>
          </w:p>
        </w:tc>
        <w:tc>
          <w:tcPr>
            <w:tcW w:type="dxa" w:w="663"/>
          </w:tcPr>
          <w:p>
            <w:pPr>
              <w:spacing w:after="20" w:before="20" w:line="252" w:lineRule="auto"/>
            </w:pPr>
            <w:r/>
            <w:r>
              <w:rPr>
                <w:rFonts w:ascii="メイリオ" w:hAnsi="メイリオ" w:eastAsia="メイリオ"/>
                <w:b w:val="0"/>
                <w:sz w:val="17"/>
              </w:rPr>
              <w:t>○</w:t>
            </w:r>
          </w:p>
        </w:tc>
        <w:tc>
          <w:tcPr>
            <w:tcW w:type="dxa" w:w="3949"/>
          </w:tcPr>
          <w:p>
            <w:pPr>
              <w:spacing w:after="20" w:before="20" w:line="252" w:lineRule="auto"/>
            </w:pPr>
            <w:r/>
            <w:r>
              <w:rPr>
                <w:rFonts w:ascii="メイリオ" w:hAnsi="メイリオ" w:eastAsia="メイリオ"/>
                <w:b w:val="0"/>
                <w:sz w:val="17"/>
              </w:rPr>
              <w:t>6.3</w:t>
            </w:r>
          </w:p>
        </w:tc>
      </w:tr>
      <w:tr>
        <w:tc>
          <w:tcPr>
            <w:tcW w:type="dxa" w:w="1645"/>
          </w:tcPr>
          <w:p>
            <w:pPr>
              <w:spacing w:after="20" w:before="20" w:line="252" w:lineRule="auto"/>
            </w:pPr>
            <w:r/>
            <w:r>
              <w:rPr>
                <w:rFonts w:ascii="メイリオ" w:hAnsi="メイリオ" w:eastAsia="メイリオ"/>
                <w:b w:val="0"/>
                <w:sz w:val="17"/>
              </w:rPr>
              <w:t>DS-SCR-003</w:t>
            </w:r>
          </w:p>
        </w:tc>
        <w:tc>
          <w:tcPr>
            <w:tcW w:type="dxa" w:w="3488"/>
          </w:tcPr>
          <w:p>
            <w:pPr>
              <w:spacing w:after="20" w:before="20" w:line="252" w:lineRule="auto"/>
            </w:pPr>
            <w:r/>
            <w:r>
              <w:rPr>
                <w:rFonts w:ascii="メイリオ" w:hAnsi="メイリオ" w:eastAsia="メイリオ"/>
                <w:b w:val="0"/>
                <w:sz w:val="17"/>
              </w:rPr>
              <w:t>商品詳細</w:t>
            </w:r>
          </w:p>
        </w:tc>
        <w:tc>
          <w:tcPr>
            <w:tcW w:type="dxa" w:w="663"/>
          </w:tcPr>
          <w:p>
            <w:pPr>
              <w:spacing w:after="20" w:before="20" w:line="252" w:lineRule="auto"/>
            </w:pPr>
            <w:r/>
            <w:r>
              <w:rPr>
                <w:rFonts w:ascii="メイリオ" w:hAnsi="メイリオ" w:eastAsia="メイリオ"/>
                <w:b w:val="0"/>
                <w:sz w:val="17"/>
              </w:rPr>
              <w:t>○</w:t>
            </w:r>
          </w:p>
        </w:tc>
        <w:tc>
          <w:tcPr>
            <w:tcW w:type="dxa" w:w="3949"/>
          </w:tcPr>
          <w:p>
            <w:pPr>
              <w:spacing w:after="20" w:before="20" w:line="252" w:lineRule="auto"/>
            </w:pPr>
            <w:r/>
            <w:r>
              <w:rPr>
                <w:rFonts w:ascii="メイリオ" w:hAnsi="メイリオ" w:eastAsia="メイリオ"/>
                <w:b w:val="0"/>
                <w:sz w:val="17"/>
              </w:rPr>
              <w:t>6.4</w:t>
            </w:r>
          </w:p>
        </w:tc>
      </w:tr>
      <w:tr>
        <w:tc>
          <w:tcPr>
            <w:tcW w:type="dxa" w:w="1645"/>
          </w:tcPr>
          <w:p>
            <w:pPr>
              <w:spacing w:after="20" w:before="20" w:line="252" w:lineRule="auto"/>
            </w:pPr>
            <w:r/>
            <w:r>
              <w:rPr>
                <w:rFonts w:ascii="メイリオ" w:hAnsi="メイリオ" w:eastAsia="メイリオ"/>
                <w:b w:val="0"/>
                <w:sz w:val="17"/>
              </w:rPr>
              <w:t>DS-SCR-004</w:t>
            </w:r>
          </w:p>
        </w:tc>
        <w:tc>
          <w:tcPr>
            <w:tcW w:type="dxa" w:w="3488"/>
          </w:tcPr>
          <w:p>
            <w:pPr>
              <w:spacing w:after="20" w:before="20" w:line="252" w:lineRule="auto"/>
            </w:pPr>
            <w:r/>
            <w:r>
              <w:rPr>
                <w:rFonts w:ascii="メイリオ" w:hAnsi="メイリオ" w:eastAsia="メイリオ"/>
                <w:b w:val="0"/>
                <w:sz w:val="17"/>
              </w:rPr>
              <w:t>カート</w:t>
            </w:r>
          </w:p>
        </w:tc>
        <w:tc>
          <w:tcPr>
            <w:tcW w:type="dxa" w:w="663"/>
          </w:tcPr>
          <w:p>
            <w:pPr>
              <w:spacing w:after="20" w:before="20" w:line="252" w:lineRule="auto"/>
            </w:pPr>
            <w:r/>
            <w:r>
              <w:rPr>
                <w:rFonts w:ascii="メイリオ" w:hAnsi="メイリオ" w:eastAsia="メイリオ"/>
                <w:b w:val="0"/>
                <w:sz w:val="17"/>
              </w:rPr>
              <w:t>○</w:t>
            </w:r>
          </w:p>
        </w:tc>
        <w:tc>
          <w:tcPr>
            <w:tcW w:type="dxa" w:w="3949"/>
          </w:tcPr>
          <w:p>
            <w:pPr>
              <w:spacing w:after="20" w:before="20" w:line="252" w:lineRule="auto"/>
            </w:pPr>
            <w:r/>
            <w:r>
              <w:rPr>
                <w:rFonts w:ascii="メイリオ" w:hAnsi="メイリオ" w:eastAsia="メイリオ"/>
                <w:b w:val="0"/>
                <w:sz w:val="17"/>
              </w:rPr>
              <w:t>6.5</w:t>
            </w:r>
          </w:p>
        </w:tc>
      </w:tr>
      <w:tr>
        <w:tc>
          <w:tcPr>
            <w:tcW w:type="dxa" w:w="1645"/>
          </w:tcPr>
          <w:p>
            <w:pPr>
              <w:spacing w:after="20" w:before="20" w:line="252" w:lineRule="auto"/>
            </w:pPr>
            <w:r/>
            <w:r>
              <w:rPr>
                <w:rFonts w:ascii="メイリオ" w:hAnsi="メイリオ" w:eastAsia="メイリオ"/>
                <w:b w:val="0"/>
                <w:sz w:val="17"/>
              </w:rPr>
              <w:t>DS-SCR-005</w:t>
            </w:r>
          </w:p>
        </w:tc>
        <w:tc>
          <w:tcPr>
            <w:tcW w:type="dxa" w:w="3488"/>
          </w:tcPr>
          <w:p>
            <w:pPr>
              <w:spacing w:after="20" w:before="20" w:line="252" w:lineRule="auto"/>
            </w:pPr>
            <w:r/>
            <w:r>
              <w:rPr>
                <w:rFonts w:ascii="メイリオ" w:hAnsi="メイリオ" w:eastAsia="メイリオ"/>
                <w:b w:val="0"/>
                <w:sz w:val="17"/>
              </w:rPr>
              <w:t>注文手続き</w:t>
            </w:r>
          </w:p>
        </w:tc>
        <w:tc>
          <w:tcPr>
            <w:tcW w:type="dxa" w:w="663"/>
          </w:tcPr>
          <w:p>
            <w:pPr>
              <w:spacing w:after="20" w:before="20" w:line="252" w:lineRule="auto"/>
            </w:pPr>
            <w:r/>
            <w:r>
              <w:rPr>
                <w:rFonts w:ascii="メイリオ" w:hAnsi="メイリオ" w:eastAsia="メイリオ"/>
                <w:b w:val="0"/>
                <w:sz w:val="17"/>
              </w:rPr>
              <w:t>○</w:t>
            </w:r>
          </w:p>
        </w:tc>
        <w:tc>
          <w:tcPr>
            <w:tcW w:type="dxa" w:w="3949"/>
          </w:tcPr>
          <w:p>
            <w:pPr>
              <w:spacing w:after="20" w:before="20" w:line="252" w:lineRule="auto"/>
            </w:pPr>
            <w:r/>
            <w:r>
              <w:rPr>
                <w:rFonts w:ascii="メイリオ" w:hAnsi="メイリオ" w:eastAsia="メイリオ"/>
                <w:b w:val="0"/>
                <w:sz w:val="17"/>
              </w:rPr>
              <w:t>6.6</w:t>
            </w:r>
          </w:p>
        </w:tc>
      </w:tr>
      <w:tr>
        <w:tc>
          <w:tcPr>
            <w:tcW w:type="dxa" w:w="1645"/>
          </w:tcPr>
          <w:p>
            <w:pPr>
              <w:spacing w:after="20" w:before="20" w:line="252" w:lineRule="auto"/>
            </w:pPr>
            <w:r/>
            <w:r>
              <w:rPr>
                <w:rFonts w:ascii="メイリオ" w:hAnsi="メイリオ" w:eastAsia="メイリオ"/>
                <w:b w:val="0"/>
                <w:sz w:val="17"/>
              </w:rPr>
              <w:t>DS-SCR-006</w:t>
            </w:r>
          </w:p>
        </w:tc>
        <w:tc>
          <w:tcPr>
            <w:tcW w:type="dxa" w:w="3488"/>
          </w:tcPr>
          <w:p>
            <w:pPr>
              <w:spacing w:after="20" w:before="20" w:line="252" w:lineRule="auto"/>
            </w:pPr>
            <w:r/>
            <w:r>
              <w:rPr>
                <w:rFonts w:ascii="メイリオ" w:hAnsi="メイリオ" w:eastAsia="メイリオ"/>
                <w:b w:val="0"/>
                <w:sz w:val="17"/>
              </w:rPr>
              <w:t>注文確認・完了</w:t>
            </w:r>
          </w:p>
        </w:tc>
        <w:tc>
          <w:tcPr>
            <w:tcW w:type="dxa" w:w="663"/>
          </w:tcPr>
          <w:p>
            <w:pPr>
              <w:spacing w:after="20" w:before="20" w:line="252" w:lineRule="auto"/>
            </w:pPr>
            <w:r/>
            <w:r>
              <w:rPr>
                <w:rFonts w:ascii="メイリオ" w:hAnsi="メイリオ" w:eastAsia="メイリオ"/>
                <w:b w:val="0"/>
                <w:sz w:val="17"/>
              </w:rPr>
              <w:t>○</w:t>
            </w:r>
          </w:p>
        </w:tc>
        <w:tc>
          <w:tcPr>
            <w:tcW w:type="dxa" w:w="3949"/>
          </w:tcPr>
          <w:p>
            <w:pPr>
              <w:spacing w:after="20" w:before="20" w:line="252" w:lineRule="auto"/>
            </w:pPr>
            <w:r/>
            <w:r>
              <w:rPr>
                <w:rFonts w:ascii="メイリオ" w:hAnsi="メイリオ" w:eastAsia="メイリオ"/>
                <w:b w:val="0"/>
                <w:sz w:val="17"/>
              </w:rPr>
              <w:t>6.7</w:t>
            </w:r>
          </w:p>
        </w:tc>
      </w:tr>
      <w:tr>
        <w:tc>
          <w:tcPr>
            <w:tcW w:type="dxa" w:w="1645"/>
          </w:tcPr>
          <w:p>
            <w:pPr>
              <w:spacing w:after="20" w:before="20" w:line="252" w:lineRule="auto"/>
            </w:pPr>
            <w:r/>
            <w:r>
              <w:rPr>
                <w:rFonts w:ascii="メイリオ" w:hAnsi="メイリオ" w:eastAsia="メイリオ"/>
                <w:b w:val="0"/>
                <w:sz w:val="17"/>
              </w:rPr>
              <w:t>DS-SCR-007〜012, 014〜017</w:t>
            </w:r>
          </w:p>
        </w:tc>
        <w:tc>
          <w:tcPr>
            <w:tcW w:type="dxa" w:w="3488"/>
          </w:tcPr>
          <w:p>
            <w:pPr>
              <w:spacing w:after="20" w:before="20" w:line="252" w:lineRule="auto"/>
            </w:pPr>
            <w:r/>
            <w:r>
              <w:rPr>
                <w:rFonts w:ascii="メイリオ" w:hAnsi="メイリオ" w:eastAsia="メイリオ"/>
                <w:b w:val="0"/>
                <w:sz w:val="17"/>
              </w:rPr>
              <w:t>会員・注文詳細・レビュー・コンテンツ・FAQ・管理・店舗</w:t>
            </w:r>
          </w:p>
        </w:tc>
        <w:tc>
          <w:tcPr>
            <w:tcW w:type="dxa" w:w="663"/>
          </w:tcPr>
          <w:p>
            <w:pPr>
              <w:spacing w:after="20" w:before="20" w:line="252" w:lineRule="auto"/>
            </w:pPr>
            <w:r/>
            <w:r>
              <w:rPr>
                <w:rFonts w:ascii="メイリオ" w:hAnsi="メイリオ" w:eastAsia="メイリオ"/>
                <w:b w:val="0"/>
                <w:sz w:val="17"/>
              </w:rPr>
              <w:t>—</w:t>
            </w:r>
          </w:p>
        </w:tc>
        <w:tc>
          <w:tcPr>
            <w:tcW w:type="dxa" w:w="3949"/>
          </w:tcPr>
          <w:p>
            <w:pPr>
              <w:spacing w:after="20" w:before="20" w:line="252" w:lineRule="auto"/>
            </w:pPr>
            <w:r/>
            <w:r>
              <w:rPr>
                <w:rFonts w:ascii="メイリオ" w:hAnsi="メイリオ" w:eastAsia="メイリオ"/>
                <w:b w:val="0"/>
                <w:sz w:val="17"/>
              </w:rPr>
              <w:t>P2／P3 追補</w:t>
            </w:r>
          </w:p>
        </w:tc>
      </w:tr>
      <w:tr>
        <w:tc>
          <w:tcPr>
            <w:tcW w:type="dxa" w:w="1645"/>
          </w:tcPr>
          <w:p>
            <w:pPr>
              <w:spacing w:after="20" w:before="20" w:line="252" w:lineRule="auto"/>
            </w:pPr>
            <w:r/>
            <w:r>
              <w:rPr>
                <w:rFonts w:ascii="メイリオ" w:hAnsi="メイリオ" w:eastAsia="メイリオ"/>
                <w:b w:val="0"/>
                <w:sz w:val="17"/>
              </w:rPr>
              <w:t>DS-SCR-013</w:t>
            </w:r>
          </w:p>
        </w:tc>
        <w:tc>
          <w:tcPr>
            <w:tcW w:type="dxa" w:w="3488"/>
          </w:tcPr>
          <w:p>
            <w:pPr>
              <w:spacing w:after="20" w:before="20" w:line="252" w:lineRule="auto"/>
            </w:pPr>
            <w:r/>
            <w:r>
              <w:rPr>
                <w:rFonts w:ascii="メイリオ" w:hAnsi="メイリオ" w:eastAsia="メイリオ"/>
                <w:b w:val="0"/>
                <w:sz w:val="17"/>
              </w:rPr>
              <w:t>AI アシスタント（共通部品）</w:t>
            </w:r>
          </w:p>
        </w:tc>
        <w:tc>
          <w:tcPr>
            <w:tcW w:type="dxa" w:w="663"/>
          </w:tcPr>
          <w:p>
            <w:pPr>
              <w:spacing w:after="20" w:before="20" w:line="252" w:lineRule="auto"/>
            </w:pPr>
            <w:r/>
            <w:r>
              <w:rPr>
                <w:rFonts w:ascii="メイリオ" w:hAnsi="メイリオ" w:eastAsia="メイリオ"/>
                <w:b w:val="0"/>
                <w:sz w:val="17"/>
              </w:rPr>
              <w:t>—</w:t>
            </w:r>
          </w:p>
        </w:tc>
        <w:tc>
          <w:tcPr>
            <w:tcW w:type="dxa" w:w="3949"/>
          </w:tcPr>
          <w:p>
            <w:pPr>
              <w:spacing w:after="20" w:before="20" w:line="252" w:lineRule="auto"/>
            </w:pPr>
            <w:r/>
            <w:r>
              <w:rPr>
                <w:rFonts w:ascii="メイリオ" w:hAnsi="メイリオ" w:eastAsia="メイリオ"/>
                <w:b w:val="0"/>
                <w:sz w:val="17"/>
              </w:rPr>
              <w:t>P2 追補。右下の起動ボタンは 375px で SCR-003 の購入操作バーと重ならない位置（U-05）</w:t>
            </w:r>
          </w:p>
        </w:tc>
      </w:tr>
    </w:tbl>
    <w:p>
      <w:pPr>
        <w:spacing w:after="0"/>
      </w:pPr>
    </w:p>
    <w:p>
      <w:pPr>
        <w:pStyle w:val="Heading2"/>
      </w:pPr>
      <w:r>
        <w:t>6.2 共通レイアウト（U-04・U-06・REQ-FR-1201/1202）</w:t>
      </w:r>
    </w:p>
    <w:p>
      <w:pPr>
        <w:spacing w:after="0" w:line="240" w:lineRule="auto"/>
        <w:ind w:left="200"/>
      </w:pPr>
      <w:r>
        <w:rPr>
          <w:rFonts w:ascii="ＭＳ ゴシック" w:hAnsi="ＭＳ ゴシック" w:eastAsia="ＭＳ ゴシック"/>
          <w:sz w:val="15"/>
        </w:rPr>
        <w:t>┌──────────────────────────────────────────────┐</w:t>
      </w:r>
    </w:p>
    <w:p>
      <w:pPr>
        <w:spacing w:after="0" w:line="240" w:lineRule="auto"/>
        <w:ind w:left="200"/>
      </w:pPr>
      <w:r>
        <w:rPr>
          <w:rFonts w:ascii="ＭＳ ゴシック" w:hAnsi="ＭＳ ゴシック" w:eastAsia="ＭＳ ゴシック"/>
          <w:sz w:val="15"/>
        </w:rPr>
        <w:t>│ [≡ メニュー]  GU ロゴ        [🔍][♡][🛒 3][👤] │ ← ヘッダー固定。カート点数バッジ</w:t>
      </w:r>
    </w:p>
    <w:p>
      <w:pPr>
        <w:spacing w:after="0" w:line="240" w:lineRule="auto"/>
        <w:ind w:left="200"/>
      </w:pPr>
      <w:r>
        <w:rPr>
          <w:rFonts w:ascii="ＭＳ ゴシック" w:hAnsi="ＭＳ ゴシック" w:eastAsia="ＭＳ ゴシック"/>
          <w:sz w:val="15"/>
        </w:rPr>
        <w:t>├──────────────────────────────────────────────┤</w:t>
      </w:r>
    </w:p>
    <w:p>
      <w:pPr>
        <w:spacing w:after="0" w:line="240" w:lineRule="auto"/>
        <w:ind w:left="200"/>
      </w:pPr>
      <w:r>
        <w:rPr>
          <w:rFonts w:ascii="ＭＳ ゴシック" w:hAnsi="ＭＳ ゴシック" w:eastAsia="ＭＳ ゴシック"/>
          <w:sz w:val="15"/>
        </w:rPr>
        <w:t>│                （各画面の本文）                 │</w:t>
      </w:r>
    </w:p>
    <w:p>
      <w:pPr>
        <w:spacing w:after="0" w:line="240" w:lineRule="auto"/>
        <w:ind w:left="200"/>
      </w:pPr>
      <w:r>
        <w:rPr>
          <w:rFonts w:ascii="ＭＳ ゴシック" w:hAnsi="ＭＳ ゴシック" w:eastAsia="ＭＳ ゴシック"/>
          <w:sz w:val="15"/>
        </w:rPr>
        <w:t>├──────────────────────────────────────────────┤</w:t>
      </w:r>
    </w:p>
    <w:p>
      <w:pPr>
        <w:spacing w:after="0" w:line="240" w:lineRule="auto"/>
        <w:ind w:left="200"/>
      </w:pPr>
      <w:r>
        <w:rPr>
          <w:rFonts w:ascii="ＭＳ ゴシック" w:hAnsi="ＭＳ ゴシック" w:eastAsia="ＭＳ ゴシック"/>
          <w:sz w:val="15"/>
        </w:rPr>
        <w:t>│ 企業情報 | 利用規約 | プライバシー | 特商法 | FAQ │ ← フッター（U-04）</w:t>
      </w:r>
    </w:p>
    <w:p>
      <w:pPr>
        <w:spacing w:after="0" w:line="240" w:lineRule="auto"/>
        <w:ind w:left="200"/>
      </w:pPr>
      <w:r>
        <w:rPr>
          <w:rFonts w:ascii="ＭＳ ゴシック" w:hAnsi="ＭＳ ゴシック" w:eastAsia="ＭＳ ゴシック"/>
          <w:sz w:val="15"/>
        </w:rPr>
        <w:t>└──────────────────────────────────────────────┘</w:t>
      </w:r>
    </w:p>
    <w:p>
      <w:pPr>
        <w:spacing w:after="0" w:line="240" w:lineRule="auto"/>
        <w:ind w:left="200"/>
      </w:pPr>
      <w:r>
        <w:rPr>
          <w:rFonts w:ascii="ＭＳ ゴシック" w:hAnsi="ＭＳ ゴシック" w:eastAsia="ＭＳ ゴシック"/>
          <w:sz w:val="15"/>
        </w:rPr>
        <w:t xml:space="preserve">                                        [💬] ← AI アシスタント起動（P2、右下固定）</w:t>
      </w:r>
    </w:p>
    <w:p>
      <w:pPr>
        <w:spacing w:after="40"/>
      </w:pPr>
    </w:p>
    <w:p>
      <w:pPr>
        <w:spacing w:after="80"/>
      </w:pPr>
      <w:r>
        <w:rPr>
          <w:rFonts w:ascii="メイリオ" w:hAnsi="メイリオ" w:eastAsia="メイリオ"/>
          <w:b w:val="0"/>
          <w:sz w:val="21"/>
        </w:rPr>
        <w:t>オールメニュー（≡）はカテゴリ一覧・コレクション・スタイリングを画像＋文字、お知らせ・コンテンツ・FAQ・INFO をテキストリンクで並べる（U-06）。P1 では性別カテゴリと商品カテゴリの階層だけを実装する。</w:t>
      </w:r>
    </w:p>
    <w:p>
      <w:pPr>
        <w:pStyle w:val="Heading2"/>
      </w:pPr>
      <w:r>
        <w:t>6.3 DS-SCR-001 ホーム（U-01〜U-03）</w:t>
      </w:r>
    </w:p>
    <w:p>
      <w:pPr>
        <w:spacing w:after="0" w:line="240" w:lineRule="auto"/>
        <w:ind w:left="200"/>
      </w:pPr>
      <w:r>
        <w:rPr>
          <w:rFonts w:ascii="ＭＳ ゴシック" w:hAnsi="ＭＳ ゴシック" w:eastAsia="ＭＳ ゴシック"/>
          <w:sz w:val="15"/>
        </w:rPr>
        <w:t>┌──────────────────────────────────────────────┐</w:t>
      </w:r>
    </w:p>
    <w:p>
      <w:pPr>
        <w:spacing w:after="0" w:line="240" w:lineRule="auto"/>
        <w:ind w:left="200"/>
      </w:pPr>
      <w:r>
        <w:rPr>
          <w:rFonts w:ascii="ＭＳ ゴシック" w:hAnsi="ＭＳ ゴシック" w:eastAsia="ＭＳ ゴシック"/>
          <w:sz w:val="15"/>
        </w:rPr>
        <w:t>│ ヘッダー（トップ画像に重ねて表示 U-01）           │</w:t>
      </w:r>
    </w:p>
    <w:p>
      <w:pPr>
        <w:spacing w:after="0" w:line="240" w:lineRule="auto"/>
        <w:ind w:left="200"/>
      </w:pPr>
      <w:r>
        <w:rPr>
          <w:rFonts w:ascii="ＭＳ ゴシック" w:hAnsi="ＭＳ ゴシック" w:eastAsia="ＭＳ ゴシック"/>
          <w:sz w:val="15"/>
        </w:rPr>
        <w:t>│ ┌──────────────────────────────────────────┐ │</w:t>
      </w:r>
    </w:p>
    <w:p>
      <w:pPr>
        <w:spacing w:after="0" w:line="240" w:lineRule="auto"/>
        <w:ind w:left="200"/>
      </w:pPr>
      <w:r>
        <w:rPr>
          <w:rFonts w:ascii="ＭＳ ゴシック" w:hAnsi="ＭＳ ゴシック" w:eastAsia="ＭＳ ゴシック"/>
          <w:sz w:val="15"/>
        </w:rPr>
        <w:t>│ │        トップ画像（特集・全幅）              │ │</w:t>
      </w:r>
    </w:p>
    <w:p>
      <w:pPr>
        <w:spacing w:after="0" w:line="240" w:lineRule="auto"/>
        <w:ind w:left="200"/>
      </w:pPr>
      <w:r>
        <w:rPr>
          <w:rFonts w:ascii="ＭＳ ゴシック" w:hAnsi="ＭＳ ゴシック" w:eastAsia="ＭＳ ゴシック"/>
          <w:sz w:val="15"/>
        </w:rPr>
        <w:t>│ └──────────────────────────────────────────┘ │</w:t>
      </w:r>
    </w:p>
    <w:p>
      <w:pPr>
        <w:spacing w:after="0" w:line="240" w:lineRule="auto"/>
        <w:ind w:left="200"/>
      </w:pPr>
      <w:r>
        <w:rPr>
          <w:rFonts w:ascii="ＭＳ ゴシック" w:hAnsi="ＭＳ ゴシック" w:eastAsia="ＭＳ ゴシック"/>
          <w:sz w:val="15"/>
        </w:rPr>
        <w:t>│ カテゴリ（画像＋文字、上下の画像が隠れない数 U-02） │</w:t>
      </w:r>
    </w:p>
    <w:p>
      <w:pPr>
        <w:spacing w:after="0" w:line="240" w:lineRule="auto"/>
        <w:ind w:left="200"/>
      </w:pPr>
      <w:r>
        <w:rPr>
          <w:rFonts w:ascii="ＭＳ ゴシック" w:hAnsi="ＭＳ ゴシック" w:eastAsia="ＭＳ ゴシック"/>
          <w:sz w:val="15"/>
        </w:rPr>
        <w:t>│ [WOMEN] [MEN] [KIDS・TEEN] → 全カテゴリへ       │</w:t>
      </w:r>
    </w:p>
    <w:p>
      <w:pPr>
        <w:spacing w:after="0" w:line="240" w:lineRule="auto"/>
        <w:ind w:left="200"/>
      </w:pPr>
      <w:r>
        <w:rPr>
          <w:rFonts w:ascii="ＭＳ ゴシック" w:hAnsi="ＭＳ ゴシック" w:eastAsia="ＭＳ ゴシック"/>
          <w:sz w:val="15"/>
        </w:rPr>
        <w:t>│ おすすめ商品（トップ画像と同じ表示形式 U-03）      │</w:t>
      </w:r>
    </w:p>
    <w:p>
      <w:pPr>
        <w:spacing w:after="0" w:line="240" w:lineRule="auto"/>
        <w:ind w:left="200"/>
      </w:pPr>
      <w:r>
        <w:rPr>
          <w:rFonts w:ascii="ＭＳ ゴシック" w:hAnsi="ＭＳ ゴシック" w:eastAsia="ＭＳ ゴシック"/>
          <w:sz w:val="15"/>
        </w:rPr>
        <w:t>│ ┌────┐ ┌────┐ ┌────┐ ┌────┐                   │</w:t>
      </w:r>
    </w:p>
    <w:p>
      <w:pPr>
        <w:spacing w:after="0" w:line="240" w:lineRule="auto"/>
        <w:ind w:left="200"/>
      </w:pPr>
      <w:r>
        <w:rPr>
          <w:rFonts w:ascii="ＭＳ ゴシック" w:hAnsi="ＭＳ ゴシック" w:eastAsia="ＭＳ ゴシック"/>
          <w:sz w:val="15"/>
        </w:rPr>
        <w:t>│ │ 商品 │ │ 商品 │ │ 商品 │ │ 商品 │ → もっと見る    │</w:t>
      </w:r>
    </w:p>
    <w:p>
      <w:pPr>
        <w:spacing w:after="0" w:line="240" w:lineRule="auto"/>
        <w:ind w:left="200"/>
      </w:pPr>
      <w:r>
        <w:rPr>
          <w:rFonts w:ascii="ＭＳ ゴシック" w:hAnsi="ＭＳ ゴシック" w:eastAsia="ＭＳ ゴシック"/>
          <w:sz w:val="15"/>
        </w:rPr>
        <w:t>│ └────┘ └────┘ └────┘ └────┘                   │</w:t>
      </w:r>
    </w:p>
    <w:p>
      <w:pPr>
        <w:spacing w:after="0" w:line="240" w:lineRule="auto"/>
        <w:ind w:left="200"/>
      </w:pPr>
      <w:r>
        <w:rPr>
          <w:rFonts w:ascii="ＭＳ ゴシック" w:hAnsi="ＭＳ ゴシック" w:eastAsia="ＭＳ ゴシック"/>
          <w:sz w:val="15"/>
        </w:rPr>
        <w:t>│ お知らせ（P2。P1 は seed の固定文）              │</w:t>
      </w:r>
    </w:p>
    <w:p>
      <w:pPr>
        <w:spacing w:after="0" w:line="240" w:lineRule="auto"/>
        <w:ind w:left="200"/>
      </w:pPr>
      <w:r>
        <w:rPr>
          <w:rFonts w:ascii="ＭＳ ゴシック" w:hAnsi="ＭＳ ゴシック" w:eastAsia="ＭＳ ゴシック"/>
          <w:sz w:val="15"/>
        </w:rPr>
        <w:t>└──────────────────────────────────────────────┘</w:t>
      </w:r>
    </w:p>
    <w:p>
      <w:pPr>
        <w:spacing w:after="40"/>
      </w:pPr>
    </w:p>
    <w:p>
      <w:pPr>
        <w:spacing w:after="80"/>
      </w:pPr>
      <w:r>
        <w:rPr>
          <w:rFonts w:ascii="メイリオ" w:hAnsi="メイリオ" w:eastAsia="メイリオ"/>
          <w:b w:val="0"/>
          <w:sz w:val="21"/>
        </w:rPr>
        <w:t>375px では横 2 列。データは DS-API-001・002（おすすめは P1 では新着順）。</w:t>
      </w:r>
    </w:p>
    <w:p>
      <w:pPr>
        <w:pStyle w:val="Heading2"/>
      </w:pPr>
      <w:r>
        <w:t>6.4 DS-SCR-002 商品一覧</w:t>
      </w:r>
    </w:p>
    <w:p>
      <w:pPr>
        <w:spacing w:after="0" w:line="240" w:lineRule="auto"/>
        <w:ind w:left="200"/>
      </w:pPr>
      <w:r>
        <w:rPr>
          <w:rFonts w:ascii="ＭＳ ゴシック" w:hAnsi="ＭＳ ゴシック" w:eastAsia="ＭＳ ゴシック"/>
          <w:sz w:val="15"/>
        </w:rPr>
        <w:t>┌──────────────────────────────────────────────┐</w:t>
      </w:r>
    </w:p>
    <w:p>
      <w:pPr>
        <w:spacing w:after="0" w:line="240" w:lineRule="auto"/>
        <w:ind w:left="200"/>
      </w:pPr>
      <w:r>
        <w:rPr>
          <w:rFonts w:ascii="ＭＳ ゴシック" w:hAnsi="ＭＳ ゴシック" w:eastAsia="ＭＳ ゴシック"/>
          <w:sz w:val="15"/>
        </w:rPr>
        <w:t>│ WOMEN &gt; トップス            [並び替え ▾](P3)   │</w:t>
      </w:r>
    </w:p>
    <w:p>
      <w:pPr>
        <w:spacing w:after="0" w:line="240" w:lineRule="auto"/>
        <w:ind w:left="200"/>
      </w:pPr>
      <w:r>
        <w:rPr>
          <w:rFonts w:ascii="ＭＳ ゴシック" w:hAnsi="ＭＳ ゴシック" w:eastAsia="ＭＳ ゴシック"/>
          <w:sz w:val="15"/>
        </w:rPr>
        <w:t>│ [絞り込み](P3)                    120 件       │</w:t>
      </w:r>
    </w:p>
    <w:p>
      <w:pPr>
        <w:spacing w:after="0" w:line="240" w:lineRule="auto"/>
        <w:ind w:left="200"/>
      </w:pPr>
      <w:r>
        <w:rPr>
          <w:rFonts w:ascii="ＭＳ ゴシック" w:hAnsi="ＭＳ ゴシック" w:eastAsia="ＭＳ ゴシック"/>
          <w:sz w:val="15"/>
        </w:rPr>
        <w:t>│ ┌────────┐ ┌────────┐ ┌────────┐ ┌────────┐   │</w:t>
      </w:r>
    </w:p>
    <w:p>
      <w:pPr>
        <w:spacing w:after="0" w:line="240" w:lineRule="auto"/>
        <w:ind w:left="200"/>
      </w:pPr>
      <w:r>
        <w:rPr>
          <w:rFonts w:ascii="ＭＳ ゴシック" w:hAnsi="ＭＳ ゴシック" w:eastAsia="ＭＳ ゴシック"/>
          <w:sz w:val="15"/>
        </w:rPr>
        <w:t>│ │ 画像    │ │ 画像    │ │ 画像    │ │ 画像    │   │</w:t>
      </w:r>
    </w:p>
    <w:p>
      <w:pPr>
        <w:spacing w:after="0" w:line="240" w:lineRule="auto"/>
        <w:ind w:left="200"/>
      </w:pPr>
      <w:r>
        <w:rPr>
          <w:rFonts w:ascii="ＭＳ ゴシック" w:hAnsi="ＭＳ ゴシック" w:eastAsia="ＭＳ ゴシック"/>
          <w:sz w:val="15"/>
        </w:rPr>
        <w:t>│ │ 商品名  │ │ 商品名  │ │ 商品名  │ │ 商品名  │   │</w:t>
      </w:r>
    </w:p>
    <w:p>
      <w:pPr>
        <w:spacing w:after="0" w:line="240" w:lineRule="auto"/>
        <w:ind w:left="200"/>
      </w:pPr>
      <w:r>
        <w:rPr>
          <w:rFonts w:ascii="ＭＳ ゴシック" w:hAnsi="ＭＳ ゴシック" w:eastAsia="ＭＳ ゴシック"/>
          <w:sz w:val="15"/>
        </w:rPr>
        <w:t>│ │ ¥1,990  │ │ ¥2,990  │ │ 在庫切れ │ │ ¥1,490  │   │</w:t>
      </w:r>
    </w:p>
    <w:p>
      <w:pPr>
        <w:spacing w:after="0" w:line="240" w:lineRule="auto"/>
        <w:ind w:left="200"/>
      </w:pPr>
      <w:r>
        <w:rPr>
          <w:rFonts w:ascii="ＭＳ ゴシック" w:hAnsi="ＭＳ ゴシック" w:eastAsia="ＭＳ ゴシック"/>
          <w:sz w:val="15"/>
        </w:rPr>
        <w:t>│ └────────┘ └────────┘ └────────┘ └────────┘   │</w:t>
      </w:r>
    </w:p>
    <w:p>
      <w:pPr>
        <w:spacing w:after="0" w:line="240" w:lineRule="auto"/>
        <w:ind w:left="200"/>
      </w:pPr>
      <w:r>
        <w:rPr>
          <w:rFonts w:ascii="ＭＳ ゴシック" w:hAnsi="ＭＳ ゴシック" w:eastAsia="ＭＳ ゴシック"/>
          <w:sz w:val="15"/>
        </w:rPr>
        <w:t>│               [もっと見る]（ページング 24 件）   │</w:t>
      </w:r>
    </w:p>
    <w:p>
      <w:pPr>
        <w:spacing w:after="0" w:line="240" w:lineRule="auto"/>
        <w:ind w:left="200"/>
      </w:pPr>
      <w:r>
        <w:rPr>
          <w:rFonts w:ascii="ＭＳ ゴシック" w:hAnsi="ＭＳ ゴシック" w:eastAsia="ＭＳ ゴシック"/>
          <w:sz w:val="15"/>
        </w:rPr>
        <w:t>└──────────────────────────────────────────────┘</w:t>
      </w:r>
    </w:p>
    <w:p>
      <w:pPr>
        <w:spacing w:after="40"/>
      </w:pPr>
    </w:p>
    <w:p>
      <w:pPr>
        <w:spacing w:after="80"/>
      </w:pPr>
      <w:r>
        <w:rPr>
          <w:rFonts w:ascii="メイリオ" w:hAnsi="メイリオ" w:eastAsia="メイリオ"/>
          <w:b w:val="0"/>
          <w:sz w:val="21"/>
        </w:rPr>
        <w:t>在庫が全バリエーションで 0 の商品は「在庫切れ」を表示する（F-007）。検索 0 件表示（F-003）は P2。</w:t>
      </w:r>
    </w:p>
    <w:p>
      <w:pPr>
        <w:pStyle w:val="Heading2"/>
      </w:pPr>
      <w:r>
        <w:t>6.5 DS-SCR-003 商品詳細（U-05・REQ-FR-1203）</w:t>
      </w:r>
    </w:p>
    <w:p>
      <w:pPr>
        <w:spacing w:after="0" w:line="240" w:lineRule="auto"/>
        <w:ind w:left="200"/>
      </w:pPr>
      <w:r>
        <w:rPr>
          <w:rFonts w:ascii="ＭＳ ゴシック" w:hAnsi="ＭＳ ゴシック" w:eastAsia="ＭＳ ゴシック"/>
          <w:sz w:val="15"/>
        </w:rPr>
        <w:t>┌──────────────────────────────────────────────┐</w:t>
      </w:r>
    </w:p>
    <w:p>
      <w:pPr>
        <w:spacing w:after="0" w:line="240" w:lineRule="auto"/>
        <w:ind w:left="200"/>
      </w:pPr>
      <w:r>
        <w:rPr>
          <w:rFonts w:ascii="ＭＳ ゴシック" w:hAnsi="ＭＳ ゴシック" w:eastAsia="ＭＳ ゴシック"/>
          <w:sz w:val="15"/>
        </w:rPr>
        <w:t>│ ┌──────────────┐  商品名                       │</w:t>
      </w:r>
    </w:p>
    <w:p>
      <w:pPr>
        <w:spacing w:after="0" w:line="240" w:lineRule="auto"/>
        <w:ind w:left="200"/>
      </w:pPr>
      <w:r>
        <w:rPr>
          <w:rFonts w:ascii="ＭＳ ゴシック" w:hAnsi="ＭＳ ゴシック" w:eastAsia="ＭＳ ゴシック"/>
          <w:sz w:val="15"/>
        </w:rPr>
        <w:t>│ │              │  ¥1,990（税込）                │</w:t>
      </w:r>
    </w:p>
    <w:p>
      <w:pPr>
        <w:spacing w:after="0" w:line="240" w:lineRule="auto"/>
        <w:ind w:left="200"/>
      </w:pPr>
      <w:r>
        <w:rPr>
          <w:rFonts w:ascii="ＭＳ ゴシック" w:hAnsi="ＭＳ ゴシック" w:eastAsia="ＭＳ ゴシック"/>
          <w:sz w:val="15"/>
        </w:rPr>
        <w:t>│ │   商品画像    │  色: [● 黒] [○ 白]             │</w:t>
      </w:r>
    </w:p>
    <w:p>
      <w:pPr>
        <w:spacing w:after="0" w:line="240" w:lineRule="auto"/>
        <w:ind w:left="200"/>
      </w:pPr>
      <w:r>
        <w:rPr>
          <w:rFonts w:ascii="ＭＳ ゴシック" w:hAnsi="ＭＳ ゴシック" w:eastAsia="ＭＳ ゴシック"/>
          <w:sz w:val="15"/>
        </w:rPr>
        <w:t>│ │  （複数枚）   │  サイズ: [S] [M] [L]  在庫: ○   │</w:t>
      </w:r>
    </w:p>
    <w:p>
      <w:pPr>
        <w:spacing w:after="0" w:line="240" w:lineRule="auto"/>
        <w:ind w:left="200"/>
      </w:pPr>
      <w:r>
        <w:rPr>
          <w:rFonts w:ascii="ＭＳ ゴシック" w:hAnsi="ＭＳ ゴシック" w:eastAsia="ＭＳ ゴシック"/>
          <w:sz w:val="15"/>
        </w:rPr>
        <w:t>│ │              │  数量: [1 ▾]                   │</w:t>
      </w:r>
    </w:p>
    <w:p>
      <w:pPr>
        <w:spacing w:after="0" w:line="240" w:lineRule="auto"/>
        <w:ind w:left="200"/>
      </w:pPr>
      <w:r>
        <w:rPr>
          <w:rFonts w:ascii="ＭＳ ゴシック" w:hAnsi="ＭＳ ゴシック" w:eastAsia="ＭＳ ゴシック"/>
          <w:sz w:val="15"/>
        </w:rPr>
        <w:t>│ └──────────────┘  [カートに入れる]  [♡](P3)     │</w:t>
      </w:r>
    </w:p>
    <w:p>
      <w:pPr>
        <w:spacing w:after="0" w:line="240" w:lineRule="auto"/>
        <w:ind w:left="200"/>
      </w:pPr>
      <w:r>
        <w:rPr>
          <w:rFonts w:ascii="ＭＳ ゴシック" w:hAnsi="ＭＳ ゴシック" w:eastAsia="ＭＳ ゴシック"/>
          <w:sz w:val="15"/>
        </w:rPr>
        <w:t>│ 商品説明・素材                                  │</w:t>
      </w:r>
    </w:p>
    <w:p>
      <w:pPr>
        <w:spacing w:after="0" w:line="240" w:lineRule="auto"/>
        <w:ind w:left="200"/>
      </w:pPr>
      <w:r>
        <w:rPr>
          <w:rFonts w:ascii="ＭＳ ゴシック" w:hAnsi="ＭＳ ゴシック" w:eastAsia="ＭＳ ゴシック"/>
          <w:sz w:val="15"/>
        </w:rPr>
        <w:t>│ サイズ感の集計（P2）／レビュー（P3）             │</w:t>
      </w:r>
    </w:p>
    <w:p>
      <w:pPr>
        <w:spacing w:after="0" w:line="240" w:lineRule="auto"/>
        <w:ind w:left="200"/>
      </w:pPr>
      <w:r>
        <w:rPr>
          <w:rFonts w:ascii="ＭＳ ゴシック" w:hAnsi="ＭＳ ゴシック" w:eastAsia="ＭＳ ゴシック"/>
          <w:sz w:val="15"/>
        </w:rPr>
        <w:t>│ 関連商品                                        │</w:t>
      </w:r>
    </w:p>
    <w:p>
      <w:pPr>
        <w:spacing w:after="0" w:line="240" w:lineRule="auto"/>
        <w:ind w:left="200"/>
      </w:pPr>
      <w:r>
        <w:rPr>
          <w:rFonts w:ascii="ＭＳ ゴシック" w:hAnsi="ＭＳ ゴシック" w:eastAsia="ＭＳ ゴシック"/>
          <w:sz w:val="15"/>
        </w:rPr>
        <w:t>├──────────────────────────────────────────────┤ ← 375px では下部に固定バー</w:t>
      </w:r>
    </w:p>
    <w:p>
      <w:pPr>
        <w:spacing w:after="0" w:line="240" w:lineRule="auto"/>
        <w:ind w:left="200"/>
      </w:pPr>
      <w:r>
        <w:rPr>
          <w:rFonts w:ascii="ＭＳ ゴシック" w:hAnsi="ＭＳ ゴシック" w:eastAsia="ＭＳ ゴシック"/>
          <w:sz w:val="15"/>
        </w:rPr>
        <w:t>│ 黒 / M / 1  ¥1,990        [カートに入れる]      │   スクロール中も購入操作可</w:t>
      </w:r>
    </w:p>
    <w:p>
      <w:pPr>
        <w:spacing w:after="0" w:line="240" w:lineRule="auto"/>
        <w:ind w:left="200"/>
      </w:pPr>
      <w:r>
        <w:rPr>
          <w:rFonts w:ascii="ＭＳ ゴシック" w:hAnsi="ＭＳ ゴシック" w:eastAsia="ＭＳ ゴシック"/>
          <w:sz w:val="15"/>
        </w:rPr>
        <w:t>└──────────────────────────────────────────────┘</w:t>
      </w:r>
    </w:p>
    <w:p>
      <w:pPr>
        <w:spacing w:after="40"/>
      </w:pPr>
    </w:p>
    <w:p>
      <w:pPr>
        <w:spacing w:after="80"/>
      </w:pPr>
      <w:r>
        <w:rPr>
          <w:rFonts w:ascii="メイリオ" w:hAnsi="メイリオ" w:eastAsia="メイリオ"/>
          <w:b w:val="0"/>
          <w:sz w:val="21"/>
        </w:rPr>
        <w:t>選んだ色・サイズの在庫が 0 なら「在庫切れ」を表示してボタンを無効化し、再入荷通知の申込（P2）へ誘導する。カート追加後はトーストとヘッダーのバッジ更新で知らせ、カートへの導線を出す。</w:t>
      </w:r>
    </w:p>
    <w:p>
      <w:pPr>
        <w:pStyle w:val="Heading2"/>
      </w:pPr>
      <w:r>
        <w:t>6.6 DS-SCR-004 カート</w:t>
      </w:r>
    </w:p>
    <w:p>
      <w:pPr>
        <w:spacing w:after="0" w:line="240" w:lineRule="auto"/>
        <w:ind w:left="200"/>
      </w:pPr>
      <w:r>
        <w:rPr>
          <w:rFonts w:ascii="ＭＳ ゴシック" w:hAnsi="ＭＳ ゴシック" w:eastAsia="ＭＳ ゴシック"/>
          <w:sz w:val="15"/>
        </w:rPr>
        <w:t>┌──────────────────────────────────────────────┐</w:t>
      </w:r>
    </w:p>
    <w:p>
      <w:pPr>
        <w:spacing w:after="0" w:line="240" w:lineRule="auto"/>
        <w:ind w:left="200"/>
      </w:pPr>
      <w:r>
        <w:rPr>
          <w:rFonts w:ascii="ＭＳ ゴシック" w:hAnsi="ＭＳ ゴシック" w:eastAsia="ＭＳ ゴシック"/>
          <w:sz w:val="15"/>
        </w:rPr>
        <w:t>│ カート（3 点）                                  │</w:t>
      </w:r>
    </w:p>
    <w:p>
      <w:pPr>
        <w:spacing w:after="0" w:line="240" w:lineRule="auto"/>
        <w:ind w:left="200"/>
      </w:pPr>
      <w:r>
        <w:rPr>
          <w:rFonts w:ascii="ＭＳ ゴシック" w:hAnsi="ＭＳ ゴシック" w:eastAsia="ＭＳ ゴシック"/>
          <w:sz w:val="15"/>
        </w:rPr>
        <w:t>│ ┌────┐ 商品名                 数量 [2 ▾] [削除] │</w:t>
      </w:r>
    </w:p>
    <w:p>
      <w:pPr>
        <w:spacing w:after="0" w:line="240" w:lineRule="auto"/>
        <w:ind w:left="200"/>
      </w:pPr>
      <w:r>
        <w:rPr>
          <w:rFonts w:ascii="ＭＳ ゴシック" w:hAnsi="ＭＳ ゴシック" w:eastAsia="ＭＳ ゴシック"/>
          <w:sz w:val="15"/>
        </w:rPr>
        <w:t>│ │画像│ 黒 / M   ¥1,990        小計 ¥3,980      │</w:t>
      </w:r>
    </w:p>
    <w:p>
      <w:pPr>
        <w:spacing w:after="0" w:line="240" w:lineRule="auto"/>
        <w:ind w:left="200"/>
      </w:pPr>
      <w:r>
        <w:rPr>
          <w:rFonts w:ascii="ＭＳ ゴシック" w:hAnsi="ＭＳ ゴシック" w:eastAsia="ＭＳ ゴシック"/>
          <w:sz w:val="15"/>
        </w:rPr>
        <w:t>│ └────┘ ⚠ 在庫切れのため購入できません（該当時） │</w:t>
      </w:r>
    </w:p>
    <w:p>
      <w:pPr>
        <w:spacing w:after="0" w:line="240" w:lineRule="auto"/>
        <w:ind w:left="200"/>
      </w:pPr>
      <w:r>
        <w:rPr>
          <w:rFonts w:ascii="ＭＳ ゴシック" w:hAnsi="ＭＳ ゴシック" w:eastAsia="ＭＳ ゴシック"/>
          <w:sz w:val="15"/>
        </w:rPr>
        <w:t>│ ...                                             │</w:t>
      </w:r>
    </w:p>
    <w:p>
      <w:pPr>
        <w:spacing w:after="0" w:line="240" w:lineRule="auto"/>
        <w:ind w:left="200"/>
      </w:pPr>
      <w:r>
        <w:rPr>
          <w:rFonts w:ascii="ＭＳ ゴシック" w:hAnsi="ＭＳ ゴシック" w:eastAsia="ＭＳ ゴシック"/>
          <w:sz w:val="15"/>
        </w:rPr>
        <w:t>│ 小計 ¥5,970  送料 ¥550（4,990 円以上で無料）     │</w:t>
      </w:r>
    </w:p>
    <w:p>
      <w:pPr>
        <w:spacing w:after="0" w:line="240" w:lineRule="auto"/>
        <w:ind w:left="200"/>
      </w:pPr>
      <w:r>
        <w:rPr>
          <w:rFonts w:ascii="ＭＳ ゴシック" w:hAnsi="ＭＳ ゴシック" w:eastAsia="ＭＳ ゴシック"/>
          <w:sz w:val="15"/>
        </w:rPr>
        <w:t>│ 合計 ¥6,520                                      │</w:t>
      </w:r>
    </w:p>
    <w:p>
      <w:pPr>
        <w:spacing w:after="0" w:line="240" w:lineRule="auto"/>
        <w:ind w:left="200"/>
      </w:pPr>
      <w:r>
        <w:rPr>
          <w:rFonts w:ascii="ＭＳ ゴシック" w:hAnsi="ＭＳ ゴシック" w:eastAsia="ＭＳ ゴシック"/>
          <w:sz w:val="15"/>
        </w:rPr>
        <w:t>│                 [レジへ進む]（在庫切れ明細があれば無効）│</w:t>
      </w:r>
    </w:p>
    <w:p>
      <w:pPr>
        <w:spacing w:after="0" w:line="240" w:lineRule="auto"/>
        <w:ind w:left="200"/>
      </w:pPr>
      <w:r>
        <w:rPr>
          <w:rFonts w:ascii="ＭＳ ゴシック" w:hAnsi="ＭＳ ゴシック" w:eastAsia="ＭＳ ゴシック"/>
          <w:sz w:val="15"/>
        </w:rPr>
        <w:t>└──────────────────────────────────────────────┘</w:t>
      </w:r>
    </w:p>
    <w:p>
      <w:pPr>
        <w:spacing w:after="40"/>
      </w:pPr>
    </w:p>
    <w:p>
      <w:pPr>
        <w:pStyle w:val="Heading2"/>
      </w:pPr>
      <w:r>
        <w:t>6.7 DS-SCR-005 注文手続き</w:t>
      </w:r>
    </w:p>
    <w:p>
      <w:pPr>
        <w:spacing w:after="0" w:line="240" w:lineRule="auto"/>
        <w:ind w:left="200"/>
      </w:pPr>
      <w:r>
        <w:rPr>
          <w:rFonts w:ascii="ＭＳ ゴシック" w:hAnsi="ＭＳ ゴシック" w:eastAsia="ＭＳ ゴシック"/>
          <w:sz w:val="15"/>
        </w:rPr>
        <w:t>┌──────────────────────────────────────────────┐</w:t>
      </w:r>
    </w:p>
    <w:p>
      <w:pPr>
        <w:spacing w:after="0" w:line="240" w:lineRule="auto"/>
        <w:ind w:left="200"/>
      </w:pPr>
      <w:r>
        <w:rPr>
          <w:rFonts w:ascii="ＭＳ ゴシック" w:hAnsi="ＭＳ ゴシック" w:eastAsia="ＭＳ ゴシック"/>
          <w:sz w:val="15"/>
        </w:rPr>
        <w:t>│ ご注文手続き                                    │</w:t>
      </w:r>
    </w:p>
    <w:p>
      <w:pPr>
        <w:spacing w:after="0" w:line="240" w:lineRule="auto"/>
        <w:ind w:left="200"/>
      </w:pPr>
      <w:r>
        <w:rPr>
          <w:rFonts w:ascii="ＭＳ ゴシック" w:hAnsi="ＭＳ ゴシック" w:eastAsia="ＭＳ ゴシック"/>
          <w:sz w:val="15"/>
        </w:rPr>
        <w:t>│ ┌ 会員の方 ──────┐ ┌ ゲストで購入 ──────────┐  │</w:t>
      </w:r>
    </w:p>
    <w:p>
      <w:pPr>
        <w:spacing w:after="0" w:line="240" w:lineRule="auto"/>
        <w:ind w:left="200"/>
      </w:pPr>
      <w:r>
        <w:rPr>
          <w:rFonts w:ascii="ＭＳ ゴシック" w:hAnsi="ＭＳ ゴシック" w:eastAsia="ＭＳ ゴシック"/>
          <w:sz w:val="15"/>
        </w:rPr>
        <w:t>│ │ [ログイン](P2)   │ │ 登録せずに進む（P1 既定）│  │</w:t>
      </w:r>
    </w:p>
    <w:p>
      <w:pPr>
        <w:spacing w:after="0" w:line="240" w:lineRule="auto"/>
        <w:ind w:left="200"/>
      </w:pPr>
      <w:r>
        <w:rPr>
          <w:rFonts w:ascii="ＭＳ ゴシック" w:hAnsi="ＭＳ ゴシック" w:eastAsia="ＭＳ ゴシック"/>
          <w:sz w:val="15"/>
        </w:rPr>
        <w:t>│ └────────────────┘ └────────────────────────┘  │</w:t>
      </w:r>
    </w:p>
    <w:p>
      <w:pPr>
        <w:spacing w:after="0" w:line="240" w:lineRule="auto"/>
        <w:ind w:left="200"/>
      </w:pPr>
      <w:r>
        <w:rPr>
          <w:rFonts w:ascii="ＭＳ ゴシック" w:hAnsi="ＭＳ ゴシック" w:eastAsia="ＭＳ ゴシック"/>
          <w:sz w:val="15"/>
        </w:rPr>
        <w:t>│ お届け先: 氏名 / 郵便番号 / 都道府県 / 住所 / 電話 │</w:t>
      </w:r>
    </w:p>
    <w:p>
      <w:pPr>
        <w:spacing w:after="0" w:line="240" w:lineRule="auto"/>
        <w:ind w:left="200"/>
      </w:pPr>
      <w:r>
        <w:rPr>
          <w:rFonts w:ascii="ＭＳ ゴシック" w:hAnsi="ＭＳ ゴシック" w:eastAsia="ＭＳ ゴシック"/>
          <w:sz w:val="15"/>
        </w:rPr>
        <w:t>│ メールアドレス（注文確認の送付先）                 │</w:t>
      </w:r>
    </w:p>
    <w:p>
      <w:pPr>
        <w:spacing w:after="0" w:line="240" w:lineRule="auto"/>
        <w:ind w:left="200"/>
      </w:pPr>
      <w:r>
        <w:rPr>
          <w:rFonts w:ascii="ＭＳ ゴシック" w:hAnsi="ＭＳ ゴシック" w:eastAsia="ＭＳ ゴシック"/>
          <w:sz w:val="15"/>
        </w:rPr>
        <w:t>│ 受け取り方法: (●) 配送  ( ) 店舗受け取り（P2）     │</w:t>
      </w:r>
    </w:p>
    <w:p>
      <w:pPr>
        <w:spacing w:after="0" w:line="240" w:lineRule="auto"/>
        <w:ind w:left="200"/>
      </w:pPr>
      <w:r>
        <w:rPr>
          <w:rFonts w:ascii="ＭＳ ゴシック" w:hAnsi="ＭＳ ゴシック" w:eastAsia="ＭＳ ゴシック"/>
          <w:sz w:val="15"/>
        </w:rPr>
        <w:t>│ 支払い方法: (●) クレジットカード（P1 はテスト決済） │</w:t>
      </w:r>
    </w:p>
    <w:p>
      <w:pPr>
        <w:spacing w:after="0" w:line="240" w:lineRule="auto"/>
        <w:ind w:left="200"/>
      </w:pPr>
      <w:r>
        <w:rPr>
          <w:rFonts w:ascii="ＭＳ ゴシック" w:hAnsi="ＭＳ ゴシック" w:eastAsia="ＭＳ ゴシック"/>
          <w:sz w:val="15"/>
        </w:rPr>
        <w:t>│ クーポン: [        ] [適用]（P3）                 │</w:t>
      </w:r>
    </w:p>
    <w:p>
      <w:pPr>
        <w:spacing w:after="0" w:line="240" w:lineRule="auto"/>
        <w:ind w:left="200"/>
      </w:pPr>
      <w:r>
        <w:rPr>
          <w:rFonts w:ascii="ＭＳ ゴシック" w:hAnsi="ＭＳ ゴシック" w:eastAsia="ＭＳ ゴシック"/>
          <w:sz w:val="15"/>
        </w:rPr>
        <w:t>│                              [確認画面へ]        │</w:t>
      </w:r>
    </w:p>
    <w:p>
      <w:pPr>
        <w:spacing w:after="0" w:line="240" w:lineRule="auto"/>
        <w:ind w:left="200"/>
      </w:pPr>
      <w:r>
        <w:rPr>
          <w:rFonts w:ascii="ＭＳ ゴシック" w:hAnsi="ＭＳ ゴシック" w:eastAsia="ＭＳ ゴシック"/>
          <w:sz w:val="15"/>
        </w:rPr>
        <w:t>└──────────────────────────────────────────────┘</w:t>
      </w:r>
    </w:p>
    <w:p>
      <w:pPr>
        <w:spacing w:after="40"/>
      </w:pPr>
    </w:p>
    <w:p>
      <w:pPr>
        <w:pStyle w:val="Heading2"/>
      </w:pPr>
      <w:r>
        <w:t>6.8 DS-SCR-006 注文確認・完了</w:t>
      </w:r>
    </w:p>
    <w:p>
      <w:pPr>
        <w:spacing w:after="0" w:line="240" w:lineRule="auto"/>
        <w:ind w:left="200"/>
      </w:pPr>
      <w:r>
        <w:rPr>
          <w:rFonts w:ascii="ＭＳ ゴシック" w:hAnsi="ＭＳ ゴシック" w:eastAsia="ＭＳ ゴシック"/>
          <w:sz w:val="15"/>
        </w:rPr>
        <w:t>┌ 確認 ─────────────────────────────────────────┐</w:t>
      </w:r>
    </w:p>
    <w:p>
      <w:pPr>
        <w:spacing w:after="0" w:line="240" w:lineRule="auto"/>
        <w:ind w:left="200"/>
      </w:pPr>
      <w:r>
        <w:rPr>
          <w:rFonts w:ascii="ＭＳ ゴシック" w:hAnsi="ＭＳ ゴシック" w:eastAsia="ＭＳ ゴシック"/>
          <w:sz w:val="15"/>
        </w:rPr>
        <w:t>│ 注文内容（明細・数量・単価）                      │</w:t>
      </w:r>
    </w:p>
    <w:p>
      <w:pPr>
        <w:spacing w:after="0" w:line="240" w:lineRule="auto"/>
        <w:ind w:left="200"/>
      </w:pPr>
      <w:r>
        <w:rPr>
          <w:rFonts w:ascii="ＭＳ ゴシック" w:hAnsi="ＭＳ ゴシック" w:eastAsia="ＭＳ ゴシック"/>
          <w:sz w:val="15"/>
        </w:rPr>
        <w:t>│ お届け先 / メール / 受け取り方法 / 支払い方法       │</w:t>
      </w:r>
    </w:p>
    <w:p>
      <w:pPr>
        <w:spacing w:after="0" w:line="240" w:lineRule="auto"/>
        <w:ind w:left="200"/>
      </w:pPr>
      <w:r>
        <w:rPr>
          <w:rFonts w:ascii="ＭＳ ゴシック" w:hAnsi="ＭＳ ゴシック" w:eastAsia="ＭＳ ゴシック"/>
          <w:sz w:val="15"/>
        </w:rPr>
        <w:t>│ 小計 ¥5,970 送料 ¥550 合計 ¥6,520（うち消費税 ¥592）│</w:t>
      </w:r>
    </w:p>
    <w:p>
      <w:pPr>
        <w:spacing w:after="0" w:line="240" w:lineRule="auto"/>
        <w:ind w:left="200"/>
      </w:pPr>
      <w:r>
        <w:rPr>
          <w:rFonts w:ascii="ＭＳ ゴシック" w:hAnsi="ＭＳ ゴシック" w:eastAsia="ＭＳ ゴシック"/>
          <w:sz w:val="15"/>
        </w:rPr>
        <w:t>│ &lt;input type=hidden name=idempotency_key&gt;          │</w:t>
      </w:r>
    </w:p>
    <w:p>
      <w:pPr>
        <w:spacing w:after="0" w:line="240" w:lineRule="auto"/>
        <w:ind w:left="200"/>
      </w:pPr>
      <w:r>
        <w:rPr>
          <w:rFonts w:ascii="ＭＳ ゴシック" w:hAnsi="ＭＳ ゴシック" w:eastAsia="ＭＳ ゴシック"/>
          <w:sz w:val="15"/>
        </w:rPr>
        <w:t>│ [戻る]                 [注文を確定する]            │ ← 押下で確認ダイアログ → 処理中表示</w:t>
      </w:r>
    </w:p>
    <w:p>
      <w:pPr>
        <w:spacing w:after="0" w:line="240" w:lineRule="auto"/>
        <w:ind w:left="200"/>
      </w:pPr>
      <w:r>
        <w:rPr>
          <w:rFonts w:ascii="ＭＳ ゴシック" w:hAnsi="ＭＳ ゴシック" w:eastAsia="ＭＳ ゴシック"/>
          <w:sz w:val="15"/>
        </w:rPr>
        <w:t>└──────────────────────────────────────────────┘</w:t>
      </w:r>
    </w:p>
    <w:p>
      <w:pPr>
        <w:spacing w:after="0" w:line="240" w:lineRule="auto"/>
        <w:ind w:left="200"/>
      </w:pPr>
      <w:r>
        <w:rPr>
          <w:rFonts w:ascii="ＭＳ ゴシック" w:hAnsi="ＭＳ ゴシック" w:eastAsia="ＭＳ ゴシック"/>
          <w:sz w:val="15"/>
        </w:rPr>
        <w:t>┌ 完了 ─────────────────────────────────────────┐</w:t>
      </w:r>
    </w:p>
    <w:p>
      <w:pPr>
        <w:spacing w:after="0" w:line="240" w:lineRule="auto"/>
        <w:ind w:left="200"/>
      </w:pPr>
      <w:r>
        <w:rPr>
          <w:rFonts w:ascii="ＭＳ ゴシック" w:hAnsi="ＭＳ ゴシック" w:eastAsia="ＭＳ ゴシック"/>
          <w:sz w:val="15"/>
        </w:rPr>
        <w:t>│ ご注文ありがとうございます                        │</w:t>
      </w:r>
    </w:p>
    <w:p>
      <w:pPr>
        <w:spacing w:after="0" w:line="240" w:lineRule="auto"/>
        <w:ind w:left="200"/>
      </w:pPr>
      <w:r>
        <w:rPr>
          <w:rFonts w:ascii="ＭＳ ゴシック" w:hAnsi="ＭＳ ゴシック" w:eastAsia="ＭＳ ゴシック"/>
          <w:sz w:val="15"/>
        </w:rPr>
        <w:t>│ 注文番号 GU-260907-7K3M9Q2X                        │</w:t>
      </w:r>
    </w:p>
    <w:p>
      <w:pPr>
        <w:spacing w:after="0" w:line="240" w:lineRule="auto"/>
        <w:ind w:left="200"/>
      </w:pPr>
      <w:r>
        <w:rPr>
          <w:rFonts w:ascii="ＭＳ ゴシック" w:hAnsi="ＭＳ ゴシック" w:eastAsia="ＭＳ ゴシック"/>
          <w:sz w:val="15"/>
        </w:rPr>
        <w:t>│ 確認メールを送りました（ゲストはこの画面を保存）    │</w:t>
      </w:r>
    </w:p>
    <w:p>
      <w:pPr>
        <w:spacing w:after="0" w:line="240" w:lineRule="auto"/>
        <w:ind w:left="200"/>
      </w:pPr>
      <w:r>
        <w:rPr>
          <w:rFonts w:ascii="ＭＳ ゴシック" w:hAnsi="ＭＳ ゴシック" w:eastAsia="ＭＳ ゴシック"/>
          <w:sz w:val="15"/>
        </w:rPr>
        <w:t>│ 注文内容・金額・お届け先の再掲                      │</w:t>
      </w:r>
    </w:p>
    <w:p>
      <w:pPr>
        <w:spacing w:after="0" w:line="240" w:lineRule="auto"/>
        <w:ind w:left="200"/>
      </w:pPr>
      <w:r>
        <w:rPr>
          <w:rFonts w:ascii="ＭＳ ゴシック" w:hAnsi="ＭＳ ゴシック" w:eastAsia="ＭＳ ゴシック"/>
          <w:sz w:val="15"/>
        </w:rPr>
        <w:t>│ [買い物を続ける]                                   │</w:t>
      </w:r>
    </w:p>
    <w:p>
      <w:pPr>
        <w:spacing w:after="0" w:line="240" w:lineRule="auto"/>
        <w:ind w:left="200"/>
      </w:pPr>
      <w:r>
        <w:rPr>
          <w:rFonts w:ascii="ＭＳ ゴシック" w:hAnsi="ＭＳ ゴシック" w:eastAsia="ＭＳ ゴシック"/>
          <w:sz w:val="15"/>
        </w:rPr>
        <w:t>└──────────────────────────────────────────────┘</w:t>
      </w:r>
    </w:p>
    <w:p>
      <w:pPr>
        <w:spacing w:after="40"/>
      </w:pPr>
    </w:p>
    <w:p>
      <w:pPr>
        <w:spacing w:after="80"/>
      </w:pPr>
      <w:r>
        <w:rPr>
          <w:rFonts w:ascii="メイリオ" w:hAnsi="メイリオ" w:eastAsia="メイリオ"/>
          <w:b w:val="0"/>
          <w:sz w:val="21"/>
        </w:rPr>
        <w:t>異常時の戻し先は 3.2 のとおり。在庫切れ → SCR-004、金額変更・決済失敗 → SCR-005、注文済み（2 タブ）→ 完了画面に既存の注文番号を表示。</w:t>
      </w:r>
    </w:p>
    <w:p>
      <w:pPr>
        <w:pStyle w:val="Heading1"/>
      </w:pPr>
      <w:r>
        <w:t>7. セキュリティ設計</w:t>
      </w:r>
    </w:p>
    <w:p>
      <w:pPr>
        <w:pStyle w:val="Heading2"/>
      </w:pPr>
      <w:r>
        <w:t>7.1 講義必須項目のチェックリスト</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3249"/>
        <w:gridCol w:w="3249"/>
        <w:gridCol w:w="3249"/>
      </w:tblGrid>
      <w:tr>
        <w:tc>
          <w:tcPr>
            <w:tcW w:type="dxa" w:w="2141"/>
            <w:shd w:val="clear" w:fill="F2F2F2"/>
          </w:tcPr>
          <w:p>
            <w:pPr>
              <w:spacing w:after="20" w:before="20" w:line="252" w:lineRule="auto"/>
            </w:pPr>
            <w:r/>
            <w:r>
              <w:rPr>
                <w:rFonts w:ascii="メイリオ" w:hAnsi="メイリオ" w:eastAsia="メイリオ"/>
                <w:b/>
                <w:sz w:val="19"/>
              </w:rPr>
              <w:t>項目</w:t>
            </w:r>
          </w:p>
        </w:tc>
        <w:tc>
          <w:tcPr>
            <w:tcW w:type="dxa" w:w="4430"/>
            <w:shd w:val="clear" w:fill="F2F2F2"/>
          </w:tcPr>
          <w:p>
            <w:pPr>
              <w:spacing w:after="20" w:before="20" w:line="252" w:lineRule="auto"/>
            </w:pPr>
            <w:r/>
            <w:r>
              <w:rPr>
                <w:rFonts w:ascii="メイリオ" w:hAnsi="メイリオ" w:eastAsia="メイリオ"/>
                <w:b/>
                <w:sz w:val="19"/>
              </w:rPr>
              <w:t>設計</w:t>
            </w:r>
          </w:p>
        </w:tc>
        <w:tc>
          <w:tcPr>
            <w:tcW w:type="dxa" w:w="3175"/>
            <w:shd w:val="clear" w:fill="F2F2F2"/>
          </w:tcPr>
          <w:p>
            <w:pPr>
              <w:spacing w:after="20" w:before="20" w:line="252" w:lineRule="auto"/>
            </w:pPr>
            <w:r/>
            <w:r>
              <w:rPr>
                <w:rFonts w:ascii="メイリオ" w:hAnsi="メイリオ" w:eastAsia="メイリオ"/>
                <w:b/>
                <w:sz w:val="19"/>
              </w:rPr>
              <w:t>検証</w:t>
            </w:r>
          </w:p>
        </w:tc>
      </w:tr>
      <w:tr>
        <w:tc>
          <w:tcPr>
            <w:tcW w:type="dxa" w:w="2141"/>
          </w:tcPr>
          <w:p>
            <w:pPr>
              <w:spacing w:after="20" w:before="20" w:line="252" w:lineRule="auto"/>
            </w:pPr>
            <w:r/>
            <w:r>
              <w:rPr>
                <w:rFonts w:ascii="メイリオ" w:hAnsi="メイリオ" w:eastAsia="メイリオ"/>
                <w:b w:val="0"/>
                <w:sz w:val="19"/>
              </w:rPr>
              <w:t>BFF（サーバーサイドプロキシ）</w:t>
            </w:r>
          </w:p>
        </w:tc>
        <w:tc>
          <w:tcPr>
            <w:tcW w:type="dxa" w:w="4430"/>
          </w:tcPr>
          <w:p>
            <w:pPr>
              <w:spacing w:after="20" w:before="20" w:line="252" w:lineRule="auto"/>
            </w:pPr>
            <w:r/>
            <w:r>
              <w:rPr>
                <w:rFonts w:ascii="メイリオ" w:hAnsi="メイリオ" w:eastAsia="メイリオ"/>
                <w:b w:val="0"/>
                <w:sz w:val="19"/>
              </w:rPr>
              <w:t xml:space="preserve">ブラウザは </w:t>
            </w:r>
            <w:r>
              <w:rPr>
                <w:rFonts w:ascii="ＭＳ ゴシック" w:hAnsi="ＭＳ ゴシック" w:eastAsia="ＭＳ ゴシック"/>
                <w:b w:val="0"/>
                <w:sz w:val="19"/>
              </w:rPr>
              <w:t>/api/*</w:t>
            </w:r>
            <w:r>
              <w:rPr>
                <w:rFonts w:ascii="メイリオ" w:hAnsi="メイリオ" w:eastAsia="メイリオ"/>
                <w:b w:val="0"/>
                <w:sz w:val="19"/>
              </w:rPr>
              <w:t xml:space="preserve"> のみ。FastAPI の URL・鍵をブラウザに渡さない</w:t>
            </w:r>
          </w:p>
        </w:tc>
        <w:tc>
          <w:tcPr>
            <w:tcW w:type="dxa" w:w="3175"/>
          </w:tcPr>
          <w:p>
            <w:pPr>
              <w:spacing w:after="20" w:before="20" w:line="252" w:lineRule="auto"/>
            </w:pPr>
            <w:r/>
            <w:r>
              <w:rPr>
                <w:rFonts w:ascii="メイリオ" w:hAnsi="メイリオ" w:eastAsia="メイリオ"/>
                <w:b w:val="0"/>
                <w:sz w:val="19"/>
              </w:rPr>
              <w:t>ST: ブラウザの通信に FastAPI ホストが出ない</w:t>
            </w:r>
          </w:p>
        </w:tc>
      </w:tr>
      <w:tr>
        <w:tc>
          <w:tcPr>
            <w:tcW w:type="dxa" w:w="2141"/>
          </w:tcPr>
          <w:p>
            <w:pPr>
              <w:spacing w:after="20" w:before="20" w:line="252" w:lineRule="auto"/>
            </w:pPr>
            <w:r/>
            <w:r>
              <w:rPr>
                <w:rFonts w:ascii="メイリオ" w:hAnsi="メイリオ" w:eastAsia="メイリオ"/>
                <w:b w:val="0"/>
                <w:sz w:val="19"/>
              </w:rPr>
              <w:t>CORS</w:t>
            </w:r>
          </w:p>
        </w:tc>
        <w:tc>
          <w:tcPr>
            <w:tcW w:type="dxa" w:w="4430"/>
          </w:tcPr>
          <w:p>
            <w:pPr>
              <w:spacing w:after="20" w:before="20" w:line="252" w:lineRule="auto"/>
            </w:pPr>
            <w:r/>
            <w:r>
              <w:rPr>
                <w:rFonts w:ascii="メイリオ" w:hAnsi="メイリオ" w:eastAsia="メイリオ"/>
                <w:b w:val="0"/>
                <w:sz w:val="19"/>
              </w:rPr>
              <w:t xml:space="preserve">FastAPI の許可オリジンは BFF の 1 つ。ワイルドカード禁止。認証付きリクエストの </w:t>
            </w:r>
            <w:r>
              <w:rPr>
                <w:rFonts w:ascii="ＭＳ ゴシック" w:hAnsi="ＭＳ ゴシック" w:eastAsia="ＭＳ ゴシック"/>
                <w:b w:val="0"/>
                <w:sz w:val="19"/>
              </w:rPr>
              <w:t>Access-Control-Allow-Credentials</w:t>
            </w:r>
            <w:r>
              <w:rPr>
                <w:rFonts w:ascii="メイリオ" w:hAnsi="メイリオ" w:eastAsia="メイリオ"/>
                <w:b w:val="0"/>
                <w:sz w:val="19"/>
              </w:rPr>
              <w:t xml:space="preserve"> は明示</w:t>
            </w:r>
          </w:p>
        </w:tc>
        <w:tc>
          <w:tcPr>
            <w:tcW w:type="dxa" w:w="3175"/>
          </w:tcPr>
          <w:p>
            <w:pPr>
              <w:spacing w:after="20" w:before="20" w:line="252" w:lineRule="auto"/>
            </w:pPr>
            <w:r/>
            <w:r>
              <w:rPr>
                <w:rFonts w:ascii="メイリオ" w:hAnsi="メイリオ" w:eastAsia="メイリオ"/>
                <w:b w:val="0"/>
                <w:sz w:val="19"/>
              </w:rPr>
              <w:t>IT: 他オリジンからの preflight が拒否される</w:t>
            </w:r>
          </w:p>
        </w:tc>
      </w:tr>
      <w:tr>
        <w:tc>
          <w:tcPr>
            <w:tcW w:type="dxa" w:w="2141"/>
          </w:tcPr>
          <w:p>
            <w:pPr>
              <w:spacing w:after="20" w:before="20" w:line="252" w:lineRule="auto"/>
            </w:pPr>
            <w:r/>
            <w:r>
              <w:rPr>
                <w:rFonts w:ascii="メイリオ" w:hAnsi="メイリオ" w:eastAsia="メイリオ"/>
                <w:b w:val="0"/>
                <w:sz w:val="19"/>
              </w:rPr>
              <w:t>Swagger 非表示</w:t>
            </w:r>
          </w:p>
        </w:tc>
        <w:tc>
          <w:tcPr>
            <w:tcW w:type="dxa" w:w="4430"/>
          </w:tcPr>
          <w:p>
            <w:pPr>
              <w:spacing w:after="20" w:before="20" w:line="252" w:lineRule="auto"/>
            </w:pPr>
            <w:r/>
            <w:r>
              <w:rPr>
                <w:rFonts w:ascii="メイリオ" w:hAnsi="メイリオ" w:eastAsia="メイリオ"/>
                <w:b w:val="0"/>
                <w:sz w:val="19"/>
              </w:rPr>
              <w:t xml:space="preserve">本番は </w:t>
            </w:r>
            <w:r>
              <w:rPr>
                <w:rFonts w:ascii="ＭＳ ゴシック" w:hAnsi="ＭＳ ゴシック" w:eastAsia="ＭＳ ゴシック"/>
                <w:b w:val="0"/>
                <w:sz w:val="19"/>
              </w:rPr>
              <w:t>docs_url=None, redoc_url=None, openapi_url=None</w:t>
            </w:r>
          </w:p>
        </w:tc>
        <w:tc>
          <w:tcPr>
            <w:tcW w:type="dxa" w:w="3175"/>
          </w:tcPr>
          <w:p>
            <w:pPr>
              <w:spacing w:after="20" w:before="20" w:line="252" w:lineRule="auto"/>
            </w:pPr>
            <w:r/>
            <w:r>
              <w:rPr>
                <w:rFonts w:ascii="メイリオ" w:hAnsi="メイリオ" w:eastAsia="メイリオ"/>
                <w:b w:val="0"/>
                <w:sz w:val="19"/>
              </w:rPr>
              <w:t>ST: /docs が 404</w:t>
            </w:r>
          </w:p>
        </w:tc>
      </w:tr>
      <w:tr>
        <w:tc>
          <w:tcPr>
            <w:tcW w:type="dxa" w:w="2141"/>
          </w:tcPr>
          <w:p>
            <w:pPr>
              <w:spacing w:after="20" w:before="20" w:line="252" w:lineRule="auto"/>
            </w:pPr>
            <w:r/>
            <w:r>
              <w:rPr>
                <w:rFonts w:ascii="メイリオ" w:hAnsi="メイリオ" w:eastAsia="メイリオ"/>
                <w:b w:val="0"/>
                <w:sz w:val="19"/>
              </w:rPr>
              <w:t>型定義（SQLi 対策）</w:t>
            </w:r>
          </w:p>
        </w:tc>
        <w:tc>
          <w:tcPr>
            <w:tcW w:type="dxa" w:w="4430"/>
          </w:tcPr>
          <w:p>
            <w:pPr>
              <w:spacing w:after="20" w:before="20" w:line="252" w:lineRule="auto"/>
            </w:pPr>
            <w:r/>
            <w:r>
              <w:rPr>
                <w:rFonts w:ascii="メイリオ" w:hAnsi="メイリオ" w:eastAsia="メイリオ"/>
                <w:b w:val="0"/>
                <w:sz w:val="19"/>
              </w:rPr>
              <w:t>入力は Pydantic モデル、DB アクセスは SQLAlchemy のパラメータ束縛のみ。文字列連結の SQL を禁止（レビュー観点）</w:t>
            </w:r>
          </w:p>
        </w:tc>
        <w:tc>
          <w:tcPr>
            <w:tcW w:type="dxa" w:w="3175"/>
          </w:tcPr>
          <w:p>
            <w:pPr>
              <w:spacing w:after="20" w:before="20" w:line="252" w:lineRule="auto"/>
            </w:pPr>
            <w:r/>
            <w:r>
              <w:rPr>
                <w:rFonts w:ascii="メイリオ" w:hAnsi="メイリオ" w:eastAsia="メイリオ"/>
                <w:b w:val="0"/>
                <w:sz w:val="19"/>
              </w:rPr>
              <w:t xml:space="preserve">UT: </w:t>
            </w:r>
            <w:r>
              <w:rPr>
                <w:rFonts w:ascii="ＭＳ ゴシック" w:hAnsi="ＭＳ ゴシック" w:eastAsia="ＭＳ ゴシック"/>
                <w:b w:val="0"/>
                <w:sz w:val="19"/>
              </w:rPr>
              <w:t>' OR 1=1</w:t>
            </w:r>
            <w:r>
              <w:rPr>
                <w:rFonts w:ascii="メイリオ" w:hAnsi="メイリオ" w:eastAsia="メイリオ"/>
                <w:b w:val="0"/>
                <w:sz w:val="19"/>
              </w:rPr>
              <w:t xml:space="preserve"> を含む入力が値として扱われる</w:t>
            </w:r>
          </w:p>
        </w:tc>
      </w:tr>
      <w:tr>
        <w:tc>
          <w:tcPr>
            <w:tcW w:type="dxa" w:w="2141"/>
          </w:tcPr>
          <w:p>
            <w:pPr>
              <w:spacing w:after="20" w:before="20" w:line="252" w:lineRule="auto"/>
            </w:pPr>
            <w:r/>
            <w:r>
              <w:rPr>
                <w:rFonts w:ascii="メイリオ" w:hAnsi="メイリオ" w:eastAsia="メイリオ"/>
                <w:b w:val="0"/>
                <w:sz w:val="19"/>
              </w:rPr>
              <w:t>金額はバックエンドで計算</w:t>
            </w:r>
          </w:p>
        </w:tc>
        <w:tc>
          <w:tcPr>
            <w:tcW w:type="dxa" w:w="4430"/>
          </w:tcPr>
          <w:p>
            <w:pPr>
              <w:spacing w:after="20" w:before="20" w:line="252" w:lineRule="auto"/>
            </w:pPr>
            <w:r/>
            <w:r>
              <w:rPr>
                <w:rFonts w:ascii="メイリオ" w:hAnsi="メイリオ" w:eastAsia="メイリオ"/>
                <w:b w:val="0"/>
                <w:sz w:val="19"/>
              </w:rPr>
              <w:t>DS-PRC-014-1 手順 4。フロントの金額は表示専用で、照合に失敗すれば注文しない</w:t>
            </w:r>
          </w:p>
        </w:tc>
        <w:tc>
          <w:tcPr>
            <w:tcW w:type="dxa" w:w="3175"/>
          </w:tcPr>
          <w:p>
            <w:pPr>
              <w:spacing w:after="20" w:before="20" w:line="252" w:lineRule="auto"/>
            </w:pPr>
            <w:r/>
            <w:r>
              <w:rPr>
                <w:rFonts w:ascii="メイリオ" w:hAnsi="メイリオ" w:eastAsia="メイリオ"/>
                <w:b w:val="0"/>
                <w:sz w:val="19"/>
              </w:rPr>
              <w:t>IT: 改ざんした合計で 409</w:t>
            </w:r>
          </w:p>
        </w:tc>
      </w:tr>
      <w:tr>
        <w:tc>
          <w:tcPr>
            <w:tcW w:type="dxa" w:w="2141"/>
          </w:tcPr>
          <w:p>
            <w:pPr>
              <w:spacing w:after="20" w:before="20" w:line="252" w:lineRule="auto"/>
            </w:pPr>
            <w:r/>
            <w:r>
              <w:rPr>
                <w:rFonts w:ascii="メイリオ" w:hAnsi="メイリオ" w:eastAsia="メイリオ"/>
                <w:b w:val="0"/>
                <w:sz w:val="19"/>
              </w:rPr>
              <w:t>DB Firewall</w:t>
            </w:r>
          </w:p>
        </w:tc>
        <w:tc>
          <w:tcPr>
            <w:tcW w:type="dxa" w:w="4430"/>
          </w:tcPr>
          <w:p>
            <w:pPr>
              <w:spacing w:after="20" w:before="20" w:line="252" w:lineRule="auto"/>
            </w:pPr>
            <w:r/>
            <w:r>
              <w:rPr>
                <w:rFonts w:ascii="メイリオ" w:hAnsi="メイリオ" w:eastAsia="メイリオ"/>
                <w:b w:val="0"/>
                <w:sz w:val="19"/>
              </w:rPr>
              <w:t>Azure MySQL のファイアウォールで App Service の送信 IP のみ許可。ローカルからは開発時の IP を都度追加</w:t>
            </w:r>
          </w:p>
        </w:tc>
        <w:tc>
          <w:tcPr>
            <w:tcW w:type="dxa" w:w="3175"/>
          </w:tcPr>
          <w:p>
            <w:pPr>
              <w:spacing w:after="20" w:before="20" w:line="252" w:lineRule="auto"/>
            </w:pPr>
            <w:r/>
            <w:r>
              <w:rPr>
                <w:rFonts w:ascii="メイリオ" w:hAnsi="メイリオ" w:eastAsia="メイリオ"/>
                <w:b w:val="0"/>
                <w:sz w:val="19"/>
              </w:rPr>
              <w:t>構築時に確認</w:t>
            </w:r>
          </w:p>
        </w:tc>
      </w:tr>
    </w:tbl>
    <w:p>
      <w:pPr>
        <w:spacing w:after="0"/>
      </w:pPr>
    </w:p>
    <w:p>
      <w:pPr>
        <w:pStyle w:val="Heading2"/>
      </w:pPr>
      <w:r>
        <w:t>7.2 秘密情報がフロントへ出ない仕組み（DS-DEC-13）</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3249"/>
        <w:gridCol w:w="3249"/>
        <w:gridCol w:w="3249"/>
      </w:tblGrid>
      <w:tr>
        <w:tc>
          <w:tcPr>
            <w:tcW w:type="dxa" w:w="959"/>
            <w:shd w:val="clear" w:fill="F2F2F2"/>
          </w:tcPr>
          <w:p>
            <w:pPr>
              <w:spacing w:after="20" w:before="20" w:line="252" w:lineRule="auto"/>
            </w:pPr>
            <w:r/>
            <w:r>
              <w:rPr>
                <w:rFonts w:ascii="メイリオ" w:hAnsi="メイリオ" w:eastAsia="メイリオ"/>
                <w:b/>
                <w:sz w:val="19"/>
              </w:rPr>
              <w:t>層</w:t>
            </w:r>
          </w:p>
        </w:tc>
        <w:tc>
          <w:tcPr>
            <w:tcW w:type="dxa" w:w="4793"/>
            <w:shd w:val="clear" w:fill="F2F2F2"/>
          </w:tcPr>
          <w:p>
            <w:pPr>
              <w:spacing w:after="20" w:before="20" w:line="252" w:lineRule="auto"/>
            </w:pPr>
            <w:r/>
            <w:r>
              <w:rPr>
                <w:rFonts w:ascii="メイリオ" w:hAnsi="メイリオ" w:eastAsia="メイリオ"/>
                <w:b/>
                <w:sz w:val="19"/>
              </w:rPr>
              <w:t>仕組み</w:t>
            </w:r>
          </w:p>
        </w:tc>
        <w:tc>
          <w:tcPr>
            <w:tcW w:type="dxa" w:w="3994"/>
            <w:shd w:val="clear" w:fill="F2F2F2"/>
          </w:tcPr>
          <w:p>
            <w:pPr>
              <w:spacing w:after="20" w:before="20" w:line="252" w:lineRule="auto"/>
            </w:pPr>
            <w:r/>
            <w:r>
              <w:rPr>
                <w:rFonts w:ascii="メイリオ" w:hAnsi="メイリオ" w:eastAsia="メイリオ"/>
                <w:b/>
                <w:sz w:val="19"/>
              </w:rPr>
              <w:t>検証</w:t>
            </w:r>
          </w:p>
        </w:tc>
      </w:tr>
      <w:tr>
        <w:tc>
          <w:tcPr>
            <w:tcW w:type="dxa" w:w="959"/>
          </w:tcPr>
          <w:p>
            <w:pPr>
              <w:spacing w:after="20" w:before="20" w:line="252" w:lineRule="auto"/>
            </w:pPr>
            <w:r/>
            <w:r>
              <w:rPr>
                <w:rFonts w:ascii="メイリオ" w:hAnsi="メイリオ" w:eastAsia="メイリオ"/>
                <w:b w:val="0"/>
                <w:sz w:val="19"/>
              </w:rPr>
              <w:t>置き場</w:t>
            </w:r>
          </w:p>
        </w:tc>
        <w:tc>
          <w:tcPr>
            <w:tcW w:type="dxa" w:w="4793"/>
          </w:tcPr>
          <w:p>
            <w:pPr>
              <w:spacing w:after="20" w:before="20" w:line="252" w:lineRule="auto"/>
            </w:pPr>
            <w:r/>
            <w:r>
              <w:rPr>
                <w:rFonts w:ascii="メイリオ" w:hAnsi="メイリオ" w:eastAsia="メイリオ"/>
                <w:b w:val="0"/>
                <w:sz w:val="19"/>
              </w:rPr>
              <w:t>秘密はサーバー側環境変数のみ。</w:t>
            </w:r>
            <w:r>
              <w:rPr>
                <w:rFonts w:ascii="ＭＳ ゴシック" w:hAnsi="ＭＳ ゴシック" w:eastAsia="ＭＳ ゴシック"/>
                <w:b w:val="0"/>
                <w:sz w:val="19"/>
              </w:rPr>
              <w:t>NEXT_PUBLIC_</w:t>
            </w:r>
            <w:r>
              <w:rPr>
                <w:rFonts w:ascii="メイリオ" w:hAnsi="メイリオ" w:eastAsia="メイリオ"/>
                <w:b w:val="0"/>
                <w:sz w:val="19"/>
              </w:rPr>
              <w:t xml:space="preserve"> 付き変数に秘密を入れない</w:t>
            </w:r>
          </w:p>
        </w:tc>
        <w:tc>
          <w:tcPr>
            <w:tcW w:type="dxa" w:w="3994"/>
          </w:tcPr>
          <w:p>
            <w:pPr>
              <w:spacing w:after="20" w:before="20" w:line="252" w:lineRule="auto"/>
            </w:pPr>
            <w:r/>
            <w:r>
              <w:rPr>
                <w:rFonts w:ascii="メイリオ" w:hAnsi="メイリオ" w:eastAsia="メイリオ"/>
                <w:b w:val="0"/>
                <w:sz w:val="19"/>
              </w:rPr>
              <w:t xml:space="preserve">UT: 環境変数ローダーが秘密名の </w:t>
            </w:r>
            <w:r>
              <w:rPr>
                <w:rFonts w:ascii="ＭＳ ゴシック" w:hAnsi="ＭＳ ゴシック" w:eastAsia="ＭＳ ゴシック"/>
                <w:b w:val="0"/>
                <w:sz w:val="19"/>
              </w:rPr>
              <w:t>NEXT_PUBLIC_</w:t>
            </w:r>
            <w:r>
              <w:rPr>
                <w:rFonts w:ascii="メイリオ" w:hAnsi="メイリオ" w:eastAsia="メイリオ"/>
                <w:b w:val="0"/>
                <w:sz w:val="19"/>
              </w:rPr>
              <w:t xml:space="preserve"> を拒否</w:t>
            </w:r>
          </w:p>
        </w:tc>
      </w:tr>
      <w:tr>
        <w:tc>
          <w:tcPr>
            <w:tcW w:type="dxa" w:w="959"/>
          </w:tcPr>
          <w:p>
            <w:pPr>
              <w:spacing w:after="20" w:before="20" w:line="252" w:lineRule="auto"/>
            </w:pPr>
            <w:r/>
            <w:r>
              <w:rPr>
                <w:rFonts w:ascii="メイリオ" w:hAnsi="メイリオ" w:eastAsia="メイリオ"/>
                <w:b w:val="0"/>
                <w:sz w:val="19"/>
              </w:rPr>
              <w:t>コード</w:t>
            </w:r>
          </w:p>
        </w:tc>
        <w:tc>
          <w:tcPr>
            <w:tcW w:type="dxa" w:w="4793"/>
          </w:tcPr>
          <w:p>
            <w:pPr>
              <w:spacing w:after="20" w:before="20" w:line="252" w:lineRule="auto"/>
            </w:pPr>
            <w:r/>
            <w:r>
              <w:rPr>
                <w:rFonts w:ascii="メイリオ" w:hAnsi="メイリオ" w:eastAsia="メイリオ"/>
                <w:b w:val="0"/>
                <w:sz w:val="19"/>
              </w:rPr>
              <w:t xml:space="preserve">秘密を触るモジュールは </w:t>
            </w:r>
            <w:r>
              <w:rPr>
                <w:rFonts w:ascii="ＭＳ ゴシック" w:hAnsi="ＭＳ ゴシック" w:eastAsia="ＭＳ ゴシック"/>
                <w:b w:val="0"/>
                <w:sz w:val="19"/>
              </w:rPr>
              <w:t>import "server-only"</w:t>
            </w:r>
            <w:r>
              <w:rPr>
                <w:rFonts w:ascii="メイリオ" w:hAnsi="メイリオ" w:eastAsia="メイリオ"/>
                <w:b w:val="0"/>
                <w:sz w:val="19"/>
              </w:rPr>
              <w:t>。クライアントから import するとビルド失敗</w:t>
            </w:r>
          </w:p>
        </w:tc>
        <w:tc>
          <w:tcPr>
            <w:tcW w:type="dxa" w:w="3994"/>
          </w:tcPr>
          <w:p>
            <w:pPr>
              <w:spacing w:after="20" w:before="20" w:line="252" w:lineRule="auto"/>
            </w:pPr>
            <w:r/>
            <w:r>
              <w:rPr>
                <w:rFonts w:ascii="メイリオ" w:hAnsi="メイリオ" w:eastAsia="メイリオ"/>
                <w:b w:val="0"/>
                <w:sz w:val="19"/>
              </w:rPr>
              <w:t>CI</w:t>
            </w:r>
          </w:p>
        </w:tc>
      </w:tr>
      <w:tr>
        <w:tc>
          <w:tcPr>
            <w:tcW w:type="dxa" w:w="959"/>
          </w:tcPr>
          <w:p>
            <w:pPr>
              <w:spacing w:after="20" w:before="20" w:line="252" w:lineRule="auto"/>
            </w:pPr>
            <w:r/>
            <w:r>
              <w:rPr>
                <w:rFonts w:ascii="メイリオ" w:hAnsi="メイリオ" w:eastAsia="メイリオ"/>
                <w:b w:val="0"/>
                <w:sz w:val="19"/>
              </w:rPr>
              <w:t>ビルド成果物</w:t>
            </w:r>
          </w:p>
        </w:tc>
        <w:tc>
          <w:tcPr>
            <w:tcW w:type="dxa" w:w="4793"/>
          </w:tcPr>
          <w:p>
            <w:pPr>
              <w:spacing w:after="20" w:before="20" w:line="252" w:lineRule="auto"/>
            </w:pPr>
            <w:r/>
            <w:r>
              <w:rPr>
                <w:rFonts w:ascii="メイリオ" w:hAnsi="メイリオ" w:eastAsia="メイリオ"/>
                <w:b w:val="0"/>
                <w:sz w:val="19"/>
              </w:rPr>
              <w:t>CI でクライアントバンドルを全文検索し、注入したダミー秘密が 0 件</w:t>
            </w:r>
          </w:p>
        </w:tc>
        <w:tc>
          <w:tcPr>
            <w:tcW w:type="dxa" w:w="3994"/>
          </w:tcPr>
          <w:p>
            <w:pPr>
              <w:spacing w:after="20" w:before="20" w:line="252" w:lineRule="auto"/>
            </w:pPr>
            <w:r/>
            <w:r>
              <w:rPr>
                <w:rFonts w:ascii="メイリオ" w:hAnsi="メイリオ" w:eastAsia="メイリオ"/>
                <w:b w:val="0"/>
                <w:sz w:val="19"/>
              </w:rPr>
              <w:t>IT</w:t>
            </w:r>
          </w:p>
        </w:tc>
      </w:tr>
      <w:tr>
        <w:tc>
          <w:tcPr>
            <w:tcW w:type="dxa" w:w="959"/>
          </w:tcPr>
          <w:p>
            <w:pPr>
              <w:spacing w:after="20" w:before="20" w:line="252" w:lineRule="auto"/>
            </w:pPr>
            <w:r/>
            <w:r>
              <w:rPr>
                <w:rFonts w:ascii="メイリオ" w:hAnsi="メイリオ" w:eastAsia="メイリオ"/>
                <w:b w:val="0"/>
                <w:sz w:val="19"/>
              </w:rPr>
              <w:t>通信</w:t>
            </w:r>
          </w:p>
        </w:tc>
        <w:tc>
          <w:tcPr>
            <w:tcW w:type="dxa" w:w="4793"/>
          </w:tcPr>
          <w:p>
            <w:pPr>
              <w:spacing w:after="20" w:before="20" w:line="252" w:lineRule="auto"/>
            </w:pPr>
            <w:r/>
            <w:r>
              <w:rPr>
                <w:rFonts w:ascii="メイリオ" w:hAnsi="メイリオ" w:eastAsia="メイリオ"/>
                <w:b w:val="0"/>
                <w:sz w:val="19"/>
              </w:rPr>
              <w:t>応答に秘密・接続文字列・内部 URL を含めない。FastAPI の例外本文をそのまま返さない</w:t>
            </w:r>
          </w:p>
        </w:tc>
        <w:tc>
          <w:tcPr>
            <w:tcW w:type="dxa" w:w="3994"/>
          </w:tcPr>
          <w:p>
            <w:pPr>
              <w:spacing w:after="20" w:before="20" w:line="252" w:lineRule="auto"/>
            </w:pPr>
            <w:r/>
            <w:r>
              <w:rPr>
                <w:rFonts w:ascii="メイリオ" w:hAnsi="メイリオ" w:eastAsia="メイリオ"/>
                <w:b w:val="0"/>
                <w:sz w:val="19"/>
              </w:rPr>
              <w:t>ST: 全応答を走査</w:t>
            </w:r>
          </w:p>
        </w:tc>
      </w:tr>
      <w:tr>
        <w:tc>
          <w:tcPr>
            <w:tcW w:type="dxa" w:w="959"/>
          </w:tcPr>
          <w:p>
            <w:pPr>
              <w:spacing w:after="20" w:before="20" w:line="252" w:lineRule="auto"/>
            </w:pPr>
            <w:r/>
            <w:r>
              <w:rPr>
                <w:rFonts w:ascii="メイリオ" w:hAnsi="メイリオ" w:eastAsia="メイリオ"/>
                <w:b w:val="0"/>
                <w:sz w:val="19"/>
              </w:rPr>
              <w:t>リポジトリ</w:t>
            </w:r>
          </w:p>
        </w:tc>
        <w:tc>
          <w:tcPr>
            <w:tcW w:type="dxa" w:w="4793"/>
          </w:tcPr>
          <w:p>
            <w:pPr>
              <w:spacing w:after="20" w:before="20" w:line="252" w:lineRule="auto"/>
            </w:pPr>
            <w:r/>
            <w:r>
              <w:rPr>
                <w:rFonts w:ascii="ＭＳ ゴシック" w:hAnsi="ＭＳ ゴシック" w:eastAsia="ＭＳ ゴシック"/>
                <w:b w:val="0"/>
                <w:sz w:val="19"/>
              </w:rPr>
              <w:t>.env</w:t>
            </w:r>
            <w:r>
              <w:rPr>
                <w:rFonts w:ascii="メイリオ" w:hAnsi="メイリオ" w:eastAsia="メイリオ"/>
                <w:b w:val="0"/>
                <w:sz w:val="19"/>
              </w:rPr>
              <w:t xml:space="preserve"> 不コミット、</w:t>
            </w:r>
            <w:r>
              <w:rPr>
                <w:rFonts w:ascii="ＭＳ ゴシック" w:hAnsi="ＭＳ ゴシック" w:eastAsia="ＭＳ ゴシック"/>
                <w:b w:val="0"/>
                <w:sz w:val="19"/>
              </w:rPr>
              <w:t>.env.example</w:t>
            </w:r>
            <w:r>
              <w:rPr>
                <w:rFonts w:ascii="メイリオ" w:hAnsi="メイリオ" w:eastAsia="メイリオ"/>
                <w:b w:val="0"/>
                <w:sz w:val="19"/>
              </w:rPr>
              <w:t xml:space="preserve"> は空値、gitleaks を CI と pre-commit に。GitHub の Secret scanning／Push protection（public リポジトリは無料）も有効化して二重にする（DS-DEC-30）</w:t>
            </w:r>
          </w:p>
        </w:tc>
        <w:tc>
          <w:tcPr>
            <w:tcW w:type="dxa" w:w="3994"/>
          </w:tcPr>
          <w:p>
            <w:pPr>
              <w:spacing w:after="20" w:before="20" w:line="252" w:lineRule="auto"/>
            </w:pPr>
            <w:r/>
            <w:r>
              <w:rPr>
                <w:rFonts w:ascii="メイリオ" w:hAnsi="メイリオ" w:eastAsia="メイリオ"/>
                <w:b w:val="0"/>
                <w:sz w:val="19"/>
              </w:rPr>
              <w:t>CI</w:t>
            </w:r>
          </w:p>
        </w:tc>
      </w:tr>
      <w:tr>
        <w:tc>
          <w:tcPr>
            <w:tcW w:type="dxa" w:w="959"/>
          </w:tcPr>
          <w:p>
            <w:pPr>
              <w:spacing w:after="20" w:before="20" w:line="252" w:lineRule="auto"/>
            </w:pPr>
            <w:r/>
            <w:r>
              <w:rPr>
                <w:rFonts w:ascii="メイリオ" w:hAnsi="メイリオ" w:eastAsia="メイリオ"/>
                <w:b w:val="0"/>
                <w:sz w:val="19"/>
              </w:rPr>
              <w:t>ログ</w:t>
            </w:r>
          </w:p>
        </w:tc>
        <w:tc>
          <w:tcPr>
            <w:tcW w:type="dxa" w:w="4793"/>
          </w:tcPr>
          <w:p>
            <w:pPr>
              <w:spacing w:after="20" w:before="20" w:line="252" w:lineRule="auto"/>
            </w:pPr>
            <w:r/>
            <w:r>
              <w:rPr>
                <w:rFonts w:ascii="メイリオ" w:hAnsi="メイリオ" w:eastAsia="メイリオ"/>
                <w:b w:val="0"/>
                <w:sz w:val="19"/>
              </w:rPr>
              <w:t>秘密パターンのマスクフィルタを両アプリに</w:t>
            </w:r>
          </w:p>
        </w:tc>
        <w:tc>
          <w:tcPr>
            <w:tcW w:type="dxa" w:w="3994"/>
          </w:tcPr>
          <w:p>
            <w:pPr>
              <w:spacing w:after="20" w:before="20" w:line="252" w:lineRule="auto"/>
            </w:pPr>
            <w:r/>
            <w:r>
              <w:rPr>
                <w:rFonts w:ascii="メイリオ" w:hAnsi="メイリオ" w:eastAsia="メイリオ"/>
                <w:b w:val="0"/>
                <w:sz w:val="19"/>
              </w:rPr>
              <w:t>UT</w:t>
            </w:r>
          </w:p>
        </w:tc>
      </w:tr>
    </w:tbl>
    <w:p>
      <w:pPr>
        <w:spacing w:after="0"/>
      </w:pPr>
    </w:p>
    <w:p>
      <w:pPr>
        <w:pStyle w:val="Heading2"/>
      </w:pPr>
      <w:r>
        <w:t>7.3 セッション設計（DS-DEC-14）</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4873"/>
        <w:gridCol w:w="4873"/>
      </w:tblGrid>
      <w:tr>
        <w:tc>
          <w:tcPr>
            <w:tcW w:type="dxa" w:w="1844"/>
            <w:shd w:val="clear" w:fill="F2F2F2"/>
          </w:tcPr>
          <w:p>
            <w:pPr>
              <w:spacing w:after="20" w:before="20" w:line="252" w:lineRule="auto"/>
            </w:pPr>
            <w:r/>
            <w:r>
              <w:rPr>
                <w:rFonts w:ascii="メイリオ" w:hAnsi="メイリオ" w:eastAsia="メイリオ"/>
                <w:b/>
                <w:sz w:val="19"/>
              </w:rPr>
              <w:t>項目</w:t>
            </w:r>
          </w:p>
        </w:tc>
        <w:tc>
          <w:tcPr>
            <w:tcW w:type="dxa" w:w="7902"/>
            <w:shd w:val="clear" w:fill="F2F2F2"/>
          </w:tcPr>
          <w:p>
            <w:pPr>
              <w:spacing w:after="20" w:before="20" w:line="252" w:lineRule="auto"/>
            </w:pPr>
            <w:r/>
            <w:r>
              <w:rPr>
                <w:rFonts w:ascii="メイリオ" w:hAnsi="メイリオ" w:eastAsia="メイリオ"/>
                <w:b/>
                <w:sz w:val="19"/>
              </w:rPr>
              <w:t>設計</w:t>
            </w:r>
          </w:p>
        </w:tc>
      </w:tr>
      <w:tr>
        <w:tc>
          <w:tcPr>
            <w:tcW w:type="dxa" w:w="1844"/>
          </w:tcPr>
          <w:p>
            <w:pPr>
              <w:spacing w:after="20" w:before="20" w:line="252" w:lineRule="auto"/>
            </w:pPr>
            <w:r/>
            <w:r>
              <w:rPr>
                <w:rFonts w:ascii="メイリオ" w:hAnsi="メイリオ" w:eastAsia="メイリオ"/>
                <w:b w:val="0"/>
                <w:sz w:val="19"/>
              </w:rPr>
              <w:t>方式</w:t>
            </w:r>
          </w:p>
        </w:tc>
        <w:tc>
          <w:tcPr>
            <w:tcW w:type="dxa" w:w="7902"/>
          </w:tcPr>
          <w:p>
            <w:pPr>
              <w:spacing w:after="20" w:before="20" w:line="252" w:lineRule="auto"/>
            </w:pPr>
            <w:r/>
            <w:r>
              <w:rPr>
                <w:rFonts w:ascii="メイリオ" w:hAnsi="メイリオ" w:eastAsia="メイリオ"/>
                <w:b w:val="0"/>
                <w:sz w:val="19"/>
              </w:rPr>
              <w:t>サーバー側セッション。</w:t>
            </w:r>
            <w:r>
              <w:rPr>
                <w:rFonts w:ascii="ＭＳ ゴシック" w:hAnsi="ＭＳ ゴシック" w:eastAsia="ＭＳ ゴシック"/>
                <w:b w:val="0"/>
                <w:sz w:val="19"/>
              </w:rPr>
              <w:t>sessions</w:t>
            </w:r>
            <w:r>
              <w:rPr>
                <w:rFonts w:ascii="メイリオ" w:hAnsi="メイリオ" w:eastAsia="メイリオ"/>
                <w:b w:val="0"/>
                <w:sz w:val="19"/>
              </w:rPr>
              <w:t xml:space="preserve"> に Cookie 値の SHA-256 を保存</w:t>
            </w:r>
          </w:p>
        </w:tc>
      </w:tr>
      <w:tr>
        <w:tc>
          <w:tcPr>
            <w:tcW w:type="dxa" w:w="1844"/>
          </w:tcPr>
          <w:p>
            <w:pPr>
              <w:spacing w:after="20" w:before="20" w:line="252" w:lineRule="auto"/>
            </w:pPr>
            <w:r/>
            <w:r>
              <w:rPr>
                <w:rFonts w:ascii="メイリオ" w:hAnsi="メイリオ" w:eastAsia="メイリオ"/>
                <w:b w:val="0"/>
                <w:sz w:val="19"/>
              </w:rPr>
              <w:t>Cookie</w:t>
            </w:r>
          </w:p>
        </w:tc>
        <w:tc>
          <w:tcPr>
            <w:tcW w:type="dxa" w:w="7902"/>
          </w:tcPr>
          <w:p>
            <w:pPr>
              <w:spacing w:after="20" w:before="20" w:line="252" w:lineRule="auto"/>
            </w:pPr>
            <w:r/>
            <w:r>
              <w:rPr>
                <w:rFonts w:ascii="メイリオ" w:hAnsi="メイリオ" w:eastAsia="メイリオ"/>
                <w:b w:val="0"/>
                <w:sz w:val="19"/>
              </w:rPr>
              <w:t xml:space="preserve">HttpOnly・Secure・SameSite=Lax。会員は </w:t>
            </w:r>
            <w:r>
              <w:rPr>
                <w:rFonts w:ascii="ＭＳ ゴシック" w:hAnsi="ＭＳ ゴシック" w:eastAsia="ＭＳ ゴシック"/>
                <w:b w:val="0"/>
                <w:sz w:val="19"/>
              </w:rPr>
              <w:t>sid</w:t>
            </w:r>
            <w:r>
              <w:rPr>
                <w:rFonts w:ascii="メイリオ" w:hAnsi="メイリオ" w:eastAsia="メイリオ"/>
                <w:b w:val="0"/>
                <w:sz w:val="19"/>
              </w:rPr>
              <w:t xml:space="preserve">、管理は </w:t>
            </w:r>
            <w:r>
              <w:rPr>
                <w:rFonts w:ascii="ＭＳ ゴシック" w:hAnsi="ＭＳ ゴシック" w:eastAsia="ＭＳ ゴシック"/>
                <w:b w:val="0"/>
                <w:sz w:val="19"/>
              </w:rPr>
              <w:t>asid</w:t>
            </w:r>
            <w:r>
              <w:rPr>
                <w:rFonts w:ascii="メイリオ" w:hAnsi="メイリオ" w:eastAsia="メイリオ"/>
                <w:b w:val="0"/>
                <w:sz w:val="19"/>
              </w:rPr>
              <w:t>（別名・別種別）。会員 24 時間、管理 8 時間（要件 6 章の 24 時間より厳しい側に設定。DS-DEC-21）</w:t>
            </w:r>
          </w:p>
        </w:tc>
      </w:tr>
      <w:tr>
        <w:tc>
          <w:tcPr>
            <w:tcW w:type="dxa" w:w="1844"/>
          </w:tcPr>
          <w:p>
            <w:pPr>
              <w:spacing w:after="20" w:before="20" w:line="252" w:lineRule="auto"/>
            </w:pPr>
            <w:r/>
            <w:r>
              <w:rPr>
                <w:rFonts w:ascii="メイリオ" w:hAnsi="メイリオ" w:eastAsia="メイリオ"/>
                <w:b w:val="0"/>
                <w:sz w:val="19"/>
              </w:rPr>
              <w:t>固定攻撃対策</w:t>
            </w:r>
          </w:p>
        </w:tc>
        <w:tc>
          <w:tcPr>
            <w:tcW w:type="dxa" w:w="7902"/>
          </w:tcPr>
          <w:p>
            <w:pPr>
              <w:spacing w:after="20" w:before="20" w:line="252" w:lineRule="auto"/>
            </w:pPr>
            <w:r/>
            <w:r>
              <w:rPr>
                <w:rFonts w:ascii="メイリオ" w:hAnsi="メイリオ" w:eastAsia="メイリオ"/>
                <w:b w:val="0"/>
                <w:sz w:val="19"/>
              </w:rPr>
              <w:t>ログイン成功時にセッション ID を再発行</w:t>
            </w:r>
          </w:p>
        </w:tc>
      </w:tr>
      <w:tr>
        <w:tc>
          <w:tcPr>
            <w:tcW w:type="dxa" w:w="1844"/>
          </w:tcPr>
          <w:p>
            <w:pPr>
              <w:spacing w:after="20" w:before="20" w:line="252" w:lineRule="auto"/>
            </w:pPr>
            <w:r/>
            <w:r>
              <w:rPr>
                <w:rFonts w:ascii="メイリオ" w:hAnsi="メイリオ" w:eastAsia="メイリオ"/>
                <w:b w:val="0"/>
                <w:sz w:val="19"/>
              </w:rPr>
              <w:t>CSRF</w:t>
            </w:r>
          </w:p>
        </w:tc>
        <w:tc>
          <w:tcPr>
            <w:tcW w:type="dxa" w:w="7902"/>
          </w:tcPr>
          <w:p>
            <w:pPr>
              <w:spacing w:after="20" w:before="20" w:line="252" w:lineRule="auto"/>
            </w:pPr>
            <w:r/>
            <w:r>
              <w:rPr>
                <w:rFonts w:ascii="メイリオ" w:hAnsi="メイリオ" w:eastAsia="メイリオ"/>
                <w:b w:val="0"/>
                <w:sz w:val="19"/>
              </w:rPr>
              <w:t>状態変更 API は BFF でトークン検証（Double Submit Cookie）</w:t>
            </w:r>
          </w:p>
        </w:tc>
      </w:tr>
      <w:tr>
        <w:tc>
          <w:tcPr>
            <w:tcW w:type="dxa" w:w="1844"/>
          </w:tcPr>
          <w:p>
            <w:pPr>
              <w:spacing w:after="20" w:before="20" w:line="252" w:lineRule="auto"/>
            </w:pPr>
            <w:r/>
            <w:r>
              <w:rPr>
                <w:rFonts w:ascii="メイリオ" w:hAnsi="メイリオ" w:eastAsia="メイリオ"/>
                <w:b w:val="0"/>
                <w:sz w:val="19"/>
              </w:rPr>
              <w:t>ロック</w:t>
            </w:r>
          </w:p>
        </w:tc>
        <w:tc>
          <w:tcPr>
            <w:tcW w:type="dxa" w:w="7902"/>
          </w:tcPr>
          <w:p>
            <w:pPr>
              <w:spacing w:after="20" w:before="20" w:line="252" w:lineRule="auto"/>
            </w:pPr>
            <w:r/>
            <w:r>
              <w:rPr>
                <w:rFonts w:ascii="ＭＳ ゴシック" w:hAnsi="ＭＳ ゴシック" w:eastAsia="ＭＳ ゴシック"/>
                <w:b w:val="0"/>
                <w:sz w:val="19"/>
              </w:rPr>
              <w:t>login_attempts</w:t>
            </w:r>
            <w:r>
              <w:rPr>
                <w:rFonts w:ascii="メイリオ" w:hAnsi="メイリオ" w:eastAsia="メイリオ"/>
                <w:b w:val="0"/>
                <w:sz w:val="19"/>
              </w:rPr>
              <w:t xml:space="preserve"> で 5 回/15 分を判定し </w:t>
            </w:r>
            <w:r>
              <w:rPr>
                <w:rFonts w:ascii="ＭＳ ゴシック" w:hAnsi="ＭＳ ゴシック" w:eastAsia="ＭＳ ゴシック"/>
                <w:b w:val="0"/>
                <w:sz w:val="19"/>
              </w:rPr>
              <w:t>locked_until</w:t>
            </w:r>
            <w:r>
              <w:rPr>
                <w:rFonts w:ascii="メイリオ" w:hAnsi="メイリオ" w:eastAsia="メイリオ"/>
                <w:b w:val="0"/>
                <w:sz w:val="19"/>
              </w:rPr>
              <w:t xml:space="preserve"> を設定。通知メール。手動解除は F-039（P3）</w:t>
            </w:r>
          </w:p>
        </w:tc>
      </w:tr>
      <w:tr>
        <w:tc>
          <w:tcPr>
            <w:tcW w:type="dxa" w:w="1844"/>
          </w:tcPr>
          <w:p>
            <w:pPr>
              <w:spacing w:after="20" w:before="20" w:line="252" w:lineRule="auto"/>
            </w:pPr>
            <w:r/>
            <w:r>
              <w:rPr>
                <w:rFonts w:ascii="メイリオ" w:hAnsi="メイリオ" w:eastAsia="メイリオ"/>
                <w:b w:val="0"/>
                <w:sz w:val="19"/>
              </w:rPr>
              <w:t>管理画面の分離</w:t>
            </w:r>
          </w:p>
        </w:tc>
        <w:tc>
          <w:tcPr>
            <w:tcW w:type="dxa" w:w="7902"/>
          </w:tcPr>
          <w:p>
            <w:pPr>
              <w:spacing w:after="20" w:before="20" w:line="252" w:lineRule="auto"/>
            </w:pPr>
            <w:r/>
            <w:r>
              <w:rPr>
                <w:rFonts w:ascii="メイリオ" w:hAnsi="メイリオ" w:eastAsia="メイリオ"/>
                <w:b w:val="0"/>
                <w:sz w:val="19"/>
              </w:rPr>
              <w:t xml:space="preserve">同じ Next.js の </w:t>
            </w:r>
            <w:r>
              <w:rPr>
                <w:rFonts w:ascii="ＭＳ ゴシック" w:hAnsi="ＭＳ ゴシック" w:eastAsia="ＭＳ ゴシック"/>
                <w:b w:val="0"/>
                <w:sz w:val="19"/>
              </w:rPr>
              <w:t>/admin</w:t>
            </w:r>
            <w:r>
              <w:rPr>
                <w:rFonts w:ascii="メイリオ" w:hAnsi="メイリオ" w:eastAsia="メイリオ"/>
                <w:b w:val="0"/>
                <w:sz w:val="19"/>
              </w:rPr>
              <w:t xml:space="preserve">（route group で独立）＋別 Cookie。API は </w:t>
            </w:r>
            <w:r>
              <w:rPr>
                <w:rFonts w:ascii="ＭＳ ゴシック" w:hAnsi="ＭＳ ゴシック" w:eastAsia="ＭＳ ゴシック"/>
                <w:b w:val="0"/>
                <w:sz w:val="19"/>
              </w:rPr>
              <w:t>/api/v1/admin/*</w:t>
            </w:r>
            <w:r>
              <w:rPr>
                <w:rFonts w:ascii="メイリオ" w:hAnsi="メイリオ" w:eastAsia="メイリオ"/>
                <w:b w:val="0"/>
                <w:sz w:val="19"/>
              </w:rPr>
              <w:t xml:space="preserve"> に隔離。Week10 の閉域化で管理面を別ホスト＋IP 制限に切り出し、公開面からの総当たり到達性を消す（DS-DEC-21）</w:t>
            </w:r>
          </w:p>
        </w:tc>
      </w:tr>
      <w:tr>
        <w:tc>
          <w:tcPr>
            <w:tcW w:type="dxa" w:w="1844"/>
          </w:tcPr>
          <w:p>
            <w:pPr>
              <w:spacing w:after="20" w:before="20" w:line="252" w:lineRule="auto"/>
            </w:pPr>
            <w:r/>
            <w:r>
              <w:rPr>
                <w:rFonts w:ascii="メイリオ" w:hAnsi="メイリオ" w:eastAsia="メイリオ"/>
                <w:b w:val="0"/>
                <w:sz w:val="19"/>
              </w:rPr>
              <w:t>失効</w:t>
            </w:r>
          </w:p>
        </w:tc>
        <w:tc>
          <w:tcPr>
            <w:tcW w:type="dxa" w:w="7902"/>
          </w:tcPr>
          <w:p>
            <w:pPr>
              <w:spacing w:after="20" w:before="20" w:line="252" w:lineRule="auto"/>
            </w:pPr>
            <w:r/>
            <w:r>
              <w:rPr>
                <w:rFonts w:ascii="メイリオ" w:hAnsi="メイリオ" w:eastAsia="メイリオ"/>
                <w:b w:val="0"/>
                <w:sz w:val="19"/>
              </w:rPr>
              <w:t>ログアウト・期限切れ・ロック時に行を削除</w:t>
            </w:r>
          </w:p>
        </w:tc>
      </w:tr>
      <w:tr>
        <w:tc>
          <w:tcPr>
            <w:tcW w:type="dxa" w:w="1844"/>
          </w:tcPr>
          <w:p>
            <w:pPr>
              <w:spacing w:after="20" w:before="20" w:line="252" w:lineRule="auto"/>
            </w:pPr>
            <w:r/>
            <w:r>
              <w:rPr>
                <w:rFonts w:ascii="メイリオ" w:hAnsi="メイリオ" w:eastAsia="メイリオ"/>
                <w:b w:val="0"/>
                <w:sz w:val="19"/>
              </w:rPr>
              <w:t>ゲスト</w:t>
            </w:r>
          </w:p>
        </w:tc>
        <w:tc>
          <w:tcPr>
            <w:tcW w:type="dxa" w:w="7902"/>
          </w:tcPr>
          <w:p>
            <w:pPr>
              <w:spacing w:after="20" w:before="20" w:line="252" w:lineRule="auto"/>
            </w:pPr>
            <w:r/>
            <w:r>
              <w:rPr>
                <w:rFonts w:ascii="メイリオ" w:hAnsi="メイリオ" w:eastAsia="メイリオ"/>
                <w:b w:val="0"/>
                <w:sz w:val="19"/>
              </w:rPr>
              <w:t xml:space="preserve">認証なし。カートは </w:t>
            </w:r>
            <w:r>
              <w:rPr>
                <w:rFonts w:ascii="ＭＳ ゴシック" w:hAnsi="ＭＳ ゴシック" w:eastAsia="ＭＳ ゴシック"/>
                <w:b w:val="0"/>
                <w:sz w:val="19"/>
              </w:rPr>
              <w:t>anonymous_token</w:t>
            </w:r>
            <w:r>
              <w:rPr>
                <w:rFonts w:ascii="メイリオ" w:hAnsi="メイリオ" w:eastAsia="メイリオ"/>
                <w:b w:val="0"/>
                <w:sz w:val="19"/>
              </w:rPr>
              <w:t xml:space="preserve"> Cookie（HttpOnly・90 日）</w:t>
            </w:r>
          </w:p>
        </w:tc>
      </w:tr>
    </w:tbl>
    <w:p>
      <w:pPr>
        <w:spacing w:after="0"/>
      </w:pPr>
    </w:p>
    <w:p>
      <w:pPr>
        <w:pStyle w:val="Heading2"/>
      </w:pPr>
      <w:r>
        <w:t>7.4 二重登録・二重課金の防止（DS-DEC-07）</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3249"/>
        <w:gridCol w:w="3249"/>
        <w:gridCol w:w="3249"/>
      </w:tblGrid>
      <w:tr>
        <w:tc>
          <w:tcPr>
            <w:tcW w:type="dxa" w:w="673"/>
            <w:shd w:val="clear" w:fill="F2F2F2"/>
          </w:tcPr>
          <w:p>
            <w:pPr>
              <w:spacing w:after="20" w:before="20" w:line="252" w:lineRule="auto"/>
            </w:pPr>
            <w:r/>
            <w:r>
              <w:rPr>
                <w:rFonts w:ascii="メイリオ" w:hAnsi="メイリオ" w:eastAsia="メイリオ"/>
                <w:b/>
                <w:sz w:val="19"/>
              </w:rPr>
              <w:t>層</w:t>
            </w:r>
          </w:p>
        </w:tc>
        <w:tc>
          <w:tcPr>
            <w:tcW w:type="dxa" w:w="5390"/>
            <w:shd w:val="clear" w:fill="F2F2F2"/>
          </w:tcPr>
          <w:p>
            <w:pPr>
              <w:spacing w:after="20" w:before="20" w:line="252" w:lineRule="auto"/>
            </w:pPr>
            <w:r/>
            <w:r>
              <w:rPr>
                <w:rFonts w:ascii="メイリオ" w:hAnsi="メイリオ" w:eastAsia="メイリオ"/>
                <w:b/>
                <w:sz w:val="19"/>
              </w:rPr>
              <w:t>仕組み</w:t>
            </w:r>
          </w:p>
        </w:tc>
        <w:tc>
          <w:tcPr>
            <w:tcW w:type="dxa" w:w="3683"/>
            <w:shd w:val="clear" w:fill="F2F2F2"/>
          </w:tcPr>
          <w:p>
            <w:pPr>
              <w:spacing w:after="20" w:before="20" w:line="252" w:lineRule="auto"/>
            </w:pPr>
            <w:r/>
            <w:r>
              <w:rPr>
                <w:rFonts w:ascii="メイリオ" w:hAnsi="メイリオ" w:eastAsia="メイリオ"/>
                <w:b/>
                <w:sz w:val="19"/>
              </w:rPr>
              <w:t>検証</w:t>
            </w:r>
          </w:p>
        </w:tc>
      </w:tr>
      <w:tr>
        <w:tc>
          <w:tcPr>
            <w:tcW w:type="dxa" w:w="673"/>
          </w:tcPr>
          <w:p>
            <w:pPr>
              <w:spacing w:after="20" w:before="20" w:line="252" w:lineRule="auto"/>
            </w:pPr>
            <w:r/>
            <w:r>
              <w:rPr>
                <w:rFonts w:ascii="メイリオ" w:hAnsi="メイリオ" w:eastAsia="メイリオ"/>
                <w:b w:val="0"/>
                <w:sz w:val="19"/>
              </w:rPr>
              <w:t>1</w:t>
            </w:r>
          </w:p>
        </w:tc>
        <w:tc>
          <w:tcPr>
            <w:tcW w:type="dxa" w:w="5390"/>
          </w:tcPr>
          <w:p>
            <w:pPr>
              <w:spacing w:after="20" w:before="20" w:line="252" w:lineRule="auto"/>
            </w:pPr>
            <w:r/>
            <w:r>
              <w:rPr>
                <w:rFonts w:ascii="メイリオ" w:hAnsi="メイリオ" w:eastAsia="メイリオ"/>
                <w:b w:val="0"/>
                <w:sz w:val="19"/>
              </w:rPr>
              <w:t xml:space="preserve">冪等キーを </w:t>
            </w:r>
            <w:r>
              <w:rPr>
                <w:rFonts w:ascii="ＭＳ ゴシック" w:hAnsi="ＭＳ ゴシック" w:eastAsia="ＭＳ ゴシック"/>
                <w:b w:val="0"/>
                <w:sz w:val="19"/>
              </w:rPr>
              <w:t>orders.idempotency_key</w:t>
            </w:r>
            <w:r>
              <w:rPr>
                <w:rFonts w:ascii="メイリオ" w:hAnsi="メイリオ" w:eastAsia="メイリオ"/>
                <w:b w:val="0"/>
                <w:sz w:val="19"/>
              </w:rPr>
              <w:t xml:space="preserve"> UNIQUE。INSERT して制約違反を捕まえる</w:t>
            </w:r>
          </w:p>
        </w:tc>
        <w:tc>
          <w:tcPr>
            <w:tcW w:type="dxa" w:w="3683"/>
          </w:tcPr>
          <w:p>
            <w:pPr>
              <w:spacing w:after="20" w:before="20" w:line="252" w:lineRule="auto"/>
            </w:pPr>
            <w:r/>
            <w:r>
              <w:rPr>
                <w:rFonts w:ascii="メイリオ" w:hAnsi="メイリオ" w:eastAsia="メイリオ"/>
                <w:b w:val="0"/>
                <w:sz w:val="19"/>
              </w:rPr>
              <w:t>IT: 同一キー同時 20 リクエストで注文 1 件</w:t>
            </w:r>
          </w:p>
        </w:tc>
      </w:tr>
      <w:tr>
        <w:tc>
          <w:tcPr>
            <w:tcW w:type="dxa" w:w="673"/>
          </w:tcPr>
          <w:p>
            <w:pPr>
              <w:spacing w:after="20" w:before="20" w:line="252" w:lineRule="auto"/>
            </w:pPr>
            <w:r/>
            <w:r>
              <w:rPr>
                <w:rFonts w:ascii="メイリオ" w:hAnsi="メイリオ" w:eastAsia="メイリオ"/>
                <w:b w:val="0"/>
                <w:sz w:val="19"/>
              </w:rPr>
              <w:t>2</w:t>
            </w:r>
          </w:p>
        </w:tc>
        <w:tc>
          <w:tcPr>
            <w:tcW w:type="dxa" w:w="5390"/>
          </w:tcPr>
          <w:p>
            <w:pPr>
              <w:spacing w:after="20" w:before="20" w:line="252" w:lineRule="auto"/>
            </w:pPr>
            <w:r/>
            <w:r>
              <w:rPr>
                <w:rFonts w:ascii="メイリオ" w:hAnsi="メイリオ" w:eastAsia="メイリオ"/>
                <w:b w:val="0"/>
                <w:sz w:val="19"/>
              </w:rPr>
              <w:t xml:space="preserve">注文作成と同一トランザクションでカートを </w:t>
            </w:r>
            <w:r>
              <w:rPr>
                <w:rFonts w:ascii="ＭＳ ゴシック" w:hAnsi="ＭＳ ゴシック" w:eastAsia="ＭＳ ゴシック"/>
                <w:b w:val="0"/>
                <w:sz w:val="19"/>
              </w:rPr>
              <w:t>active → ordered</w:t>
            </w:r>
            <w:r>
              <w:rPr>
                <w:rFonts w:ascii="メイリオ" w:hAnsi="メイリオ" w:eastAsia="メイリオ"/>
                <w:b w:val="0"/>
                <w:sz w:val="19"/>
              </w:rPr>
              <w:t xml:space="preserve"> に条件付き UPDATE</w:t>
            </w:r>
          </w:p>
        </w:tc>
        <w:tc>
          <w:tcPr>
            <w:tcW w:type="dxa" w:w="3683"/>
          </w:tcPr>
          <w:p>
            <w:pPr>
              <w:spacing w:after="20" w:before="20" w:line="252" w:lineRule="auto"/>
            </w:pPr>
            <w:r/>
            <w:r>
              <w:rPr>
                <w:rFonts w:ascii="メイリオ" w:hAnsi="メイリオ" w:eastAsia="メイリオ"/>
                <w:b w:val="0"/>
                <w:sz w:val="19"/>
              </w:rPr>
              <w:t>IT: 2 タブ確定で 1 件</w:t>
            </w:r>
          </w:p>
        </w:tc>
      </w:tr>
      <w:tr>
        <w:tc>
          <w:tcPr>
            <w:tcW w:type="dxa" w:w="673"/>
          </w:tcPr>
          <w:p>
            <w:pPr>
              <w:spacing w:after="20" w:before="20" w:line="252" w:lineRule="auto"/>
            </w:pPr>
            <w:r/>
            <w:r>
              <w:rPr>
                <w:rFonts w:ascii="メイリオ" w:hAnsi="メイリオ" w:eastAsia="メイリオ"/>
                <w:b w:val="0"/>
                <w:sz w:val="19"/>
              </w:rPr>
              <w:t>3</w:t>
            </w:r>
          </w:p>
        </w:tc>
        <w:tc>
          <w:tcPr>
            <w:tcW w:type="dxa" w:w="5390"/>
          </w:tcPr>
          <w:p>
            <w:pPr>
              <w:spacing w:after="20" w:before="20" w:line="252" w:lineRule="auto"/>
            </w:pPr>
            <w:r/>
            <w:r>
              <w:rPr>
                <w:rFonts w:ascii="メイリオ" w:hAnsi="メイリオ" w:eastAsia="メイリオ"/>
                <w:b w:val="0"/>
                <w:sz w:val="19"/>
              </w:rPr>
              <w:t>注文 1 件に Stripe Session 1 つ（</w:t>
            </w:r>
            <w:r>
              <w:rPr>
                <w:rFonts w:ascii="ＭＳ ゴシック" w:hAnsi="ＭＳ ゴシック" w:eastAsia="ＭＳ ゴシック"/>
                <w:b w:val="0"/>
                <w:sz w:val="19"/>
              </w:rPr>
              <w:t>stripe_session_id</w:t>
            </w:r>
            <w:r>
              <w:rPr>
                <w:rFonts w:ascii="メイリオ" w:hAnsi="メイリオ" w:eastAsia="メイリオ"/>
                <w:b w:val="0"/>
                <w:sz w:val="19"/>
              </w:rPr>
              <w:t xml:space="preserve"> UNIQUE）</w:t>
            </w:r>
          </w:p>
        </w:tc>
        <w:tc>
          <w:tcPr>
            <w:tcW w:type="dxa" w:w="3683"/>
          </w:tcPr>
          <w:p>
            <w:pPr>
              <w:spacing w:after="20" w:before="20" w:line="252" w:lineRule="auto"/>
            </w:pPr>
            <w:r/>
            <w:r>
              <w:rPr>
                <w:rFonts w:ascii="メイリオ" w:hAnsi="メイリオ" w:eastAsia="メイリオ"/>
                <w:b w:val="0"/>
                <w:sz w:val="19"/>
              </w:rPr>
              <w:t>P2</w:t>
            </w:r>
          </w:p>
        </w:tc>
      </w:tr>
      <w:tr>
        <w:tc>
          <w:tcPr>
            <w:tcW w:type="dxa" w:w="673"/>
          </w:tcPr>
          <w:p>
            <w:pPr>
              <w:spacing w:after="20" w:before="20" w:line="252" w:lineRule="auto"/>
            </w:pPr>
            <w:r/>
            <w:r>
              <w:rPr>
                <w:rFonts w:ascii="メイリオ" w:hAnsi="メイリオ" w:eastAsia="メイリオ"/>
                <w:b w:val="0"/>
                <w:sz w:val="19"/>
              </w:rPr>
              <w:t>4</w:t>
            </w:r>
          </w:p>
        </w:tc>
        <w:tc>
          <w:tcPr>
            <w:tcW w:type="dxa" w:w="5390"/>
          </w:tcPr>
          <w:p>
            <w:pPr>
              <w:spacing w:after="20" w:before="20" w:line="252" w:lineRule="auto"/>
            </w:pPr>
            <w:r/>
            <w:r>
              <w:rPr>
                <w:rFonts w:ascii="ＭＳ ゴシック" w:hAnsi="ＭＳ ゴシック" w:eastAsia="ＭＳ ゴシック"/>
                <w:b w:val="0"/>
                <w:sz w:val="19"/>
              </w:rPr>
              <w:t>stripe_events.event_id</w:t>
            </w:r>
            <w:r>
              <w:rPr>
                <w:rFonts w:ascii="メイリオ" w:hAnsi="メイリオ" w:eastAsia="メイリオ"/>
                <w:b w:val="0"/>
                <w:sz w:val="19"/>
              </w:rPr>
              <w:t xml:space="preserve"> UNIQUE で Webhook を重複排除</w:t>
            </w:r>
          </w:p>
        </w:tc>
        <w:tc>
          <w:tcPr>
            <w:tcW w:type="dxa" w:w="3683"/>
          </w:tcPr>
          <w:p>
            <w:pPr>
              <w:spacing w:after="20" w:before="20" w:line="252" w:lineRule="auto"/>
            </w:pPr>
            <w:r/>
            <w:r>
              <w:rPr>
                <w:rFonts w:ascii="メイリオ" w:hAnsi="メイリオ" w:eastAsia="メイリオ"/>
                <w:b w:val="0"/>
                <w:sz w:val="19"/>
              </w:rPr>
              <w:t>IT: 同一 event 2 回で更新 1 回</w:t>
            </w:r>
          </w:p>
        </w:tc>
      </w:tr>
      <w:tr>
        <w:tc>
          <w:tcPr>
            <w:tcW w:type="dxa" w:w="673"/>
          </w:tcPr>
          <w:p>
            <w:pPr>
              <w:spacing w:after="20" w:before="20" w:line="252" w:lineRule="auto"/>
            </w:pPr>
            <w:r/>
            <w:r>
              <w:rPr>
                <w:rFonts w:ascii="メイリオ" w:hAnsi="メイリオ" w:eastAsia="メイリオ"/>
                <w:b w:val="0"/>
                <w:sz w:val="19"/>
              </w:rPr>
              <w:t>補助</w:t>
            </w:r>
          </w:p>
        </w:tc>
        <w:tc>
          <w:tcPr>
            <w:tcW w:type="dxa" w:w="5390"/>
          </w:tcPr>
          <w:p>
            <w:pPr>
              <w:spacing w:after="20" w:before="20" w:line="252" w:lineRule="auto"/>
            </w:pPr>
            <w:r/>
            <w:r>
              <w:rPr>
                <w:rFonts w:ascii="メイリオ" w:hAnsi="メイリオ" w:eastAsia="メイリオ"/>
                <w:b w:val="0"/>
                <w:sz w:val="19"/>
              </w:rPr>
              <w:t xml:space="preserve">決済待ちの期限（30 分。Stripe Checkout の expires_at 下限と同じ）で自動キャンセル・在庫戻し・カートを </w:t>
            </w:r>
            <w:r>
              <w:rPr>
                <w:rFonts w:ascii="ＭＳ ゴシック" w:hAnsi="ＭＳ ゴシック" w:eastAsia="ＭＳ ゴシック"/>
                <w:b w:val="0"/>
                <w:sz w:val="19"/>
              </w:rPr>
              <w:t>active</w:t>
            </w:r>
            <w:r>
              <w:rPr>
                <w:rFonts w:ascii="メイリオ" w:hAnsi="メイリオ" w:eastAsia="メイリオ"/>
                <w:b w:val="0"/>
                <w:sz w:val="19"/>
              </w:rPr>
              <w:t xml:space="preserve"> に戻す（DS-DEC-26）。P1 はスタブが同期で結果を返すため決済待ちが残らず、実装は P2 追補。P2 では決済待ちの間カートがロックされるため「決済を再開する」「この注文を取り消す」導線を SCR-006 に設ける</w:t>
            </w:r>
          </w:p>
        </w:tc>
        <w:tc>
          <w:tcPr>
            <w:tcW w:type="dxa" w:w="3683"/>
          </w:tcPr>
          <w:p>
            <w:pPr>
              <w:spacing w:after="20" w:before="20" w:line="252" w:lineRule="auto"/>
            </w:pPr>
            <w:r/>
            <w:r>
              <w:rPr>
                <w:rFonts w:ascii="メイリオ" w:hAnsi="メイリオ" w:eastAsia="メイリオ"/>
                <w:b w:val="0"/>
                <w:sz w:val="19"/>
              </w:rPr>
              <w:t>IT: 期限切れ後に買い直せる（P2）</w:t>
            </w:r>
          </w:p>
        </w:tc>
      </w:tr>
    </w:tbl>
    <w:p>
      <w:pPr>
        <w:spacing w:after="0"/>
      </w:pPr>
    </w:p>
    <w:p>
      <w:pPr>
        <w:pStyle w:val="Heading2"/>
      </w:pPr>
      <w:r>
        <w:t>7.5 内部 ID と認可（DS-DEC-12）</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4873"/>
        <w:gridCol w:w="4873"/>
      </w:tblGrid>
      <w:tr>
        <w:tc>
          <w:tcPr>
            <w:tcW w:type="dxa" w:w="1147"/>
            <w:shd w:val="clear" w:fill="F2F2F2"/>
          </w:tcPr>
          <w:p>
            <w:pPr>
              <w:spacing w:after="20" w:before="20" w:line="252" w:lineRule="auto"/>
            </w:pPr>
            <w:r/>
            <w:r>
              <w:rPr>
                <w:rFonts w:ascii="メイリオ" w:hAnsi="メイリオ" w:eastAsia="メイリオ"/>
                <w:b/>
                <w:sz w:val="19"/>
              </w:rPr>
              <w:t>露出面</w:t>
            </w:r>
          </w:p>
        </w:tc>
        <w:tc>
          <w:tcPr>
            <w:tcW w:type="dxa" w:w="8599"/>
            <w:shd w:val="clear" w:fill="F2F2F2"/>
          </w:tcPr>
          <w:p>
            <w:pPr>
              <w:spacing w:after="20" w:before="20" w:line="252" w:lineRule="auto"/>
            </w:pPr>
            <w:r/>
            <w:r>
              <w:rPr>
                <w:rFonts w:ascii="メイリオ" w:hAnsi="メイリオ" w:eastAsia="メイリオ"/>
                <w:b/>
                <w:sz w:val="19"/>
              </w:rPr>
              <w:t>対策</w:t>
            </w:r>
          </w:p>
        </w:tc>
      </w:tr>
      <w:tr>
        <w:tc>
          <w:tcPr>
            <w:tcW w:type="dxa" w:w="1147"/>
          </w:tcPr>
          <w:p>
            <w:pPr>
              <w:spacing w:after="20" w:before="20" w:line="252" w:lineRule="auto"/>
            </w:pPr>
            <w:r/>
            <w:r>
              <w:rPr>
                <w:rFonts w:ascii="メイリオ" w:hAnsi="メイリオ" w:eastAsia="メイリオ"/>
                <w:b w:val="0"/>
                <w:sz w:val="19"/>
              </w:rPr>
              <w:t>URL</w:t>
            </w:r>
          </w:p>
        </w:tc>
        <w:tc>
          <w:tcPr>
            <w:tcW w:type="dxa" w:w="8599"/>
          </w:tcPr>
          <w:p>
            <w:pPr>
              <w:spacing w:after="20" w:before="20" w:line="252" w:lineRule="auto"/>
            </w:pPr>
            <w:r/>
            <w:r>
              <w:rPr>
                <w:rFonts w:ascii="メイリオ" w:hAnsi="メイリオ" w:eastAsia="メイリオ"/>
                <w:b w:val="0"/>
                <w:sz w:val="19"/>
              </w:rPr>
              <w:t>注文は注文番号、会員はセッション特定、カートは Cookie。商品は内部 ID 可</w:t>
            </w:r>
          </w:p>
        </w:tc>
      </w:tr>
      <w:tr>
        <w:tc>
          <w:tcPr>
            <w:tcW w:type="dxa" w:w="1147"/>
          </w:tcPr>
          <w:p>
            <w:pPr>
              <w:spacing w:after="20" w:before="20" w:line="252" w:lineRule="auto"/>
            </w:pPr>
            <w:r/>
            <w:r>
              <w:rPr>
                <w:rFonts w:ascii="メイリオ" w:hAnsi="メイリオ" w:eastAsia="メイリオ"/>
                <w:b w:val="0"/>
                <w:sz w:val="19"/>
              </w:rPr>
              <w:t>API 応答</w:t>
            </w:r>
          </w:p>
        </w:tc>
        <w:tc>
          <w:tcPr>
            <w:tcW w:type="dxa" w:w="8599"/>
          </w:tcPr>
          <w:p>
            <w:pPr>
              <w:spacing w:after="20" w:before="20" w:line="252" w:lineRule="auto"/>
            </w:pPr>
            <w:r/>
            <w:r>
              <w:rPr>
                <w:rFonts w:ascii="ＭＳ ゴシック" w:hAnsi="ＭＳ ゴシック" w:eastAsia="ＭＳ ゴシック"/>
                <w:b w:val="0"/>
                <w:sz w:val="19"/>
              </w:rPr>
              <w:t>response_model</w:t>
            </w:r>
            <w:r>
              <w:rPr>
                <w:rFonts w:ascii="メイリオ" w:hAnsi="メイリオ" w:eastAsia="メイリオ"/>
                <w:b w:val="0"/>
                <w:sz w:val="19"/>
              </w:rPr>
              <w:t xml:space="preserve"> で白リスト化。注文・会員・カートの応答に内部 ID と外部キーを含めない</w:t>
            </w:r>
          </w:p>
        </w:tc>
      </w:tr>
      <w:tr>
        <w:tc>
          <w:tcPr>
            <w:tcW w:type="dxa" w:w="1147"/>
          </w:tcPr>
          <w:p>
            <w:pPr>
              <w:spacing w:after="20" w:before="20" w:line="252" w:lineRule="auto"/>
            </w:pPr>
            <w:r/>
            <w:r>
              <w:rPr>
                <w:rFonts w:ascii="メイリオ" w:hAnsi="メイリオ" w:eastAsia="メイリオ"/>
                <w:b w:val="0"/>
                <w:sz w:val="19"/>
              </w:rPr>
              <w:t>列挙</w:t>
            </w:r>
          </w:p>
        </w:tc>
        <w:tc>
          <w:tcPr>
            <w:tcW w:type="dxa" w:w="8599"/>
          </w:tcPr>
          <w:p>
            <w:pPr>
              <w:spacing w:after="20" w:before="20" w:line="252" w:lineRule="auto"/>
            </w:pPr>
            <w:r/>
            <w:r>
              <w:rPr>
                <w:rFonts w:ascii="メイリオ" w:hAnsi="メイリオ" w:eastAsia="メイリオ"/>
                <w:b w:val="0"/>
                <w:sz w:val="19"/>
              </w:rPr>
              <w:t>商品 API は公開品のみ。未公開は 404</w:t>
            </w:r>
          </w:p>
        </w:tc>
      </w:tr>
      <w:tr>
        <w:tc>
          <w:tcPr>
            <w:tcW w:type="dxa" w:w="1147"/>
          </w:tcPr>
          <w:p>
            <w:pPr>
              <w:spacing w:after="20" w:before="20" w:line="252" w:lineRule="auto"/>
            </w:pPr>
            <w:r/>
            <w:r>
              <w:rPr>
                <w:rFonts w:ascii="メイリオ" w:hAnsi="メイリオ" w:eastAsia="メイリオ"/>
                <w:b w:val="0"/>
                <w:sz w:val="19"/>
              </w:rPr>
              <w:t>総当たり</w:t>
            </w:r>
          </w:p>
        </w:tc>
        <w:tc>
          <w:tcPr>
            <w:tcW w:type="dxa" w:w="8599"/>
          </w:tcPr>
          <w:p>
            <w:pPr>
              <w:spacing w:after="20" w:before="20" w:line="252" w:lineRule="auto"/>
            </w:pPr>
            <w:r/>
            <w:r>
              <w:rPr>
                <w:rFonts w:ascii="メイリオ" w:hAnsi="メイリオ" w:eastAsia="メイリオ"/>
                <w:b w:val="0"/>
                <w:sz w:val="19"/>
              </w:rPr>
              <w:t>注文番号はランダム 8 文字。ゲスト照会とログインにレート制限（100 件/時/IP）</w:t>
            </w:r>
          </w:p>
        </w:tc>
      </w:tr>
      <w:tr>
        <w:tc>
          <w:tcPr>
            <w:tcW w:type="dxa" w:w="1147"/>
          </w:tcPr>
          <w:p>
            <w:pPr>
              <w:spacing w:after="20" w:before="20" w:line="252" w:lineRule="auto"/>
            </w:pPr>
            <w:r/>
            <w:r>
              <w:rPr>
                <w:rFonts w:ascii="メイリオ" w:hAnsi="メイリオ" w:eastAsia="メイリオ"/>
                <w:b w:val="0"/>
                <w:sz w:val="19"/>
              </w:rPr>
              <w:t>認可</w:t>
            </w:r>
          </w:p>
        </w:tc>
        <w:tc>
          <w:tcPr>
            <w:tcW w:type="dxa" w:w="8599"/>
          </w:tcPr>
          <w:p>
            <w:pPr>
              <w:spacing w:after="20" w:before="20" w:line="252" w:lineRule="auto"/>
            </w:pPr>
            <w:r/>
            <w:r>
              <w:rPr>
                <w:rFonts w:ascii="メイリオ" w:hAnsi="メイリオ" w:eastAsia="メイリオ"/>
                <w:b w:val="0"/>
                <w:sz w:val="19"/>
              </w:rPr>
              <w:t>全 API で所有者確認。他人のものは 404。管理 API はロール必須</w:t>
            </w:r>
          </w:p>
        </w:tc>
      </w:tr>
    </w:tbl>
    <w:p>
      <w:pPr>
        <w:spacing w:after="0"/>
      </w:pPr>
    </w:p>
    <w:p>
      <w:pPr>
        <w:pStyle w:val="Heading2"/>
      </w:pPr>
      <w:r>
        <w:t>7.6 その他</w:t>
      </w:r>
    </w:p>
    <w:p>
      <w:pPr>
        <w:spacing w:after="60"/>
        <w:ind w:left="120"/>
      </w:pPr>
      <w:r>
        <w:rPr>
          <w:rFonts w:ascii="メイリオ" w:hAnsi="メイリオ" w:eastAsia="メイリオ"/>
          <w:b w:val="0"/>
          <w:sz w:val="21"/>
        </w:rPr>
        <w:t>・ 通信: 全て HTTPS（TLS 1.2 以上）。App Service の HTTPS Only を有効化</w:t>
      </w:r>
    </w:p>
    <w:p>
      <w:pPr>
        <w:spacing w:after="60"/>
        <w:ind w:left="120"/>
      </w:pPr>
      <w:r>
        <w:rPr>
          <w:rFonts w:ascii="メイリオ" w:hAnsi="メイリオ" w:eastAsia="メイリオ"/>
          <w:b w:val="0"/>
          <w:sz w:val="21"/>
        </w:rPr>
        <w:t>・ 不正検知: 個人データ API の大量呼出（100 件/時/ID 超）を遮断しアラート（REQ-NFR-10）</w:t>
      </w:r>
    </w:p>
    <w:p>
      <w:pPr>
        <w:spacing w:after="60"/>
        <w:ind w:left="120"/>
      </w:pPr>
      <w:r>
        <w:rPr>
          <w:rFonts w:ascii="メイリオ" w:hAnsi="メイリオ" w:eastAsia="メイリオ"/>
          <w:b w:val="0"/>
          <w:sz w:val="21"/>
        </w:rPr>
        <w:t>・ LLM: 送信前に氏名・住所・電話・カード番号らしき文字列をマスク。回答の商品は DB に実在する ID のみ。価格・在庫は DB 値で差し替える</w:t>
      </w:r>
    </w:p>
    <w:p>
      <w:pPr>
        <w:spacing w:after="60"/>
        <w:ind w:left="120"/>
      </w:pPr>
      <w:r>
        <w:rPr>
          <w:rFonts w:ascii="メイリオ" w:hAnsi="メイリオ" w:eastAsia="メイリオ"/>
          <w:b w:val="0"/>
          <w:sz w:val="21"/>
        </w:rPr>
        <w:t xml:space="preserve">・ 監査ログ: 注文・決済・会員変更・管理操作を </w:t>
      </w:r>
      <w:r>
        <w:rPr>
          <w:rFonts w:ascii="ＭＳ ゴシック" w:hAnsi="ＭＳ ゴシック" w:eastAsia="ＭＳ ゴシック"/>
          <w:b w:val="0"/>
          <w:sz w:val="21"/>
        </w:rPr>
        <w:t>audit_logs</w:t>
      </w:r>
      <w:r>
        <w:rPr>
          <w:rFonts w:ascii="メイリオ" w:hAnsi="メイリオ" w:eastAsia="メイリオ"/>
          <w:b w:val="0"/>
          <w:sz w:val="21"/>
        </w:rPr>
        <w:t xml:space="preserve"> に「誰が・いつ・何を」で記録し 90 日保持</w:t>
      </w:r>
    </w:p>
    <w:p>
      <w:pPr>
        <w:pStyle w:val="Heading1"/>
      </w:pPr>
      <w:r>
        <w:t>8. インフラ・デプロイ設計</w:t>
      </w:r>
    </w:p>
    <w:p>
      <w:pPr>
        <w:pStyle w:val="Heading2"/>
      </w:pPr>
      <w:r>
        <w:t>8.1 Azure リソース</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4873"/>
        <w:gridCol w:w="4873"/>
      </w:tblGrid>
      <w:tr>
        <w:tc>
          <w:tcPr>
            <w:tcW w:type="dxa" w:w="3320"/>
            <w:shd w:val="clear" w:fill="F2F2F2"/>
          </w:tcPr>
          <w:p>
            <w:pPr>
              <w:spacing w:after="20" w:before="20" w:line="252" w:lineRule="auto"/>
            </w:pPr>
            <w:r/>
            <w:r>
              <w:rPr>
                <w:rFonts w:ascii="メイリオ" w:hAnsi="メイリオ" w:eastAsia="メイリオ"/>
                <w:b/>
                <w:sz w:val="19"/>
              </w:rPr>
              <w:t>リソース</w:t>
            </w:r>
          </w:p>
        </w:tc>
        <w:tc>
          <w:tcPr>
            <w:tcW w:type="dxa" w:w="6426"/>
            <w:shd w:val="clear" w:fill="F2F2F2"/>
          </w:tcPr>
          <w:p>
            <w:pPr>
              <w:spacing w:after="20" w:before="20" w:line="252" w:lineRule="auto"/>
            </w:pPr>
            <w:r/>
            <w:r>
              <w:rPr>
                <w:rFonts w:ascii="メイリオ" w:hAnsi="メイリオ" w:eastAsia="メイリオ"/>
                <w:b/>
                <w:sz w:val="19"/>
              </w:rPr>
              <w:t>設定</w:t>
            </w:r>
          </w:p>
        </w:tc>
      </w:tr>
      <w:tr>
        <w:tc>
          <w:tcPr>
            <w:tcW w:type="dxa" w:w="3320"/>
          </w:tcPr>
          <w:p>
            <w:pPr>
              <w:spacing w:after="20" w:before="20" w:line="252" w:lineRule="auto"/>
            </w:pPr>
            <w:r/>
            <w:r>
              <w:rPr>
                <w:rFonts w:ascii="メイリオ" w:hAnsi="メイリオ" w:eastAsia="メイリオ"/>
                <w:b w:val="0"/>
                <w:sz w:val="19"/>
              </w:rPr>
              <w:t>App Service Plan</w:t>
            </w:r>
          </w:p>
        </w:tc>
        <w:tc>
          <w:tcPr>
            <w:tcW w:type="dxa" w:w="6426"/>
          </w:tcPr>
          <w:p>
            <w:pPr>
              <w:spacing w:after="20" w:before="20" w:line="252" w:lineRule="auto"/>
            </w:pPr>
            <w:r/>
            <w:r>
              <w:rPr>
                <w:rFonts w:ascii="メイリオ" w:hAnsi="メイリオ" w:eastAsia="メイリオ"/>
                <w:b w:val="0"/>
                <w:sz w:val="19"/>
              </w:rPr>
              <w:t>Linux・B1。①②を同一プランに載せる</w:t>
            </w:r>
          </w:p>
        </w:tc>
      </w:tr>
      <w:tr>
        <w:tc>
          <w:tcPr>
            <w:tcW w:type="dxa" w:w="3320"/>
          </w:tcPr>
          <w:p>
            <w:pPr>
              <w:spacing w:after="20" w:before="20" w:line="252" w:lineRule="auto"/>
            </w:pPr>
            <w:r/>
            <w:r>
              <w:rPr>
                <w:rFonts w:ascii="メイリオ" w:hAnsi="メイリオ" w:eastAsia="メイリオ"/>
                <w:b w:val="0"/>
                <w:sz w:val="19"/>
              </w:rPr>
              <w:t>App Service ①（web）</w:t>
            </w:r>
          </w:p>
        </w:tc>
        <w:tc>
          <w:tcPr>
            <w:tcW w:type="dxa" w:w="6426"/>
          </w:tcPr>
          <w:p>
            <w:pPr>
              <w:spacing w:after="20" w:before="20" w:line="252" w:lineRule="auto"/>
            </w:pPr>
            <w:r/>
            <w:r>
              <w:rPr>
                <w:rFonts w:ascii="メイリオ" w:hAnsi="メイリオ" w:eastAsia="メイリオ"/>
                <w:b w:val="0"/>
                <w:sz w:val="19"/>
              </w:rPr>
              <w:t>Node 24。Always On。</w:t>
            </w:r>
            <w:r>
              <w:rPr>
                <w:rFonts w:ascii="ＭＳ ゴシック" w:hAnsi="ＭＳ ゴシック" w:eastAsia="ＭＳ ゴシック"/>
                <w:b w:val="0"/>
                <w:sz w:val="19"/>
              </w:rPr>
              <w:t>WEBSITES_PORT=3000</w:t>
            </w:r>
            <w:r>
              <w:rPr>
                <w:rFonts w:ascii="メイリオ" w:hAnsi="メイリオ" w:eastAsia="メイリオ"/>
                <w:b w:val="0"/>
                <w:sz w:val="19"/>
              </w:rPr>
              <w:t xml:space="preserve">。起動: </w:t>
            </w:r>
            <w:r>
              <w:rPr>
                <w:rFonts w:ascii="ＭＳ ゴシック" w:hAnsi="ＭＳ ゴシック" w:eastAsia="ＭＳ ゴシック"/>
                <w:b w:val="0"/>
                <w:sz w:val="19"/>
              </w:rPr>
              <w:t>node server.js</w:t>
            </w:r>
            <w:r>
              <w:rPr>
                <w:rFonts w:ascii="メイリオ" w:hAnsi="メイリオ" w:eastAsia="メイリオ"/>
                <w:b w:val="0"/>
                <w:sz w:val="19"/>
              </w:rPr>
              <w:t>（Next.js standalone 出力）。</w:t>
            </w:r>
            <w:r>
              <w:rPr>
                <w:rFonts w:ascii="ＭＳ ゴシック" w:hAnsi="ＭＳ ゴシック" w:eastAsia="ＭＳ ゴシック"/>
                <w:b w:val="0"/>
                <w:sz w:val="19"/>
              </w:rPr>
              <w:t>WEBSITES_CONTAINER_START_TIME_LIMIT=600</w:t>
            </w:r>
          </w:p>
        </w:tc>
      </w:tr>
      <w:tr>
        <w:tc>
          <w:tcPr>
            <w:tcW w:type="dxa" w:w="3320"/>
          </w:tcPr>
          <w:p>
            <w:pPr>
              <w:spacing w:after="20" w:before="20" w:line="252" w:lineRule="auto"/>
            </w:pPr>
            <w:r/>
            <w:r>
              <w:rPr>
                <w:rFonts w:ascii="メイリオ" w:hAnsi="メイリオ" w:eastAsia="メイリオ"/>
                <w:b w:val="0"/>
                <w:sz w:val="19"/>
              </w:rPr>
              <w:t>App Service ②（api）</w:t>
            </w:r>
          </w:p>
        </w:tc>
        <w:tc>
          <w:tcPr>
            <w:tcW w:type="dxa" w:w="6426"/>
          </w:tcPr>
          <w:p>
            <w:pPr>
              <w:spacing w:after="20" w:before="20" w:line="252" w:lineRule="auto"/>
            </w:pPr>
            <w:r/>
            <w:r>
              <w:rPr>
                <w:rFonts w:ascii="メイリオ" w:hAnsi="メイリオ" w:eastAsia="メイリオ"/>
                <w:b w:val="0"/>
                <w:sz w:val="19"/>
              </w:rPr>
              <w:t xml:space="preserve">Python 3.13。Always On。起動コマンド: </w:t>
            </w:r>
            <w:r>
              <w:rPr>
                <w:rFonts w:ascii="ＭＳ ゴシック" w:hAnsi="ＭＳ ゴシック" w:eastAsia="ＭＳ ゴシック"/>
                <w:b w:val="0"/>
                <w:sz w:val="19"/>
              </w:rPr>
              <w:t>gunicorn -w 2 -k uvicorn.workers.UvicornWorker -b 0.0.0.0:8000 app.main:app</w:t>
            </w:r>
            <w:r>
              <w:rPr>
                <w:rFonts w:ascii="メイリオ" w:hAnsi="メイリオ" w:eastAsia="メイリオ"/>
                <w:b w:val="0"/>
                <w:sz w:val="19"/>
              </w:rPr>
              <w:t>（3.13 は自動検出されないため明示）</w:t>
            </w:r>
          </w:p>
        </w:tc>
      </w:tr>
      <w:tr>
        <w:tc>
          <w:tcPr>
            <w:tcW w:type="dxa" w:w="3320"/>
          </w:tcPr>
          <w:p>
            <w:pPr>
              <w:spacing w:after="20" w:before="20" w:line="252" w:lineRule="auto"/>
            </w:pPr>
            <w:r/>
            <w:r>
              <w:rPr>
                <w:rFonts w:ascii="メイリオ" w:hAnsi="メイリオ" w:eastAsia="メイリオ"/>
                <w:b w:val="0"/>
                <w:sz w:val="19"/>
              </w:rPr>
              <w:t>Azure Database for MySQL</w:t>
            </w:r>
          </w:p>
        </w:tc>
        <w:tc>
          <w:tcPr>
            <w:tcW w:type="dxa" w:w="6426"/>
          </w:tcPr>
          <w:p>
            <w:pPr>
              <w:spacing w:after="20" w:before="20" w:line="252" w:lineRule="auto"/>
            </w:pPr>
            <w:r/>
            <w:r>
              <w:rPr>
                <w:rFonts w:ascii="メイリオ" w:hAnsi="メイリオ" w:eastAsia="メイリオ"/>
                <w:b w:val="0"/>
                <w:sz w:val="19"/>
              </w:rPr>
              <w:t>Flexible Server 8.4、Burstable B1ms、自動バックアップ 7 日、SSL 必須、ファイアウォールは App Service の送信 IP</w:t>
            </w:r>
          </w:p>
        </w:tc>
      </w:tr>
      <w:tr>
        <w:tc>
          <w:tcPr>
            <w:tcW w:type="dxa" w:w="3320"/>
          </w:tcPr>
          <w:p>
            <w:pPr>
              <w:spacing w:after="20" w:before="20" w:line="252" w:lineRule="auto"/>
            </w:pPr>
            <w:r/>
            <w:r>
              <w:rPr>
                <w:rFonts w:ascii="メイリオ" w:hAnsi="メイリオ" w:eastAsia="メイリオ"/>
                <w:b w:val="0"/>
                <w:sz w:val="19"/>
              </w:rPr>
              <w:t>Key Vault</w:t>
            </w:r>
          </w:p>
        </w:tc>
        <w:tc>
          <w:tcPr>
            <w:tcW w:type="dxa" w:w="6426"/>
          </w:tcPr>
          <w:p>
            <w:pPr>
              <w:spacing w:after="20" w:before="20" w:line="252" w:lineRule="auto"/>
            </w:pPr>
            <w:r/>
            <w:r>
              <w:rPr>
                <w:rFonts w:ascii="メイリオ" w:hAnsi="メイリオ" w:eastAsia="メイリオ"/>
                <w:b w:val="0"/>
                <w:sz w:val="19"/>
              </w:rPr>
              <w:t>秘密情報。App Service のマネージド ID で参照</w:t>
            </w:r>
          </w:p>
        </w:tc>
      </w:tr>
      <w:tr>
        <w:tc>
          <w:tcPr>
            <w:tcW w:type="dxa" w:w="3320"/>
          </w:tcPr>
          <w:p>
            <w:pPr>
              <w:spacing w:after="20" w:before="20" w:line="252" w:lineRule="auto"/>
            </w:pPr>
            <w:r/>
            <w:r>
              <w:rPr>
                <w:rFonts w:ascii="メイリオ" w:hAnsi="メイリオ" w:eastAsia="メイリオ"/>
                <w:b w:val="0"/>
                <w:sz w:val="19"/>
              </w:rPr>
              <w:t>Application Insights</w:t>
            </w:r>
          </w:p>
        </w:tc>
        <w:tc>
          <w:tcPr>
            <w:tcW w:type="dxa" w:w="6426"/>
          </w:tcPr>
          <w:p>
            <w:pPr>
              <w:spacing w:after="20" w:before="20" w:line="252" w:lineRule="auto"/>
            </w:pPr>
            <w:r/>
            <w:r>
              <w:rPr>
                <w:rFonts w:ascii="メイリオ" w:hAnsi="メイリオ" w:eastAsia="メイリオ"/>
                <w:b w:val="0"/>
                <w:sz w:val="19"/>
              </w:rPr>
              <w:t>両 App Service に接続。エラー率・応答時間のアラート</w:t>
            </w:r>
          </w:p>
        </w:tc>
      </w:tr>
      <w:tr>
        <w:tc>
          <w:tcPr>
            <w:tcW w:type="dxa" w:w="3320"/>
          </w:tcPr>
          <w:p>
            <w:pPr>
              <w:spacing w:after="20" w:before="20" w:line="252" w:lineRule="auto"/>
            </w:pPr>
            <w:r/>
            <w:r>
              <w:rPr>
                <w:rFonts w:ascii="メイリオ" w:hAnsi="メイリオ" w:eastAsia="メイリオ"/>
                <w:b w:val="0"/>
                <w:sz w:val="19"/>
              </w:rPr>
              <w:t>Communication Services（Email）</w:t>
            </w:r>
          </w:p>
        </w:tc>
        <w:tc>
          <w:tcPr>
            <w:tcW w:type="dxa" w:w="6426"/>
          </w:tcPr>
          <w:p>
            <w:pPr>
              <w:spacing w:after="20" w:before="20" w:line="252" w:lineRule="auto"/>
            </w:pPr>
            <w:r/>
            <w:r>
              <w:rPr>
                <w:rFonts w:ascii="メイリオ" w:hAnsi="メイリオ" w:eastAsia="メイリオ"/>
                <w:b w:val="0"/>
                <w:sz w:val="19"/>
              </w:rPr>
              <w:t>P2。Azure 管理ドメインで開始</w:t>
            </w:r>
          </w:p>
        </w:tc>
      </w:tr>
    </w:tbl>
    <w:p>
      <w:pPr>
        <w:spacing w:after="0"/>
      </w:pPr>
    </w:p>
    <w:p>
      <w:pPr>
        <w:pStyle w:val="Heading2"/>
      </w:pPr>
      <w:r>
        <w:t>8.2 環境変数（抜粋）</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3249"/>
        <w:gridCol w:w="3249"/>
        <w:gridCol w:w="3249"/>
      </w:tblGrid>
      <w:tr>
        <w:tc>
          <w:tcPr>
            <w:tcW w:type="dxa" w:w="3666"/>
            <w:shd w:val="clear" w:fill="F2F2F2"/>
          </w:tcPr>
          <w:p>
            <w:pPr>
              <w:spacing w:after="20" w:before="20" w:line="252" w:lineRule="auto"/>
            </w:pPr>
            <w:r/>
            <w:r>
              <w:rPr>
                <w:rFonts w:ascii="メイリオ" w:hAnsi="メイリオ" w:eastAsia="メイリオ"/>
                <w:b/>
                <w:sz w:val="19"/>
              </w:rPr>
              <w:t>名前</w:t>
            </w:r>
          </w:p>
        </w:tc>
        <w:tc>
          <w:tcPr>
            <w:tcW w:type="dxa" w:w="715"/>
            <w:shd w:val="clear" w:fill="F2F2F2"/>
          </w:tcPr>
          <w:p>
            <w:pPr>
              <w:spacing w:after="20" w:before="20" w:line="252" w:lineRule="auto"/>
            </w:pPr>
            <w:r/>
            <w:r>
              <w:rPr>
                <w:rFonts w:ascii="メイリオ" w:hAnsi="メイリオ" w:eastAsia="メイリオ"/>
                <w:b/>
                <w:sz w:val="19"/>
              </w:rPr>
              <w:t>置き場</w:t>
            </w:r>
          </w:p>
        </w:tc>
        <w:tc>
          <w:tcPr>
            <w:tcW w:type="dxa" w:w="5365"/>
            <w:shd w:val="clear" w:fill="F2F2F2"/>
          </w:tcPr>
          <w:p>
            <w:pPr>
              <w:spacing w:after="20" w:before="20" w:line="252" w:lineRule="auto"/>
            </w:pPr>
            <w:r/>
            <w:r>
              <w:rPr>
                <w:rFonts w:ascii="メイリオ" w:hAnsi="メイリオ" w:eastAsia="メイリオ"/>
                <w:b/>
                <w:sz w:val="19"/>
              </w:rPr>
              <w:t>用途</w:t>
            </w:r>
          </w:p>
        </w:tc>
      </w:tr>
      <w:tr>
        <w:tc>
          <w:tcPr>
            <w:tcW w:type="dxa" w:w="3666"/>
          </w:tcPr>
          <w:p>
            <w:pPr>
              <w:spacing w:after="20" w:before="20" w:line="252" w:lineRule="auto"/>
            </w:pPr>
            <w:r/>
            <w:r>
              <w:rPr>
                <w:rFonts w:ascii="メイリオ" w:hAnsi="メイリオ" w:eastAsia="メイリオ"/>
                <w:b w:val="0"/>
                <w:sz w:val="19"/>
              </w:rPr>
              <w:t>DATABASE_URL</w:t>
            </w:r>
          </w:p>
        </w:tc>
        <w:tc>
          <w:tcPr>
            <w:tcW w:type="dxa" w:w="715"/>
          </w:tcPr>
          <w:p>
            <w:pPr>
              <w:spacing w:after="20" w:before="20" w:line="252" w:lineRule="auto"/>
            </w:pPr>
            <w:r/>
            <w:r>
              <w:rPr>
                <w:rFonts w:ascii="メイリオ" w:hAnsi="メイリオ" w:eastAsia="メイリオ"/>
                <w:b w:val="0"/>
                <w:sz w:val="19"/>
              </w:rPr>
              <w:t>api</w:t>
            </w:r>
          </w:p>
        </w:tc>
        <w:tc>
          <w:tcPr>
            <w:tcW w:type="dxa" w:w="5365"/>
          </w:tcPr>
          <w:p>
            <w:pPr>
              <w:spacing w:after="20" w:before="20" w:line="252" w:lineRule="auto"/>
            </w:pPr>
            <w:r/>
            <w:r>
              <w:rPr>
                <w:rFonts w:ascii="ＭＳ ゴシック" w:hAnsi="ＭＳ ゴシック" w:eastAsia="ＭＳ ゴシック"/>
                <w:b w:val="0"/>
                <w:sz w:val="19"/>
              </w:rPr>
              <w:t>mysql+asyncmy://...?ssl=true</w:t>
            </w:r>
          </w:p>
        </w:tc>
      </w:tr>
      <w:tr>
        <w:tc>
          <w:tcPr>
            <w:tcW w:type="dxa" w:w="3666"/>
          </w:tcPr>
          <w:p>
            <w:pPr>
              <w:spacing w:after="20" w:before="20" w:line="252" w:lineRule="auto"/>
            </w:pPr>
            <w:r/>
            <w:r>
              <w:rPr>
                <w:rFonts w:ascii="メイリオ" w:hAnsi="メイリオ" w:eastAsia="メイリオ"/>
                <w:b w:val="0"/>
                <w:sz w:val="19"/>
              </w:rPr>
              <w:t>INTERNAL_TOKEN</w:t>
            </w:r>
          </w:p>
        </w:tc>
        <w:tc>
          <w:tcPr>
            <w:tcW w:type="dxa" w:w="715"/>
          </w:tcPr>
          <w:p>
            <w:pPr>
              <w:spacing w:after="20" w:before="20" w:line="252" w:lineRule="auto"/>
            </w:pPr>
            <w:r/>
            <w:r>
              <w:rPr>
                <w:rFonts w:ascii="メイリオ" w:hAnsi="メイリオ" w:eastAsia="メイリオ"/>
                <w:b w:val="0"/>
                <w:sz w:val="19"/>
              </w:rPr>
              <w:t>web・api</w:t>
            </w:r>
          </w:p>
        </w:tc>
        <w:tc>
          <w:tcPr>
            <w:tcW w:type="dxa" w:w="5365"/>
          </w:tcPr>
          <w:p>
            <w:pPr>
              <w:spacing w:after="20" w:before="20" w:line="252" w:lineRule="auto"/>
            </w:pPr>
            <w:r/>
            <w:r>
              <w:rPr>
                <w:rFonts w:ascii="メイリオ" w:hAnsi="メイリオ" w:eastAsia="メイリオ"/>
                <w:b w:val="0"/>
                <w:sz w:val="19"/>
              </w:rPr>
              <w:t>BFF → FastAPI の内部認証（共有シークレット。DS-DEC-27）。Webhook 転送の主防御は Stripe 署名検証で、これは補助</w:t>
            </w:r>
          </w:p>
        </w:tc>
      </w:tr>
      <w:tr>
        <w:tc>
          <w:tcPr>
            <w:tcW w:type="dxa" w:w="3666"/>
          </w:tcPr>
          <w:p>
            <w:pPr>
              <w:spacing w:after="20" w:before="20" w:line="252" w:lineRule="auto"/>
            </w:pPr>
            <w:r/>
            <w:r>
              <w:rPr>
                <w:rFonts w:ascii="メイリオ" w:hAnsi="メイリオ" w:eastAsia="メイリオ"/>
                <w:b w:val="0"/>
                <w:sz w:val="19"/>
              </w:rPr>
              <w:t>IMAGE_BASE_URL</w:t>
            </w:r>
          </w:p>
        </w:tc>
        <w:tc>
          <w:tcPr>
            <w:tcW w:type="dxa" w:w="715"/>
          </w:tcPr>
          <w:p>
            <w:pPr>
              <w:spacing w:after="20" w:before="20" w:line="252" w:lineRule="auto"/>
            </w:pPr>
            <w:r/>
            <w:r>
              <w:rPr>
                <w:rFonts w:ascii="メイリオ" w:hAnsi="メイリオ" w:eastAsia="メイリオ"/>
                <w:b w:val="0"/>
                <w:sz w:val="19"/>
              </w:rPr>
              <w:t>web</w:t>
            </w:r>
          </w:p>
        </w:tc>
        <w:tc>
          <w:tcPr>
            <w:tcW w:type="dxa" w:w="5365"/>
          </w:tcPr>
          <w:p>
            <w:pPr>
              <w:spacing w:after="20" w:before="20" w:line="252" w:lineRule="auto"/>
            </w:pPr>
            <w:r/>
            <w:r>
              <w:rPr>
                <w:rFonts w:ascii="メイリオ" w:hAnsi="メイリオ" w:eastAsia="メイリオ"/>
                <w:b w:val="0"/>
                <w:sz w:val="19"/>
              </w:rPr>
              <w:t>商品画像の配信ベース URL（P1 は静的パス、P2 で Blob に切替。DS-DEC-22）</w:t>
            </w:r>
          </w:p>
        </w:tc>
      </w:tr>
      <w:tr>
        <w:tc>
          <w:tcPr>
            <w:tcW w:type="dxa" w:w="3666"/>
          </w:tcPr>
          <w:p>
            <w:pPr>
              <w:spacing w:after="20" w:before="20" w:line="252" w:lineRule="auto"/>
            </w:pPr>
            <w:r/>
            <w:r>
              <w:rPr>
                <w:rFonts w:ascii="メイリオ" w:hAnsi="メイリオ" w:eastAsia="メイリオ"/>
                <w:b w:val="0"/>
                <w:sz w:val="19"/>
              </w:rPr>
              <w:t>API_BASE_URL</w:t>
            </w:r>
          </w:p>
        </w:tc>
        <w:tc>
          <w:tcPr>
            <w:tcW w:type="dxa" w:w="715"/>
          </w:tcPr>
          <w:p>
            <w:pPr>
              <w:spacing w:after="20" w:before="20" w:line="252" w:lineRule="auto"/>
            </w:pPr>
            <w:r/>
            <w:r>
              <w:rPr>
                <w:rFonts w:ascii="メイリオ" w:hAnsi="メイリオ" w:eastAsia="メイリオ"/>
                <w:b w:val="0"/>
                <w:sz w:val="19"/>
              </w:rPr>
              <w:t>web</w:t>
            </w:r>
          </w:p>
        </w:tc>
        <w:tc>
          <w:tcPr>
            <w:tcW w:type="dxa" w:w="5365"/>
          </w:tcPr>
          <w:p>
            <w:pPr>
              <w:spacing w:after="20" w:before="20" w:line="252" w:lineRule="auto"/>
            </w:pPr>
            <w:r/>
            <w:r>
              <w:rPr>
                <w:rFonts w:ascii="メイリオ" w:hAnsi="メイリオ" w:eastAsia="メイリオ"/>
                <w:b w:val="0"/>
                <w:sz w:val="19"/>
              </w:rPr>
              <w:t>FastAPI の URL（サーバー側のみ）</w:t>
            </w:r>
          </w:p>
        </w:tc>
      </w:tr>
      <w:tr>
        <w:tc>
          <w:tcPr>
            <w:tcW w:type="dxa" w:w="3666"/>
          </w:tcPr>
          <w:p>
            <w:pPr>
              <w:spacing w:after="20" w:before="20" w:line="252" w:lineRule="auto"/>
            </w:pPr>
            <w:r/>
            <w:r>
              <w:rPr>
                <w:rFonts w:ascii="メイリオ" w:hAnsi="メイリオ" w:eastAsia="メイリオ"/>
                <w:b w:val="0"/>
                <w:sz w:val="19"/>
              </w:rPr>
              <w:t>STRIPE_SECRET_KEY / STRIPE_WEBHOOK_SECRET</w:t>
            </w:r>
          </w:p>
        </w:tc>
        <w:tc>
          <w:tcPr>
            <w:tcW w:type="dxa" w:w="715"/>
          </w:tcPr>
          <w:p>
            <w:pPr>
              <w:spacing w:after="20" w:before="20" w:line="252" w:lineRule="auto"/>
            </w:pPr>
            <w:r/>
            <w:r>
              <w:rPr>
                <w:rFonts w:ascii="メイリオ" w:hAnsi="メイリオ" w:eastAsia="メイリオ"/>
                <w:b w:val="0"/>
                <w:sz w:val="19"/>
              </w:rPr>
              <w:t>api</w:t>
            </w:r>
          </w:p>
        </w:tc>
        <w:tc>
          <w:tcPr>
            <w:tcW w:type="dxa" w:w="5365"/>
          </w:tcPr>
          <w:p>
            <w:pPr>
              <w:spacing w:after="20" w:before="20" w:line="252" w:lineRule="auto"/>
            </w:pPr>
            <w:r/>
            <w:r>
              <w:rPr>
                <w:rFonts w:ascii="メイリオ" w:hAnsi="メイリオ" w:eastAsia="メイリオ"/>
                <w:b w:val="0"/>
                <w:sz w:val="19"/>
              </w:rPr>
              <w:t>P2</w:t>
            </w:r>
          </w:p>
        </w:tc>
      </w:tr>
      <w:tr>
        <w:tc>
          <w:tcPr>
            <w:tcW w:type="dxa" w:w="3666"/>
          </w:tcPr>
          <w:p>
            <w:pPr>
              <w:spacing w:after="20" w:before="20" w:line="252" w:lineRule="auto"/>
            </w:pPr>
            <w:r/>
            <w:r>
              <w:rPr>
                <w:rFonts w:ascii="メイリオ" w:hAnsi="メイリオ" w:eastAsia="メイリオ"/>
                <w:b w:val="0"/>
                <w:sz w:val="19"/>
              </w:rPr>
              <w:t>ACS_CONNECTION_STRING / MAIL_FROM</w:t>
            </w:r>
          </w:p>
        </w:tc>
        <w:tc>
          <w:tcPr>
            <w:tcW w:type="dxa" w:w="715"/>
          </w:tcPr>
          <w:p>
            <w:pPr>
              <w:spacing w:after="20" w:before="20" w:line="252" w:lineRule="auto"/>
            </w:pPr>
            <w:r/>
            <w:r>
              <w:rPr>
                <w:rFonts w:ascii="メイリオ" w:hAnsi="メイリオ" w:eastAsia="メイリオ"/>
                <w:b w:val="0"/>
                <w:sz w:val="19"/>
              </w:rPr>
              <w:t>api</w:t>
            </w:r>
          </w:p>
        </w:tc>
        <w:tc>
          <w:tcPr>
            <w:tcW w:type="dxa" w:w="5365"/>
          </w:tcPr>
          <w:p>
            <w:pPr>
              <w:spacing w:after="20" w:before="20" w:line="252" w:lineRule="auto"/>
            </w:pPr>
            <w:r/>
            <w:r>
              <w:rPr>
                <w:rFonts w:ascii="メイリオ" w:hAnsi="メイリオ" w:eastAsia="メイリオ"/>
                <w:b w:val="0"/>
                <w:sz w:val="19"/>
              </w:rPr>
              <w:t>P2</w:t>
            </w:r>
          </w:p>
        </w:tc>
      </w:tr>
      <w:tr>
        <w:tc>
          <w:tcPr>
            <w:tcW w:type="dxa" w:w="3666"/>
          </w:tcPr>
          <w:p>
            <w:pPr>
              <w:spacing w:after="20" w:before="20" w:line="252" w:lineRule="auto"/>
            </w:pPr>
            <w:r/>
            <w:r>
              <w:rPr>
                <w:rFonts w:ascii="メイリオ" w:hAnsi="メイリオ" w:eastAsia="メイリオ"/>
                <w:b w:val="0"/>
                <w:sz w:val="19"/>
              </w:rPr>
              <w:t>ANTHROPIC_API_KEY</w:t>
            </w:r>
          </w:p>
        </w:tc>
        <w:tc>
          <w:tcPr>
            <w:tcW w:type="dxa" w:w="715"/>
          </w:tcPr>
          <w:p>
            <w:pPr>
              <w:spacing w:after="20" w:before="20" w:line="252" w:lineRule="auto"/>
            </w:pPr>
            <w:r/>
            <w:r>
              <w:rPr>
                <w:rFonts w:ascii="メイリオ" w:hAnsi="メイリオ" w:eastAsia="メイリオ"/>
                <w:b w:val="0"/>
                <w:sz w:val="19"/>
              </w:rPr>
              <w:t>api</w:t>
            </w:r>
          </w:p>
        </w:tc>
        <w:tc>
          <w:tcPr>
            <w:tcW w:type="dxa" w:w="5365"/>
          </w:tcPr>
          <w:p>
            <w:pPr>
              <w:spacing w:after="20" w:before="20" w:line="252" w:lineRule="auto"/>
            </w:pPr>
            <w:r/>
            <w:r>
              <w:rPr>
                <w:rFonts w:ascii="メイリオ" w:hAnsi="メイリオ" w:eastAsia="メイリオ"/>
                <w:b w:val="0"/>
                <w:sz w:val="19"/>
              </w:rPr>
              <w:t>P2</w:t>
            </w:r>
          </w:p>
        </w:tc>
      </w:tr>
      <w:tr>
        <w:tc>
          <w:tcPr>
            <w:tcW w:type="dxa" w:w="3666"/>
          </w:tcPr>
          <w:p>
            <w:pPr>
              <w:spacing w:after="20" w:before="20" w:line="252" w:lineRule="auto"/>
            </w:pPr>
            <w:r/>
            <w:r>
              <w:rPr>
                <w:rFonts w:ascii="メイリオ" w:hAnsi="メイリオ" w:eastAsia="メイリオ"/>
                <w:b w:val="0"/>
                <w:sz w:val="19"/>
              </w:rPr>
              <w:t>PAYMENT_STUB_RESULT</w:t>
            </w:r>
          </w:p>
        </w:tc>
        <w:tc>
          <w:tcPr>
            <w:tcW w:type="dxa" w:w="715"/>
          </w:tcPr>
          <w:p>
            <w:pPr>
              <w:spacing w:after="20" w:before="20" w:line="252" w:lineRule="auto"/>
            </w:pPr>
            <w:r/>
            <w:r>
              <w:rPr>
                <w:rFonts w:ascii="メイリオ" w:hAnsi="メイリオ" w:eastAsia="メイリオ"/>
                <w:b w:val="0"/>
                <w:sz w:val="19"/>
              </w:rPr>
              <w:t>api</w:t>
            </w:r>
          </w:p>
        </w:tc>
        <w:tc>
          <w:tcPr>
            <w:tcW w:type="dxa" w:w="5365"/>
          </w:tcPr>
          <w:p>
            <w:pPr>
              <w:spacing w:after="20" w:before="20" w:line="252" w:lineRule="auto"/>
            </w:pPr>
            <w:r/>
            <w:r>
              <w:rPr>
                <w:rFonts w:ascii="メイリオ" w:hAnsi="メイリオ" w:eastAsia="メイリオ"/>
                <w:b w:val="0"/>
                <w:sz w:val="19"/>
              </w:rPr>
              <w:t>P1 のスタブ切替（ok/ng）</w:t>
            </w:r>
          </w:p>
        </w:tc>
      </w:tr>
      <w:tr>
        <w:tc>
          <w:tcPr>
            <w:tcW w:type="dxa" w:w="3666"/>
          </w:tcPr>
          <w:p>
            <w:pPr>
              <w:spacing w:after="20" w:before="20" w:line="252" w:lineRule="auto"/>
            </w:pPr>
            <w:r/>
            <w:r>
              <w:rPr>
                <w:rFonts w:ascii="メイリオ" w:hAnsi="メイリオ" w:eastAsia="メイリオ"/>
                <w:b w:val="0"/>
                <w:sz w:val="19"/>
              </w:rPr>
              <w:t>SESSION_COOKIE_DOMAIN</w:t>
            </w:r>
          </w:p>
        </w:tc>
        <w:tc>
          <w:tcPr>
            <w:tcW w:type="dxa" w:w="715"/>
          </w:tcPr>
          <w:p>
            <w:pPr>
              <w:spacing w:after="20" w:before="20" w:line="252" w:lineRule="auto"/>
            </w:pPr>
            <w:r/>
            <w:r>
              <w:rPr>
                <w:rFonts w:ascii="メイリオ" w:hAnsi="メイリオ" w:eastAsia="メイリオ"/>
                <w:b w:val="0"/>
                <w:sz w:val="19"/>
              </w:rPr>
              <w:t>web</w:t>
            </w:r>
          </w:p>
        </w:tc>
        <w:tc>
          <w:tcPr>
            <w:tcW w:type="dxa" w:w="5365"/>
          </w:tcPr>
          <w:p>
            <w:pPr>
              <w:spacing w:after="20" w:before="20" w:line="252" w:lineRule="auto"/>
            </w:pPr>
            <w:r/>
          </w:p>
        </w:tc>
      </w:tr>
    </w:tbl>
    <w:p>
      <w:pPr>
        <w:spacing w:after="0"/>
      </w:pPr>
    </w:p>
    <w:p>
      <w:pPr>
        <w:pStyle w:val="Heading2"/>
      </w:pPr>
      <w:r>
        <w:t>8.3 ローカル開発</w:t>
      </w:r>
    </w:p>
    <w:p>
      <w:pPr>
        <w:spacing w:after="0" w:line="240" w:lineRule="auto"/>
        <w:ind w:left="200"/>
      </w:pPr>
      <w:r>
        <w:rPr>
          <w:rFonts w:ascii="ＭＳ ゴシック" w:hAnsi="ＭＳ ゴシック" w:eastAsia="ＭＳ ゴシック"/>
          <w:sz w:val="15"/>
        </w:rPr>
        <w:t>GUapp/（リポジトリルート。モノレポ）</w:t>
      </w:r>
    </w:p>
    <w:p>
      <w:pPr>
        <w:spacing w:after="0" w:line="240" w:lineRule="auto"/>
        <w:ind w:left="200"/>
      </w:pPr>
      <w:r>
        <w:rPr>
          <w:rFonts w:ascii="ＭＳ ゴシック" w:hAnsi="ＭＳ ゴシック" w:eastAsia="ＭＳ ゴシック"/>
          <w:sz w:val="15"/>
        </w:rPr>
        <w:t xml:space="preserve">  apps/web/        Next.js（pnpm）</w:t>
      </w:r>
    </w:p>
    <w:p>
      <w:pPr>
        <w:spacing w:after="0" w:line="240" w:lineRule="auto"/>
        <w:ind w:left="200"/>
      </w:pPr>
      <w:r>
        <w:rPr>
          <w:rFonts w:ascii="ＭＳ ゴシック" w:hAnsi="ＭＳ ゴシック" w:eastAsia="ＭＳ ゴシック"/>
          <w:sz w:val="15"/>
        </w:rPr>
        <w:t xml:space="preserve">  apps/api/        FastAPI（uv）</w:t>
      </w:r>
    </w:p>
    <w:p>
      <w:pPr>
        <w:spacing w:after="0" w:line="240" w:lineRule="auto"/>
        <w:ind w:left="200"/>
      </w:pPr>
      <w:r>
        <w:rPr>
          <w:rFonts w:ascii="ＭＳ ゴシック" w:hAnsi="ＭＳ ゴシック" w:eastAsia="ＭＳ ゴシック"/>
          <w:sz w:val="15"/>
        </w:rPr>
        <w:t xml:space="preserve">  docker-compose.yml   MySQL 8.4（utf8mb4・UTC）</w:t>
      </w:r>
    </w:p>
    <w:p>
      <w:pPr>
        <w:spacing w:after="0" w:line="240" w:lineRule="auto"/>
        <w:ind w:left="200"/>
      </w:pPr>
      <w:r>
        <w:rPr>
          <w:rFonts w:ascii="ＭＳ ゴシック" w:hAnsi="ＭＳ ゴシック" w:eastAsia="ＭＳ ゴシック"/>
          <w:sz w:val="15"/>
        </w:rPr>
        <w:t xml:space="preserve">  docs/</w:t>
      </w:r>
    </w:p>
    <w:p>
      <w:pPr>
        <w:spacing w:after="40"/>
      </w:pPr>
    </w:p>
    <w:p>
      <w:pPr>
        <w:spacing w:after="80"/>
      </w:pPr>
      <w:r>
        <w:rPr>
          <w:rFonts w:ascii="ＭＳ ゴシック" w:hAnsi="ＭＳ ゴシック" w:eastAsia="ＭＳ ゴシック"/>
          <w:b w:val="0"/>
          <w:sz w:val="21"/>
        </w:rPr>
        <w:t>docker compose up -d</w:t>
      </w:r>
      <w:r>
        <w:rPr>
          <w:rFonts w:ascii="メイリオ" w:hAnsi="メイリオ" w:eastAsia="メイリオ"/>
          <w:b w:val="0"/>
          <w:sz w:val="21"/>
        </w:rPr>
        <w:t xml:space="preserve"> で MySQL を起動し、</w:t>
      </w:r>
      <w:r>
        <w:rPr>
          <w:rFonts w:ascii="ＭＳ ゴシック" w:hAnsi="ＭＳ ゴシック" w:eastAsia="ＭＳ ゴシック"/>
          <w:b w:val="0"/>
          <w:sz w:val="21"/>
        </w:rPr>
        <w:t>uv run alembic upgrade head</w:t>
      </w:r>
      <w:r>
        <w:rPr>
          <w:rFonts w:ascii="メイリオ" w:hAnsi="メイリオ" w:eastAsia="メイリオ"/>
          <w:b w:val="0"/>
          <w:sz w:val="21"/>
        </w:rPr>
        <w:t xml:space="preserve"> → </w:t>
      </w:r>
      <w:r>
        <w:rPr>
          <w:rFonts w:ascii="ＭＳ ゴシック" w:hAnsi="ＭＳ ゴシック" w:eastAsia="ＭＳ ゴシック"/>
          <w:b w:val="0"/>
          <w:sz w:val="21"/>
        </w:rPr>
        <w:t>uv run python -m app.seed</w:t>
      </w:r>
      <w:r>
        <w:rPr>
          <w:rFonts w:ascii="メイリオ" w:hAnsi="メイリオ" w:eastAsia="メイリオ"/>
          <w:b w:val="0"/>
          <w:sz w:val="21"/>
        </w:rPr>
        <w:t xml:space="preserve"> → </w:t>
      </w:r>
      <w:r>
        <w:rPr>
          <w:rFonts w:ascii="ＭＳ ゴシック" w:hAnsi="ＭＳ ゴシック" w:eastAsia="ＭＳ ゴシック"/>
          <w:b w:val="0"/>
          <w:sz w:val="21"/>
        </w:rPr>
        <w:t>uv run uvicorn app.main:app --reload</w:t>
      </w:r>
      <w:r>
        <w:rPr>
          <w:rFonts w:ascii="メイリオ" w:hAnsi="メイリオ" w:eastAsia="メイリオ"/>
          <w:b w:val="0"/>
          <w:sz w:val="21"/>
        </w:rPr>
        <w:t xml:space="preserve"> と </w:t>
      </w:r>
      <w:r>
        <w:rPr>
          <w:rFonts w:ascii="ＭＳ ゴシック" w:hAnsi="ＭＳ ゴシック" w:eastAsia="ＭＳ ゴシック"/>
          <w:b w:val="0"/>
          <w:sz w:val="21"/>
        </w:rPr>
        <w:t>pnpm dev</w:t>
      </w:r>
      <w:r>
        <w:rPr>
          <w:rFonts w:ascii="メイリオ" w:hAnsi="メイリオ" w:eastAsia="メイリオ"/>
          <w:b w:val="0"/>
          <w:sz w:val="21"/>
        </w:rPr>
        <w:t xml:space="preserve"> で動かす。Stripe Webhook は P2 で </w:t>
      </w:r>
      <w:r>
        <w:rPr>
          <w:rFonts w:ascii="ＭＳ ゴシック" w:hAnsi="ＭＳ ゴシック" w:eastAsia="ＭＳ ゴシック"/>
          <w:b w:val="0"/>
          <w:sz w:val="21"/>
        </w:rPr>
        <w:t>stripe listen --forward-to localhost:3000/api/webhooks/stripe</w:t>
      </w:r>
      <w:r>
        <w:rPr>
          <w:rFonts w:ascii="メイリオ" w:hAnsi="メイリオ" w:eastAsia="メイリオ"/>
          <w:b w:val="0"/>
          <w:sz w:val="21"/>
        </w:rPr>
        <w:t>。docs とコードを 1 リポジトリに置く理由はトレースと引き継ぎの一元化（DS-DEC-23）。アプリの稼働は App Service 単位で独立しているため、リポジトリを 1 つにしても片方の障害が他方へ波及することはない。壊れたコードの混入は CI（テスト必須）で防ぐ。</w:t>
      </w:r>
    </w:p>
    <w:p>
      <w:pPr>
        <w:pStyle w:val="Heading2"/>
      </w:pPr>
      <w:r>
        <w:t>8.4 デプロイ方針（Week7 に向けたメモ）</w:t>
      </w:r>
    </w:p>
    <w:p>
      <w:pPr>
        <w:spacing w:after="80"/>
      </w:pPr>
      <w:r>
        <w:rPr>
          <w:rFonts w:ascii="メイリオ" w:hAnsi="メイリオ" w:eastAsia="メイリオ"/>
          <w:b w:val="0"/>
          <w:sz w:val="21"/>
        </w:rPr>
        <w:t xml:space="preserve">GitHub Actions で main への push をトリガに、①pytest・Vitest・gitleaks → ②ビルド（web は Next.js standalone 出力、api は </w:t>
      </w:r>
      <w:r>
        <w:rPr>
          <w:rFonts w:ascii="ＭＳ ゴシック" w:hAnsi="ＭＳ ゴシック" w:eastAsia="ＭＳ ゴシック"/>
          <w:b w:val="0"/>
          <w:sz w:val="21"/>
        </w:rPr>
        <w:t>uv export --format requirements-txt &gt; requirements.txt</w:t>
      </w:r>
      <w:r>
        <w:rPr>
          <w:rFonts w:ascii="メイリオ" w:hAnsi="メイリオ" w:eastAsia="メイリオ"/>
          <w:b w:val="0"/>
          <w:sz w:val="21"/>
        </w:rPr>
        <w:t xml:space="preserve"> を生成して App Service の Oryx ビルドに渡す） → ③App Service へデプロイ（web・api を別ジョブ）。マイグレーションはデプロイジョブの前段で </w:t>
      </w:r>
      <w:r>
        <w:rPr>
          <w:rFonts w:ascii="ＭＳ ゴシック" w:hAnsi="ＭＳ ゴシック" w:eastAsia="ＭＳ ゴシック"/>
          <w:b w:val="0"/>
          <w:sz w:val="21"/>
        </w:rPr>
        <w:t>alembic upgrade head</w:t>
      </w:r>
      <w:r>
        <w:rPr>
          <w:rFonts w:ascii="メイリオ" w:hAnsi="メイリオ" w:eastAsia="メイリオ"/>
          <w:b w:val="0"/>
          <w:sz w:val="21"/>
        </w:rPr>
        <w:t xml:space="preserve"> を実行する。デプロイ後のチェックに「本番で </w:t>
      </w:r>
      <w:r>
        <w:rPr>
          <w:rFonts w:ascii="ＭＳ ゴシック" w:hAnsi="ＭＳ ゴシック" w:eastAsia="ＭＳ ゴシック"/>
          <w:b w:val="0"/>
          <w:sz w:val="21"/>
        </w:rPr>
        <w:t>PAYMENT_STUB_RESULT</w:t>
      </w:r>
      <w:r>
        <w:rPr>
          <w:rFonts w:ascii="メイリオ" w:hAnsi="メイリオ" w:eastAsia="メイリオ"/>
          <w:b w:val="0"/>
          <w:sz w:val="21"/>
        </w:rPr>
        <w:t xml:space="preserve"> が未設定」を含める。P1 はローカルのみで、CI はテストと秘密スキャンまでを先に整える。</w:t>
      </w:r>
    </w:p>
    <w:p>
      <w:pPr>
        <w:pStyle w:val="Heading1"/>
      </w:pPr>
      <w:r>
        <w:t>9. 設計上の決定・申し送り</w:t>
      </w:r>
    </w:p>
    <w:p>
      <w:pPr>
        <w:pStyle w:val="Heading2"/>
      </w:pPr>
      <w:r>
        <w:t>9.1 設計判断（DS-DEC）</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2436"/>
        <w:gridCol w:w="2436"/>
        <w:gridCol w:w="2436"/>
        <w:gridCol w:w="2436"/>
      </w:tblGrid>
      <w:tr>
        <w:tc>
          <w:tcPr>
            <w:tcW w:type="dxa" w:w="667"/>
            <w:shd w:val="clear" w:fill="F2F2F2"/>
          </w:tcPr>
          <w:p>
            <w:pPr>
              <w:spacing w:after="20" w:before="20" w:line="252" w:lineRule="auto"/>
            </w:pPr>
            <w:r/>
            <w:r>
              <w:rPr>
                <w:rFonts w:ascii="メイリオ" w:hAnsi="メイリオ" w:eastAsia="メイリオ"/>
                <w:b/>
                <w:sz w:val="17"/>
              </w:rPr>
              <w:t>DS-DEC</w:t>
            </w:r>
          </w:p>
        </w:tc>
        <w:tc>
          <w:tcPr>
            <w:tcW w:type="dxa" w:w="4281"/>
            <w:shd w:val="clear" w:fill="F2F2F2"/>
          </w:tcPr>
          <w:p>
            <w:pPr>
              <w:spacing w:after="20" w:before="20" w:line="252" w:lineRule="auto"/>
            </w:pPr>
            <w:r/>
            <w:r>
              <w:rPr>
                <w:rFonts w:ascii="メイリオ" w:hAnsi="メイリオ" w:eastAsia="メイリオ"/>
                <w:b/>
                <w:sz w:val="17"/>
              </w:rPr>
              <w:t>決定</w:t>
            </w:r>
          </w:p>
        </w:tc>
        <w:tc>
          <w:tcPr>
            <w:tcW w:type="dxa" w:w="3765"/>
            <w:shd w:val="clear" w:fill="F2F2F2"/>
          </w:tcPr>
          <w:p>
            <w:pPr>
              <w:spacing w:after="20" w:before="20" w:line="252" w:lineRule="auto"/>
            </w:pPr>
            <w:r/>
            <w:r>
              <w:rPr>
                <w:rFonts w:ascii="メイリオ" w:hAnsi="メイリオ" w:eastAsia="メイリオ"/>
                <w:b/>
                <w:sz w:val="17"/>
              </w:rPr>
              <w:t>理由</w:t>
            </w:r>
          </w:p>
        </w:tc>
        <w:tc>
          <w:tcPr>
            <w:tcW w:type="dxa" w:w="1033"/>
            <w:shd w:val="clear" w:fill="F2F2F2"/>
          </w:tcPr>
          <w:p>
            <w:pPr>
              <w:spacing w:after="20" w:before="20" w:line="252" w:lineRule="auto"/>
            </w:pPr>
            <w:r/>
            <w:r>
              <w:rPr>
                <w:rFonts w:ascii="メイリオ" w:hAnsi="メイリオ" w:eastAsia="メイリオ"/>
                <w:b/>
                <w:sz w:val="17"/>
              </w:rPr>
              <w:t>次善策</w:t>
            </w:r>
          </w:p>
        </w:tc>
      </w:tr>
      <w:tr>
        <w:tc>
          <w:tcPr>
            <w:tcW w:type="dxa" w:w="667"/>
          </w:tcPr>
          <w:p>
            <w:pPr>
              <w:spacing w:after="20" w:before="20" w:line="252" w:lineRule="auto"/>
            </w:pPr>
            <w:r/>
            <w:r>
              <w:rPr>
                <w:rFonts w:ascii="メイリオ" w:hAnsi="メイリオ" w:eastAsia="メイリオ"/>
                <w:b w:val="0"/>
                <w:sz w:val="17"/>
              </w:rPr>
              <w:t>01</w:t>
            </w:r>
          </w:p>
        </w:tc>
        <w:tc>
          <w:tcPr>
            <w:tcW w:type="dxa" w:w="4281"/>
          </w:tcPr>
          <w:p>
            <w:pPr>
              <w:spacing w:after="20" w:before="20" w:line="252" w:lineRule="auto"/>
            </w:pPr>
            <w:r/>
            <w:r>
              <w:rPr>
                <w:rFonts w:ascii="メイリオ" w:hAnsi="メイリオ" w:eastAsia="メイリオ"/>
                <w:b w:val="0"/>
                <w:sz w:val="17"/>
              </w:rPr>
              <w:t>システム構成は要件定義書 0 章の A 案</w:t>
            </w:r>
          </w:p>
        </w:tc>
        <w:tc>
          <w:tcPr>
            <w:tcW w:type="dxa" w:w="3765"/>
          </w:tcPr>
          <w:p>
            <w:pPr>
              <w:spacing w:after="20" w:before="20" w:line="252" w:lineRule="auto"/>
            </w:pPr>
            <w:r/>
            <w:r>
              <w:rPr>
                <w:rFonts w:ascii="メイリオ" w:hAnsi="メイリオ" w:eastAsia="メイリオ"/>
                <w:b w:val="0"/>
                <w:sz w:val="17"/>
              </w:rPr>
              <w:t>変える理由が無い。閉域化で公開面を Next.js に限れる</w:t>
            </w:r>
          </w:p>
        </w:tc>
        <w:tc>
          <w:tcPr>
            <w:tcW w:type="dxa" w:w="1033"/>
          </w:tcPr>
          <w:p>
            <w:pPr>
              <w:spacing w:after="20" w:before="20" w:line="252" w:lineRule="auto"/>
            </w:pPr>
            <w:r/>
            <w:r>
              <w:rPr>
                <w:rFonts w:ascii="メイリオ" w:hAnsi="メイリオ" w:eastAsia="メイリオ"/>
                <w:b w:val="0"/>
                <w:sz w:val="17"/>
              </w:rPr>
              <w:t>Container Apps</w:t>
            </w:r>
          </w:p>
        </w:tc>
      </w:tr>
      <w:tr>
        <w:tc>
          <w:tcPr>
            <w:tcW w:type="dxa" w:w="667"/>
          </w:tcPr>
          <w:p>
            <w:pPr>
              <w:spacing w:after="20" w:before="20" w:line="252" w:lineRule="auto"/>
            </w:pPr>
            <w:r/>
            <w:r>
              <w:rPr>
                <w:rFonts w:ascii="メイリオ" w:hAnsi="メイリオ" w:eastAsia="メイリオ"/>
                <w:b w:val="0"/>
                <w:sz w:val="17"/>
              </w:rPr>
              <w:t>02</w:t>
            </w:r>
          </w:p>
        </w:tc>
        <w:tc>
          <w:tcPr>
            <w:tcW w:type="dxa" w:w="4281"/>
          </w:tcPr>
          <w:p>
            <w:pPr>
              <w:spacing w:after="20" w:before="20" w:line="252" w:lineRule="auto"/>
            </w:pPr>
            <w:r/>
            <w:r>
              <w:rPr>
                <w:rFonts w:ascii="メイリオ" w:hAnsi="メイリオ" w:eastAsia="メイリオ"/>
                <w:b w:val="0"/>
                <w:sz w:val="17"/>
              </w:rPr>
              <w:t>MySQL 8.4 LTS</w:t>
            </w:r>
          </w:p>
        </w:tc>
        <w:tc>
          <w:tcPr>
            <w:tcW w:type="dxa" w:w="3765"/>
          </w:tcPr>
          <w:p>
            <w:pPr>
              <w:spacing w:after="20" w:before="20" w:line="252" w:lineRule="auto"/>
            </w:pPr>
            <w:r/>
            <w:r>
              <w:rPr>
                <w:rFonts w:ascii="メイリオ" w:hAnsi="メイリオ" w:eastAsia="メイリオ"/>
                <w:b w:val="0"/>
                <w:sz w:val="17"/>
              </w:rPr>
              <w:t>8.0 は EOL</w:t>
            </w:r>
          </w:p>
        </w:tc>
        <w:tc>
          <w:tcPr>
            <w:tcW w:type="dxa" w:w="1033"/>
          </w:tcPr>
          <w:p>
            <w:pPr>
              <w:spacing w:after="20" w:before="20" w:line="252" w:lineRule="auto"/>
            </w:pPr>
            <w:r/>
            <w:r>
              <w:rPr>
                <w:rFonts w:ascii="メイリオ" w:hAnsi="メイリオ" w:eastAsia="メイリオ"/>
                <w:b w:val="0"/>
                <w:sz w:val="17"/>
              </w:rPr>
              <w:t>—</w:t>
            </w:r>
          </w:p>
        </w:tc>
      </w:tr>
      <w:tr>
        <w:tc>
          <w:tcPr>
            <w:tcW w:type="dxa" w:w="667"/>
          </w:tcPr>
          <w:p>
            <w:pPr>
              <w:spacing w:after="20" w:before="20" w:line="252" w:lineRule="auto"/>
            </w:pPr>
            <w:r/>
            <w:r>
              <w:rPr>
                <w:rFonts w:ascii="メイリオ" w:hAnsi="メイリオ" w:eastAsia="メイリオ"/>
                <w:b w:val="0"/>
                <w:sz w:val="17"/>
              </w:rPr>
              <w:t>03</w:t>
            </w:r>
          </w:p>
        </w:tc>
        <w:tc>
          <w:tcPr>
            <w:tcW w:type="dxa" w:w="4281"/>
          </w:tcPr>
          <w:p>
            <w:pPr>
              <w:spacing w:after="20" w:before="20" w:line="252" w:lineRule="auto"/>
            </w:pPr>
            <w:r/>
            <w:r>
              <w:rPr>
                <w:rFonts w:ascii="メイリオ" w:hAnsi="メイリオ" w:eastAsia="メイリオ"/>
                <w:b w:val="0"/>
                <w:sz w:val="17"/>
              </w:rPr>
              <w:t>SQLAlchemy 2.0 async ＋ asyncmy</w:t>
            </w:r>
          </w:p>
        </w:tc>
        <w:tc>
          <w:tcPr>
            <w:tcW w:type="dxa" w:w="3765"/>
          </w:tcPr>
          <w:p>
            <w:pPr>
              <w:spacing w:after="20" w:before="20" w:line="252" w:lineRule="auto"/>
            </w:pPr>
            <w:r/>
            <w:r>
              <w:rPr>
                <w:rFonts w:ascii="メイリオ" w:hAnsi="メイリオ" w:eastAsia="メイリオ"/>
                <w:b w:val="0"/>
                <w:sz w:val="17"/>
              </w:rPr>
              <w:t>同時 50 セッションでも DB 待ちで詰まらない</w:t>
            </w:r>
          </w:p>
        </w:tc>
        <w:tc>
          <w:tcPr>
            <w:tcW w:type="dxa" w:w="1033"/>
          </w:tcPr>
          <w:p>
            <w:pPr>
              <w:spacing w:after="20" w:before="20" w:line="252" w:lineRule="auto"/>
            </w:pPr>
            <w:r/>
            <w:r>
              <w:rPr>
                <w:rFonts w:ascii="メイリオ" w:hAnsi="メイリオ" w:eastAsia="メイリオ"/>
                <w:b w:val="0"/>
                <w:sz w:val="17"/>
              </w:rPr>
              <w:t>sync</w:t>
            </w:r>
          </w:p>
        </w:tc>
      </w:tr>
      <w:tr>
        <w:tc>
          <w:tcPr>
            <w:tcW w:type="dxa" w:w="667"/>
          </w:tcPr>
          <w:p>
            <w:pPr>
              <w:spacing w:after="20" w:before="20" w:line="252" w:lineRule="auto"/>
            </w:pPr>
            <w:r/>
            <w:r>
              <w:rPr>
                <w:rFonts w:ascii="メイリオ" w:hAnsi="メイリオ" w:eastAsia="メイリオ"/>
                <w:b w:val="0"/>
                <w:sz w:val="17"/>
              </w:rPr>
              <w:t>04</w:t>
            </w:r>
          </w:p>
        </w:tc>
        <w:tc>
          <w:tcPr>
            <w:tcW w:type="dxa" w:w="4281"/>
          </w:tcPr>
          <w:p>
            <w:pPr>
              <w:spacing w:after="20" w:before="20" w:line="252" w:lineRule="auto"/>
            </w:pPr>
            <w:r/>
            <w:r>
              <w:rPr>
                <w:rFonts w:ascii="メイリオ" w:hAnsi="メイリオ" w:eastAsia="メイリオ"/>
                <w:b w:val="0"/>
                <w:sz w:val="17"/>
              </w:rPr>
              <w:t>Stripe Checkout</w:t>
            </w:r>
          </w:p>
        </w:tc>
        <w:tc>
          <w:tcPr>
            <w:tcW w:type="dxa" w:w="3765"/>
          </w:tcPr>
          <w:p>
            <w:pPr>
              <w:spacing w:after="20" w:before="20" w:line="252" w:lineRule="auto"/>
            </w:pPr>
            <w:r/>
            <w:r>
              <w:rPr>
                <w:rFonts w:ascii="メイリオ" w:hAnsi="メイリオ" w:eastAsia="メイリオ"/>
                <w:b w:val="0"/>
                <w:sz w:val="17"/>
              </w:rPr>
              <w:t>カード情報が自サイトを通らないことを一文で説明できる</w:t>
            </w:r>
          </w:p>
        </w:tc>
        <w:tc>
          <w:tcPr>
            <w:tcW w:type="dxa" w:w="1033"/>
          </w:tcPr>
          <w:p>
            <w:pPr>
              <w:spacing w:after="20" w:before="20" w:line="252" w:lineRule="auto"/>
            </w:pPr>
            <w:r/>
            <w:r>
              <w:rPr>
                <w:rFonts w:ascii="メイリオ" w:hAnsi="メイリオ" w:eastAsia="メイリオ"/>
                <w:b w:val="0"/>
                <w:sz w:val="17"/>
              </w:rPr>
              <w:t>Elements、PAY.JP</w:t>
            </w:r>
          </w:p>
        </w:tc>
      </w:tr>
      <w:tr>
        <w:tc>
          <w:tcPr>
            <w:tcW w:type="dxa" w:w="667"/>
          </w:tcPr>
          <w:p>
            <w:pPr>
              <w:spacing w:after="20" w:before="20" w:line="252" w:lineRule="auto"/>
            </w:pPr>
            <w:r/>
            <w:r>
              <w:rPr>
                <w:rFonts w:ascii="メイリオ" w:hAnsi="メイリオ" w:eastAsia="メイリオ"/>
                <w:b w:val="0"/>
                <w:sz w:val="17"/>
              </w:rPr>
              <w:t>05</w:t>
            </w:r>
          </w:p>
        </w:tc>
        <w:tc>
          <w:tcPr>
            <w:tcW w:type="dxa" w:w="4281"/>
          </w:tcPr>
          <w:p>
            <w:pPr>
              <w:spacing w:after="20" w:before="20" w:line="252" w:lineRule="auto"/>
            </w:pPr>
            <w:r/>
            <w:r>
              <w:rPr>
                <w:rFonts w:ascii="メイリオ" w:hAnsi="メイリオ" w:eastAsia="メイリオ"/>
                <w:b w:val="0"/>
                <w:sz w:val="17"/>
              </w:rPr>
              <w:t>Stripe Webhook は BFF 受け・FastAPI 処理（生ボディ素通し）</w:t>
            </w:r>
          </w:p>
        </w:tc>
        <w:tc>
          <w:tcPr>
            <w:tcW w:type="dxa" w:w="3765"/>
          </w:tcPr>
          <w:p>
            <w:pPr>
              <w:spacing w:after="20" w:before="20" w:line="252" w:lineRule="auto"/>
            </w:pPr>
            <w:r/>
            <w:r>
              <w:rPr>
                <w:rFonts w:ascii="メイリオ" w:hAnsi="メイリオ" w:eastAsia="メイリオ"/>
                <w:b w:val="0"/>
                <w:sz w:val="17"/>
              </w:rPr>
              <w:t>閉域化しても届く</w:t>
            </w:r>
          </w:p>
        </w:tc>
        <w:tc>
          <w:tcPr>
            <w:tcW w:type="dxa" w:w="1033"/>
          </w:tcPr>
          <w:p>
            <w:pPr>
              <w:spacing w:after="20" w:before="20" w:line="252" w:lineRule="auto"/>
            </w:pPr>
            <w:r/>
            <w:r>
              <w:rPr>
                <w:rFonts w:ascii="メイリオ" w:hAnsi="メイリオ" w:eastAsia="メイリオ"/>
                <w:b w:val="0"/>
                <w:sz w:val="17"/>
              </w:rPr>
              <w:t>FastAPI 直受け</w:t>
            </w:r>
          </w:p>
        </w:tc>
      </w:tr>
      <w:tr>
        <w:tc>
          <w:tcPr>
            <w:tcW w:type="dxa" w:w="667"/>
          </w:tcPr>
          <w:p>
            <w:pPr>
              <w:spacing w:after="20" w:before="20" w:line="252" w:lineRule="auto"/>
            </w:pPr>
            <w:r/>
            <w:r>
              <w:rPr>
                <w:rFonts w:ascii="メイリオ" w:hAnsi="メイリオ" w:eastAsia="メイリオ"/>
                <w:b w:val="0"/>
                <w:sz w:val="17"/>
              </w:rPr>
              <w:t>06</w:t>
            </w:r>
          </w:p>
        </w:tc>
        <w:tc>
          <w:tcPr>
            <w:tcW w:type="dxa" w:w="4281"/>
          </w:tcPr>
          <w:p>
            <w:pPr>
              <w:spacing w:after="20" w:before="20" w:line="252" w:lineRule="auto"/>
            </w:pPr>
            <w:r/>
            <w:r>
              <w:rPr>
                <w:rFonts w:ascii="メイリオ" w:hAnsi="メイリオ" w:eastAsia="メイリオ"/>
                <w:b w:val="0"/>
                <w:sz w:val="17"/>
              </w:rPr>
              <w:t xml:space="preserve">API は BFF </w:t>
            </w:r>
            <w:r>
              <w:rPr>
                <w:rFonts w:ascii="ＭＳ ゴシック" w:hAnsi="ＭＳ ゴシック" w:eastAsia="ＭＳ ゴシック"/>
                <w:b w:val="0"/>
                <w:sz w:val="17"/>
              </w:rPr>
              <w:t>/api</w:t>
            </w:r>
            <w:r>
              <w:rPr>
                <w:rFonts w:ascii="メイリオ" w:hAnsi="メイリオ" w:eastAsia="メイリオ"/>
                <w:b w:val="0"/>
                <w:sz w:val="17"/>
              </w:rPr>
              <w:t xml:space="preserve"> と FastAPI </w:t>
            </w:r>
            <w:r>
              <w:rPr>
                <w:rFonts w:ascii="ＭＳ ゴシック" w:hAnsi="ＭＳ ゴシック" w:eastAsia="ＭＳ ゴシック"/>
                <w:b w:val="0"/>
                <w:sz w:val="17"/>
              </w:rPr>
              <w:t>/api/v1</w:t>
            </w:r>
            <w:r>
              <w:rPr>
                <w:rFonts w:ascii="メイリオ" w:hAnsi="メイリオ" w:eastAsia="メイリオ"/>
                <w:b w:val="0"/>
                <w:sz w:val="17"/>
              </w:rPr>
              <w:t xml:space="preserve"> の 2 層。</w:t>
            </w:r>
            <w:r>
              <w:rPr>
                <w:rFonts w:ascii="ＭＳ ゴシック" w:hAnsi="ＭＳ ゴシック" w:eastAsia="ＭＳ ゴシック"/>
                <w:b w:val="0"/>
                <w:sz w:val="17"/>
              </w:rPr>
              <w:t>/docs</w:t>
            </w:r>
            <w:r>
              <w:rPr>
                <w:rFonts w:ascii="メイリオ" w:hAnsi="メイリオ" w:eastAsia="メイリオ"/>
                <w:b w:val="0"/>
                <w:sz w:val="17"/>
              </w:rPr>
              <w:t xml:space="preserve"> は本番無効</w:t>
            </w:r>
          </w:p>
        </w:tc>
        <w:tc>
          <w:tcPr>
            <w:tcW w:type="dxa" w:w="3765"/>
          </w:tcPr>
          <w:p>
            <w:pPr>
              <w:spacing w:after="20" w:before="20" w:line="252" w:lineRule="auto"/>
            </w:pPr>
            <w:r/>
            <w:r>
              <w:rPr>
                <w:rFonts w:ascii="メイリオ" w:hAnsi="メイリオ" w:eastAsia="メイリオ"/>
                <w:b w:val="0"/>
                <w:sz w:val="17"/>
              </w:rPr>
              <w:t>ブラウザに FastAPI を見せない</w:t>
            </w:r>
          </w:p>
        </w:tc>
        <w:tc>
          <w:tcPr>
            <w:tcW w:type="dxa" w:w="1033"/>
          </w:tcPr>
          <w:p>
            <w:pPr>
              <w:spacing w:after="20" w:before="20" w:line="252" w:lineRule="auto"/>
            </w:pPr>
            <w:r/>
            <w:r>
              <w:rPr>
                <w:rFonts w:ascii="メイリオ" w:hAnsi="メイリオ" w:eastAsia="メイリオ"/>
                <w:b w:val="0"/>
                <w:sz w:val="17"/>
              </w:rPr>
              <w:t>—</w:t>
            </w:r>
          </w:p>
        </w:tc>
      </w:tr>
      <w:tr>
        <w:tc>
          <w:tcPr>
            <w:tcW w:type="dxa" w:w="667"/>
          </w:tcPr>
          <w:p>
            <w:pPr>
              <w:spacing w:after="20" w:before="20" w:line="252" w:lineRule="auto"/>
            </w:pPr>
            <w:r/>
            <w:r>
              <w:rPr>
                <w:rFonts w:ascii="メイリオ" w:hAnsi="メイリオ" w:eastAsia="メイリオ"/>
                <w:b w:val="0"/>
                <w:sz w:val="17"/>
              </w:rPr>
              <w:t>07</w:t>
            </w:r>
          </w:p>
        </w:tc>
        <w:tc>
          <w:tcPr>
            <w:tcW w:type="dxa" w:w="4281"/>
          </w:tcPr>
          <w:p>
            <w:pPr>
              <w:spacing w:after="20" w:before="20" w:line="252" w:lineRule="auto"/>
            </w:pPr>
            <w:r/>
            <w:r>
              <w:rPr>
                <w:rFonts w:ascii="メイリオ" w:hAnsi="メイリオ" w:eastAsia="メイリオ"/>
                <w:b w:val="0"/>
                <w:sz w:val="17"/>
              </w:rPr>
              <w:t>二重登録防止は 4 層（冪等キー UNIQUE・カート状態・Session 1 つ・event_id）</w:t>
            </w:r>
          </w:p>
        </w:tc>
        <w:tc>
          <w:tcPr>
            <w:tcW w:type="dxa" w:w="3765"/>
          </w:tcPr>
          <w:p>
            <w:pPr>
              <w:spacing w:after="20" w:before="20" w:line="252" w:lineRule="auto"/>
            </w:pPr>
            <w:r/>
            <w:r>
              <w:rPr>
                <w:rFonts w:ascii="メイリオ" w:hAnsi="メイリオ" w:eastAsia="メイリオ"/>
                <w:b w:val="0"/>
                <w:sz w:val="17"/>
              </w:rPr>
              <w:t>冪等キー単体では同時到着と 2 タブを防げない</w:t>
            </w:r>
          </w:p>
        </w:tc>
        <w:tc>
          <w:tcPr>
            <w:tcW w:type="dxa" w:w="1033"/>
          </w:tcPr>
          <w:p>
            <w:pPr>
              <w:spacing w:after="20" w:before="20" w:line="252" w:lineRule="auto"/>
            </w:pPr>
            <w:r/>
            <w:r>
              <w:rPr>
                <w:rFonts w:ascii="メイリオ" w:hAnsi="メイリオ" w:eastAsia="メイリオ"/>
                <w:b w:val="0"/>
                <w:sz w:val="17"/>
              </w:rPr>
              <w:t>—</w:t>
            </w:r>
          </w:p>
        </w:tc>
      </w:tr>
      <w:tr>
        <w:tc>
          <w:tcPr>
            <w:tcW w:type="dxa" w:w="667"/>
          </w:tcPr>
          <w:p>
            <w:pPr>
              <w:spacing w:after="20" w:before="20" w:line="252" w:lineRule="auto"/>
            </w:pPr>
            <w:r/>
            <w:r>
              <w:rPr>
                <w:rFonts w:ascii="メイリオ" w:hAnsi="メイリオ" w:eastAsia="メイリオ"/>
                <w:b w:val="0"/>
                <w:sz w:val="17"/>
              </w:rPr>
              <w:t>08</w:t>
            </w:r>
          </w:p>
        </w:tc>
        <w:tc>
          <w:tcPr>
            <w:tcW w:type="dxa" w:w="4281"/>
          </w:tcPr>
          <w:p>
            <w:pPr>
              <w:spacing w:after="20" w:before="20" w:line="252" w:lineRule="auto"/>
            </w:pPr>
            <w:r/>
            <w:r>
              <w:rPr>
                <w:rFonts w:ascii="メイリオ" w:hAnsi="メイリオ" w:eastAsia="メイリオ"/>
                <w:b w:val="0"/>
                <w:sz w:val="17"/>
              </w:rPr>
              <w:t>在庫引当は条件付き UPDATE</w:t>
            </w:r>
          </w:p>
        </w:tc>
        <w:tc>
          <w:tcPr>
            <w:tcW w:type="dxa" w:w="3765"/>
          </w:tcPr>
          <w:p>
            <w:pPr>
              <w:spacing w:after="20" w:before="20" w:line="252" w:lineRule="auto"/>
            </w:pPr>
            <w:r/>
            <w:r>
              <w:rPr>
                <w:rFonts w:ascii="メイリオ" w:hAnsi="メイリオ" w:eastAsia="メイリオ"/>
                <w:b w:val="0"/>
                <w:sz w:val="17"/>
              </w:rPr>
              <w:t>ロック不要で一方だけ成功</w:t>
            </w:r>
          </w:p>
        </w:tc>
        <w:tc>
          <w:tcPr>
            <w:tcW w:type="dxa" w:w="1033"/>
          </w:tcPr>
          <w:p>
            <w:pPr>
              <w:spacing w:after="20" w:before="20" w:line="252" w:lineRule="auto"/>
            </w:pPr>
            <w:r/>
            <w:r>
              <w:rPr>
                <w:rFonts w:ascii="メイリオ" w:hAnsi="メイリオ" w:eastAsia="メイリオ"/>
                <w:b w:val="0"/>
                <w:sz w:val="17"/>
              </w:rPr>
              <w:t>SELECT FOR UPDATE</w:t>
            </w:r>
          </w:p>
        </w:tc>
      </w:tr>
      <w:tr>
        <w:tc>
          <w:tcPr>
            <w:tcW w:type="dxa" w:w="667"/>
          </w:tcPr>
          <w:p>
            <w:pPr>
              <w:spacing w:after="20" w:before="20" w:line="252" w:lineRule="auto"/>
            </w:pPr>
            <w:r/>
            <w:r>
              <w:rPr>
                <w:rFonts w:ascii="メイリオ" w:hAnsi="メイリオ" w:eastAsia="メイリオ"/>
                <w:b w:val="0"/>
                <w:sz w:val="17"/>
              </w:rPr>
              <w:t>09</w:t>
            </w:r>
          </w:p>
        </w:tc>
        <w:tc>
          <w:tcPr>
            <w:tcW w:type="dxa" w:w="4281"/>
          </w:tcPr>
          <w:p>
            <w:pPr>
              <w:spacing w:after="20" w:before="20" w:line="252" w:lineRule="auto"/>
            </w:pPr>
            <w:r/>
            <w:r>
              <w:rPr>
                <w:rFonts w:ascii="メイリオ" w:hAnsi="メイリオ" w:eastAsia="メイリオ"/>
                <w:b w:val="0"/>
                <w:sz w:val="17"/>
              </w:rPr>
              <w:t>主キーは内部 BIGINT、注文番号はランダム 8 文字</w:t>
            </w:r>
          </w:p>
        </w:tc>
        <w:tc>
          <w:tcPr>
            <w:tcW w:type="dxa" w:w="3765"/>
          </w:tcPr>
          <w:p>
            <w:pPr>
              <w:spacing w:after="20" w:before="20" w:line="252" w:lineRule="auto"/>
            </w:pPr>
            <w:r/>
            <w:r>
              <w:rPr>
                <w:rFonts w:ascii="メイリオ" w:hAnsi="メイリオ" w:eastAsia="メイリオ"/>
                <w:b w:val="0"/>
                <w:sz w:val="17"/>
              </w:rPr>
              <w:t>推測されにくい。内部 ID を出さない</w:t>
            </w:r>
          </w:p>
        </w:tc>
        <w:tc>
          <w:tcPr>
            <w:tcW w:type="dxa" w:w="1033"/>
          </w:tcPr>
          <w:p>
            <w:pPr>
              <w:spacing w:after="20" w:before="20" w:line="252" w:lineRule="auto"/>
            </w:pPr>
            <w:r/>
            <w:r>
              <w:rPr>
                <w:rFonts w:ascii="メイリオ" w:hAnsi="メイリオ" w:eastAsia="メイリオ"/>
                <w:b w:val="0"/>
                <w:sz w:val="17"/>
              </w:rPr>
              <w:t>ULID</w:t>
            </w:r>
          </w:p>
        </w:tc>
      </w:tr>
      <w:tr>
        <w:tc>
          <w:tcPr>
            <w:tcW w:type="dxa" w:w="667"/>
          </w:tcPr>
          <w:p>
            <w:pPr>
              <w:spacing w:after="20" w:before="20" w:line="252" w:lineRule="auto"/>
            </w:pPr>
            <w:r/>
            <w:r>
              <w:rPr>
                <w:rFonts w:ascii="メイリオ" w:hAnsi="メイリオ" w:eastAsia="メイリオ"/>
                <w:b w:val="0"/>
                <w:sz w:val="17"/>
              </w:rPr>
              <w:t>10</w:t>
            </w:r>
          </w:p>
        </w:tc>
        <w:tc>
          <w:tcPr>
            <w:tcW w:type="dxa" w:w="4281"/>
          </w:tcPr>
          <w:p>
            <w:pPr>
              <w:spacing w:after="20" w:before="20" w:line="252" w:lineRule="auto"/>
            </w:pPr>
            <w:r/>
            <w:r>
              <w:rPr>
                <w:rFonts w:ascii="メイリオ" w:hAnsi="メイリオ" w:eastAsia="メイリオ"/>
                <w:b w:val="0"/>
                <w:sz w:val="17"/>
              </w:rPr>
              <w:t>匿名カートは DB ＋ Cookie トークン</w:t>
            </w:r>
          </w:p>
        </w:tc>
        <w:tc>
          <w:tcPr>
            <w:tcW w:type="dxa" w:w="3765"/>
          </w:tcPr>
          <w:p>
            <w:pPr>
              <w:spacing w:after="20" w:before="20" w:line="252" w:lineRule="auto"/>
            </w:pPr>
            <w:r/>
            <w:r>
              <w:rPr>
                <w:rFonts w:ascii="メイリオ" w:hAnsi="メイリオ" w:eastAsia="メイリオ"/>
                <w:b w:val="0"/>
                <w:sz w:val="17"/>
              </w:rPr>
              <w:t>マージ・変動通知が実装しやすい</w:t>
            </w:r>
          </w:p>
        </w:tc>
        <w:tc>
          <w:tcPr>
            <w:tcW w:type="dxa" w:w="1033"/>
          </w:tcPr>
          <w:p>
            <w:pPr>
              <w:spacing w:after="20" w:before="20" w:line="252" w:lineRule="auto"/>
            </w:pPr>
            <w:r/>
            <w:r>
              <w:rPr>
                <w:rFonts w:ascii="メイリオ" w:hAnsi="メイリオ" w:eastAsia="メイリオ"/>
                <w:b w:val="0"/>
                <w:sz w:val="17"/>
              </w:rPr>
              <w:t>localStorage</w:t>
            </w:r>
          </w:p>
        </w:tc>
      </w:tr>
      <w:tr>
        <w:tc>
          <w:tcPr>
            <w:tcW w:type="dxa" w:w="667"/>
          </w:tcPr>
          <w:p>
            <w:pPr>
              <w:spacing w:after="20" w:before="20" w:line="252" w:lineRule="auto"/>
            </w:pPr>
            <w:r/>
            <w:r>
              <w:rPr>
                <w:rFonts w:ascii="メイリオ" w:hAnsi="メイリオ" w:eastAsia="メイリオ"/>
                <w:b w:val="0"/>
                <w:sz w:val="17"/>
              </w:rPr>
              <w:t>11</w:t>
            </w:r>
          </w:p>
        </w:tc>
        <w:tc>
          <w:tcPr>
            <w:tcW w:type="dxa" w:w="4281"/>
          </w:tcPr>
          <w:p>
            <w:pPr>
              <w:spacing w:after="20" w:before="20" w:line="252" w:lineRule="auto"/>
            </w:pPr>
            <w:r/>
            <w:r>
              <w:rPr>
                <w:rFonts w:ascii="メイリオ" w:hAnsi="メイリオ" w:eastAsia="メイリオ"/>
                <w:b w:val="0"/>
                <w:sz w:val="17"/>
              </w:rPr>
              <w:t>認証はサーバー側セッション、argon2id</w:t>
            </w:r>
          </w:p>
        </w:tc>
        <w:tc>
          <w:tcPr>
            <w:tcW w:type="dxa" w:w="3765"/>
          </w:tcPr>
          <w:p>
            <w:pPr>
              <w:spacing w:after="20" w:before="20" w:line="252" w:lineRule="auto"/>
            </w:pPr>
            <w:r/>
            <w:r>
              <w:rPr>
                <w:rFonts w:ascii="メイリオ" w:hAnsi="メイリオ" w:eastAsia="メイリオ"/>
                <w:b w:val="0"/>
                <w:sz w:val="17"/>
              </w:rPr>
              <w:t>ロック・期限を確実に効かせる</w:t>
            </w:r>
          </w:p>
        </w:tc>
        <w:tc>
          <w:tcPr>
            <w:tcW w:type="dxa" w:w="1033"/>
          </w:tcPr>
          <w:p>
            <w:pPr>
              <w:spacing w:after="20" w:before="20" w:line="252" w:lineRule="auto"/>
            </w:pPr>
            <w:r/>
            <w:r>
              <w:rPr>
                <w:rFonts w:ascii="メイリオ" w:hAnsi="メイリオ" w:eastAsia="メイリオ"/>
                <w:b w:val="0"/>
                <w:sz w:val="17"/>
              </w:rPr>
              <w:t>JWT、bcrypt</w:t>
            </w:r>
          </w:p>
        </w:tc>
      </w:tr>
      <w:tr>
        <w:tc>
          <w:tcPr>
            <w:tcW w:type="dxa" w:w="667"/>
          </w:tcPr>
          <w:p>
            <w:pPr>
              <w:spacing w:after="20" w:before="20" w:line="252" w:lineRule="auto"/>
            </w:pPr>
            <w:r/>
            <w:r>
              <w:rPr>
                <w:rFonts w:ascii="メイリオ" w:hAnsi="メイリオ" w:eastAsia="メイリオ"/>
                <w:b w:val="0"/>
                <w:sz w:val="17"/>
              </w:rPr>
              <w:t>12</w:t>
            </w:r>
          </w:p>
        </w:tc>
        <w:tc>
          <w:tcPr>
            <w:tcW w:type="dxa" w:w="4281"/>
          </w:tcPr>
          <w:p>
            <w:pPr>
              <w:spacing w:after="20" w:before="20" w:line="252" w:lineRule="auto"/>
            </w:pPr>
            <w:r/>
            <w:r>
              <w:rPr>
                <w:rFonts w:ascii="メイリオ" w:hAnsi="メイリオ" w:eastAsia="メイリオ"/>
                <w:b w:val="0"/>
                <w:sz w:val="17"/>
              </w:rPr>
              <w:t>内部 ID 秘匿は認可を主防御に 8 面で対策</w:t>
            </w:r>
          </w:p>
        </w:tc>
        <w:tc>
          <w:tcPr>
            <w:tcW w:type="dxa" w:w="3765"/>
          </w:tcPr>
          <w:p>
            <w:pPr>
              <w:spacing w:after="20" w:before="20" w:line="252" w:lineRule="auto"/>
            </w:pPr>
            <w:r/>
            <w:r>
              <w:rPr>
                <w:rFonts w:ascii="メイリオ" w:hAnsi="メイリオ" w:eastAsia="メイリオ"/>
                <w:b w:val="0"/>
                <w:sz w:val="17"/>
              </w:rPr>
              <w:t>隠すだけでは守れない</w:t>
            </w:r>
          </w:p>
        </w:tc>
        <w:tc>
          <w:tcPr>
            <w:tcW w:type="dxa" w:w="1033"/>
          </w:tcPr>
          <w:p>
            <w:pPr>
              <w:spacing w:after="20" w:before="20" w:line="252" w:lineRule="auto"/>
            </w:pPr>
            <w:r/>
            <w:r>
              <w:rPr>
                <w:rFonts w:ascii="メイリオ" w:hAnsi="メイリオ" w:eastAsia="メイリオ"/>
                <w:b w:val="0"/>
                <w:sz w:val="17"/>
              </w:rPr>
              <w:t>—</w:t>
            </w:r>
          </w:p>
        </w:tc>
      </w:tr>
      <w:tr>
        <w:tc>
          <w:tcPr>
            <w:tcW w:type="dxa" w:w="667"/>
          </w:tcPr>
          <w:p>
            <w:pPr>
              <w:spacing w:after="20" w:before="20" w:line="252" w:lineRule="auto"/>
            </w:pPr>
            <w:r/>
            <w:r>
              <w:rPr>
                <w:rFonts w:ascii="メイリオ" w:hAnsi="メイリオ" w:eastAsia="メイリオ"/>
                <w:b w:val="0"/>
                <w:sz w:val="17"/>
              </w:rPr>
              <w:t>13</w:t>
            </w:r>
          </w:p>
        </w:tc>
        <w:tc>
          <w:tcPr>
            <w:tcW w:type="dxa" w:w="4281"/>
          </w:tcPr>
          <w:p>
            <w:pPr>
              <w:spacing w:after="20" w:before="20" w:line="252" w:lineRule="auto"/>
            </w:pPr>
            <w:r/>
            <w:r>
              <w:rPr>
                <w:rFonts w:ascii="メイリオ" w:hAnsi="メイリオ" w:eastAsia="メイリオ"/>
                <w:b w:val="0"/>
                <w:sz w:val="17"/>
              </w:rPr>
              <w:t>秘密情報は 6 層で漏えい防止</w:t>
            </w:r>
          </w:p>
        </w:tc>
        <w:tc>
          <w:tcPr>
            <w:tcW w:type="dxa" w:w="3765"/>
          </w:tcPr>
          <w:p>
            <w:pPr>
              <w:spacing w:after="20" w:before="20" w:line="252" w:lineRule="auto"/>
            </w:pPr>
            <w:r/>
            <w:r>
              <w:rPr>
                <w:rFonts w:ascii="メイリオ" w:hAnsi="メイリオ" w:eastAsia="メイリオ"/>
                <w:b w:val="0"/>
                <w:sz w:val="17"/>
              </w:rPr>
              <w:t>経路遮断と運用ルールの両方が要る</w:t>
            </w:r>
          </w:p>
        </w:tc>
        <w:tc>
          <w:tcPr>
            <w:tcW w:type="dxa" w:w="1033"/>
          </w:tcPr>
          <w:p>
            <w:pPr>
              <w:spacing w:after="20" w:before="20" w:line="252" w:lineRule="auto"/>
            </w:pPr>
            <w:r/>
            <w:r>
              <w:rPr>
                <w:rFonts w:ascii="メイリオ" w:hAnsi="メイリオ" w:eastAsia="メイリオ"/>
                <w:b w:val="0"/>
                <w:sz w:val="17"/>
              </w:rPr>
              <w:t>—</w:t>
            </w:r>
          </w:p>
        </w:tc>
      </w:tr>
      <w:tr>
        <w:tc>
          <w:tcPr>
            <w:tcW w:type="dxa" w:w="667"/>
          </w:tcPr>
          <w:p>
            <w:pPr>
              <w:spacing w:after="20" w:before="20" w:line="252" w:lineRule="auto"/>
            </w:pPr>
            <w:r/>
            <w:r>
              <w:rPr>
                <w:rFonts w:ascii="メイリオ" w:hAnsi="メイリオ" w:eastAsia="メイリオ"/>
                <w:b w:val="0"/>
                <w:sz w:val="17"/>
              </w:rPr>
              <w:t>14</w:t>
            </w:r>
          </w:p>
        </w:tc>
        <w:tc>
          <w:tcPr>
            <w:tcW w:type="dxa" w:w="4281"/>
          </w:tcPr>
          <w:p>
            <w:pPr>
              <w:spacing w:after="20" w:before="20" w:line="252" w:lineRule="auto"/>
            </w:pPr>
            <w:r/>
            <w:r>
              <w:rPr>
                <w:rFonts w:ascii="メイリオ" w:hAnsi="メイリオ" w:eastAsia="メイリオ"/>
                <w:b w:val="0"/>
                <w:sz w:val="17"/>
              </w:rPr>
              <w:t>セッション設計（7.3）</w:t>
            </w:r>
          </w:p>
        </w:tc>
        <w:tc>
          <w:tcPr>
            <w:tcW w:type="dxa" w:w="3765"/>
          </w:tcPr>
          <w:p>
            <w:pPr>
              <w:spacing w:after="20" w:before="20" w:line="252" w:lineRule="auto"/>
            </w:pPr>
            <w:r/>
            <w:r>
              <w:rPr>
                <w:rFonts w:ascii="メイリオ" w:hAnsi="メイリオ" w:eastAsia="メイリオ"/>
                <w:b w:val="0"/>
                <w:sz w:val="17"/>
              </w:rPr>
              <w:t>—</w:t>
            </w:r>
          </w:p>
        </w:tc>
        <w:tc>
          <w:tcPr>
            <w:tcW w:type="dxa" w:w="1033"/>
          </w:tcPr>
          <w:p>
            <w:pPr>
              <w:spacing w:after="20" w:before="20" w:line="252" w:lineRule="auto"/>
            </w:pPr>
            <w:r/>
            <w:r>
              <w:rPr>
                <w:rFonts w:ascii="メイリオ" w:hAnsi="メイリオ" w:eastAsia="メイリオ"/>
                <w:b w:val="0"/>
                <w:sz w:val="17"/>
              </w:rPr>
              <w:t>—</w:t>
            </w:r>
          </w:p>
        </w:tc>
      </w:tr>
      <w:tr>
        <w:tc>
          <w:tcPr>
            <w:tcW w:type="dxa" w:w="667"/>
          </w:tcPr>
          <w:p>
            <w:pPr>
              <w:spacing w:after="20" w:before="20" w:line="252" w:lineRule="auto"/>
            </w:pPr>
            <w:r/>
            <w:r>
              <w:rPr>
                <w:rFonts w:ascii="メイリオ" w:hAnsi="メイリオ" w:eastAsia="メイリオ"/>
                <w:b w:val="0"/>
                <w:sz w:val="17"/>
              </w:rPr>
              <w:t>15</w:t>
            </w:r>
          </w:p>
        </w:tc>
        <w:tc>
          <w:tcPr>
            <w:tcW w:type="dxa" w:w="4281"/>
          </w:tcPr>
          <w:p>
            <w:pPr>
              <w:spacing w:after="20" w:before="20" w:line="252" w:lineRule="auto"/>
            </w:pPr>
            <w:r/>
            <w:r>
              <w:rPr>
                <w:rFonts w:ascii="メイリオ" w:hAnsi="メイリオ" w:eastAsia="メイリオ"/>
                <w:b w:val="0"/>
                <w:sz w:val="17"/>
              </w:rPr>
              <w:t>監査ログは DB に 90 日</w:t>
            </w:r>
          </w:p>
        </w:tc>
        <w:tc>
          <w:tcPr>
            <w:tcW w:type="dxa" w:w="3765"/>
          </w:tcPr>
          <w:p>
            <w:pPr>
              <w:spacing w:after="20" w:before="20" w:line="252" w:lineRule="auto"/>
            </w:pPr>
            <w:r/>
            <w:r>
              <w:rPr>
                <w:rFonts w:ascii="メイリオ" w:hAnsi="メイリオ" w:eastAsia="メイリオ"/>
                <w:b w:val="0"/>
                <w:sz w:val="17"/>
              </w:rPr>
              <w:t>要件の仮説値。実サービスは PCI DSS を参考に 12 か月</w:t>
            </w:r>
          </w:p>
        </w:tc>
        <w:tc>
          <w:tcPr>
            <w:tcW w:type="dxa" w:w="1033"/>
          </w:tcPr>
          <w:p>
            <w:pPr>
              <w:spacing w:after="20" w:before="20" w:line="252" w:lineRule="auto"/>
            </w:pPr>
            <w:r/>
            <w:r>
              <w:rPr>
                <w:rFonts w:ascii="メイリオ" w:hAnsi="メイリオ" w:eastAsia="メイリオ"/>
                <w:b w:val="0"/>
                <w:sz w:val="17"/>
              </w:rPr>
              <w:t>—</w:t>
            </w:r>
          </w:p>
        </w:tc>
      </w:tr>
      <w:tr>
        <w:tc>
          <w:tcPr>
            <w:tcW w:type="dxa" w:w="667"/>
          </w:tcPr>
          <w:p>
            <w:pPr>
              <w:spacing w:after="20" w:before="20" w:line="252" w:lineRule="auto"/>
            </w:pPr>
            <w:r/>
            <w:r>
              <w:rPr>
                <w:rFonts w:ascii="メイリオ" w:hAnsi="メイリオ" w:eastAsia="メイリオ"/>
                <w:b w:val="0"/>
                <w:sz w:val="17"/>
              </w:rPr>
              <w:t>16</w:t>
            </w:r>
          </w:p>
        </w:tc>
        <w:tc>
          <w:tcPr>
            <w:tcW w:type="dxa" w:w="4281"/>
          </w:tcPr>
          <w:p>
            <w:pPr>
              <w:spacing w:after="20" w:before="20" w:line="252" w:lineRule="auto"/>
            </w:pPr>
            <w:r/>
            <w:r>
              <w:rPr>
                <w:rFonts w:ascii="メイリオ" w:hAnsi="メイリオ" w:eastAsia="メイリオ"/>
                <w:b w:val="0"/>
                <w:sz w:val="17"/>
              </w:rPr>
              <w:t>時刻 UTC・表示 JST、Alembic</w:t>
            </w:r>
          </w:p>
        </w:tc>
        <w:tc>
          <w:tcPr>
            <w:tcW w:type="dxa" w:w="3765"/>
          </w:tcPr>
          <w:p>
            <w:pPr>
              <w:spacing w:after="20" w:before="20" w:line="252" w:lineRule="auto"/>
            </w:pPr>
            <w:r/>
            <w:r>
              <w:rPr>
                <w:rFonts w:ascii="メイリオ" w:hAnsi="メイリオ" w:eastAsia="メイリオ"/>
                <w:b w:val="0"/>
                <w:sz w:val="17"/>
              </w:rPr>
              <w:t>Azure と揃える</w:t>
            </w:r>
          </w:p>
        </w:tc>
        <w:tc>
          <w:tcPr>
            <w:tcW w:type="dxa" w:w="1033"/>
          </w:tcPr>
          <w:p>
            <w:pPr>
              <w:spacing w:after="20" w:before="20" w:line="252" w:lineRule="auto"/>
            </w:pPr>
            <w:r/>
            <w:r>
              <w:rPr>
                <w:rFonts w:ascii="メイリオ" w:hAnsi="メイリオ" w:eastAsia="メイリオ"/>
                <w:b w:val="0"/>
                <w:sz w:val="17"/>
              </w:rPr>
              <w:t>—</w:t>
            </w:r>
          </w:p>
        </w:tc>
      </w:tr>
      <w:tr>
        <w:tc>
          <w:tcPr>
            <w:tcW w:type="dxa" w:w="667"/>
          </w:tcPr>
          <w:p>
            <w:pPr>
              <w:spacing w:after="20" w:before="20" w:line="252" w:lineRule="auto"/>
            </w:pPr>
            <w:r/>
            <w:r>
              <w:rPr>
                <w:rFonts w:ascii="メイリオ" w:hAnsi="メイリオ" w:eastAsia="メイリオ"/>
                <w:b w:val="0"/>
                <w:sz w:val="17"/>
              </w:rPr>
              <w:t>17</w:t>
            </w:r>
          </w:p>
        </w:tc>
        <w:tc>
          <w:tcPr>
            <w:tcW w:type="dxa" w:w="4281"/>
          </w:tcPr>
          <w:p>
            <w:pPr>
              <w:spacing w:after="20" w:before="20" w:line="252" w:lineRule="auto"/>
            </w:pPr>
            <w:r/>
            <w:r>
              <w:rPr>
                <w:rFonts w:ascii="メイリオ" w:hAnsi="メイリオ" w:eastAsia="メイリオ"/>
                <w:b w:val="0"/>
                <w:sz w:val="17"/>
              </w:rPr>
              <w:t>メールは Azure Communication Services</w:t>
            </w:r>
          </w:p>
        </w:tc>
        <w:tc>
          <w:tcPr>
            <w:tcW w:type="dxa" w:w="3765"/>
          </w:tcPr>
          <w:p>
            <w:pPr>
              <w:spacing w:after="20" w:before="20" w:line="252" w:lineRule="auto"/>
            </w:pPr>
            <w:r/>
            <w:r>
              <w:rPr>
                <w:rFonts w:ascii="メイリオ" w:hAnsi="メイリオ" w:eastAsia="メイリオ"/>
                <w:b w:val="0"/>
                <w:sz w:val="17"/>
              </w:rPr>
              <w:t>Azure 一式との整合</w:t>
            </w:r>
          </w:p>
        </w:tc>
        <w:tc>
          <w:tcPr>
            <w:tcW w:type="dxa" w:w="1033"/>
          </w:tcPr>
          <w:p>
            <w:pPr>
              <w:spacing w:after="20" w:before="20" w:line="252" w:lineRule="auto"/>
            </w:pPr>
            <w:r/>
            <w:r>
              <w:rPr>
                <w:rFonts w:ascii="メイリオ" w:hAnsi="メイリオ" w:eastAsia="メイリオ"/>
                <w:b w:val="0"/>
                <w:sz w:val="17"/>
              </w:rPr>
              <w:t>Resend</w:t>
            </w:r>
          </w:p>
        </w:tc>
      </w:tr>
      <w:tr>
        <w:tc>
          <w:tcPr>
            <w:tcW w:type="dxa" w:w="667"/>
          </w:tcPr>
          <w:p>
            <w:pPr>
              <w:spacing w:after="20" w:before="20" w:line="252" w:lineRule="auto"/>
            </w:pPr>
            <w:r/>
            <w:r>
              <w:rPr>
                <w:rFonts w:ascii="メイリオ" w:hAnsi="メイリオ" w:eastAsia="メイリオ"/>
                <w:b w:val="0"/>
                <w:sz w:val="17"/>
              </w:rPr>
              <w:t>18</w:t>
            </w:r>
          </w:p>
        </w:tc>
        <w:tc>
          <w:tcPr>
            <w:tcW w:type="dxa" w:w="4281"/>
          </w:tcPr>
          <w:p>
            <w:pPr>
              <w:spacing w:after="20" w:before="20" w:line="252" w:lineRule="auto"/>
            </w:pPr>
            <w:r/>
            <w:r>
              <w:rPr>
                <w:rFonts w:ascii="メイリオ" w:hAnsi="メイリオ" w:eastAsia="メイリオ"/>
                <w:b w:val="0"/>
                <w:sz w:val="17"/>
              </w:rPr>
              <w:t>LLM は商品 ID を返し、名称・価格は DB 値で差し替え</w:t>
            </w:r>
          </w:p>
        </w:tc>
        <w:tc>
          <w:tcPr>
            <w:tcW w:type="dxa" w:w="3765"/>
          </w:tcPr>
          <w:p>
            <w:pPr>
              <w:spacing w:after="20" w:before="20" w:line="252" w:lineRule="auto"/>
            </w:pPr>
            <w:r/>
            <w:r>
              <w:rPr>
                <w:rFonts w:ascii="メイリオ" w:hAnsi="メイリオ" w:eastAsia="メイリオ"/>
                <w:b w:val="0"/>
                <w:sz w:val="17"/>
              </w:rPr>
              <w:t>創作を防ぐ</w:t>
            </w:r>
          </w:p>
        </w:tc>
        <w:tc>
          <w:tcPr>
            <w:tcW w:type="dxa" w:w="1033"/>
          </w:tcPr>
          <w:p>
            <w:pPr>
              <w:spacing w:after="20" w:before="20" w:line="252" w:lineRule="auto"/>
            </w:pPr>
            <w:r/>
            <w:r>
              <w:rPr>
                <w:rFonts w:ascii="メイリオ" w:hAnsi="メイリオ" w:eastAsia="メイリオ"/>
                <w:b w:val="0"/>
                <w:sz w:val="17"/>
              </w:rPr>
              <w:t>—</w:t>
            </w:r>
          </w:p>
        </w:tc>
      </w:tr>
      <w:tr>
        <w:tc>
          <w:tcPr>
            <w:tcW w:type="dxa" w:w="667"/>
          </w:tcPr>
          <w:p>
            <w:pPr>
              <w:spacing w:after="20" w:before="20" w:line="252" w:lineRule="auto"/>
            </w:pPr>
            <w:r/>
            <w:r>
              <w:rPr>
                <w:rFonts w:ascii="メイリオ" w:hAnsi="メイリオ" w:eastAsia="メイリオ"/>
                <w:b w:val="0"/>
                <w:sz w:val="17"/>
              </w:rPr>
              <w:t>19</w:t>
            </w:r>
          </w:p>
        </w:tc>
        <w:tc>
          <w:tcPr>
            <w:tcW w:type="dxa" w:w="4281"/>
          </w:tcPr>
          <w:p>
            <w:pPr>
              <w:spacing w:after="20" w:before="20" w:line="252" w:lineRule="auto"/>
            </w:pPr>
            <w:r/>
            <w:r>
              <w:rPr>
                <w:rFonts w:ascii="メイリオ" w:hAnsi="メイリオ" w:eastAsia="メイリオ"/>
                <w:b w:val="0"/>
                <w:sz w:val="17"/>
              </w:rPr>
              <w:t>UML は Mermaid</w:t>
            </w:r>
          </w:p>
        </w:tc>
        <w:tc>
          <w:tcPr>
            <w:tcW w:type="dxa" w:w="3765"/>
          </w:tcPr>
          <w:p>
            <w:pPr>
              <w:spacing w:after="20" w:before="20" w:line="252" w:lineRule="auto"/>
            </w:pPr>
            <w:r/>
            <w:r>
              <w:rPr>
                <w:rFonts w:ascii="メイリオ" w:hAnsi="メイリオ" w:eastAsia="メイリオ"/>
                <w:b w:val="0"/>
                <w:sz w:val="17"/>
              </w:rPr>
              <w:t>差分管理</w:t>
            </w:r>
          </w:p>
        </w:tc>
        <w:tc>
          <w:tcPr>
            <w:tcW w:type="dxa" w:w="1033"/>
          </w:tcPr>
          <w:p>
            <w:pPr>
              <w:spacing w:after="20" w:before="20" w:line="252" w:lineRule="auto"/>
            </w:pPr>
            <w:r/>
            <w:r>
              <w:rPr>
                <w:rFonts w:ascii="メイリオ" w:hAnsi="メイリオ" w:eastAsia="メイリオ"/>
                <w:b w:val="0"/>
                <w:sz w:val="17"/>
              </w:rPr>
              <w:t>draw.io</w:t>
            </w:r>
          </w:p>
        </w:tc>
      </w:tr>
      <w:tr>
        <w:tc>
          <w:tcPr>
            <w:tcW w:type="dxa" w:w="667"/>
          </w:tcPr>
          <w:p>
            <w:pPr>
              <w:spacing w:after="20" w:before="20" w:line="252" w:lineRule="auto"/>
            </w:pPr>
            <w:r/>
            <w:r>
              <w:rPr>
                <w:rFonts w:ascii="メイリオ" w:hAnsi="メイリオ" w:eastAsia="メイリオ"/>
                <w:b w:val="0"/>
                <w:sz w:val="17"/>
              </w:rPr>
              <w:t>20</w:t>
            </w:r>
          </w:p>
        </w:tc>
        <w:tc>
          <w:tcPr>
            <w:tcW w:type="dxa" w:w="4281"/>
          </w:tcPr>
          <w:p>
            <w:pPr>
              <w:spacing w:after="20" w:before="20" w:line="252" w:lineRule="auto"/>
            </w:pPr>
            <w:r/>
            <w:r>
              <w:rPr>
                <w:rFonts w:ascii="メイリオ" w:hAnsi="メイリオ" w:eastAsia="メイリオ"/>
                <w:b w:val="0"/>
                <w:sz w:val="17"/>
              </w:rPr>
              <w:t>Vitest ＋ pytest</w:t>
            </w:r>
          </w:p>
        </w:tc>
        <w:tc>
          <w:tcPr>
            <w:tcW w:type="dxa" w:w="3765"/>
          </w:tcPr>
          <w:p>
            <w:pPr>
              <w:spacing w:after="20" w:before="20" w:line="252" w:lineRule="auto"/>
            </w:pPr>
            <w:r/>
            <w:r>
              <w:rPr>
                <w:rFonts w:ascii="メイリオ" w:hAnsi="メイリオ" w:eastAsia="メイリオ"/>
                <w:b w:val="0"/>
                <w:sz w:val="17"/>
              </w:rPr>
              <w:t>設定が軽い</w:t>
            </w:r>
          </w:p>
        </w:tc>
        <w:tc>
          <w:tcPr>
            <w:tcW w:type="dxa" w:w="1033"/>
          </w:tcPr>
          <w:p>
            <w:pPr>
              <w:spacing w:after="20" w:before="20" w:line="252" w:lineRule="auto"/>
            </w:pPr>
            <w:r/>
            <w:r>
              <w:rPr>
                <w:rFonts w:ascii="メイリオ" w:hAnsi="メイリオ" w:eastAsia="メイリオ"/>
                <w:b w:val="0"/>
                <w:sz w:val="17"/>
              </w:rPr>
              <w:t>Jest</w:t>
            </w:r>
          </w:p>
        </w:tc>
      </w:tr>
    </w:tbl>
    <w:p>
      <w:pPr>
        <w:spacing w:after="0"/>
      </w:pPr>
    </w:p>
    <w:p>
      <w:pPr>
        <w:pStyle w:val="Heading2"/>
      </w:pPr>
      <w:r>
        <w:t>9.2 draft-v1 の未決 #20〜30 の決定（2026-09-07 統括承認）</w:t>
      </w:r>
    </w:p>
    <w:p>
      <w:pPr>
        <w:spacing w:after="80"/>
      </w:pPr>
      <w:r>
        <w:rPr>
          <w:rFonts w:ascii="メイリオ" w:hAnsi="メイリオ" w:eastAsia="メイリオ"/>
          <w:b w:val="0"/>
          <w:sz w:val="21"/>
        </w:rPr>
        <w:t>旧 #20〜30 は DS-DEC-21〜31 として確定した。条件付きの項目は条件を該当章に書き込んである。</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1949"/>
        <w:gridCol w:w="1949"/>
        <w:gridCol w:w="1949"/>
        <w:gridCol w:w="1949"/>
        <w:gridCol w:w="1949"/>
      </w:tblGrid>
      <w:tr>
        <w:tc>
          <w:tcPr>
            <w:tcW w:type="dxa" w:w="639"/>
            <w:shd w:val="clear" w:fill="F2F2F2"/>
          </w:tcPr>
          <w:p>
            <w:pPr>
              <w:spacing w:after="20" w:before="20" w:line="252" w:lineRule="auto"/>
            </w:pPr>
            <w:r/>
            <w:r>
              <w:rPr>
                <w:rFonts w:ascii="メイリオ" w:hAnsi="メイリオ" w:eastAsia="メイリオ"/>
                <w:b/>
                <w:sz w:val="17"/>
              </w:rPr>
              <w:t>DS-DEC</w:t>
            </w:r>
          </w:p>
        </w:tc>
        <w:tc>
          <w:tcPr>
            <w:tcW w:type="dxa" w:w="639"/>
            <w:shd w:val="clear" w:fill="F2F2F2"/>
          </w:tcPr>
          <w:p>
            <w:pPr>
              <w:spacing w:after="20" w:before="20" w:line="252" w:lineRule="auto"/>
            </w:pPr>
            <w:r/>
            <w:r>
              <w:rPr>
                <w:rFonts w:ascii="メイリオ" w:hAnsi="メイリオ" w:eastAsia="メイリオ"/>
                <w:b/>
                <w:sz w:val="17"/>
              </w:rPr>
              <w:t>旧 #</w:t>
            </w:r>
          </w:p>
        </w:tc>
        <w:tc>
          <w:tcPr>
            <w:tcW w:type="dxa" w:w="3914"/>
            <w:shd w:val="clear" w:fill="F2F2F2"/>
          </w:tcPr>
          <w:p>
            <w:pPr>
              <w:spacing w:after="20" w:before="20" w:line="252" w:lineRule="auto"/>
            </w:pPr>
            <w:r/>
            <w:r>
              <w:rPr>
                <w:rFonts w:ascii="メイリオ" w:hAnsi="メイリオ" w:eastAsia="メイリオ"/>
                <w:b/>
                <w:sz w:val="17"/>
              </w:rPr>
              <w:t>決定</w:t>
            </w:r>
          </w:p>
        </w:tc>
        <w:tc>
          <w:tcPr>
            <w:tcW w:type="dxa" w:w="3914"/>
            <w:shd w:val="clear" w:fill="F2F2F2"/>
          </w:tcPr>
          <w:p>
            <w:pPr>
              <w:spacing w:after="20" w:before="20" w:line="252" w:lineRule="auto"/>
            </w:pPr>
            <w:r/>
            <w:r>
              <w:rPr>
                <w:rFonts w:ascii="メイリオ" w:hAnsi="メイリオ" w:eastAsia="メイリオ"/>
                <w:b/>
                <w:sz w:val="17"/>
              </w:rPr>
              <w:t>条件・理由</w:t>
            </w:r>
          </w:p>
        </w:tc>
        <w:tc>
          <w:tcPr>
            <w:tcW w:type="dxa" w:w="639"/>
            <w:shd w:val="clear" w:fill="F2F2F2"/>
          </w:tcPr>
          <w:p>
            <w:pPr>
              <w:spacing w:after="20" w:before="20" w:line="252" w:lineRule="auto"/>
            </w:pPr>
            <w:r/>
            <w:r>
              <w:rPr>
                <w:rFonts w:ascii="メイリオ" w:hAnsi="メイリオ" w:eastAsia="メイリオ"/>
                <w:b/>
                <w:sz w:val="17"/>
              </w:rPr>
              <w:t>影響章</w:t>
            </w:r>
          </w:p>
        </w:tc>
      </w:tr>
      <w:tr>
        <w:tc>
          <w:tcPr>
            <w:tcW w:type="dxa" w:w="639"/>
          </w:tcPr>
          <w:p>
            <w:pPr>
              <w:spacing w:after="20" w:before="20" w:line="252" w:lineRule="auto"/>
            </w:pPr>
            <w:r/>
            <w:r>
              <w:rPr>
                <w:rFonts w:ascii="メイリオ" w:hAnsi="メイリオ" w:eastAsia="メイリオ"/>
                <w:b w:val="0"/>
                <w:sz w:val="17"/>
              </w:rPr>
              <w:t>21</w:t>
            </w:r>
          </w:p>
        </w:tc>
        <w:tc>
          <w:tcPr>
            <w:tcW w:type="dxa" w:w="639"/>
          </w:tcPr>
          <w:p>
            <w:pPr>
              <w:spacing w:after="20" w:before="20" w:line="252" w:lineRule="auto"/>
            </w:pPr>
            <w:r/>
            <w:r>
              <w:rPr>
                <w:rFonts w:ascii="メイリオ" w:hAnsi="メイリオ" w:eastAsia="メイリオ"/>
                <w:b w:val="0"/>
                <w:sz w:val="17"/>
              </w:rPr>
              <w:t>20</w:t>
            </w:r>
          </w:p>
        </w:tc>
        <w:tc>
          <w:tcPr>
            <w:tcW w:type="dxa" w:w="3914"/>
          </w:tcPr>
          <w:p>
            <w:pPr>
              <w:spacing w:after="20" w:before="20" w:line="252" w:lineRule="auto"/>
            </w:pPr>
            <w:r/>
            <w:r>
              <w:rPr>
                <w:rFonts w:ascii="メイリオ" w:hAnsi="メイリオ" w:eastAsia="メイリオ"/>
                <w:b w:val="0"/>
                <w:sz w:val="17"/>
              </w:rPr>
              <w:t xml:space="preserve">管理画面は同じ Next.js の </w:t>
            </w:r>
            <w:r>
              <w:rPr>
                <w:rFonts w:ascii="ＭＳ ゴシック" w:hAnsi="ＭＳ ゴシック" w:eastAsia="ＭＳ ゴシック"/>
                <w:b w:val="0"/>
                <w:sz w:val="17"/>
              </w:rPr>
              <w:t>/admin</w:t>
            </w:r>
            <w:r>
              <w:rPr>
                <w:rFonts w:ascii="メイリオ" w:hAnsi="メイリオ" w:eastAsia="メイリオ"/>
                <w:b w:val="0"/>
                <w:sz w:val="17"/>
              </w:rPr>
              <w:t>、別 Cookie（</w:t>
            </w:r>
            <w:r>
              <w:rPr>
                <w:rFonts w:ascii="ＭＳ ゴシック" w:hAnsi="ＭＳ ゴシック" w:eastAsia="ＭＳ ゴシック"/>
                <w:b w:val="0"/>
                <w:sz w:val="17"/>
              </w:rPr>
              <w:t>asid</w:t>
            </w:r>
            <w:r>
              <w:rPr>
                <w:rFonts w:ascii="メイリオ" w:hAnsi="メイリオ" w:eastAsia="メイリオ"/>
                <w:b w:val="0"/>
                <w:sz w:val="17"/>
              </w:rPr>
              <w:t>）・別セッション種別・管理 8 時間</w:t>
            </w:r>
          </w:p>
        </w:tc>
        <w:tc>
          <w:tcPr>
            <w:tcW w:type="dxa" w:w="3914"/>
          </w:tcPr>
          <w:p>
            <w:pPr>
              <w:spacing w:after="20" w:before="20" w:line="252" w:lineRule="auto"/>
            </w:pPr>
            <w:r/>
            <w:r>
              <w:rPr>
                <w:rFonts w:ascii="メイリオ" w:hAnsi="メイリオ" w:eastAsia="メイリオ"/>
                <w:b w:val="0"/>
                <w:sz w:val="17"/>
              </w:rPr>
              <w:t>同居のリスクは公開面の脆弱性の波及と総当たりの到達性。</w:t>
            </w:r>
            <w:r>
              <w:rPr>
                <w:rFonts w:ascii="ＭＳ ゴシック" w:hAnsi="ＭＳ ゴシック" w:eastAsia="ＭＳ ゴシック"/>
                <w:b w:val="0"/>
                <w:sz w:val="17"/>
              </w:rPr>
              <w:t>/admin</w:t>
            </w:r>
            <w:r>
              <w:rPr>
                <w:rFonts w:ascii="メイリオ" w:hAnsi="メイリオ" w:eastAsia="メイリオ"/>
                <w:b w:val="0"/>
                <w:sz w:val="17"/>
              </w:rPr>
              <w:t xml:space="preserve"> は route group で独立させ API も </w:t>
            </w:r>
            <w:r>
              <w:rPr>
                <w:rFonts w:ascii="ＭＳ ゴシック" w:hAnsi="ＭＳ ゴシック" w:eastAsia="ＭＳ ゴシック"/>
                <w:b w:val="0"/>
                <w:sz w:val="17"/>
              </w:rPr>
              <w:t>/api/v1/admin/*</w:t>
            </w:r>
            <w:r>
              <w:rPr>
                <w:rFonts w:ascii="メイリオ" w:hAnsi="メイリオ" w:eastAsia="メイリオ"/>
                <w:b w:val="0"/>
                <w:sz w:val="17"/>
              </w:rPr>
              <w:t xml:space="preserve"> に隔離済みなので、Week10 の閉域化で管理面を別ホスト＋IP 制限に切り出して総当たりリスクを消す</w:t>
            </w:r>
          </w:p>
        </w:tc>
        <w:tc>
          <w:tcPr>
            <w:tcW w:type="dxa" w:w="639"/>
          </w:tcPr>
          <w:p>
            <w:pPr>
              <w:spacing w:after="20" w:before="20" w:line="252" w:lineRule="auto"/>
            </w:pPr>
            <w:r/>
            <w:r>
              <w:rPr>
                <w:rFonts w:ascii="メイリオ" w:hAnsi="メイリオ" w:eastAsia="メイリオ"/>
                <w:b w:val="0"/>
                <w:sz w:val="17"/>
              </w:rPr>
              <w:t>6・7.3</w:t>
            </w:r>
          </w:p>
        </w:tc>
      </w:tr>
      <w:tr>
        <w:tc>
          <w:tcPr>
            <w:tcW w:type="dxa" w:w="639"/>
          </w:tcPr>
          <w:p>
            <w:pPr>
              <w:spacing w:after="20" w:before="20" w:line="252" w:lineRule="auto"/>
            </w:pPr>
            <w:r/>
            <w:r>
              <w:rPr>
                <w:rFonts w:ascii="メイリオ" w:hAnsi="メイリオ" w:eastAsia="メイリオ"/>
                <w:b w:val="0"/>
                <w:sz w:val="17"/>
              </w:rPr>
              <w:t>22</w:t>
            </w:r>
          </w:p>
        </w:tc>
        <w:tc>
          <w:tcPr>
            <w:tcW w:type="dxa" w:w="639"/>
          </w:tcPr>
          <w:p>
            <w:pPr>
              <w:spacing w:after="20" w:before="20" w:line="252" w:lineRule="auto"/>
            </w:pPr>
            <w:r/>
            <w:r>
              <w:rPr>
                <w:rFonts w:ascii="メイリオ" w:hAnsi="メイリオ" w:eastAsia="メイリオ"/>
                <w:b w:val="0"/>
                <w:sz w:val="17"/>
              </w:rPr>
              <w:t>21</w:t>
            </w:r>
          </w:p>
        </w:tc>
        <w:tc>
          <w:tcPr>
            <w:tcW w:type="dxa" w:w="3914"/>
          </w:tcPr>
          <w:p>
            <w:pPr>
              <w:spacing w:after="20" w:before="20" w:line="252" w:lineRule="auto"/>
            </w:pPr>
            <w:r/>
            <w:r>
              <w:rPr>
                <w:rFonts w:ascii="メイリオ" w:hAnsi="メイリオ" w:eastAsia="メイリオ"/>
                <w:b w:val="0"/>
                <w:sz w:val="17"/>
              </w:rPr>
              <w:t>商品画像は P1 は静的配信、P2 で Blob Storage へ</w:t>
            </w:r>
          </w:p>
        </w:tc>
        <w:tc>
          <w:tcPr>
            <w:tcW w:type="dxa" w:w="3914"/>
          </w:tcPr>
          <w:p>
            <w:pPr>
              <w:spacing w:after="20" w:before="20" w:line="252" w:lineRule="auto"/>
            </w:pPr>
            <w:r/>
            <w:r>
              <w:rPr>
                <w:rFonts w:ascii="メイリオ" w:hAnsi="メイリオ" w:eastAsia="メイリオ"/>
                <w:b w:val="0"/>
                <w:sz w:val="17"/>
              </w:rPr>
              <w:t>DB にはパスのみ保存し配信ベース URL は環境変数。移行はファイルコピーと環境変数変更のみでコード・DB 無変更</w:t>
            </w:r>
          </w:p>
        </w:tc>
        <w:tc>
          <w:tcPr>
            <w:tcW w:type="dxa" w:w="639"/>
          </w:tcPr>
          <w:p>
            <w:pPr>
              <w:spacing w:after="20" w:before="20" w:line="252" w:lineRule="auto"/>
            </w:pPr>
            <w:r/>
            <w:r>
              <w:rPr>
                <w:rFonts w:ascii="メイリオ" w:hAnsi="メイリオ" w:eastAsia="メイリオ"/>
                <w:b w:val="0"/>
                <w:sz w:val="17"/>
              </w:rPr>
              <w:t>5.2・8.2</w:t>
            </w:r>
          </w:p>
        </w:tc>
      </w:tr>
      <w:tr>
        <w:tc>
          <w:tcPr>
            <w:tcW w:type="dxa" w:w="639"/>
          </w:tcPr>
          <w:p>
            <w:pPr>
              <w:spacing w:after="20" w:before="20" w:line="252" w:lineRule="auto"/>
            </w:pPr>
            <w:r/>
            <w:r>
              <w:rPr>
                <w:rFonts w:ascii="メイリオ" w:hAnsi="メイリオ" w:eastAsia="メイリオ"/>
                <w:b w:val="0"/>
                <w:sz w:val="17"/>
              </w:rPr>
              <w:t>23</w:t>
            </w:r>
          </w:p>
        </w:tc>
        <w:tc>
          <w:tcPr>
            <w:tcW w:type="dxa" w:w="639"/>
          </w:tcPr>
          <w:p>
            <w:pPr>
              <w:spacing w:after="20" w:before="20" w:line="252" w:lineRule="auto"/>
            </w:pPr>
            <w:r/>
            <w:r>
              <w:rPr>
                <w:rFonts w:ascii="メイリオ" w:hAnsi="メイリオ" w:eastAsia="メイリオ"/>
                <w:b w:val="0"/>
                <w:sz w:val="17"/>
              </w:rPr>
              <w:t>22</w:t>
            </w:r>
          </w:p>
        </w:tc>
        <w:tc>
          <w:tcPr>
            <w:tcW w:type="dxa" w:w="3914"/>
          </w:tcPr>
          <w:p>
            <w:pPr>
              <w:spacing w:after="20" w:before="20" w:line="252" w:lineRule="auto"/>
            </w:pPr>
            <w:r/>
            <w:r>
              <w:rPr>
                <w:rFonts w:ascii="メイリオ" w:hAnsi="メイリオ" w:eastAsia="メイリオ"/>
                <w:b w:val="0"/>
                <w:sz w:val="17"/>
              </w:rPr>
              <w:t>モノレポ（</w:t>
            </w:r>
            <w:r>
              <w:rPr>
                <w:rFonts w:ascii="ＭＳ ゴシック" w:hAnsi="ＭＳ ゴシック" w:eastAsia="ＭＳ ゴシック"/>
                <w:b w:val="0"/>
                <w:sz w:val="17"/>
              </w:rPr>
              <w:t>apps/web</w:t>
            </w:r>
            <w:r>
              <w:rPr>
                <w:rFonts w:ascii="メイリオ" w:hAnsi="メイリオ" w:eastAsia="メイリオ"/>
                <w:b w:val="0"/>
                <w:sz w:val="17"/>
              </w:rPr>
              <w:t>・</w:t>
            </w:r>
            <w:r>
              <w:rPr>
                <w:rFonts w:ascii="ＭＳ ゴシック" w:hAnsi="ＭＳ ゴシック" w:eastAsia="ＭＳ ゴシック"/>
                <w:b w:val="0"/>
                <w:sz w:val="17"/>
              </w:rPr>
              <w:t>apps/api</w:t>
            </w:r>
            <w:r>
              <w:rPr>
                <w:rFonts w:ascii="メイリオ" w:hAnsi="メイリオ" w:eastAsia="メイリオ"/>
                <w:b w:val="0"/>
                <w:sz w:val="17"/>
              </w:rPr>
              <w:t>・</w:t>
            </w:r>
            <w:r>
              <w:rPr>
                <w:rFonts w:ascii="ＭＳ ゴシック" w:hAnsi="ＭＳ ゴシック" w:eastAsia="ＭＳ ゴシック"/>
                <w:b w:val="0"/>
                <w:sz w:val="17"/>
              </w:rPr>
              <w:t>docs/</w:t>
            </w:r>
            <w:r>
              <w:rPr>
                <w:rFonts w:ascii="メイリオ" w:hAnsi="メイリオ" w:eastAsia="メイリオ"/>
                <w:b w:val="0"/>
                <w:sz w:val="17"/>
              </w:rPr>
              <w:t xml:space="preserve"> を GUapp 1 リポジトリに）</w:t>
            </w:r>
          </w:p>
        </w:tc>
        <w:tc>
          <w:tcPr>
            <w:tcW w:type="dxa" w:w="3914"/>
          </w:tcPr>
          <w:p>
            <w:pPr>
              <w:spacing w:after="20" w:before="20" w:line="252" w:lineRule="auto"/>
            </w:pPr>
            <w:r/>
            <w:r>
              <w:rPr>
                <w:rFonts w:ascii="メイリオ" w:hAnsi="メイリオ" w:eastAsia="メイリオ"/>
                <w:b w:val="0"/>
                <w:sz w:val="17"/>
              </w:rPr>
              <w:t>トレースと引き継ぎの一元化。稼働は App Service 単位で独立し、壊れたコードの混入は CI で防ぐ</w:t>
            </w:r>
          </w:p>
        </w:tc>
        <w:tc>
          <w:tcPr>
            <w:tcW w:type="dxa" w:w="639"/>
          </w:tcPr>
          <w:p>
            <w:pPr>
              <w:spacing w:after="20" w:before="20" w:line="252" w:lineRule="auto"/>
            </w:pPr>
            <w:r/>
            <w:r>
              <w:rPr>
                <w:rFonts w:ascii="メイリオ" w:hAnsi="メイリオ" w:eastAsia="メイリオ"/>
                <w:b w:val="0"/>
                <w:sz w:val="17"/>
              </w:rPr>
              <w:t>8.3</w:t>
            </w:r>
          </w:p>
        </w:tc>
      </w:tr>
      <w:tr>
        <w:tc>
          <w:tcPr>
            <w:tcW w:type="dxa" w:w="639"/>
          </w:tcPr>
          <w:p>
            <w:pPr>
              <w:spacing w:after="20" w:before="20" w:line="252" w:lineRule="auto"/>
            </w:pPr>
            <w:r/>
            <w:r>
              <w:rPr>
                <w:rFonts w:ascii="メイリオ" w:hAnsi="メイリオ" w:eastAsia="メイリオ"/>
                <w:b w:val="0"/>
                <w:sz w:val="17"/>
              </w:rPr>
              <w:t>24</w:t>
            </w:r>
          </w:p>
        </w:tc>
        <w:tc>
          <w:tcPr>
            <w:tcW w:type="dxa" w:w="639"/>
          </w:tcPr>
          <w:p>
            <w:pPr>
              <w:spacing w:after="20" w:before="20" w:line="252" w:lineRule="auto"/>
            </w:pPr>
            <w:r/>
            <w:r>
              <w:rPr>
                <w:rFonts w:ascii="メイリオ" w:hAnsi="メイリオ" w:eastAsia="メイリオ"/>
                <w:b w:val="0"/>
                <w:sz w:val="17"/>
              </w:rPr>
              <w:t>23</w:t>
            </w:r>
          </w:p>
        </w:tc>
        <w:tc>
          <w:tcPr>
            <w:tcW w:type="dxa" w:w="3914"/>
          </w:tcPr>
          <w:p>
            <w:pPr>
              <w:spacing w:after="20" w:before="20" w:line="252" w:lineRule="auto"/>
            </w:pPr>
            <w:r/>
            <w:r>
              <w:rPr>
                <w:rFonts w:ascii="メイリオ" w:hAnsi="メイリオ" w:eastAsia="メイリオ"/>
                <w:b w:val="0"/>
                <w:sz w:val="17"/>
              </w:rPr>
              <w:t>pnpm・uv で版を固定</w:t>
            </w:r>
          </w:p>
        </w:tc>
        <w:tc>
          <w:tcPr>
            <w:tcW w:type="dxa" w:w="3914"/>
          </w:tcPr>
          <w:p>
            <w:pPr>
              <w:spacing w:after="20" w:before="20" w:line="252" w:lineRule="auto"/>
            </w:pPr>
            <w:r/>
            <w:r>
              <w:rPr>
                <w:rFonts w:ascii="メイリオ" w:hAnsi="メイリオ" w:eastAsia="メイリオ"/>
                <w:b w:val="0"/>
                <w:sz w:val="17"/>
              </w:rPr>
              <w:t>演習期間は固定し、脆弱性は Week8 のチェックで更新。api は CI で requirements.txt を export</w:t>
            </w:r>
          </w:p>
        </w:tc>
        <w:tc>
          <w:tcPr>
            <w:tcW w:type="dxa" w:w="639"/>
          </w:tcPr>
          <w:p>
            <w:pPr>
              <w:spacing w:after="20" w:before="20" w:line="252" w:lineRule="auto"/>
            </w:pPr>
            <w:r/>
            <w:r>
              <w:rPr>
                <w:rFonts w:ascii="メイリオ" w:hAnsi="メイリオ" w:eastAsia="メイリオ"/>
                <w:b w:val="0"/>
                <w:sz w:val="17"/>
              </w:rPr>
              <w:t>2・8.4</w:t>
            </w:r>
          </w:p>
        </w:tc>
      </w:tr>
      <w:tr>
        <w:tc>
          <w:tcPr>
            <w:tcW w:type="dxa" w:w="639"/>
          </w:tcPr>
          <w:p>
            <w:pPr>
              <w:spacing w:after="20" w:before="20" w:line="252" w:lineRule="auto"/>
            </w:pPr>
            <w:r/>
            <w:r>
              <w:rPr>
                <w:rFonts w:ascii="メイリオ" w:hAnsi="メイリオ" w:eastAsia="メイリオ"/>
                <w:b w:val="0"/>
                <w:sz w:val="17"/>
              </w:rPr>
              <w:t>25</w:t>
            </w:r>
          </w:p>
        </w:tc>
        <w:tc>
          <w:tcPr>
            <w:tcW w:type="dxa" w:w="639"/>
          </w:tcPr>
          <w:p>
            <w:pPr>
              <w:spacing w:after="20" w:before="20" w:line="252" w:lineRule="auto"/>
            </w:pPr>
            <w:r/>
            <w:r>
              <w:rPr>
                <w:rFonts w:ascii="メイリオ" w:hAnsi="メイリオ" w:eastAsia="メイリオ"/>
                <w:b w:val="0"/>
                <w:sz w:val="17"/>
              </w:rPr>
              <w:t>24</w:t>
            </w:r>
          </w:p>
        </w:tc>
        <w:tc>
          <w:tcPr>
            <w:tcW w:type="dxa" w:w="3914"/>
          </w:tcPr>
          <w:p>
            <w:pPr>
              <w:spacing w:after="20" w:before="20" w:line="252" w:lineRule="auto"/>
            </w:pPr>
            <w:r/>
            <w:r>
              <w:rPr>
                <w:rFonts w:ascii="メイリオ" w:hAnsi="メイリオ" w:eastAsia="メイリオ"/>
                <w:b w:val="0"/>
                <w:sz w:val="17"/>
              </w:rPr>
              <w:t>ローカル DB は Docker MySQL 8.4</w:t>
            </w:r>
          </w:p>
        </w:tc>
        <w:tc>
          <w:tcPr>
            <w:tcW w:type="dxa" w:w="3914"/>
          </w:tcPr>
          <w:p>
            <w:pPr>
              <w:spacing w:after="20" w:before="20" w:line="252" w:lineRule="auto"/>
            </w:pPr>
            <w:r/>
            <w:r>
              <w:rPr>
                <w:rFonts w:ascii="メイリオ" w:hAnsi="メイリオ" w:eastAsia="メイリオ"/>
                <w:b w:val="0"/>
                <w:sz w:val="17"/>
              </w:rPr>
              <w:t>無料でオフライン開発可。Azure 側の 8.4 提供状況は構築時に要確認、無ければ両方 8.0</w:t>
            </w:r>
          </w:p>
        </w:tc>
        <w:tc>
          <w:tcPr>
            <w:tcW w:type="dxa" w:w="639"/>
          </w:tcPr>
          <w:p>
            <w:pPr>
              <w:spacing w:after="20" w:before="20" w:line="252" w:lineRule="auto"/>
            </w:pPr>
            <w:r/>
            <w:r>
              <w:rPr>
                <w:rFonts w:ascii="メイリオ" w:hAnsi="メイリオ" w:eastAsia="メイリオ"/>
                <w:b w:val="0"/>
                <w:sz w:val="17"/>
              </w:rPr>
              <w:t>2・8.3</w:t>
            </w:r>
          </w:p>
        </w:tc>
      </w:tr>
      <w:tr>
        <w:tc>
          <w:tcPr>
            <w:tcW w:type="dxa" w:w="639"/>
          </w:tcPr>
          <w:p>
            <w:pPr>
              <w:spacing w:after="20" w:before="20" w:line="252" w:lineRule="auto"/>
            </w:pPr>
            <w:r/>
            <w:r>
              <w:rPr>
                <w:rFonts w:ascii="メイリオ" w:hAnsi="メイリオ" w:eastAsia="メイリオ"/>
                <w:b w:val="0"/>
                <w:sz w:val="17"/>
              </w:rPr>
              <w:t>26</w:t>
            </w:r>
          </w:p>
        </w:tc>
        <w:tc>
          <w:tcPr>
            <w:tcW w:type="dxa" w:w="639"/>
          </w:tcPr>
          <w:p>
            <w:pPr>
              <w:spacing w:after="20" w:before="20" w:line="252" w:lineRule="auto"/>
            </w:pPr>
            <w:r/>
            <w:r>
              <w:rPr>
                <w:rFonts w:ascii="メイリオ" w:hAnsi="メイリオ" w:eastAsia="メイリオ"/>
                <w:b w:val="0"/>
                <w:sz w:val="17"/>
              </w:rPr>
              <w:t>25</w:t>
            </w:r>
          </w:p>
        </w:tc>
        <w:tc>
          <w:tcPr>
            <w:tcW w:type="dxa" w:w="3914"/>
          </w:tcPr>
          <w:p>
            <w:pPr>
              <w:spacing w:after="20" w:before="20" w:line="252" w:lineRule="auto"/>
            </w:pPr>
            <w:r/>
            <w:r>
              <w:rPr>
                <w:rFonts w:ascii="メイリオ" w:hAnsi="メイリオ" w:eastAsia="メイリオ"/>
                <w:b w:val="0"/>
                <w:sz w:val="17"/>
              </w:rPr>
              <w:t>決済待ちの期限 30 分（Stripe Checkout の下限）。P2 で実装</w:t>
            </w:r>
          </w:p>
        </w:tc>
        <w:tc>
          <w:tcPr>
            <w:tcW w:type="dxa" w:w="3914"/>
          </w:tcPr>
          <w:p>
            <w:pPr>
              <w:spacing w:after="20" w:before="20" w:line="252" w:lineRule="auto"/>
            </w:pPr>
            <w:r/>
            <w:r>
              <w:rPr>
                <w:rFonts w:ascii="メイリオ" w:hAnsi="メイリオ" w:eastAsia="メイリオ"/>
                <w:b w:val="0"/>
                <w:sz w:val="17"/>
              </w:rPr>
              <w:t xml:space="preserve">P1 はスタブが同期応答で決済待ちが残らない。P2 では決済待ち中のカートロックに対し再開・取り消し導線を設ける。P2 以降はスタブ OFF（本番で </w:t>
            </w:r>
            <w:r>
              <w:rPr>
                <w:rFonts w:ascii="ＭＳ ゴシック" w:hAnsi="ＭＳ ゴシック" w:eastAsia="ＭＳ ゴシック"/>
                <w:b w:val="0"/>
                <w:sz w:val="17"/>
              </w:rPr>
              <w:t>PAYMENT_STUB_RESULT</w:t>
            </w:r>
            <w:r>
              <w:rPr>
                <w:rFonts w:ascii="メイリオ" w:hAnsi="メイリオ" w:eastAsia="メイリオ"/>
                <w:b w:val="0"/>
                <w:sz w:val="17"/>
              </w:rPr>
              <w:t xml:space="preserve"> 未設定をデプロイチェック）</w:t>
            </w:r>
          </w:p>
        </w:tc>
        <w:tc>
          <w:tcPr>
            <w:tcW w:type="dxa" w:w="639"/>
          </w:tcPr>
          <w:p>
            <w:pPr>
              <w:spacing w:after="20" w:before="20" w:line="252" w:lineRule="auto"/>
            </w:pPr>
            <w:r/>
            <w:r>
              <w:rPr>
                <w:rFonts w:ascii="メイリオ" w:hAnsi="メイリオ" w:eastAsia="メイリオ"/>
                <w:b w:val="0"/>
                <w:sz w:val="17"/>
              </w:rPr>
              <w:t>4.4・7.4</w:t>
            </w:r>
          </w:p>
        </w:tc>
      </w:tr>
      <w:tr>
        <w:tc>
          <w:tcPr>
            <w:tcW w:type="dxa" w:w="639"/>
          </w:tcPr>
          <w:p>
            <w:pPr>
              <w:spacing w:after="20" w:before="20" w:line="252" w:lineRule="auto"/>
            </w:pPr>
            <w:r/>
            <w:r>
              <w:rPr>
                <w:rFonts w:ascii="メイリオ" w:hAnsi="メイリオ" w:eastAsia="メイリオ"/>
                <w:b w:val="0"/>
                <w:sz w:val="17"/>
              </w:rPr>
              <w:t>27</w:t>
            </w:r>
          </w:p>
        </w:tc>
        <w:tc>
          <w:tcPr>
            <w:tcW w:type="dxa" w:w="639"/>
          </w:tcPr>
          <w:p>
            <w:pPr>
              <w:spacing w:after="20" w:before="20" w:line="252" w:lineRule="auto"/>
            </w:pPr>
            <w:r/>
            <w:r>
              <w:rPr>
                <w:rFonts w:ascii="メイリオ" w:hAnsi="メイリオ" w:eastAsia="メイリオ"/>
                <w:b w:val="0"/>
                <w:sz w:val="17"/>
              </w:rPr>
              <w:t>26</w:t>
            </w:r>
          </w:p>
        </w:tc>
        <w:tc>
          <w:tcPr>
            <w:tcW w:type="dxa" w:w="3914"/>
          </w:tcPr>
          <w:p>
            <w:pPr>
              <w:spacing w:after="20" w:before="20" w:line="252" w:lineRule="auto"/>
            </w:pPr>
            <w:r/>
            <w:r>
              <w:rPr>
                <w:rFonts w:ascii="メイリオ" w:hAnsi="メイリオ" w:eastAsia="メイリオ"/>
                <w:b w:val="0"/>
                <w:sz w:val="17"/>
              </w:rPr>
              <w:t>Webhook 転送の内部認証は共有シークレットのヘッダ</w:t>
            </w:r>
          </w:p>
        </w:tc>
        <w:tc>
          <w:tcPr>
            <w:tcW w:type="dxa" w:w="3914"/>
          </w:tcPr>
          <w:p>
            <w:pPr>
              <w:spacing w:after="20" w:before="20" w:line="252" w:lineRule="auto"/>
            </w:pPr>
            <w:r/>
            <w:r>
              <w:rPr>
                <w:rFonts w:ascii="メイリオ" w:hAnsi="メイリオ" w:eastAsia="メイリオ"/>
                <w:b w:val="0"/>
                <w:sz w:val="17"/>
              </w:rPr>
              <w:t>主防御は Stripe 署名検証、これは補助。さらに App Service ② のアクセス制限で ① の送信 IP のみ許可</w:t>
            </w:r>
          </w:p>
        </w:tc>
        <w:tc>
          <w:tcPr>
            <w:tcW w:type="dxa" w:w="639"/>
          </w:tcPr>
          <w:p>
            <w:pPr>
              <w:spacing w:after="20" w:before="20" w:line="252" w:lineRule="auto"/>
            </w:pPr>
            <w:r/>
            <w:r>
              <w:rPr>
                <w:rFonts w:ascii="メイリオ" w:hAnsi="メイリオ" w:eastAsia="メイリオ"/>
                <w:b w:val="0"/>
                <w:sz w:val="17"/>
              </w:rPr>
              <w:t>1・4.1・8.2</w:t>
            </w:r>
          </w:p>
        </w:tc>
      </w:tr>
      <w:tr>
        <w:tc>
          <w:tcPr>
            <w:tcW w:type="dxa" w:w="639"/>
          </w:tcPr>
          <w:p>
            <w:pPr>
              <w:spacing w:after="20" w:before="20" w:line="252" w:lineRule="auto"/>
            </w:pPr>
            <w:r/>
            <w:r>
              <w:rPr>
                <w:rFonts w:ascii="メイリオ" w:hAnsi="メイリオ" w:eastAsia="メイリオ"/>
                <w:b w:val="0"/>
                <w:sz w:val="17"/>
              </w:rPr>
              <w:t>28</w:t>
            </w:r>
          </w:p>
        </w:tc>
        <w:tc>
          <w:tcPr>
            <w:tcW w:type="dxa" w:w="639"/>
          </w:tcPr>
          <w:p>
            <w:pPr>
              <w:spacing w:after="20" w:before="20" w:line="252" w:lineRule="auto"/>
            </w:pPr>
            <w:r/>
            <w:r>
              <w:rPr>
                <w:rFonts w:ascii="メイリオ" w:hAnsi="メイリオ" w:eastAsia="メイリオ"/>
                <w:b w:val="0"/>
                <w:sz w:val="17"/>
              </w:rPr>
              <w:t>27</w:t>
            </w:r>
          </w:p>
        </w:tc>
        <w:tc>
          <w:tcPr>
            <w:tcW w:type="dxa" w:w="3914"/>
          </w:tcPr>
          <w:p>
            <w:pPr>
              <w:spacing w:after="20" w:before="20" w:line="252" w:lineRule="auto"/>
            </w:pPr>
            <w:r/>
            <w:r>
              <w:rPr>
                <w:rFonts w:ascii="メイリオ" w:hAnsi="メイリオ" w:eastAsia="メイリオ"/>
                <w:b w:val="0"/>
                <w:sz w:val="17"/>
              </w:rPr>
              <w:t>期限切れ処理・90 日削除は FastAPI 内 APScheduler、5 分ごと。P2 で実装</w:t>
            </w:r>
          </w:p>
        </w:tc>
        <w:tc>
          <w:tcPr>
            <w:tcW w:type="dxa" w:w="3914"/>
          </w:tcPr>
          <w:p>
            <w:pPr>
              <w:spacing w:after="20" w:before="20" w:line="252" w:lineRule="auto"/>
            </w:pPr>
            <w:r/>
            <w:r>
              <w:rPr>
                <w:rFonts w:ascii="メイリオ" w:hAnsi="メイリオ" w:eastAsia="メイリオ"/>
                <w:b w:val="0"/>
                <w:sz w:val="17"/>
              </w:rPr>
              <w:t xml:space="preserve">gunicorn の 2 ワーカーで二重実行しないよう、実行前に MySQL </w:t>
            </w:r>
            <w:r>
              <w:rPr>
                <w:rFonts w:ascii="ＭＳ ゴシック" w:hAnsi="ＭＳ ゴシック" w:eastAsia="ＭＳ ゴシック"/>
                <w:b w:val="0"/>
                <w:sz w:val="17"/>
              </w:rPr>
              <w:t>GET_LOCK()</w:t>
            </w:r>
            <w:r>
              <w:rPr>
                <w:rFonts w:ascii="メイリオ" w:hAnsi="メイリオ" w:eastAsia="メイリオ"/>
                <w:b w:val="0"/>
                <w:sz w:val="17"/>
              </w:rPr>
              <w:t xml:space="preserve"> を取得した 1 プロセスだけが処理する。実サービスなら Azure Functions の Timer トリガーが適所（9.5）</w:t>
            </w:r>
          </w:p>
        </w:tc>
        <w:tc>
          <w:tcPr>
            <w:tcW w:type="dxa" w:w="639"/>
          </w:tcPr>
          <w:p>
            <w:pPr>
              <w:spacing w:after="20" w:before="20" w:line="252" w:lineRule="auto"/>
            </w:pPr>
            <w:r/>
            <w:r>
              <w:rPr>
                <w:rFonts w:ascii="メイリオ" w:hAnsi="メイリオ" w:eastAsia="メイリオ"/>
                <w:b w:val="0"/>
                <w:sz w:val="17"/>
              </w:rPr>
              <w:t>5.3・7.4</w:t>
            </w:r>
          </w:p>
        </w:tc>
      </w:tr>
      <w:tr>
        <w:tc>
          <w:tcPr>
            <w:tcW w:type="dxa" w:w="639"/>
          </w:tcPr>
          <w:p>
            <w:pPr>
              <w:spacing w:after="20" w:before="20" w:line="252" w:lineRule="auto"/>
            </w:pPr>
            <w:r/>
            <w:r>
              <w:rPr>
                <w:rFonts w:ascii="メイリオ" w:hAnsi="メイリオ" w:eastAsia="メイリオ"/>
                <w:b w:val="0"/>
                <w:sz w:val="17"/>
              </w:rPr>
              <w:t>29</w:t>
            </w:r>
          </w:p>
        </w:tc>
        <w:tc>
          <w:tcPr>
            <w:tcW w:type="dxa" w:w="639"/>
          </w:tcPr>
          <w:p>
            <w:pPr>
              <w:spacing w:after="20" w:before="20" w:line="252" w:lineRule="auto"/>
            </w:pPr>
            <w:r/>
            <w:r>
              <w:rPr>
                <w:rFonts w:ascii="メイリオ" w:hAnsi="メイリオ" w:eastAsia="メイリオ"/>
                <w:b w:val="0"/>
                <w:sz w:val="17"/>
              </w:rPr>
              <w:t>28</w:t>
            </w:r>
          </w:p>
        </w:tc>
        <w:tc>
          <w:tcPr>
            <w:tcW w:type="dxa" w:w="3914"/>
          </w:tcPr>
          <w:p>
            <w:pPr>
              <w:spacing w:after="20" w:before="20" w:line="252" w:lineRule="auto"/>
            </w:pPr>
            <w:r/>
            <w:r>
              <w:rPr>
                <w:rFonts w:ascii="メイリオ" w:hAnsi="メイリオ" w:eastAsia="メイリオ"/>
                <w:b w:val="0"/>
                <w:sz w:val="17"/>
              </w:rPr>
              <w:t>チャット会話ログは 2 表にマスク後の本文のみ保存</w:t>
            </w:r>
          </w:p>
        </w:tc>
        <w:tc>
          <w:tcPr>
            <w:tcW w:type="dxa" w:w="3914"/>
          </w:tcPr>
          <w:p>
            <w:pPr>
              <w:spacing w:after="20" w:before="20" w:line="252" w:lineRule="auto"/>
            </w:pPr>
            <w:r/>
            <w:r>
              <w:rPr>
                <w:rFonts w:ascii="メイリオ" w:hAnsi="メイリオ" w:eastAsia="メイリオ"/>
                <w:b w:val="0"/>
                <w:sz w:val="17"/>
              </w:rPr>
              <w:t>有人引き継ぎのため保存中は会員に紐づけ、削除請求・退会時に member_id を NULL に。90 日で削除</w:t>
            </w:r>
          </w:p>
        </w:tc>
        <w:tc>
          <w:tcPr>
            <w:tcW w:type="dxa" w:w="639"/>
          </w:tcPr>
          <w:p>
            <w:pPr>
              <w:spacing w:after="20" w:before="20" w:line="252" w:lineRule="auto"/>
            </w:pPr>
            <w:r/>
            <w:r>
              <w:rPr>
                <w:rFonts w:ascii="メイリオ" w:hAnsi="メイリオ" w:eastAsia="メイリオ"/>
                <w:b w:val="0"/>
                <w:sz w:val="17"/>
              </w:rPr>
              <w:t>5.2</w:t>
            </w:r>
          </w:p>
        </w:tc>
      </w:tr>
      <w:tr>
        <w:tc>
          <w:tcPr>
            <w:tcW w:type="dxa" w:w="639"/>
          </w:tcPr>
          <w:p>
            <w:pPr>
              <w:spacing w:after="20" w:before="20" w:line="252" w:lineRule="auto"/>
            </w:pPr>
            <w:r/>
            <w:r>
              <w:rPr>
                <w:rFonts w:ascii="メイリオ" w:hAnsi="メイリオ" w:eastAsia="メイリオ"/>
                <w:b w:val="0"/>
                <w:sz w:val="17"/>
              </w:rPr>
              <w:t>30</w:t>
            </w:r>
          </w:p>
        </w:tc>
        <w:tc>
          <w:tcPr>
            <w:tcW w:type="dxa" w:w="639"/>
          </w:tcPr>
          <w:p>
            <w:pPr>
              <w:spacing w:after="20" w:before="20" w:line="252" w:lineRule="auto"/>
            </w:pPr>
            <w:r/>
            <w:r>
              <w:rPr>
                <w:rFonts w:ascii="メイリオ" w:hAnsi="メイリオ" w:eastAsia="メイリオ"/>
                <w:b w:val="0"/>
                <w:sz w:val="17"/>
              </w:rPr>
              <w:t>29</w:t>
            </w:r>
          </w:p>
        </w:tc>
        <w:tc>
          <w:tcPr>
            <w:tcW w:type="dxa" w:w="3914"/>
          </w:tcPr>
          <w:p>
            <w:pPr>
              <w:spacing w:after="20" w:before="20" w:line="252" w:lineRule="auto"/>
            </w:pPr>
            <w:r/>
            <w:r>
              <w:rPr>
                <w:rFonts w:ascii="メイリオ" w:hAnsi="メイリオ" w:eastAsia="メイリオ"/>
                <w:b w:val="0"/>
                <w:sz w:val="17"/>
              </w:rPr>
              <w:t>gitleaks（pre-commit・CI）＋ GitHub Secret scanning／Push protection</w:t>
            </w:r>
          </w:p>
        </w:tc>
        <w:tc>
          <w:tcPr>
            <w:tcW w:type="dxa" w:w="3914"/>
          </w:tcPr>
          <w:p>
            <w:pPr>
              <w:spacing w:after="20" w:before="20" w:line="252" w:lineRule="auto"/>
            </w:pPr>
            <w:r/>
            <w:r>
              <w:rPr>
                <w:rFonts w:ascii="メイリオ" w:hAnsi="メイリオ" w:eastAsia="メイリオ"/>
                <w:b w:val="0"/>
                <w:sz w:val="17"/>
              </w:rPr>
              <w:t>push 前に止められるのは gitleaks。GitHub 側は無料の保険。trufflehog は設定が重く演習では過剰</w:t>
            </w:r>
          </w:p>
        </w:tc>
        <w:tc>
          <w:tcPr>
            <w:tcW w:type="dxa" w:w="639"/>
          </w:tcPr>
          <w:p>
            <w:pPr>
              <w:spacing w:after="20" w:before="20" w:line="252" w:lineRule="auto"/>
            </w:pPr>
            <w:r/>
            <w:r>
              <w:rPr>
                <w:rFonts w:ascii="メイリオ" w:hAnsi="メイリオ" w:eastAsia="メイリオ"/>
                <w:b w:val="0"/>
                <w:sz w:val="17"/>
              </w:rPr>
              <w:t>7.2</w:t>
            </w:r>
          </w:p>
        </w:tc>
      </w:tr>
      <w:tr>
        <w:tc>
          <w:tcPr>
            <w:tcW w:type="dxa" w:w="639"/>
          </w:tcPr>
          <w:p>
            <w:pPr>
              <w:spacing w:after="20" w:before="20" w:line="252" w:lineRule="auto"/>
            </w:pPr>
            <w:r/>
            <w:r>
              <w:rPr>
                <w:rFonts w:ascii="メイリオ" w:hAnsi="メイリオ" w:eastAsia="メイリオ"/>
                <w:b w:val="0"/>
                <w:sz w:val="17"/>
              </w:rPr>
              <w:t>31</w:t>
            </w:r>
          </w:p>
        </w:tc>
        <w:tc>
          <w:tcPr>
            <w:tcW w:type="dxa" w:w="639"/>
          </w:tcPr>
          <w:p>
            <w:pPr>
              <w:spacing w:after="20" w:before="20" w:line="252" w:lineRule="auto"/>
            </w:pPr>
            <w:r/>
            <w:r>
              <w:rPr>
                <w:rFonts w:ascii="メイリオ" w:hAnsi="メイリオ" w:eastAsia="メイリオ"/>
                <w:b w:val="0"/>
                <w:sz w:val="17"/>
              </w:rPr>
              <w:t>30</w:t>
            </w:r>
          </w:p>
        </w:tc>
        <w:tc>
          <w:tcPr>
            <w:tcW w:type="dxa" w:w="3914"/>
          </w:tcPr>
          <w:p>
            <w:pPr>
              <w:spacing w:after="20" w:before="20" w:line="252" w:lineRule="auto"/>
            </w:pPr>
            <w:r/>
            <w:r>
              <w:rPr>
                <w:rFonts w:ascii="メイリオ" w:hAnsi="メイリオ" w:eastAsia="メイリオ"/>
                <w:b w:val="0"/>
                <w:sz w:val="17"/>
              </w:rPr>
              <w:t>金額は整数の円。商品価格は税込で持つ</w:t>
            </w:r>
          </w:p>
        </w:tc>
        <w:tc>
          <w:tcPr>
            <w:tcW w:type="dxa" w:w="3914"/>
          </w:tcPr>
          <w:p>
            <w:pPr>
              <w:spacing w:after="20" w:before="20" w:line="252" w:lineRule="auto"/>
            </w:pPr>
            <w:r/>
            <w:r>
              <w:rPr>
                <w:rFonts w:ascii="メイリオ" w:hAnsi="メイリオ" w:eastAsia="メイリオ"/>
                <w:b w:val="0"/>
                <w:sz w:val="17"/>
              </w:rPr>
              <w:t xml:space="preserve">税率変更で変わるのは内税表示と </w:t>
            </w:r>
            <w:r>
              <w:rPr>
                <w:rFonts w:ascii="ＭＳ ゴシック" w:hAnsi="ＭＳ ゴシック" w:eastAsia="ＭＳ ゴシック"/>
                <w:b w:val="0"/>
                <w:sz w:val="17"/>
              </w:rPr>
              <w:t>tax_rate_at_order</w:t>
            </w:r>
            <w:r>
              <w:rPr>
                <w:rFonts w:ascii="メイリオ" w:hAnsi="メイリオ" w:eastAsia="メイリオ"/>
                <w:b w:val="0"/>
                <w:sz w:val="17"/>
              </w:rPr>
              <w:t>。売価は運用の価格改定で追従（GU 実サイトと同じ）。可変であることは受け入れテスト「税率変更で内税額が変わる」で示す</w:t>
            </w:r>
          </w:p>
        </w:tc>
        <w:tc>
          <w:tcPr>
            <w:tcW w:type="dxa" w:w="639"/>
          </w:tcPr>
          <w:p>
            <w:pPr>
              <w:spacing w:after="20" w:before="20" w:line="252" w:lineRule="auto"/>
            </w:pPr>
            <w:r/>
            <w:r>
              <w:rPr>
                <w:rFonts w:ascii="メイリオ" w:hAnsi="メイリオ" w:eastAsia="メイリオ"/>
                <w:b w:val="0"/>
                <w:sz w:val="17"/>
              </w:rPr>
              <w:t>4.4・5.2</w:t>
            </w:r>
          </w:p>
        </w:tc>
      </w:tr>
    </w:tbl>
    <w:p>
      <w:pPr>
        <w:spacing w:after="0"/>
      </w:pPr>
    </w:p>
    <w:p>
      <w:pPr>
        <w:pStyle w:val="Heading2"/>
      </w:pPr>
      <w:r>
        <w:t>9.3 一般的な EC との比較（代替案の検討経緯）</w:t>
      </w:r>
    </w:p>
    <w:p>
      <w:pPr>
        <w:spacing w:after="80"/>
      </w:pPr>
      <w:r>
        <w:rPr>
          <w:rFonts w:ascii="メイリオ" w:hAnsi="メイリオ" w:eastAsia="メイリオ"/>
          <w:b w:val="0"/>
          <w:sz w:val="21"/>
        </w:rPr>
        <w:t>2026-09-06 の調査では、新規 EC の技術選定は Node.js フルスタック・PHP 系 CMS・PostgreSQL が優勢で、「Next.js + FastAPI」で EC を本番運用した公開事例は見つからなかった。本構成は講義の前提条件（Next.js・FastAPI・Azure MySQL・App Service）を優先した選定であり、一般の既定値とは異なる。そのため、Next.js の App Service 運用（standalone・ポート・起動時間）、MySQL 8.x の認証方式と async ドライバ、LLM の創作防止の 3 点を弱点として 7・8 章で先回りした。</w:t>
      </w:r>
    </w:p>
    <w:p>
      <w:pPr>
        <w:pStyle w:val="Heading2"/>
      </w:pPr>
      <w:r>
        <w:t>9.4 テスト設計書への申し送り</w:t>
      </w:r>
    </w:p>
    <w:p>
      <w:pPr>
        <w:spacing w:after="60"/>
        <w:ind w:left="120"/>
      </w:pPr>
      <w:r>
        <w:rPr>
          <w:rFonts w:ascii="メイリオ" w:hAnsi="メイリオ" w:eastAsia="メイリオ"/>
          <w:b w:val="0"/>
          <w:sz w:val="21"/>
        </w:rPr>
        <w:t>・ 結合テストの必須項目: 同一冪等キー同時 20 リクエストで注文 1 件、2 タブ確定で 1 件、同一 Webhook event 2 回で更新 1 回、決済待ち期限切れ後に買い直せる、在庫 1 に同時 2 注文で 1 件のみ成功</w:t>
      </w:r>
    </w:p>
    <w:p>
      <w:pPr>
        <w:spacing w:after="60"/>
        <w:ind w:left="120"/>
      </w:pPr>
      <w:r>
        <w:rPr>
          <w:rFonts w:ascii="メイリオ" w:hAnsi="メイリオ" w:eastAsia="メイリオ"/>
          <w:b w:val="0"/>
          <w:sz w:val="21"/>
        </w:rPr>
        <w:t>・ セキュリティ試験: IDOR（他人の注文番号で 404）、改ざん金額で 409、</w:t>
      </w:r>
      <w:r>
        <w:rPr>
          <w:rFonts w:ascii="ＭＳ ゴシック" w:hAnsi="ＭＳ ゴシック" w:eastAsia="ＭＳ ゴシック"/>
          <w:b w:val="0"/>
          <w:sz w:val="21"/>
        </w:rPr>
        <w:t>/docs</w:t>
      </w:r>
      <w:r>
        <w:rPr>
          <w:rFonts w:ascii="メイリオ" w:hAnsi="メイリオ" w:eastAsia="メイリオ"/>
          <w:b w:val="0"/>
          <w:sz w:val="21"/>
        </w:rPr>
        <w:t xml:space="preserve"> が 404、他オリジンの preflight 拒否、応答とバンドルに秘密が 0 件、XSS ペイロードで Cookie が読めない、CSRF トークン無しで 403</w:t>
      </w:r>
    </w:p>
    <w:p>
      <w:pPr>
        <w:spacing w:after="60"/>
        <w:ind w:left="120"/>
      </w:pPr>
      <w:r>
        <w:rPr>
          <w:rFonts w:ascii="メイリオ" w:hAnsi="メイリオ" w:eastAsia="メイリオ"/>
          <w:b w:val="0"/>
          <w:sz w:val="21"/>
        </w:rPr>
        <w:t>・ 受け入れ: US-01（ゲスト購入）を P1 の出口条件に。375px での全操作</w:t>
      </w:r>
    </w:p>
    <w:p>
      <w:pPr>
        <w:spacing w:after="60"/>
        <w:ind w:left="120"/>
      </w:pPr>
      <w:r>
        <w:rPr>
          <w:rFonts w:ascii="メイリオ" w:hAnsi="メイリオ" w:eastAsia="メイリオ"/>
          <w:b w:val="0"/>
          <w:sz w:val="21"/>
        </w:rPr>
        <w:t>・ 非機能: 一覧・詳細 95%tile 2.0 秒は P2 の Azure 環境で計測</w:t>
      </w:r>
    </w:p>
    <w:p>
      <w:pPr>
        <w:pStyle w:val="Heading2"/>
      </w:pPr>
      <w:r>
        <w:t>9.5 講義の問いへの答え</w:t>
      </w:r>
    </w:p>
    <w:p>
      <w:pPr>
        <w:spacing w:after="80"/>
      </w:pPr>
      <w:r>
        <w:rPr>
          <w:rFonts w:ascii="メイリオ" w:hAnsi="メイリオ" w:eastAsia="メイリオ"/>
          <w:b w:val="0"/>
          <w:sz w:val="21"/>
        </w:rPr>
        <w:t>「POS アプリで Functions はあり？」→ 常時応答が要る API 本体には不向き。従量課金の Functions はアイドル後にコールドスタートが発生し、REQ-NFR-03（久しぶりのアクセスでも極端に遅くならない）を満たせない。レジは営業中ずっと即応が要る処理なので App Service（Always On）を選ぶ。一方、周期処理（決済待ちの期限切れ、再入荷通知、監査ログの削除）は Functions の Timer トリガーが適所で、常時稼働が要らず、API のワーカー多重実行の問題（DS-DEC-28）も起きない。本演習では実装量を抑えるため API 内スケジューラで代替するが、実サービスなら周期処理だけ Functions に切り出す。</w:t>
      </w:r>
    </w:p>
    <w:p>
      <w:pPr>
        <w:pStyle w:val="Heading1"/>
      </w:pPr>
      <w:r>
        <w:t>10. トレーサビリティ表（P1）</w:t>
      </w:r>
    </w:p>
    <w:tbl>
      <w:tblPr>
        <w:tblStyle w:val="TableGrid"/>
        <w:tblW w:type="auto" w:w="0"/>
        <w:jc w:val="center"/>
        <w:tblLayout w:type="fixed"/>
        <w:tblCellMar>
          <w:top w:w="15" w:type="dxa"/>
          <w:bottom w:w="15" w:type="dxa"/>
          <w:start w:w="50" w:type="dxa"/>
          <w:end w:w="50" w:type="dxa"/>
        </w:tblCellMar>
        <w:tblLook w:firstColumn="1" w:firstRow="1" w:lastColumn="0" w:lastRow="0" w:noHBand="0" w:noVBand="1" w:val="04A0"/>
      </w:tblPr>
      <w:tblGrid>
        <w:gridCol w:w="2436"/>
        <w:gridCol w:w="2436"/>
        <w:gridCol w:w="2436"/>
        <w:gridCol w:w="2436"/>
      </w:tblGrid>
      <w:tr>
        <w:tc>
          <w:tcPr>
            <w:tcW w:type="dxa" w:w="2166"/>
            <w:shd w:val="clear" w:fill="F2F2F2"/>
          </w:tcPr>
          <w:p>
            <w:pPr>
              <w:spacing w:after="20" w:before="20" w:line="252" w:lineRule="auto"/>
            </w:pPr>
            <w:r/>
            <w:r>
              <w:rPr>
                <w:rFonts w:ascii="メイリオ" w:hAnsi="メイリオ" w:eastAsia="メイリオ"/>
                <w:b/>
                <w:sz w:val="17"/>
              </w:rPr>
              <w:t>REQ</w:t>
            </w:r>
          </w:p>
        </w:tc>
        <w:tc>
          <w:tcPr>
            <w:tcW w:type="dxa" w:w="1870"/>
            <w:shd w:val="clear" w:fill="F2F2F2"/>
          </w:tcPr>
          <w:p>
            <w:pPr>
              <w:spacing w:after="20" w:before="20" w:line="252" w:lineRule="auto"/>
            </w:pPr>
            <w:r/>
            <w:r>
              <w:rPr>
                <w:rFonts w:ascii="メイリオ" w:hAnsi="メイリオ" w:eastAsia="メイリオ"/>
                <w:b/>
                <w:sz w:val="17"/>
              </w:rPr>
              <w:t>F / SCR</w:t>
            </w:r>
          </w:p>
        </w:tc>
        <w:tc>
          <w:tcPr>
            <w:tcW w:type="dxa" w:w="4332"/>
            <w:shd w:val="clear" w:fill="F2F2F2"/>
          </w:tcPr>
          <w:p>
            <w:pPr>
              <w:spacing w:after="20" w:before="20" w:line="252" w:lineRule="auto"/>
            </w:pPr>
            <w:r/>
            <w:r>
              <w:rPr>
                <w:rFonts w:ascii="メイリオ" w:hAnsi="メイリオ" w:eastAsia="メイリオ"/>
                <w:b/>
                <w:sz w:val="17"/>
              </w:rPr>
              <w:t>DS</w:t>
            </w:r>
          </w:p>
        </w:tc>
        <w:tc>
          <w:tcPr>
            <w:tcW w:type="dxa" w:w="1378"/>
            <w:shd w:val="clear" w:fill="F2F2F2"/>
          </w:tcPr>
          <w:p>
            <w:pPr>
              <w:spacing w:after="20" w:before="20" w:line="252" w:lineRule="auto"/>
            </w:pPr>
            <w:r/>
            <w:r>
              <w:rPr>
                <w:rFonts w:ascii="メイリオ" w:hAnsi="メイリオ" w:eastAsia="メイリオ"/>
                <w:b/>
                <w:sz w:val="17"/>
              </w:rPr>
              <w:t>テスト ID（T3 で採番）</w:t>
            </w:r>
          </w:p>
        </w:tc>
      </w:tr>
      <w:tr>
        <w:tc>
          <w:tcPr>
            <w:tcW w:type="dxa" w:w="2166"/>
          </w:tcPr>
          <w:p>
            <w:pPr>
              <w:spacing w:after="20" w:before="20" w:line="252" w:lineRule="auto"/>
            </w:pPr>
            <w:r/>
            <w:r>
              <w:rPr>
                <w:rFonts w:ascii="メイリオ" w:hAnsi="メイリオ" w:eastAsia="メイリオ"/>
                <w:b w:val="0"/>
                <w:sz w:val="17"/>
              </w:rPr>
              <w:t>REQ-FR-101,102,108</w:t>
            </w:r>
          </w:p>
        </w:tc>
        <w:tc>
          <w:tcPr>
            <w:tcW w:type="dxa" w:w="1870"/>
          </w:tcPr>
          <w:p>
            <w:pPr>
              <w:spacing w:after="20" w:before="20" w:line="252" w:lineRule="auto"/>
            </w:pPr>
            <w:r/>
            <w:r>
              <w:rPr>
                <w:rFonts w:ascii="メイリオ" w:hAnsi="メイリオ" w:eastAsia="メイリオ"/>
                <w:b w:val="0"/>
                <w:sz w:val="17"/>
              </w:rPr>
              <w:t>F-001 / SCR-001,002</w:t>
            </w:r>
          </w:p>
        </w:tc>
        <w:tc>
          <w:tcPr>
            <w:tcW w:type="dxa" w:w="4332"/>
          </w:tcPr>
          <w:p>
            <w:pPr>
              <w:spacing w:after="20" w:before="20" w:line="252" w:lineRule="auto"/>
            </w:pPr>
            <w:r/>
            <w:r>
              <w:rPr>
                <w:rFonts w:ascii="メイリオ" w:hAnsi="メイリオ" w:eastAsia="メイリオ"/>
                <w:b w:val="0"/>
                <w:sz w:val="17"/>
              </w:rPr>
              <w:t>DS-API-001,002・DS-TBL-05,06,09・DS-SCR-001,002</w:t>
            </w:r>
          </w:p>
        </w:tc>
        <w:tc>
          <w:tcPr>
            <w:tcW w:type="dxa" w:w="1378"/>
          </w:tcPr>
          <w:p>
            <w:pPr>
              <w:spacing w:after="20" w:before="20" w:line="252" w:lineRule="auto"/>
            </w:pPr>
            <w:r/>
            <w:r>
              <w:rPr>
                <w:rFonts w:ascii="メイリオ" w:hAnsi="メイリオ" w:eastAsia="メイリオ"/>
                <w:b w:val="0"/>
                <w:sz w:val="17"/>
              </w:rPr>
              <w:t>ST-001〜</w:t>
            </w:r>
          </w:p>
        </w:tc>
      </w:tr>
      <w:tr>
        <w:tc>
          <w:tcPr>
            <w:tcW w:type="dxa" w:w="2166"/>
          </w:tcPr>
          <w:p>
            <w:pPr>
              <w:spacing w:after="20" w:before="20" w:line="252" w:lineRule="auto"/>
            </w:pPr>
            <w:r/>
            <w:r>
              <w:rPr>
                <w:rFonts w:ascii="メイリオ" w:hAnsi="メイリオ" w:eastAsia="メイリオ"/>
                <w:b w:val="0"/>
                <w:sz w:val="17"/>
              </w:rPr>
              <w:t>REQ-FR-109,1201,1202</w:t>
            </w:r>
          </w:p>
        </w:tc>
        <w:tc>
          <w:tcPr>
            <w:tcW w:type="dxa" w:w="1870"/>
          </w:tcPr>
          <w:p>
            <w:pPr>
              <w:spacing w:after="20" w:before="20" w:line="252" w:lineRule="auto"/>
            </w:pPr>
            <w:r/>
            <w:r>
              <w:rPr>
                <w:rFonts w:ascii="メイリオ" w:hAnsi="メイリオ" w:eastAsia="メイリオ"/>
                <w:b w:val="0"/>
                <w:sz w:val="17"/>
              </w:rPr>
              <w:t>F-004 / 共通</w:t>
            </w:r>
          </w:p>
        </w:tc>
        <w:tc>
          <w:tcPr>
            <w:tcW w:type="dxa" w:w="4332"/>
          </w:tcPr>
          <w:p>
            <w:pPr>
              <w:spacing w:after="20" w:before="20" w:line="252" w:lineRule="auto"/>
            </w:pPr>
            <w:r/>
            <w:r>
              <w:rPr>
                <w:rFonts w:ascii="メイリオ" w:hAnsi="メイリオ" w:eastAsia="メイリオ"/>
                <w:b w:val="0"/>
                <w:sz w:val="17"/>
              </w:rPr>
              <w:t>DS-SCR 共通レイアウト・DS-API-001,010</w:t>
            </w:r>
          </w:p>
        </w:tc>
        <w:tc>
          <w:tcPr>
            <w:tcW w:type="dxa" w:w="1378"/>
          </w:tcPr>
          <w:p>
            <w:pPr>
              <w:spacing w:after="20" w:before="20" w:line="252" w:lineRule="auto"/>
            </w:pPr>
            <w:r/>
            <w:r>
              <w:rPr>
                <w:rFonts w:ascii="メイリオ" w:hAnsi="メイリオ" w:eastAsia="メイリオ"/>
                <w:b w:val="0"/>
                <w:sz w:val="17"/>
              </w:rPr>
              <w:t>ST-004〜</w:t>
            </w:r>
          </w:p>
        </w:tc>
      </w:tr>
      <w:tr>
        <w:tc>
          <w:tcPr>
            <w:tcW w:type="dxa" w:w="2166"/>
          </w:tcPr>
          <w:p>
            <w:pPr>
              <w:spacing w:after="20" w:before="20" w:line="252" w:lineRule="auto"/>
            </w:pPr>
            <w:r/>
            <w:r>
              <w:rPr>
                <w:rFonts w:ascii="メイリオ" w:hAnsi="メイリオ" w:eastAsia="メイリオ"/>
                <w:b w:val="0"/>
                <w:sz w:val="17"/>
              </w:rPr>
              <w:t>REQ-FR-201,202,206,207,1203</w:t>
            </w:r>
          </w:p>
        </w:tc>
        <w:tc>
          <w:tcPr>
            <w:tcW w:type="dxa" w:w="1870"/>
          </w:tcPr>
          <w:p>
            <w:pPr>
              <w:spacing w:after="20" w:before="20" w:line="252" w:lineRule="auto"/>
            </w:pPr>
            <w:r/>
            <w:r>
              <w:rPr>
                <w:rFonts w:ascii="メイリオ" w:hAnsi="メイリオ" w:eastAsia="メイリオ"/>
                <w:b w:val="0"/>
                <w:sz w:val="17"/>
              </w:rPr>
              <w:t>F-005 / SCR-003</w:t>
            </w:r>
          </w:p>
        </w:tc>
        <w:tc>
          <w:tcPr>
            <w:tcW w:type="dxa" w:w="4332"/>
          </w:tcPr>
          <w:p>
            <w:pPr>
              <w:spacing w:after="20" w:before="20" w:line="252" w:lineRule="auto"/>
            </w:pPr>
            <w:r/>
            <w:r>
              <w:rPr>
                <w:rFonts w:ascii="メイリオ" w:hAnsi="メイリオ" w:eastAsia="メイリオ"/>
                <w:b w:val="0"/>
                <w:sz w:val="17"/>
              </w:rPr>
              <w:t>DS-API-003・DS-TBL-06,08,09・DS-SCR-003</w:t>
            </w:r>
          </w:p>
        </w:tc>
        <w:tc>
          <w:tcPr>
            <w:tcW w:type="dxa" w:w="1378"/>
          </w:tcPr>
          <w:p>
            <w:pPr>
              <w:spacing w:after="20" w:before="20" w:line="252" w:lineRule="auto"/>
            </w:pPr>
            <w:r/>
            <w:r>
              <w:rPr>
                <w:rFonts w:ascii="メイリオ" w:hAnsi="メイリオ" w:eastAsia="メイリオ"/>
                <w:b w:val="0"/>
                <w:sz w:val="17"/>
              </w:rPr>
              <w:t>ST-005〜</w:t>
            </w:r>
          </w:p>
        </w:tc>
      </w:tr>
      <w:tr>
        <w:tc>
          <w:tcPr>
            <w:tcW w:type="dxa" w:w="2166"/>
          </w:tcPr>
          <w:p>
            <w:pPr>
              <w:spacing w:after="20" w:before="20" w:line="252" w:lineRule="auto"/>
            </w:pPr>
            <w:r/>
            <w:r>
              <w:rPr>
                <w:rFonts w:ascii="メイリオ" w:hAnsi="メイリオ" w:eastAsia="メイリオ"/>
                <w:b w:val="0"/>
                <w:sz w:val="17"/>
              </w:rPr>
              <w:t>REQ-FR-204</w:t>
            </w:r>
          </w:p>
        </w:tc>
        <w:tc>
          <w:tcPr>
            <w:tcW w:type="dxa" w:w="1870"/>
          </w:tcPr>
          <w:p>
            <w:pPr>
              <w:spacing w:after="20" w:before="20" w:line="252" w:lineRule="auto"/>
            </w:pPr>
            <w:r/>
            <w:r>
              <w:rPr>
                <w:rFonts w:ascii="メイリオ" w:hAnsi="メイリオ" w:eastAsia="メイリオ"/>
                <w:b w:val="0"/>
                <w:sz w:val="17"/>
              </w:rPr>
              <w:t>F-007（表示） / SCR-002,003</w:t>
            </w:r>
          </w:p>
        </w:tc>
        <w:tc>
          <w:tcPr>
            <w:tcW w:type="dxa" w:w="4332"/>
          </w:tcPr>
          <w:p>
            <w:pPr>
              <w:spacing w:after="20" w:before="20" w:line="252" w:lineRule="auto"/>
            </w:pPr>
            <w:r/>
            <w:r>
              <w:rPr>
                <w:rFonts w:ascii="メイリオ" w:hAnsi="メイリオ" w:eastAsia="メイリオ"/>
                <w:b w:val="0"/>
                <w:sz w:val="17"/>
              </w:rPr>
              <w:t>DS-API-003,011・DS-PRC-011</w:t>
            </w:r>
          </w:p>
        </w:tc>
        <w:tc>
          <w:tcPr>
            <w:tcW w:type="dxa" w:w="1378"/>
          </w:tcPr>
          <w:p>
            <w:pPr>
              <w:spacing w:after="20" w:before="20" w:line="252" w:lineRule="auto"/>
            </w:pPr>
            <w:r/>
            <w:r>
              <w:rPr>
                <w:rFonts w:ascii="メイリオ" w:hAnsi="メイリオ" w:eastAsia="メイリオ"/>
                <w:b w:val="0"/>
                <w:sz w:val="17"/>
              </w:rPr>
              <w:t>ST-007〜</w:t>
            </w:r>
          </w:p>
        </w:tc>
      </w:tr>
      <w:tr>
        <w:tc>
          <w:tcPr>
            <w:tcW w:type="dxa" w:w="2166"/>
          </w:tcPr>
          <w:p>
            <w:pPr>
              <w:spacing w:after="20" w:before="20" w:line="252" w:lineRule="auto"/>
            </w:pPr>
            <w:r/>
            <w:r>
              <w:rPr>
                <w:rFonts w:ascii="メイリオ" w:hAnsi="メイリオ" w:eastAsia="メイリオ"/>
                <w:b w:val="0"/>
                <w:sz w:val="17"/>
              </w:rPr>
              <w:t>REQ-FR-401,402,403,407</w:t>
            </w:r>
          </w:p>
        </w:tc>
        <w:tc>
          <w:tcPr>
            <w:tcW w:type="dxa" w:w="1870"/>
          </w:tcPr>
          <w:p>
            <w:pPr>
              <w:spacing w:after="20" w:before="20" w:line="252" w:lineRule="auto"/>
            </w:pPr>
            <w:r/>
            <w:r>
              <w:rPr>
                <w:rFonts w:ascii="メイリオ" w:hAnsi="メイリオ" w:eastAsia="メイリオ"/>
                <w:b w:val="0"/>
                <w:sz w:val="17"/>
              </w:rPr>
              <w:t>F-009 / SCR-004</w:t>
            </w:r>
          </w:p>
        </w:tc>
        <w:tc>
          <w:tcPr>
            <w:tcW w:type="dxa" w:w="4332"/>
          </w:tcPr>
          <w:p>
            <w:pPr>
              <w:spacing w:after="20" w:before="20" w:line="252" w:lineRule="auto"/>
            </w:pPr>
            <w:r/>
            <w:r>
              <w:rPr>
                <w:rFonts w:ascii="メイリオ" w:hAnsi="メイリオ" w:eastAsia="メイリオ"/>
                <w:b w:val="0"/>
                <w:sz w:val="17"/>
              </w:rPr>
              <w:t>DS-API-010〜013・DS-TBL-12,13・DS-PRC-011</w:t>
            </w:r>
          </w:p>
        </w:tc>
        <w:tc>
          <w:tcPr>
            <w:tcW w:type="dxa" w:w="1378"/>
          </w:tcPr>
          <w:p>
            <w:pPr>
              <w:spacing w:after="20" w:before="20" w:line="252" w:lineRule="auto"/>
            </w:pPr>
            <w:r/>
            <w:r>
              <w:rPr>
                <w:rFonts w:ascii="メイリオ" w:hAnsi="メイリオ" w:eastAsia="メイリオ"/>
                <w:b w:val="0"/>
                <w:sz w:val="17"/>
              </w:rPr>
              <w:t>ST-009〜, UT</w:t>
            </w:r>
          </w:p>
        </w:tc>
      </w:tr>
      <w:tr>
        <w:tc>
          <w:tcPr>
            <w:tcW w:type="dxa" w:w="2166"/>
          </w:tcPr>
          <w:p>
            <w:pPr>
              <w:spacing w:after="20" w:before="20" w:line="252" w:lineRule="auto"/>
            </w:pPr>
            <w:r/>
            <w:r>
              <w:rPr>
                <w:rFonts w:ascii="メイリオ" w:hAnsi="メイリオ" w:eastAsia="メイリオ"/>
                <w:b w:val="0"/>
                <w:sz w:val="17"/>
              </w:rPr>
              <w:t>REQ-FR-501,502,503</w:t>
            </w:r>
          </w:p>
        </w:tc>
        <w:tc>
          <w:tcPr>
            <w:tcW w:type="dxa" w:w="1870"/>
          </w:tcPr>
          <w:p>
            <w:pPr>
              <w:spacing w:after="20" w:before="20" w:line="252" w:lineRule="auto"/>
            </w:pPr>
            <w:r/>
            <w:r>
              <w:rPr>
                <w:rFonts w:ascii="メイリオ" w:hAnsi="メイリオ" w:eastAsia="メイリオ"/>
                <w:b w:val="0"/>
                <w:sz w:val="17"/>
              </w:rPr>
              <w:t>F-013 / SCR-005,006</w:t>
            </w:r>
          </w:p>
        </w:tc>
        <w:tc>
          <w:tcPr>
            <w:tcW w:type="dxa" w:w="4332"/>
          </w:tcPr>
          <w:p>
            <w:pPr>
              <w:spacing w:after="20" w:before="20" w:line="252" w:lineRule="auto"/>
            </w:pPr>
            <w:r/>
            <w:r>
              <w:rPr>
                <w:rFonts w:ascii="メイリオ" w:hAnsi="メイリオ" w:eastAsia="メイリオ"/>
                <w:b w:val="0"/>
                <w:sz w:val="17"/>
              </w:rPr>
              <w:t>DS-API-020,021・DS-PRC-021・DS-SCR-005,006</w:t>
            </w:r>
          </w:p>
        </w:tc>
        <w:tc>
          <w:tcPr>
            <w:tcW w:type="dxa" w:w="1378"/>
          </w:tcPr>
          <w:p>
            <w:pPr>
              <w:spacing w:after="20" w:before="20" w:line="252" w:lineRule="auto"/>
            </w:pPr>
            <w:r/>
            <w:r>
              <w:rPr>
                <w:rFonts w:ascii="メイリオ" w:hAnsi="メイリオ" w:eastAsia="メイリオ"/>
                <w:b w:val="0"/>
                <w:sz w:val="17"/>
              </w:rPr>
              <w:t>ST-013〜</w:t>
            </w:r>
          </w:p>
        </w:tc>
      </w:tr>
      <w:tr>
        <w:tc>
          <w:tcPr>
            <w:tcW w:type="dxa" w:w="2166"/>
          </w:tcPr>
          <w:p>
            <w:pPr>
              <w:spacing w:after="20" w:before="20" w:line="252" w:lineRule="auto"/>
            </w:pPr>
            <w:r/>
            <w:r>
              <w:rPr>
                <w:rFonts w:ascii="メイリオ" w:hAnsi="メイリオ" w:eastAsia="メイリオ"/>
                <w:b w:val="0"/>
                <w:sz w:val="17"/>
              </w:rPr>
              <w:t>REQ-FR-504,505</w:t>
            </w:r>
          </w:p>
        </w:tc>
        <w:tc>
          <w:tcPr>
            <w:tcW w:type="dxa" w:w="1870"/>
          </w:tcPr>
          <w:p>
            <w:pPr>
              <w:spacing w:after="20" w:before="20" w:line="252" w:lineRule="auto"/>
            </w:pPr>
            <w:r/>
            <w:r>
              <w:rPr>
                <w:rFonts w:ascii="メイリオ" w:hAnsi="メイリオ" w:eastAsia="メイリオ"/>
                <w:b w:val="0"/>
                <w:sz w:val="17"/>
              </w:rPr>
              <w:t>F-014 / SCR-006</w:t>
            </w:r>
          </w:p>
        </w:tc>
        <w:tc>
          <w:tcPr>
            <w:tcW w:type="dxa" w:w="4332"/>
          </w:tcPr>
          <w:p>
            <w:pPr>
              <w:spacing w:after="20" w:before="20" w:line="252" w:lineRule="auto"/>
            </w:pPr>
            <w:r/>
            <w:r>
              <w:rPr>
                <w:rFonts w:ascii="メイリオ" w:hAnsi="メイリオ" w:eastAsia="メイリオ"/>
                <w:b w:val="0"/>
                <w:sz w:val="17"/>
              </w:rPr>
              <w:t>DS-API-022・DS-PRC-014-1・DS-TBL-14,15,16,23</w:t>
            </w:r>
          </w:p>
        </w:tc>
        <w:tc>
          <w:tcPr>
            <w:tcW w:type="dxa" w:w="1378"/>
          </w:tcPr>
          <w:p>
            <w:pPr>
              <w:spacing w:after="20" w:before="20" w:line="252" w:lineRule="auto"/>
            </w:pPr>
            <w:r/>
            <w:r>
              <w:rPr>
                <w:rFonts w:ascii="メイリオ" w:hAnsi="メイリオ" w:eastAsia="メイリオ"/>
                <w:b w:val="0"/>
                <w:sz w:val="17"/>
              </w:rPr>
              <w:t>IT-014〜, UT</w:t>
            </w:r>
          </w:p>
        </w:tc>
      </w:tr>
      <w:tr>
        <w:tc>
          <w:tcPr>
            <w:tcW w:type="dxa" w:w="2166"/>
          </w:tcPr>
          <w:p>
            <w:pPr>
              <w:spacing w:after="20" w:before="20" w:line="252" w:lineRule="auto"/>
            </w:pPr>
            <w:r/>
            <w:r>
              <w:rPr>
                <w:rFonts w:ascii="メイリオ" w:hAnsi="メイリオ" w:eastAsia="メイリオ"/>
                <w:b w:val="0"/>
                <w:sz w:val="17"/>
              </w:rPr>
              <w:t>REQ-FR-804</w:t>
            </w:r>
          </w:p>
        </w:tc>
        <w:tc>
          <w:tcPr>
            <w:tcW w:type="dxa" w:w="1870"/>
          </w:tcPr>
          <w:p>
            <w:pPr>
              <w:spacing w:after="20" w:before="20" w:line="252" w:lineRule="auto"/>
            </w:pPr>
            <w:r/>
            <w:r>
              <w:rPr>
                <w:rFonts w:ascii="メイリオ" w:hAnsi="メイリオ" w:eastAsia="メイリオ"/>
                <w:b w:val="0"/>
                <w:sz w:val="17"/>
              </w:rPr>
              <w:t>F-025 / SCR-005,006</w:t>
            </w:r>
          </w:p>
        </w:tc>
        <w:tc>
          <w:tcPr>
            <w:tcW w:type="dxa" w:w="4332"/>
          </w:tcPr>
          <w:p>
            <w:pPr>
              <w:spacing w:after="20" w:before="20" w:line="252" w:lineRule="auto"/>
            </w:pPr>
            <w:r/>
            <w:r>
              <w:rPr>
                <w:rFonts w:ascii="メイリオ" w:hAnsi="メイリオ" w:eastAsia="メイリオ"/>
                <w:b w:val="0"/>
                <w:sz w:val="17"/>
              </w:rPr>
              <w:t>DS-API-022,023</w:t>
            </w:r>
          </w:p>
        </w:tc>
        <w:tc>
          <w:tcPr>
            <w:tcW w:type="dxa" w:w="1378"/>
          </w:tcPr>
          <w:p>
            <w:pPr>
              <w:spacing w:after="20" w:before="20" w:line="252" w:lineRule="auto"/>
            </w:pPr>
            <w:r/>
            <w:r>
              <w:rPr>
                <w:rFonts w:ascii="メイリオ" w:hAnsi="メイリオ" w:eastAsia="メイリオ"/>
                <w:b w:val="0"/>
                <w:sz w:val="17"/>
              </w:rPr>
              <w:t>AT-01（US-01）</w:t>
            </w:r>
          </w:p>
        </w:tc>
      </w:tr>
      <w:tr>
        <w:tc>
          <w:tcPr>
            <w:tcW w:type="dxa" w:w="2166"/>
          </w:tcPr>
          <w:p>
            <w:pPr>
              <w:spacing w:after="20" w:before="20" w:line="252" w:lineRule="auto"/>
            </w:pPr>
            <w:r/>
            <w:r>
              <w:rPr>
                <w:rFonts w:ascii="メイリオ" w:hAnsi="メイリオ" w:eastAsia="メイリオ"/>
                <w:b w:val="0"/>
                <w:sz w:val="17"/>
              </w:rPr>
              <w:t>REQ-FR-1102（データ）</w:t>
            </w:r>
          </w:p>
        </w:tc>
        <w:tc>
          <w:tcPr>
            <w:tcW w:type="dxa" w:w="1870"/>
          </w:tcPr>
          <w:p>
            <w:pPr>
              <w:spacing w:after="20" w:before="20" w:line="252" w:lineRule="auto"/>
            </w:pPr>
            <w:r/>
            <w:r>
              <w:rPr>
                <w:rFonts w:ascii="メイリオ" w:hAnsi="メイリオ" w:eastAsia="メイリオ"/>
                <w:b w:val="0"/>
                <w:sz w:val="17"/>
              </w:rPr>
              <w:t>F-032（一部）</w:t>
            </w:r>
          </w:p>
        </w:tc>
        <w:tc>
          <w:tcPr>
            <w:tcW w:type="dxa" w:w="4332"/>
          </w:tcPr>
          <w:p>
            <w:pPr>
              <w:spacing w:after="20" w:before="20" w:line="252" w:lineRule="auto"/>
            </w:pPr>
            <w:r/>
            <w:r>
              <w:rPr>
                <w:rFonts w:ascii="メイリオ" w:hAnsi="メイリオ" w:eastAsia="メイリオ"/>
                <w:b w:val="0"/>
                <w:sz w:val="17"/>
              </w:rPr>
              <w:t>DS-API-020・DS-TBL-21</w:t>
            </w:r>
          </w:p>
        </w:tc>
        <w:tc>
          <w:tcPr>
            <w:tcW w:type="dxa" w:w="1378"/>
          </w:tcPr>
          <w:p>
            <w:pPr>
              <w:spacing w:after="20" w:before="20" w:line="252" w:lineRule="auto"/>
            </w:pPr>
            <w:r/>
            <w:r>
              <w:rPr>
                <w:rFonts w:ascii="メイリオ" w:hAnsi="メイリオ" w:eastAsia="メイリオ"/>
                <w:b w:val="0"/>
                <w:sz w:val="17"/>
              </w:rPr>
              <w:t>ST-032</w:t>
            </w:r>
          </w:p>
        </w:tc>
      </w:tr>
      <w:tr>
        <w:tc>
          <w:tcPr>
            <w:tcW w:type="dxa" w:w="2166"/>
          </w:tcPr>
          <w:p>
            <w:pPr>
              <w:spacing w:after="20" w:before="20" w:line="252" w:lineRule="auto"/>
            </w:pPr>
            <w:r/>
            <w:r>
              <w:rPr>
                <w:rFonts w:ascii="メイリオ" w:hAnsi="メイリオ" w:eastAsia="メイリオ"/>
                <w:b w:val="0"/>
                <w:sz w:val="17"/>
              </w:rPr>
              <w:t>REQ-FR-1204,1205</w:t>
            </w:r>
          </w:p>
        </w:tc>
        <w:tc>
          <w:tcPr>
            <w:tcW w:type="dxa" w:w="1870"/>
          </w:tcPr>
          <w:p>
            <w:pPr>
              <w:spacing w:after="20" w:before="20" w:line="252" w:lineRule="auto"/>
            </w:pPr>
            <w:r/>
            <w:r>
              <w:rPr>
                <w:rFonts w:ascii="メイリオ" w:hAnsi="メイリオ" w:eastAsia="メイリオ"/>
                <w:b w:val="0"/>
                <w:sz w:val="17"/>
              </w:rPr>
              <w:t>F-036 / 全画面</w:t>
            </w:r>
          </w:p>
        </w:tc>
        <w:tc>
          <w:tcPr>
            <w:tcW w:type="dxa" w:w="4332"/>
          </w:tcPr>
          <w:p>
            <w:pPr>
              <w:spacing w:after="20" w:before="20" w:line="252" w:lineRule="auto"/>
            </w:pPr>
            <w:r/>
            <w:r>
              <w:rPr>
                <w:rFonts w:ascii="メイリオ" w:hAnsi="メイリオ" w:eastAsia="メイリオ"/>
                <w:b w:val="0"/>
                <w:sz w:val="17"/>
              </w:rPr>
              <w:t>DS-PRC-036</w:t>
            </w:r>
          </w:p>
        </w:tc>
        <w:tc>
          <w:tcPr>
            <w:tcW w:type="dxa" w:w="1378"/>
          </w:tcPr>
          <w:p>
            <w:pPr>
              <w:spacing w:after="20" w:before="20" w:line="252" w:lineRule="auto"/>
            </w:pPr>
            <w:r/>
            <w:r>
              <w:rPr>
                <w:rFonts w:ascii="メイリオ" w:hAnsi="メイリオ" w:eastAsia="メイリオ"/>
                <w:b w:val="0"/>
                <w:sz w:val="17"/>
              </w:rPr>
              <w:t>ST-036</w:t>
            </w:r>
          </w:p>
        </w:tc>
      </w:tr>
      <w:tr>
        <w:tc>
          <w:tcPr>
            <w:tcW w:type="dxa" w:w="2166"/>
          </w:tcPr>
          <w:p>
            <w:pPr>
              <w:spacing w:after="20" w:before="20" w:line="252" w:lineRule="auto"/>
            </w:pPr>
            <w:r/>
            <w:r>
              <w:rPr>
                <w:rFonts w:ascii="メイリオ" w:hAnsi="メイリオ" w:eastAsia="メイリオ"/>
                <w:b w:val="0"/>
                <w:sz w:val="17"/>
              </w:rPr>
              <w:t>REQ-NFR-06,07,08</w:t>
            </w:r>
          </w:p>
        </w:tc>
        <w:tc>
          <w:tcPr>
            <w:tcW w:type="dxa" w:w="1870"/>
          </w:tcPr>
          <w:p>
            <w:pPr>
              <w:spacing w:after="20" w:before="20" w:line="252" w:lineRule="auto"/>
            </w:pPr>
            <w:r/>
            <w:r>
              <w:rPr>
                <w:rFonts w:ascii="メイリオ" w:hAnsi="メイリオ" w:eastAsia="メイリオ"/>
                <w:b w:val="0"/>
                <w:sz w:val="17"/>
              </w:rPr>
              <w:t>—</w:t>
            </w:r>
          </w:p>
        </w:tc>
        <w:tc>
          <w:tcPr>
            <w:tcW w:type="dxa" w:w="4332"/>
          </w:tcPr>
          <w:p>
            <w:pPr>
              <w:spacing w:after="20" w:before="20" w:line="252" w:lineRule="auto"/>
            </w:pPr>
            <w:r/>
            <w:r>
              <w:rPr>
                <w:rFonts w:ascii="メイリオ" w:hAnsi="メイリオ" w:eastAsia="メイリオ"/>
                <w:b w:val="0"/>
                <w:sz w:val="17"/>
              </w:rPr>
              <w:t>7 章</w:t>
            </w:r>
          </w:p>
        </w:tc>
        <w:tc>
          <w:tcPr>
            <w:tcW w:type="dxa" w:w="1378"/>
          </w:tcPr>
          <w:p>
            <w:pPr>
              <w:spacing w:after="20" w:before="20" w:line="252" w:lineRule="auto"/>
            </w:pPr>
            <w:r/>
            <w:r>
              <w:rPr>
                <w:rFonts w:ascii="メイリオ" w:hAnsi="メイリオ" w:eastAsia="メイリオ"/>
                <w:b w:val="0"/>
                <w:sz w:val="17"/>
              </w:rPr>
              <w:t>ST-SEC〜</w:t>
            </w:r>
          </w:p>
        </w:tc>
      </w:tr>
      <w:tr>
        <w:tc>
          <w:tcPr>
            <w:tcW w:type="dxa" w:w="2166"/>
          </w:tcPr>
          <w:p>
            <w:pPr>
              <w:spacing w:after="20" w:before="20" w:line="252" w:lineRule="auto"/>
            </w:pPr>
            <w:r/>
            <w:r>
              <w:rPr>
                <w:rFonts w:ascii="メイリオ" w:hAnsi="メイリオ" w:eastAsia="メイリオ"/>
                <w:b w:val="0"/>
                <w:sz w:val="17"/>
              </w:rPr>
              <w:t>REQ-NFR-09</w:t>
            </w:r>
          </w:p>
        </w:tc>
        <w:tc>
          <w:tcPr>
            <w:tcW w:type="dxa" w:w="1870"/>
          </w:tcPr>
          <w:p>
            <w:pPr>
              <w:spacing w:after="20" w:before="20" w:line="252" w:lineRule="auto"/>
            </w:pPr>
            <w:r/>
            <w:r>
              <w:rPr>
                <w:rFonts w:ascii="メイリオ" w:hAnsi="メイリオ" w:eastAsia="メイリオ"/>
                <w:b w:val="0"/>
                <w:sz w:val="17"/>
              </w:rPr>
              <w:t>—</w:t>
            </w:r>
          </w:p>
        </w:tc>
        <w:tc>
          <w:tcPr>
            <w:tcW w:type="dxa" w:w="4332"/>
          </w:tcPr>
          <w:p>
            <w:pPr>
              <w:spacing w:after="20" w:before="20" w:line="252" w:lineRule="auto"/>
            </w:pPr>
            <w:r/>
            <w:r>
              <w:rPr>
                <w:rFonts w:ascii="メイリオ" w:hAnsi="メイリオ" w:eastAsia="メイリオ"/>
                <w:b w:val="0"/>
                <w:sz w:val="17"/>
              </w:rPr>
              <w:t>6 章（375px）</w:t>
            </w:r>
          </w:p>
        </w:tc>
        <w:tc>
          <w:tcPr>
            <w:tcW w:type="dxa" w:w="1378"/>
          </w:tcPr>
          <w:p>
            <w:pPr>
              <w:spacing w:after="20" w:before="20" w:line="252" w:lineRule="auto"/>
            </w:pPr>
            <w:r/>
            <w:r>
              <w:rPr>
                <w:rFonts w:ascii="メイリオ" w:hAnsi="メイリオ" w:eastAsia="メイリオ"/>
                <w:b w:val="0"/>
                <w:sz w:val="17"/>
              </w:rPr>
              <w:t>AT-01</w:t>
            </w:r>
          </w:p>
        </w:tc>
      </w:tr>
      <w:tr>
        <w:tc>
          <w:tcPr>
            <w:tcW w:type="dxa" w:w="2166"/>
          </w:tcPr>
          <w:p>
            <w:pPr>
              <w:spacing w:after="20" w:before="20" w:line="252" w:lineRule="auto"/>
            </w:pPr>
            <w:r/>
            <w:r>
              <w:rPr>
                <w:rFonts w:ascii="メイリオ" w:hAnsi="メイリオ" w:eastAsia="メイリオ"/>
                <w:b w:val="0"/>
                <w:sz w:val="17"/>
              </w:rPr>
              <w:t>REQ-CO-06</w:t>
            </w:r>
          </w:p>
        </w:tc>
        <w:tc>
          <w:tcPr>
            <w:tcW w:type="dxa" w:w="1870"/>
          </w:tcPr>
          <w:p>
            <w:pPr>
              <w:spacing w:after="20" w:before="20" w:line="252" w:lineRule="auto"/>
            </w:pPr>
            <w:r/>
            <w:r>
              <w:rPr>
                <w:rFonts w:ascii="メイリオ" w:hAnsi="メイリオ" w:eastAsia="メイリオ"/>
                <w:b w:val="0"/>
                <w:sz w:val="17"/>
              </w:rPr>
              <w:t>—</w:t>
            </w:r>
          </w:p>
        </w:tc>
        <w:tc>
          <w:tcPr>
            <w:tcW w:type="dxa" w:w="4332"/>
          </w:tcPr>
          <w:p>
            <w:pPr>
              <w:spacing w:after="20" w:before="20" w:line="252" w:lineRule="auto"/>
            </w:pPr>
            <w:r/>
            <w:r>
              <w:rPr>
                <w:rFonts w:ascii="メイリオ" w:hAnsi="メイリオ" w:eastAsia="メイリオ"/>
                <w:b w:val="0"/>
                <w:sz w:val="17"/>
              </w:rPr>
              <w:t>DS-DEC-04・DS-TBL-16</w:t>
            </w:r>
          </w:p>
        </w:tc>
        <w:tc>
          <w:tcPr>
            <w:tcW w:type="dxa" w:w="1378"/>
          </w:tcPr>
          <w:p>
            <w:pPr>
              <w:spacing w:after="20" w:before="20" w:line="252" w:lineRule="auto"/>
            </w:pPr>
            <w:r/>
            <w:r>
              <w:rPr>
                <w:rFonts w:ascii="メイリオ" w:hAnsi="メイリオ" w:eastAsia="メイリオ"/>
                <w:b w:val="0"/>
                <w:sz w:val="17"/>
              </w:rPr>
              <w:t>ST-SEC</w:t>
            </w:r>
          </w:p>
        </w:tc>
      </w:tr>
    </w:tbl>
    <w:p>
      <w:pPr>
        <w:spacing w:after="0"/>
      </w:pPr>
    </w:p>
    <w:p>
      <w:pPr>
        <w:spacing w:after="80"/>
      </w:pPr>
      <w:r>
        <w:rPr>
          <w:rFonts w:ascii="メイリオ" w:hAnsi="メイリオ" w:eastAsia="メイリオ"/>
          <w:b w:val="0"/>
          <w:sz w:val="21"/>
        </w:rPr>
        <w:t>P2 以降の行は追補で追加する。</w:t>
      </w:r>
    </w:p>
    <w:sectPr w:rsidR="00FC693F" w:rsidRPr="0006063C" w:rsidSect="00034616">
      <w:headerReference w:type="default" r:id="rId9"/>
      <w:footerReference w:type="default" r:id="rId10"/>
      <w:pgSz w:w="11906" w:h="16838"/>
      <w:pgMar w:top="1440" w:right="1080" w:bottom="1440" w:left="1080" w:header="850" w:footer="99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メイリオ" w:hAnsi="メイリオ" w:eastAsia="メイリオ"/>
        <w:i/>
        <w:color w:val="666666"/>
        <w:sz w:val="16"/>
      </w:rPr>
      <w:t>GU ECサイト 設計仕様書（P1 本編）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print"/>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80"/>
    </w:pPr>
    <w:rPr>
      <w:rFonts w:ascii="メイリオ" w:hAnsi="メイリオ" w:eastAsia="メイリオ"/>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メイリオ" w:hAnsi="メイリオ" w:eastAsia="メイリオ"/>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メイリオ" w:hAnsi="メイリオ" w:eastAsia="メイリオ"/>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メイリオ" w:hAnsi="メイリオ" w:eastAsia="メイリオ"/>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