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___0__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統計所有 Model Class (包含Presentation Model)的數量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Model Class: 2 個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以及其 Method 的數量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PresentationModel: 15個method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ShapeModel: 14個method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 and Dr smell cost me 29.9 hr, wanna cry.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envy in Dr smell make my code look bad.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Because the Graphics can’t mock, so WindowFormsGraphicsAdaptor can’t do unit tests.Form1 and Program are View, too.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0Fim45/vUX5F18I2NMipFo9a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4AHIhMThxU0JCNWxpLXdFUkxLeUR1Mmcxa1hDa0VaX2F0eW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