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D82E" w14:textId="77777777" w:rsidR="00EA14B7" w:rsidRDefault="00EA14B7">
      <w:pPr>
        <w:pStyle w:val="BodyText"/>
        <w:spacing w:before="1"/>
        <w:rPr>
          <w:sz w:val="6"/>
        </w:rPr>
      </w:pPr>
    </w:p>
    <w:p w14:paraId="7C694469" w14:textId="77777777" w:rsidR="00EA14B7" w:rsidRDefault="00000000">
      <w:pPr>
        <w:pStyle w:val="BodyText"/>
        <w:ind w:left="3297"/>
        <w:rPr>
          <w:sz w:val="20"/>
        </w:rPr>
      </w:pPr>
      <w:r>
        <w:rPr>
          <w:noProof/>
          <w:sz w:val="20"/>
        </w:rPr>
        <w:drawing>
          <wp:inline distT="0" distB="0" distL="0" distR="0" wp14:anchorId="26B6CA17" wp14:editId="4D7389A1">
            <wp:extent cx="1885950" cy="14001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85950" cy="1400175"/>
                    </a:xfrm>
                    <a:prstGeom prst="rect">
                      <a:avLst/>
                    </a:prstGeom>
                  </pic:spPr>
                </pic:pic>
              </a:graphicData>
            </a:graphic>
          </wp:inline>
        </w:drawing>
      </w:r>
    </w:p>
    <w:p w14:paraId="6D7258F7" w14:textId="77777777" w:rsidR="00EA14B7" w:rsidRDefault="00EA14B7">
      <w:pPr>
        <w:pStyle w:val="BodyText"/>
        <w:rPr>
          <w:sz w:val="20"/>
        </w:rPr>
      </w:pPr>
    </w:p>
    <w:p w14:paraId="56CC006D" w14:textId="77777777" w:rsidR="00EA14B7" w:rsidRDefault="00EA14B7">
      <w:pPr>
        <w:pStyle w:val="BodyText"/>
        <w:rPr>
          <w:sz w:val="20"/>
        </w:rPr>
      </w:pPr>
    </w:p>
    <w:p w14:paraId="6B3949CF" w14:textId="77777777" w:rsidR="00EA14B7" w:rsidRDefault="00B1653D">
      <w:pPr>
        <w:pStyle w:val="BodyText"/>
        <w:spacing w:before="3"/>
        <w:rPr>
          <w:sz w:val="25"/>
        </w:rPr>
      </w:pPr>
      <w:r>
        <w:pict w14:anchorId="6473C4F2">
          <v:shape id="docshape1" o:spid="_x0000_s2051" alt="" style="position:absolute;margin-left:75pt;margin-top:15.75pt;width:462pt;height:.1pt;z-index:-15728640;mso-wrap-edited:f;mso-width-percent:0;mso-height-percent:0;mso-wrap-distance-left:0;mso-wrap-distance-right:0;mso-position-horizontal-relative:page;mso-width-percent:0;mso-height-percent:0" coordsize="9240,1270" path="m,l9240,e" filled="f" strokecolor="#878787" strokeweight="1pt">
            <v:path arrowok="t" o:connecttype="custom" o:connectlocs="0,0;5867400,0" o:connectangles="0,0"/>
            <w10:wrap type="topAndBottom" anchorx="page"/>
          </v:shape>
        </w:pict>
      </w:r>
    </w:p>
    <w:p w14:paraId="0FD17FD7" w14:textId="77777777" w:rsidR="00EA14B7" w:rsidRDefault="00EA14B7">
      <w:pPr>
        <w:pStyle w:val="BodyText"/>
        <w:spacing w:before="5"/>
        <w:rPr>
          <w:sz w:val="6"/>
        </w:rPr>
      </w:pPr>
    </w:p>
    <w:p w14:paraId="73221579" w14:textId="7A4E2F99" w:rsidR="00EA14B7" w:rsidRDefault="00000000">
      <w:pPr>
        <w:pStyle w:val="Title"/>
      </w:pPr>
      <w:r>
        <w:t>Information</w:t>
      </w:r>
      <w:r>
        <w:rPr>
          <w:spacing w:val="-16"/>
        </w:rPr>
        <w:t xml:space="preserve"> </w:t>
      </w:r>
      <w:r>
        <w:t>Retrieval</w:t>
      </w:r>
      <w:r>
        <w:rPr>
          <w:spacing w:val="-15"/>
        </w:rPr>
        <w:t xml:space="preserve"> </w:t>
      </w:r>
      <w:r>
        <w:t>and</w:t>
      </w:r>
      <w:r>
        <w:rPr>
          <w:spacing w:val="-15"/>
        </w:rPr>
        <w:t xml:space="preserve"> </w:t>
      </w:r>
      <w:r w:rsidR="0056716E">
        <w:t>Question Answering</w:t>
      </w:r>
    </w:p>
    <w:p w14:paraId="7D9EAFE6" w14:textId="77777777" w:rsidR="00EA14B7" w:rsidRDefault="00EA14B7">
      <w:pPr>
        <w:pStyle w:val="BodyText"/>
        <w:spacing w:before="9"/>
        <w:rPr>
          <w:b/>
          <w:sz w:val="60"/>
        </w:rPr>
      </w:pPr>
    </w:p>
    <w:p w14:paraId="4EA567B5" w14:textId="7DC69545" w:rsidR="0056716E" w:rsidRDefault="007B3499" w:rsidP="007B3499">
      <w:pPr>
        <w:tabs>
          <w:tab w:val="left" w:pos="5179"/>
        </w:tabs>
        <w:spacing w:line="312" w:lineRule="auto"/>
        <w:ind w:left="3020" w:right="3354"/>
        <w:jc w:val="center"/>
        <w:rPr>
          <w:sz w:val="28"/>
        </w:rPr>
      </w:pPr>
      <w:r>
        <w:rPr>
          <w:sz w:val="28"/>
        </w:rPr>
        <w:t>Name and student ID:</w:t>
      </w:r>
    </w:p>
    <w:p w14:paraId="4BCF0EF4" w14:textId="67AAE13D" w:rsidR="00EA14B7" w:rsidRDefault="00B36EDE" w:rsidP="00B36EDE">
      <w:pPr>
        <w:tabs>
          <w:tab w:val="left" w:pos="5179"/>
        </w:tabs>
        <w:spacing w:line="312" w:lineRule="auto"/>
        <w:ind w:right="3354"/>
        <w:jc w:val="right"/>
        <w:rPr>
          <w:sz w:val="28"/>
        </w:rPr>
      </w:pPr>
      <w:r>
        <w:rPr>
          <w:sz w:val="28"/>
        </w:rPr>
        <w:t>KWONG HO LI (A1904570)</w:t>
      </w:r>
    </w:p>
    <w:p w14:paraId="617D7EFB" w14:textId="77777777" w:rsidR="00EA14B7" w:rsidRDefault="00EA14B7">
      <w:pPr>
        <w:pStyle w:val="BodyText"/>
        <w:spacing w:before="5"/>
        <w:rPr>
          <w:sz w:val="36"/>
        </w:rPr>
      </w:pPr>
    </w:p>
    <w:p w14:paraId="6A340202" w14:textId="77777777" w:rsidR="00B36EDE" w:rsidRDefault="00B36EDE">
      <w:pPr>
        <w:pStyle w:val="BodyText"/>
        <w:spacing w:before="5"/>
        <w:rPr>
          <w:sz w:val="36"/>
        </w:rPr>
      </w:pPr>
    </w:p>
    <w:p w14:paraId="22957A35" w14:textId="77777777" w:rsidR="00B36EDE" w:rsidRDefault="00B36EDE">
      <w:pPr>
        <w:pStyle w:val="BodyText"/>
        <w:spacing w:before="5"/>
        <w:rPr>
          <w:sz w:val="36"/>
        </w:rPr>
      </w:pPr>
    </w:p>
    <w:p w14:paraId="0D3125DE" w14:textId="77777777" w:rsidR="00996C85" w:rsidRDefault="00996C85">
      <w:pPr>
        <w:pStyle w:val="BodyText"/>
        <w:spacing w:before="5"/>
        <w:rPr>
          <w:sz w:val="36"/>
        </w:rPr>
      </w:pPr>
    </w:p>
    <w:p w14:paraId="0B03333E" w14:textId="77777777" w:rsidR="00996C85" w:rsidRDefault="00996C85">
      <w:pPr>
        <w:pStyle w:val="BodyText"/>
        <w:spacing w:before="5"/>
        <w:rPr>
          <w:sz w:val="36"/>
        </w:rPr>
      </w:pPr>
    </w:p>
    <w:p w14:paraId="45413EAA" w14:textId="77777777" w:rsidR="00996C85" w:rsidRDefault="00996C85">
      <w:pPr>
        <w:pStyle w:val="BodyText"/>
        <w:spacing w:before="5"/>
        <w:rPr>
          <w:sz w:val="36"/>
        </w:rPr>
      </w:pPr>
    </w:p>
    <w:p w14:paraId="736A8AE2" w14:textId="77777777" w:rsidR="00996C85" w:rsidRDefault="00996C85">
      <w:pPr>
        <w:pStyle w:val="BodyText"/>
        <w:spacing w:before="5"/>
        <w:rPr>
          <w:sz w:val="36"/>
        </w:rPr>
      </w:pPr>
    </w:p>
    <w:p w14:paraId="2B65100D" w14:textId="77777777" w:rsidR="00996C85" w:rsidRDefault="00996C85">
      <w:pPr>
        <w:pStyle w:val="BodyText"/>
        <w:spacing w:before="5"/>
        <w:rPr>
          <w:sz w:val="36"/>
        </w:rPr>
      </w:pPr>
    </w:p>
    <w:p w14:paraId="3FA3C11E" w14:textId="77777777" w:rsidR="00996C85" w:rsidRDefault="00996C85">
      <w:pPr>
        <w:pStyle w:val="BodyText"/>
        <w:spacing w:before="5"/>
        <w:rPr>
          <w:sz w:val="36"/>
        </w:rPr>
      </w:pPr>
    </w:p>
    <w:p w14:paraId="5D0922B0" w14:textId="77777777" w:rsidR="00996C85" w:rsidRDefault="00996C85">
      <w:pPr>
        <w:pStyle w:val="BodyText"/>
        <w:spacing w:before="5"/>
        <w:rPr>
          <w:sz w:val="36"/>
        </w:rPr>
      </w:pPr>
    </w:p>
    <w:p w14:paraId="0DFB8CBE" w14:textId="77777777" w:rsidR="00B36EDE" w:rsidRDefault="00B36EDE">
      <w:pPr>
        <w:pStyle w:val="BodyText"/>
        <w:spacing w:before="5"/>
        <w:rPr>
          <w:sz w:val="36"/>
        </w:rPr>
      </w:pPr>
    </w:p>
    <w:p w14:paraId="3AB92554" w14:textId="77777777" w:rsidR="00B36EDE" w:rsidRDefault="00B36EDE">
      <w:pPr>
        <w:pStyle w:val="BodyText"/>
        <w:spacing w:before="5"/>
        <w:rPr>
          <w:sz w:val="36"/>
        </w:rPr>
      </w:pPr>
    </w:p>
    <w:p w14:paraId="2952C70C" w14:textId="77777777" w:rsidR="00B36EDE" w:rsidRDefault="00B36EDE">
      <w:pPr>
        <w:pStyle w:val="BodyText"/>
        <w:spacing w:before="5"/>
        <w:rPr>
          <w:sz w:val="36"/>
        </w:rPr>
      </w:pPr>
    </w:p>
    <w:p w14:paraId="267D42F2" w14:textId="77777777" w:rsidR="00EA14B7" w:rsidRDefault="00000000">
      <w:pPr>
        <w:ind w:left="980" w:right="980"/>
        <w:jc w:val="center"/>
        <w:rPr>
          <w:b/>
          <w:sz w:val="28"/>
        </w:rPr>
      </w:pPr>
      <w:r>
        <w:rPr>
          <w:b/>
          <w:sz w:val="28"/>
        </w:rPr>
        <w:t>The</w:t>
      </w:r>
      <w:r>
        <w:rPr>
          <w:b/>
          <w:spacing w:val="-5"/>
          <w:sz w:val="28"/>
        </w:rPr>
        <w:t xml:space="preserve"> </w:t>
      </w:r>
      <w:r>
        <w:rPr>
          <w:b/>
          <w:sz w:val="28"/>
        </w:rPr>
        <w:t>University</w:t>
      </w:r>
      <w:r>
        <w:rPr>
          <w:b/>
          <w:spacing w:val="-5"/>
          <w:sz w:val="28"/>
        </w:rPr>
        <w:t xml:space="preserve"> </w:t>
      </w:r>
      <w:r>
        <w:rPr>
          <w:b/>
          <w:sz w:val="28"/>
        </w:rPr>
        <w:t>of</w:t>
      </w:r>
      <w:r>
        <w:rPr>
          <w:b/>
          <w:spacing w:val="-5"/>
          <w:sz w:val="28"/>
        </w:rPr>
        <w:t xml:space="preserve"> </w:t>
      </w:r>
      <w:r>
        <w:rPr>
          <w:b/>
          <w:spacing w:val="-2"/>
          <w:sz w:val="28"/>
        </w:rPr>
        <w:t>Adelaide</w:t>
      </w:r>
    </w:p>
    <w:p w14:paraId="2E7DF6A3" w14:textId="77777777" w:rsidR="00EA14B7" w:rsidRDefault="00000000">
      <w:pPr>
        <w:spacing w:before="97" w:line="312" w:lineRule="auto"/>
        <w:ind w:left="980" w:right="978"/>
        <w:jc w:val="center"/>
        <w:rPr>
          <w:sz w:val="28"/>
        </w:rPr>
      </w:pPr>
      <w:r>
        <w:rPr>
          <w:sz w:val="28"/>
        </w:rPr>
        <w:t>4333_COMP_SCI_7417</w:t>
      </w:r>
      <w:r>
        <w:rPr>
          <w:spacing w:val="-11"/>
          <w:sz w:val="28"/>
        </w:rPr>
        <w:t xml:space="preserve"> </w:t>
      </w:r>
      <w:r>
        <w:rPr>
          <w:sz w:val="28"/>
        </w:rPr>
        <w:t>Applied</w:t>
      </w:r>
      <w:r>
        <w:rPr>
          <w:spacing w:val="-11"/>
          <w:sz w:val="28"/>
        </w:rPr>
        <w:t xml:space="preserve"> </w:t>
      </w:r>
      <w:r>
        <w:rPr>
          <w:sz w:val="28"/>
        </w:rPr>
        <w:t>Natural</w:t>
      </w:r>
      <w:r>
        <w:rPr>
          <w:spacing w:val="-11"/>
          <w:sz w:val="28"/>
        </w:rPr>
        <w:t xml:space="preserve"> </w:t>
      </w:r>
      <w:r>
        <w:rPr>
          <w:sz w:val="28"/>
        </w:rPr>
        <w:t>Language</w:t>
      </w:r>
      <w:r>
        <w:rPr>
          <w:spacing w:val="-11"/>
          <w:sz w:val="28"/>
        </w:rPr>
        <w:t xml:space="preserve"> </w:t>
      </w:r>
      <w:r>
        <w:rPr>
          <w:sz w:val="28"/>
        </w:rPr>
        <w:t>Processing Lecturer: Dr. Alfred Krzywicki</w:t>
      </w:r>
    </w:p>
    <w:p w14:paraId="06CADCBD" w14:textId="77777777" w:rsidR="00EA14B7" w:rsidRDefault="00EA14B7">
      <w:pPr>
        <w:pStyle w:val="BodyText"/>
        <w:rPr>
          <w:sz w:val="20"/>
        </w:rPr>
      </w:pPr>
    </w:p>
    <w:p w14:paraId="2F8300C0" w14:textId="77777777" w:rsidR="00EA14B7" w:rsidRDefault="00EA14B7">
      <w:pPr>
        <w:pStyle w:val="BodyText"/>
        <w:rPr>
          <w:sz w:val="20"/>
        </w:rPr>
      </w:pPr>
    </w:p>
    <w:p w14:paraId="4FC0812B" w14:textId="77777777" w:rsidR="00EA14B7" w:rsidRDefault="00EA14B7">
      <w:pPr>
        <w:pStyle w:val="BodyText"/>
        <w:rPr>
          <w:sz w:val="20"/>
        </w:rPr>
      </w:pPr>
    </w:p>
    <w:p w14:paraId="27282A09" w14:textId="77777777" w:rsidR="00EA14B7" w:rsidRDefault="00B1653D">
      <w:pPr>
        <w:pStyle w:val="BodyText"/>
        <w:spacing w:before="3"/>
        <w:rPr>
          <w:sz w:val="25"/>
        </w:rPr>
      </w:pPr>
      <w:r>
        <w:pict w14:anchorId="4857617D">
          <v:shape id="docshape2" o:spid="_x0000_s2050" alt="" style="position:absolute;margin-left:75pt;margin-top:15.7pt;width:462pt;height:.1pt;z-index:-15728128;mso-wrap-edited:f;mso-width-percent:0;mso-height-percent:0;mso-wrap-distance-left:0;mso-wrap-distance-right:0;mso-position-horizontal-relative:page;mso-width-percent:0;mso-height-percent:0" coordsize="9240,1270" path="m,l9240,e" filled="f" strokecolor="#878787" strokeweight="1pt">
            <v:path arrowok="t" o:connecttype="custom" o:connectlocs="0,0;5867400,0" o:connectangles="0,0"/>
            <w10:wrap type="topAndBottom" anchorx="page"/>
          </v:shape>
        </w:pict>
      </w:r>
    </w:p>
    <w:p w14:paraId="4AE165D3" w14:textId="77777777" w:rsidR="00EA14B7" w:rsidRDefault="00EA14B7">
      <w:pPr>
        <w:rPr>
          <w:sz w:val="25"/>
        </w:rPr>
        <w:sectPr w:rsidR="00EA14B7" w:rsidSect="00B1653D">
          <w:type w:val="continuous"/>
          <w:pgSz w:w="12240" w:h="15840"/>
          <w:pgMar w:top="1820" w:right="1300" w:bottom="280" w:left="1300" w:header="720" w:footer="720" w:gutter="0"/>
          <w:cols w:space="720"/>
        </w:sectPr>
      </w:pPr>
    </w:p>
    <w:p w14:paraId="440C1F3A" w14:textId="77777777" w:rsidR="00EA14B7" w:rsidRDefault="00000000">
      <w:pPr>
        <w:spacing w:before="80"/>
        <w:ind w:left="980" w:right="800"/>
        <w:jc w:val="center"/>
        <w:rPr>
          <w:b/>
          <w:sz w:val="28"/>
        </w:rPr>
      </w:pPr>
      <w:r>
        <w:rPr>
          <w:b/>
          <w:sz w:val="28"/>
        </w:rPr>
        <w:lastRenderedPageBreak/>
        <w:t>Table</w:t>
      </w:r>
      <w:r>
        <w:rPr>
          <w:b/>
          <w:spacing w:val="-16"/>
          <w:sz w:val="28"/>
        </w:rPr>
        <w:t xml:space="preserve"> </w:t>
      </w:r>
      <w:r>
        <w:rPr>
          <w:b/>
          <w:sz w:val="28"/>
        </w:rPr>
        <w:t>of</w:t>
      </w:r>
      <w:r>
        <w:rPr>
          <w:b/>
          <w:spacing w:val="-16"/>
          <w:sz w:val="28"/>
        </w:rPr>
        <w:t xml:space="preserve"> </w:t>
      </w:r>
      <w:r>
        <w:rPr>
          <w:b/>
          <w:spacing w:val="-2"/>
          <w:sz w:val="28"/>
        </w:rPr>
        <w:t>Contents</w:t>
      </w:r>
    </w:p>
    <w:sdt>
      <w:sdtPr>
        <w:rPr>
          <w:b w:val="0"/>
          <w:bCs w:val="0"/>
          <w:sz w:val="22"/>
          <w:szCs w:val="22"/>
        </w:rPr>
        <w:id w:val="-1626070668"/>
        <w:docPartObj>
          <w:docPartGallery w:val="Table of Contents"/>
          <w:docPartUnique/>
        </w:docPartObj>
      </w:sdtPr>
      <w:sdtContent>
        <w:p w14:paraId="02A25F23" w14:textId="74813BE5" w:rsidR="00DF072D" w:rsidRDefault="00000000">
          <w:pPr>
            <w:pStyle w:val="TOC1"/>
            <w:tabs>
              <w:tab w:val="left" w:pos="920"/>
              <w:tab w:val="right" w:leader="dot" w:pos="9630"/>
            </w:tabs>
            <w:rPr>
              <w:rFonts w:asciiTheme="minorHAnsi" w:eastAsiaTheme="minorEastAsia" w:hAnsiTheme="minorHAnsi" w:cstheme="minorBidi"/>
              <w:b w:val="0"/>
              <w:bCs w:val="0"/>
              <w:noProof/>
              <w:kern w:val="2"/>
              <w:lang w:val="en-AU" w:eastAsia="en-AU"/>
              <w14:ligatures w14:val="standardContextual"/>
            </w:rPr>
          </w:pPr>
          <w:r>
            <w:fldChar w:fldCharType="begin"/>
          </w:r>
          <w:r>
            <w:instrText xml:space="preserve">TOC \o "1-3" \h \z \u </w:instrText>
          </w:r>
          <w:r>
            <w:fldChar w:fldCharType="separate"/>
          </w:r>
          <w:hyperlink w:anchor="_Toc163048644" w:history="1">
            <w:r w:rsidR="00DF072D" w:rsidRPr="00B2172D">
              <w:rPr>
                <w:rStyle w:val="Hyperlink"/>
                <w:noProof/>
                <w:spacing w:val="-1"/>
              </w:rPr>
              <w:t>1.</w:t>
            </w:r>
            <w:r w:rsidR="00DF072D">
              <w:rPr>
                <w:rFonts w:asciiTheme="minorHAnsi" w:eastAsiaTheme="minorEastAsia" w:hAnsiTheme="minorHAnsi" w:cstheme="minorBidi"/>
                <w:b w:val="0"/>
                <w:bCs w:val="0"/>
                <w:noProof/>
                <w:kern w:val="2"/>
                <w:lang w:val="en-AU" w:eastAsia="en-AU"/>
                <w14:ligatures w14:val="standardContextual"/>
              </w:rPr>
              <w:tab/>
            </w:r>
            <w:r w:rsidR="00DF072D" w:rsidRPr="00B2172D">
              <w:rPr>
                <w:rStyle w:val="Hyperlink"/>
                <w:noProof/>
              </w:rPr>
              <w:t>Abstract</w:t>
            </w:r>
            <w:r w:rsidR="00DF072D">
              <w:rPr>
                <w:noProof/>
                <w:webHidden/>
              </w:rPr>
              <w:tab/>
            </w:r>
            <w:r w:rsidR="00DF072D">
              <w:rPr>
                <w:noProof/>
                <w:webHidden/>
              </w:rPr>
              <w:fldChar w:fldCharType="begin"/>
            </w:r>
            <w:r w:rsidR="00DF072D">
              <w:rPr>
                <w:noProof/>
                <w:webHidden/>
              </w:rPr>
              <w:instrText xml:space="preserve"> PAGEREF _Toc163048644 \h </w:instrText>
            </w:r>
            <w:r w:rsidR="00DF072D">
              <w:rPr>
                <w:noProof/>
                <w:webHidden/>
              </w:rPr>
            </w:r>
            <w:r w:rsidR="00DF072D">
              <w:rPr>
                <w:noProof/>
                <w:webHidden/>
              </w:rPr>
              <w:fldChar w:fldCharType="separate"/>
            </w:r>
            <w:r w:rsidR="00C530B9">
              <w:rPr>
                <w:noProof/>
                <w:webHidden/>
              </w:rPr>
              <w:t>2</w:t>
            </w:r>
            <w:r w:rsidR="00DF072D">
              <w:rPr>
                <w:noProof/>
                <w:webHidden/>
              </w:rPr>
              <w:fldChar w:fldCharType="end"/>
            </w:r>
          </w:hyperlink>
        </w:p>
        <w:p w14:paraId="2A286C93" w14:textId="4F23D30D" w:rsidR="00DF072D" w:rsidRDefault="00000000">
          <w:pPr>
            <w:pStyle w:val="TOC1"/>
            <w:tabs>
              <w:tab w:val="left" w:pos="920"/>
              <w:tab w:val="right" w:leader="dot" w:pos="9630"/>
            </w:tabs>
            <w:rPr>
              <w:rFonts w:asciiTheme="minorHAnsi" w:eastAsiaTheme="minorEastAsia" w:hAnsiTheme="minorHAnsi" w:cstheme="minorBidi"/>
              <w:b w:val="0"/>
              <w:bCs w:val="0"/>
              <w:noProof/>
              <w:kern w:val="2"/>
              <w:lang w:val="en-AU" w:eastAsia="en-AU"/>
              <w14:ligatures w14:val="standardContextual"/>
            </w:rPr>
          </w:pPr>
          <w:hyperlink w:anchor="_Toc163048645" w:history="1">
            <w:r w:rsidR="00DF072D" w:rsidRPr="00B2172D">
              <w:rPr>
                <w:rStyle w:val="Hyperlink"/>
                <w:noProof/>
                <w:spacing w:val="-1"/>
              </w:rPr>
              <w:t>2.</w:t>
            </w:r>
            <w:r w:rsidR="00DF072D">
              <w:rPr>
                <w:rFonts w:asciiTheme="minorHAnsi" w:eastAsiaTheme="minorEastAsia" w:hAnsiTheme="minorHAnsi" w:cstheme="minorBidi"/>
                <w:b w:val="0"/>
                <w:bCs w:val="0"/>
                <w:noProof/>
                <w:kern w:val="2"/>
                <w:lang w:val="en-AU" w:eastAsia="en-AU"/>
                <w14:ligatures w14:val="standardContextual"/>
              </w:rPr>
              <w:tab/>
            </w:r>
            <w:r w:rsidR="00DF072D" w:rsidRPr="00B2172D">
              <w:rPr>
                <w:rStyle w:val="Hyperlink"/>
                <w:noProof/>
                <w:spacing w:val="-2"/>
              </w:rPr>
              <w:t>Introduction</w:t>
            </w:r>
            <w:r w:rsidR="00DF072D">
              <w:rPr>
                <w:noProof/>
                <w:webHidden/>
              </w:rPr>
              <w:tab/>
            </w:r>
            <w:r w:rsidR="00DF072D">
              <w:rPr>
                <w:noProof/>
                <w:webHidden/>
              </w:rPr>
              <w:fldChar w:fldCharType="begin"/>
            </w:r>
            <w:r w:rsidR="00DF072D">
              <w:rPr>
                <w:noProof/>
                <w:webHidden/>
              </w:rPr>
              <w:instrText xml:space="preserve"> PAGEREF _Toc163048645 \h </w:instrText>
            </w:r>
            <w:r w:rsidR="00DF072D">
              <w:rPr>
                <w:noProof/>
                <w:webHidden/>
              </w:rPr>
            </w:r>
            <w:r w:rsidR="00DF072D">
              <w:rPr>
                <w:noProof/>
                <w:webHidden/>
              </w:rPr>
              <w:fldChar w:fldCharType="separate"/>
            </w:r>
            <w:r w:rsidR="00C530B9">
              <w:rPr>
                <w:noProof/>
                <w:webHidden/>
              </w:rPr>
              <w:t>2</w:t>
            </w:r>
            <w:r w:rsidR="00DF072D">
              <w:rPr>
                <w:noProof/>
                <w:webHidden/>
              </w:rPr>
              <w:fldChar w:fldCharType="end"/>
            </w:r>
          </w:hyperlink>
        </w:p>
        <w:p w14:paraId="6BDA1958" w14:textId="26CE94AC" w:rsidR="00DF072D" w:rsidRDefault="00000000">
          <w:pPr>
            <w:pStyle w:val="TOC2"/>
            <w:tabs>
              <w:tab w:val="left" w:pos="1460"/>
              <w:tab w:val="right" w:leader="dot" w:pos="9630"/>
            </w:tabs>
            <w:rPr>
              <w:rFonts w:asciiTheme="minorHAnsi" w:eastAsiaTheme="minorEastAsia" w:hAnsiTheme="minorHAnsi" w:cstheme="minorBidi"/>
              <w:noProof/>
              <w:kern w:val="2"/>
              <w:lang w:val="en-AU" w:eastAsia="en-AU"/>
              <w14:ligatures w14:val="standardContextual"/>
            </w:rPr>
          </w:pPr>
          <w:hyperlink w:anchor="_Toc163048646" w:history="1">
            <w:r w:rsidR="00DF072D" w:rsidRPr="00B2172D">
              <w:rPr>
                <w:rStyle w:val="Hyperlink"/>
                <w:noProof/>
                <w:spacing w:val="-1"/>
              </w:rPr>
              <w:t>2.1.</w:t>
            </w:r>
            <w:r w:rsidR="00DF072D">
              <w:rPr>
                <w:rFonts w:asciiTheme="minorHAnsi" w:eastAsiaTheme="minorEastAsia" w:hAnsiTheme="minorHAnsi" w:cstheme="minorBidi"/>
                <w:noProof/>
                <w:kern w:val="2"/>
                <w:lang w:val="en-AU" w:eastAsia="en-AU"/>
                <w14:ligatures w14:val="standardContextual"/>
              </w:rPr>
              <w:tab/>
            </w:r>
            <w:r w:rsidR="00DF072D" w:rsidRPr="00B2172D">
              <w:rPr>
                <w:rStyle w:val="Hyperlink"/>
                <w:noProof/>
              </w:rPr>
              <w:t>Information</w:t>
            </w:r>
            <w:r w:rsidR="00DF072D" w:rsidRPr="00B2172D">
              <w:rPr>
                <w:rStyle w:val="Hyperlink"/>
                <w:noProof/>
                <w:spacing w:val="-12"/>
              </w:rPr>
              <w:t xml:space="preserve"> </w:t>
            </w:r>
            <w:r w:rsidR="00DF072D" w:rsidRPr="00B2172D">
              <w:rPr>
                <w:rStyle w:val="Hyperlink"/>
                <w:noProof/>
              </w:rPr>
              <w:t>Retrieval</w:t>
            </w:r>
            <w:r w:rsidR="00DF072D" w:rsidRPr="00B2172D">
              <w:rPr>
                <w:rStyle w:val="Hyperlink"/>
                <w:noProof/>
                <w:spacing w:val="-9"/>
              </w:rPr>
              <w:t xml:space="preserve"> </w:t>
            </w:r>
            <w:r w:rsidR="00DF072D" w:rsidRPr="00B2172D">
              <w:rPr>
                <w:rStyle w:val="Hyperlink"/>
                <w:noProof/>
              </w:rPr>
              <w:t>based</w:t>
            </w:r>
            <w:r w:rsidR="00DF072D" w:rsidRPr="00B2172D">
              <w:rPr>
                <w:rStyle w:val="Hyperlink"/>
                <w:noProof/>
                <w:spacing w:val="-9"/>
              </w:rPr>
              <w:t xml:space="preserve"> </w:t>
            </w:r>
            <w:r w:rsidR="00DF072D" w:rsidRPr="00B2172D">
              <w:rPr>
                <w:rStyle w:val="Hyperlink"/>
                <w:noProof/>
              </w:rPr>
              <w:t>Question</w:t>
            </w:r>
            <w:r w:rsidR="00DF072D" w:rsidRPr="00B2172D">
              <w:rPr>
                <w:rStyle w:val="Hyperlink"/>
                <w:noProof/>
                <w:spacing w:val="-9"/>
              </w:rPr>
              <w:t xml:space="preserve"> </w:t>
            </w:r>
            <w:r w:rsidR="00DF072D" w:rsidRPr="00B2172D">
              <w:rPr>
                <w:rStyle w:val="Hyperlink"/>
                <w:noProof/>
                <w:spacing w:val="-2"/>
              </w:rPr>
              <w:t>Answering</w:t>
            </w:r>
            <w:r w:rsidR="00DF072D">
              <w:rPr>
                <w:noProof/>
                <w:webHidden/>
              </w:rPr>
              <w:tab/>
            </w:r>
            <w:r w:rsidR="00DF072D">
              <w:rPr>
                <w:noProof/>
                <w:webHidden/>
              </w:rPr>
              <w:fldChar w:fldCharType="begin"/>
            </w:r>
            <w:r w:rsidR="00DF072D">
              <w:rPr>
                <w:noProof/>
                <w:webHidden/>
              </w:rPr>
              <w:instrText xml:space="preserve"> PAGEREF _Toc163048646 \h </w:instrText>
            </w:r>
            <w:r w:rsidR="00DF072D">
              <w:rPr>
                <w:noProof/>
                <w:webHidden/>
              </w:rPr>
            </w:r>
            <w:r w:rsidR="00DF072D">
              <w:rPr>
                <w:noProof/>
                <w:webHidden/>
              </w:rPr>
              <w:fldChar w:fldCharType="separate"/>
            </w:r>
            <w:r w:rsidR="00C530B9">
              <w:rPr>
                <w:noProof/>
                <w:webHidden/>
              </w:rPr>
              <w:t>2</w:t>
            </w:r>
            <w:r w:rsidR="00DF072D">
              <w:rPr>
                <w:noProof/>
                <w:webHidden/>
              </w:rPr>
              <w:fldChar w:fldCharType="end"/>
            </w:r>
          </w:hyperlink>
        </w:p>
        <w:p w14:paraId="30133E9D" w14:textId="1A26E389" w:rsidR="00DF072D" w:rsidRDefault="00000000">
          <w:pPr>
            <w:pStyle w:val="TOC2"/>
            <w:tabs>
              <w:tab w:val="left" w:pos="1460"/>
              <w:tab w:val="right" w:leader="dot" w:pos="9630"/>
            </w:tabs>
            <w:rPr>
              <w:rFonts w:asciiTheme="minorHAnsi" w:eastAsiaTheme="minorEastAsia" w:hAnsiTheme="minorHAnsi" w:cstheme="minorBidi"/>
              <w:noProof/>
              <w:kern w:val="2"/>
              <w:lang w:val="en-AU" w:eastAsia="en-AU"/>
              <w14:ligatures w14:val="standardContextual"/>
            </w:rPr>
          </w:pPr>
          <w:hyperlink w:anchor="_Toc163048648" w:history="1">
            <w:r w:rsidR="00DF072D" w:rsidRPr="00B2172D">
              <w:rPr>
                <w:rStyle w:val="Hyperlink"/>
                <w:noProof/>
                <w:spacing w:val="-1"/>
              </w:rPr>
              <w:t>2.2.</w:t>
            </w:r>
            <w:r w:rsidR="00DF072D">
              <w:rPr>
                <w:rFonts w:asciiTheme="minorHAnsi" w:eastAsiaTheme="minorEastAsia" w:hAnsiTheme="minorHAnsi" w:cstheme="minorBidi"/>
                <w:noProof/>
                <w:kern w:val="2"/>
                <w:lang w:val="en-AU" w:eastAsia="en-AU"/>
                <w14:ligatures w14:val="standardContextual"/>
              </w:rPr>
              <w:tab/>
            </w:r>
            <w:r w:rsidR="00DF072D" w:rsidRPr="00B2172D">
              <w:rPr>
                <w:rStyle w:val="Hyperlink"/>
                <w:noProof/>
              </w:rPr>
              <w:t>Limitations of the system</w:t>
            </w:r>
            <w:r w:rsidR="00DF072D">
              <w:rPr>
                <w:noProof/>
                <w:webHidden/>
              </w:rPr>
              <w:tab/>
            </w:r>
            <w:r w:rsidR="00DF072D">
              <w:rPr>
                <w:noProof/>
                <w:webHidden/>
              </w:rPr>
              <w:fldChar w:fldCharType="begin"/>
            </w:r>
            <w:r w:rsidR="00DF072D">
              <w:rPr>
                <w:noProof/>
                <w:webHidden/>
              </w:rPr>
              <w:instrText xml:space="preserve"> PAGEREF _Toc163048648 \h </w:instrText>
            </w:r>
            <w:r w:rsidR="00DF072D">
              <w:rPr>
                <w:noProof/>
                <w:webHidden/>
              </w:rPr>
            </w:r>
            <w:r w:rsidR="00DF072D">
              <w:rPr>
                <w:noProof/>
                <w:webHidden/>
              </w:rPr>
              <w:fldChar w:fldCharType="separate"/>
            </w:r>
            <w:r w:rsidR="00C530B9">
              <w:rPr>
                <w:noProof/>
                <w:webHidden/>
              </w:rPr>
              <w:t>2</w:t>
            </w:r>
            <w:r w:rsidR="00DF072D">
              <w:rPr>
                <w:noProof/>
                <w:webHidden/>
              </w:rPr>
              <w:fldChar w:fldCharType="end"/>
            </w:r>
          </w:hyperlink>
        </w:p>
        <w:p w14:paraId="6D55CF92" w14:textId="0231D3BB" w:rsidR="00DF072D" w:rsidRDefault="00000000">
          <w:pPr>
            <w:pStyle w:val="TOC2"/>
            <w:tabs>
              <w:tab w:val="left" w:pos="1460"/>
              <w:tab w:val="right" w:leader="dot" w:pos="9630"/>
            </w:tabs>
            <w:rPr>
              <w:rFonts w:asciiTheme="minorHAnsi" w:eastAsiaTheme="minorEastAsia" w:hAnsiTheme="minorHAnsi" w:cstheme="minorBidi"/>
              <w:noProof/>
              <w:kern w:val="2"/>
              <w:lang w:val="en-AU" w:eastAsia="en-AU"/>
              <w14:ligatures w14:val="standardContextual"/>
            </w:rPr>
          </w:pPr>
          <w:hyperlink w:anchor="_Toc163048649" w:history="1">
            <w:r w:rsidR="00DF072D" w:rsidRPr="00B2172D">
              <w:rPr>
                <w:rStyle w:val="Hyperlink"/>
                <w:noProof/>
                <w:spacing w:val="-1"/>
              </w:rPr>
              <w:t>2.3.</w:t>
            </w:r>
            <w:r w:rsidR="00DF072D">
              <w:rPr>
                <w:rFonts w:asciiTheme="minorHAnsi" w:eastAsiaTheme="minorEastAsia" w:hAnsiTheme="minorHAnsi" w:cstheme="minorBidi"/>
                <w:noProof/>
                <w:kern w:val="2"/>
                <w:lang w:val="en-AU" w:eastAsia="en-AU"/>
                <w14:ligatures w14:val="standardContextual"/>
              </w:rPr>
              <w:tab/>
            </w:r>
            <w:r w:rsidR="00DF072D" w:rsidRPr="00B2172D">
              <w:rPr>
                <w:rStyle w:val="Hyperlink"/>
                <w:noProof/>
              </w:rPr>
              <w:t xml:space="preserve">Overview of the </w:t>
            </w:r>
            <w:r w:rsidR="008326E6">
              <w:rPr>
                <w:rStyle w:val="Hyperlink"/>
                <w:noProof/>
              </w:rPr>
              <w:t>system workflow</w:t>
            </w:r>
            <w:r w:rsidR="00DF072D">
              <w:rPr>
                <w:noProof/>
                <w:webHidden/>
              </w:rPr>
              <w:tab/>
            </w:r>
            <w:r w:rsidR="00DF072D">
              <w:rPr>
                <w:noProof/>
                <w:webHidden/>
              </w:rPr>
              <w:fldChar w:fldCharType="begin"/>
            </w:r>
            <w:r w:rsidR="00DF072D">
              <w:rPr>
                <w:noProof/>
                <w:webHidden/>
              </w:rPr>
              <w:instrText xml:space="preserve"> PAGEREF _Toc163048649 \h </w:instrText>
            </w:r>
            <w:r w:rsidR="00DF072D">
              <w:rPr>
                <w:noProof/>
                <w:webHidden/>
              </w:rPr>
            </w:r>
            <w:r w:rsidR="00DF072D">
              <w:rPr>
                <w:noProof/>
                <w:webHidden/>
              </w:rPr>
              <w:fldChar w:fldCharType="separate"/>
            </w:r>
            <w:r w:rsidR="00C530B9">
              <w:rPr>
                <w:noProof/>
                <w:webHidden/>
              </w:rPr>
              <w:t>3</w:t>
            </w:r>
            <w:r w:rsidR="00DF072D">
              <w:rPr>
                <w:noProof/>
                <w:webHidden/>
              </w:rPr>
              <w:fldChar w:fldCharType="end"/>
            </w:r>
          </w:hyperlink>
        </w:p>
        <w:p w14:paraId="06C03AAF" w14:textId="755A15C3" w:rsidR="00DF072D" w:rsidRDefault="00000000">
          <w:pPr>
            <w:pStyle w:val="TOC2"/>
            <w:tabs>
              <w:tab w:val="left" w:pos="1460"/>
              <w:tab w:val="right" w:leader="dot" w:pos="9630"/>
            </w:tabs>
            <w:rPr>
              <w:rFonts w:asciiTheme="minorHAnsi" w:eastAsiaTheme="minorEastAsia" w:hAnsiTheme="minorHAnsi" w:cstheme="minorBidi"/>
              <w:noProof/>
              <w:kern w:val="2"/>
              <w:lang w:val="en-AU" w:eastAsia="en-AU"/>
              <w14:ligatures w14:val="standardContextual"/>
            </w:rPr>
          </w:pPr>
          <w:hyperlink w:anchor="_Toc163048654" w:history="1">
            <w:r w:rsidR="00DF072D" w:rsidRPr="00B2172D">
              <w:rPr>
                <w:rStyle w:val="Hyperlink"/>
                <w:noProof/>
                <w:spacing w:val="-1"/>
              </w:rPr>
              <w:t>2.4.</w:t>
            </w:r>
            <w:r w:rsidR="00DF072D">
              <w:rPr>
                <w:rFonts w:asciiTheme="minorHAnsi" w:eastAsiaTheme="minorEastAsia" w:hAnsiTheme="minorHAnsi" w:cstheme="minorBidi"/>
                <w:noProof/>
                <w:kern w:val="2"/>
                <w:lang w:val="en-AU" w:eastAsia="en-AU"/>
                <w14:ligatures w14:val="standardContextual"/>
              </w:rPr>
              <w:tab/>
            </w:r>
            <w:r w:rsidR="00DF072D" w:rsidRPr="00B2172D">
              <w:rPr>
                <w:rStyle w:val="Hyperlink"/>
                <w:noProof/>
              </w:rPr>
              <w:t>Testing dataset</w:t>
            </w:r>
            <w:r w:rsidR="00DF072D">
              <w:rPr>
                <w:noProof/>
                <w:webHidden/>
              </w:rPr>
              <w:tab/>
            </w:r>
            <w:r w:rsidR="00DF072D">
              <w:rPr>
                <w:noProof/>
                <w:webHidden/>
              </w:rPr>
              <w:fldChar w:fldCharType="begin"/>
            </w:r>
            <w:r w:rsidR="00DF072D">
              <w:rPr>
                <w:noProof/>
                <w:webHidden/>
              </w:rPr>
              <w:instrText xml:space="preserve"> PAGEREF _Toc163048654 \h </w:instrText>
            </w:r>
            <w:r w:rsidR="00DF072D">
              <w:rPr>
                <w:noProof/>
                <w:webHidden/>
              </w:rPr>
            </w:r>
            <w:r w:rsidR="00DF072D">
              <w:rPr>
                <w:noProof/>
                <w:webHidden/>
              </w:rPr>
              <w:fldChar w:fldCharType="separate"/>
            </w:r>
            <w:r w:rsidR="00C530B9">
              <w:rPr>
                <w:noProof/>
                <w:webHidden/>
              </w:rPr>
              <w:t>4</w:t>
            </w:r>
            <w:r w:rsidR="00DF072D">
              <w:rPr>
                <w:noProof/>
                <w:webHidden/>
              </w:rPr>
              <w:fldChar w:fldCharType="end"/>
            </w:r>
          </w:hyperlink>
        </w:p>
        <w:p w14:paraId="1797FB75" w14:textId="0BD4E3D1" w:rsidR="00DF072D" w:rsidRDefault="00000000">
          <w:pPr>
            <w:pStyle w:val="TOC1"/>
            <w:tabs>
              <w:tab w:val="left" w:pos="920"/>
              <w:tab w:val="right" w:leader="dot" w:pos="9630"/>
            </w:tabs>
            <w:rPr>
              <w:rFonts w:asciiTheme="minorHAnsi" w:eastAsiaTheme="minorEastAsia" w:hAnsiTheme="minorHAnsi" w:cstheme="minorBidi"/>
              <w:b w:val="0"/>
              <w:bCs w:val="0"/>
              <w:noProof/>
              <w:kern w:val="2"/>
              <w:lang w:val="en-AU" w:eastAsia="en-AU"/>
              <w14:ligatures w14:val="standardContextual"/>
            </w:rPr>
          </w:pPr>
          <w:hyperlink w:anchor="_Toc163048655" w:history="1">
            <w:r w:rsidR="00DF072D" w:rsidRPr="00B2172D">
              <w:rPr>
                <w:rStyle w:val="Hyperlink"/>
                <w:noProof/>
                <w:spacing w:val="-1"/>
              </w:rPr>
              <w:t>3.</w:t>
            </w:r>
            <w:r w:rsidR="00DF072D">
              <w:rPr>
                <w:rFonts w:asciiTheme="minorHAnsi" w:eastAsiaTheme="minorEastAsia" w:hAnsiTheme="minorHAnsi" w:cstheme="minorBidi"/>
                <w:b w:val="0"/>
                <w:bCs w:val="0"/>
                <w:noProof/>
                <w:kern w:val="2"/>
                <w:lang w:val="en-AU" w:eastAsia="en-AU"/>
                <w14:ligatures w14:val="standardContextual"/>
              </w:rPr>
              <w:tab/>
            </w:r>
            <w:r w:rsidR="00DF072D" w:rsidRPr="00B2172D">
              <w:rPr>
                <w:rStyle w:val="Hyperlink"/>
                <w:noProof/>
              </w:rPr>
              <w:t>Preprocessing</w:t>
            </w:r>
            <w:r w:rsidR="00DF072D">
              <w:rPr>
                <w:noProof/>
                <w:webHidden/>
              </w:rPr>
              <w:tab/>
            </w:r>
            <w:r w:rsidR="00DF072D">
              <w:rPr>
                <w:noProof/>
                <w:webHidden/>
              </w:rPr>
              <w:fldChar w:fldCharType="begin"/>
            </w:r>
            <w:r w:rsidR="00DF072D">
              <w:rPr>
                <w:noProof/>
                <w:webHidden/>
              </w:rPr>
              <w:instrText xml:space="preserve"> PAGEREF _Toc163048655 \h </w:instrText>
            </w:r>
            <w:r w:rsidR="00DF072D">
              <w:rPr>
                <w:noProof/>
                <w:webHidden/>
              </w:rPr>
            </w:r>
            <w:r w:rsidR="00DF072D">
              <w:rPr>
                <w:noProof/>
                <w:webHidden/>
              </w:rPr>
              <w:fldChar w:fldCharType="separate"/>
            </w:r>
            <w:r w:rsidR="00C530B9">
              <w:rPr>
                <w:noProof/>
                <w:webHidden/>
              </w:rPr>
              <w:t>4</w:t>
            </w:r>
            <w:r w:rsidR="00DF072D">
              <w:rPr>
                <w:noProof/>
                <w:webHidden/>
              </w:rPr>
              <w:fldChar w:fldCharType="end"/>
            </w:r>
          </w:hyperlink>
        </w:p>
        <w:p w14:paraId="3C966D9A" w14:textId="5541F0D7" w:rsidR="00DF072D" w:rsidRDefault="00000000">
          <w:pPr>
            <w:pStyle w:val="TOC1"/>
            <w:tabs>
              <w:tab w:val="left" w:pos="920"/>
              <w:tab w:val="right" w:leader="dot" w:pos="9630"/>
            </w:tabs>
            <w:rPr>
              <w:rFonts w:asciiTheme="minorHAnsi" w:eastAsiaTheme="minorEastAsia" w:hAnsiTheme="minorHAnsi" w:cstheme="minorBidi"/>
              <w:b w:val="0"/>
              <w:bCs w:val="0"/>
              <w:noProof/>
              <w:kern w:val="2"/>
              <w:lang w:val="en-AU" w:eastAsia="en-AU"/>
              <w14:ligatures w14:val="standardContextual"/>
            </w:rPr>
          </w:pPr>
          <w:hyperlink w:anchor="_Toc163048656" w:history="1">
            <w:r w:rsidR="00DF072D" w:rsidRPr="00B2172D">
              <w:rPr>
                <w:rStyle w:val="Hyperlink"/>
                <w:noProof/>
                <w:spacing w:val="-1"/>
              </w:rPr>
              <w:t>4.</w:t>
            </w:r>
            <w:r w:rsidR="00DF072D">
              <w:rPr>
                <w:rFonts w:asciiTheme="minorHAnsi" w:eastAsiaTheme="minorEastAsia" w:hAnsiTheme="minorHAnsi" w:cstheme="minorBidi"/>
                <w:b w:val="0"/>
                <w:bCs w:val="0"/>
                <w:noProof/>
                <w:kern w:val="2"/>
                <w:lang w:val="en-AU" w:eastAsia="en-AU"/>
                <w14:ligatures w14:val="standardContextual"/>
              </w:rPr>
              <w:tab/>
            </w:r>
            <w:r w:rsidR="00DF072D" w:rsidRPr="00B2172D">
              <w:rPr>
                <w:rStyle w:val="Hyperlink"/>
                <w:noProof/>
                <w:spacing w:val="-2"/>
              </w:rPr>
              <w:t>System Architecture</w:t>
            </w:r>
            <w:r w:rsidR="00DF072D">
              <w:rPr>
                <w:noProof/>
                <w:webHidden/>
              </w:rPr>
              <w:tab/>
            </w:r>
            <w:r w:rsidR="00DF072D">
              <w:rPr>
                <w:noProof/>
                <w:webHidden/>
              </w:rPr>
              <w:fldChar w:fldCharType="begin"/>
            </w:r>
            <w:r w:rsidR="00DF072D">
              <w:rPr>
                <w:noProof/>
                <w:webHidden/>
              </w:rPr>
              <w:instrText xml:space="preserve"> PAGEREF _Toc163048656 \h </w:instrText>
            </w:r>
            <w:r w:rsidR="00DF072D">
              <w:rPr>
                <w:noProof/>
                <w:webHidden/>
              </w:rPr>
            </w:r>
            <w:r w:rsidR="00DF072D">
              <w:rPr>
                <w:noProof/>
                <w:webHidden/>
              </w:rPr>
              <w:fldChar w:fldCharType="separate"/>
            </w:r>
            <w:r w:rsidR="00C530B9">
              <w:rPr>
                <w:noProof/>
                <w:webHidden/>
              </w:rPr>
              <w:t>4</w:t>
            </w:r>
            <w:r w:rsidR="00DF072D">
              <w:rPr>
                <w:noProof/>
                <w:webHidden/>
              </w:rPr>
              <w:fldChar w:fldCharType="end"/>
            </w:r>
          </w:hyperlink>
        </w:p>
        <w:p w14:paraId="71F78C54" w14:textId="5AA41732" w:rsidR="00DF072D" w:rsidRDefault="00000000">
          <w:pPr>
            <w:pStyle w:val="TOC2"/>
            <w:tabs>
              <w:tab w:val="left" w:pos="1460"/>
              <w:tab w:val="right" w:leader="dot" w:pos="9630"/>
            </w:tabs>
            <w:rPr>
              <w:rFonts w:asciiTheme="minorHAnsi" w:eastAsiaTheme="minorEastAsia" w:hAnsiTheme="minorHAnsi" w:cstheme="minorBidi"/>
              <w:noProof/>
              <w:kern w:val="2"/>
              <w:lang w:val="en-AU" w:eastAsia="en-AU"/>
              <w14:ligatures w14:val="standardContextual"/>
            </w:rPr>
          </w:pPr>
          <w:hyperlink w:anchor="_Toc163048657" w:history="1">
            <w:r w:rsidR="00DF072D" w:rsidRPr="00B2172D">
              <w:rPr>
                <w:rStyle w:val="Hyperlink"/>
                <w:noProof/>
                <w:spacing w:val="-1"/>
              </w:rPr>
              <w:t>4.1.</w:t>
            </w:r>
            <w:r w:rsidR="00DF072D">
              <w:rPr>
                <w:rFonts w:asciiTheme="minorHAnsi" w:eastAsiaTheme="minorEastAsia" w:hAnsiTheme="minorHAnsi" w:cstheme="minorBidi"/>
                <w:noProof/>
                <w:kern w:val="2"/>
                <w:lang w:val="en-AU" w:eastAsia="en-AU"/>
                <w14:ligatures w14:val="standardContextual"/>
              </w:rPr>
              <w:tab/>
            </w:r>
            <w:r w:rsidR="00DF072D" w:rsidRPr="00B2172D">
              <w:rPr>
                <w:rStyle w:val="Hyperlink"/>
                <w:noProof/>
              </w:rPr>
              <w:t>The overall architecture of the system</w:t>
            </w:r>
            <w:r w:rsidR="00DF072D">
              <w:rPr>
                <w:noProof/>
                <w:webHidden/>
              </w:rPr>
              <w:tab/>
            </w:r>
            <w:r w:rsidR="00DF072D">
              <w:rPr>
                <w:noProof/>
                <w:webHidden/>
              </w:rPr>
              <w:fldChar w:fldCharType="begin"/>
            </w:r>
            <w:r w:rsidR="00DF072D">
              <w:rPr>
                <w:noProof/>
                <w:webHidden/>
              </w:rPr>
              <w:instrText xml:space="preserve"> PAGEREF _Toc163048657 \h </w:instrText>
            </w:r>
            <w:r w:rsidR="00DF072D">
              <w:rPr>
                <w:noProof/>
                <w:webHidden/>
              </w:rPr>
            </w:r>
            <w:r w:rsidR="00DF072D">
              <w:rPr>
                <w:noProof/>
                <w:webHidden/>
              </w:rPr>
              <w:fldChar w:fldCharType="separate"/>
            </w:r>
            <w:r w:rsidR="00C530B9">
              <w:rPr>
                <w:noProof/>
                <w:webHidden/>
              </w:rPr>
              <w:t>4</w:t>
            </w:r>
            <w:r w:rsidR="00DF072D">
              <w:rPr>
                <w:noProof/>
                <w:webHidden/>
              </w:rPr>
              <w:fldChar w:fldCharType="end"/>
            </w:r>
          </w:hyperlink>
        </w:p>
        <w:p w14:paraId="338E7830" w14:textId="6FD07958" w:rsidR="00DF072D" w:rsidRDefault="00000000">
          <w:pPr>
            <w:pStyle w:val="TOC2"/>
            <w:tabs>
              <w:tab w:val="left" w:pos="1460"/>
              <w:tab w:val="right" w:leader="dot" w:pos="9630"/>
            </w:tabs>
            <w:rPr>
              <w:rFonts w:asciiTheme="minorHAnsi" w:eastAsiaTheme="minorEastAsia" w:hAnsiTheme="minorHAnsi" w:cstheme="minorBidi"/>
              <w:noProof/>
              <w:kern w:val="2"/>
              <w:lang w:val="en-AU" w:eastAsia="en-AU"/>
              <w14:ligatures w14:val="standardContextual"/>
            </w:rPr>
          </w:pPr>
          <w:hyperlink w:anchor="_Toc163048671" w:history="1">
            <w:r w:rsidR="00DF072D" w:rsidRPr="00B2172D">
              <w:rPr>
                <w:rStyle w:val="Hyperlink"/>
                <w:noProof/>
                <w:spacing w:val="-1"/>
              </w:rPr>
              <w:t>4.2.</w:t>
            </w:r>
            <w:r w:rsidR="00DF072D">
              <w:rPr>
                <w:rFonts w:asciiTheme="minorHAnsi" w:eastAsiaTheme="minorEastAsia" w:hAnsiTheme="minorHAnsi" w:cstheme="minorBidi"/>
                <w:noProof/>
                <w:kern w:val="2"/>
                <w:lang w:val="en-AU" w:eastAsia="en-AU"/>
                <w14:ligatures w14:val="standardContextual"/>
              </w:rPr>
              <w:tab/>
            </w:r>
            <w:r w:rsidR="00DF072D" w:rsidRPr="00B2172D">
              <w:rPr>
                <w:rStyle w:val="Hyperlink"/>
                <w:noProof/>
              </w:rPr>
              <w:t>The machine learning models in the system</w:t>
            </w:r>
            <w:r w:rsidR="00DF072D">
              <w:rPr>
                <w:noProof/>
                <w:webHidden/>
              </w:rPr>
              <w:tab/>
            </w:r>
            <w:r w:rsidR="00DF072D">
              <w:rPr>
                <w:noProof/>
                <w:webHidden/>
              </w:rPr>
              <w:fldChar w:fldCharType="begin"/>
            </w:r>
            <w:r w:rsidR="00DF072D">
              <w:rPr>
                <w:noProof/>
                <w:webHidden/>
              </w:rPr>
              <w:instrText xml:space="preserve"> PAGEREF _Toc163048671 \h </w:instrText>
            </w:r>
            <w:r w:rsidR="00DF072D">
              <w:rPr>
                <w:noProof/>
                <w:webHidden/>
              </w:rPr>
            </w:r>
            <w:r w:rsidR="00DF072D">
              <w:rPr>
                <w:noProof/>
                <w:webHidden/>
              </w:rPr>
              <w:fldChar w:fldCharType="separate"/>
            </w:r>
            <w:r w:rsidR="00C530B9">
              <w:rPr>
                <w:noProof/>
                <w:webHidden/>
              </w:rPr>
              <w:t>5</w:t>
            </w:r>
            <w:r w:rsidR="00DF072D">
              <w:rPr>
                <w:noProof/>
                <w:webHidden/>
              </w:rPr>
              <w:fldChar w:fldCharType="end"/>
            </w:r>
          </w:hyperlink>
        </w:p>
        <w:p w14:paraId="7BA58B25" w14:textId="4D7C4B9E" w:rsidR="00DF072D" w:rsidRDefault="00000000">
          <w:pPr>
            <w:pStyle w:val="TOC1"/>
            <w:tabs>
              <w:tab w:val="left" w:pos="920"/>
              <w:tab w:val="right" w:leader="dot" w:pos="9630"/>
            </w:tabs>
            <w:rPr>
              <w:rFonts w:asciiTheme="minorHAnsi" w:eastAsiaTheme="minorEastAsia" w:hAnsiTheme="minorHAnsi" w:cstheme="minorBidi"/>
              <w:b w:val="0"/>
              <w:bCs w:val="0"/>
              <w:noProof/>
              <w:kern w:val="2"/>
              <w:lang w:val="en-AU" w:eastAsia="en-AU"/>
              <w14:ligatures w14:val="standardContextual"/>
            </w:rPr>
          </w:pPr>
          <w:hyperlink w:anchor="_Toc163048672" w:history="1">
            <w:r w:rsidR="00DF072D" w:rsidRPr="00B2172D">
              <w:rPr>
                <w:rStyle w:val="Hyperlink"/>
                <w:noProof/>
                <w:spacing w:val="-1"/>
              </w:rPr>
              <w:t>5.</w:t>
            </w:r>
            <w:r w:rsidR="00DF072D">
              <w:rPr>
                <w:rFonts w:asciiTheme="minorHAnsi" w:eastAsiaTheme="minorEastAsia" w:hAnsiTheme="minorHAnsi" w:cstheme="minorBidi"/>
                <w:b w:val="0"/>
                <w:bCs w:val="0"/>
                <w:noProof/>
                <w:kern w:val="2"/>
                <w:lang w:val="en-AU" w:eastAsia="en-AU"/>
                <w14:ligatures w14:val="standardContextual"/>
              </w:rPr>
              <w:tab/>
            </w:r>
            <w:r w:rsidR="00DF072D" w:rsidRPr="00B2172D">
              <w:rPr>
                <w:rStyle w:val="Hyperlink"/>
                <w:noProof/>
              </w:rPr>
              <w:t>Model Selection</w:t>
            </w:r>
            <w:r w:rsidR="00DF072D">
              <w:rPr>
                <w:noProof/>
                <w:webHidden/>
              </w:rPr>
              <w:tab/>
            </w:r>
            <w:r w:rsidR="00DF072D">
              <w:rPr>
                <w:noProof/>
                <w:webHidden/>
              </w:rPr>
              <w:fldChar w:fldCharType="begin"/>
            </w:r>
            <w:r w:rsidR="00DF072D">
              <w:rPr>
                <w:noProof/>
                <w:webHidden/>
              </w:rPr>
              <w:instrText xml:space="preserve"> PAGEREF _Toc163048672 \h </w:instrText>
            </w:r>
            <w:r w:rsidR="00DF072D">
              <w:rPr>
                <w:noProof/>
                <w:webHidden/>
              </w:rPr>
            </w:r>
            <w:r w:rsidR="00DF072D">
              <w:rPr>
                <w:noProof/>
                <w:webHidden/>
              </w:rPr>
              <w:fldChar w:fldCharType="separate"/>
            </w:r>
            <w:r w:rsidR="00C530B9">
              <w:rPr>
                <w:noProof/>
                <w:webHidden/>
              </w:rPr>
              <w:t>6</w:t>
            </w:r>
            <w:r w:rsidR="00DF072D">
              <w:rPr>
                <w:noProof/>
                <w:webHidden/>
              </w:rPr>
              <w:fldChar w:fldCharType="end"/>
            </w:r>
          </w:hyperlink>
        </w:p>
        <w:p w14:paraId="18D8161C" w14:textId="711052B4" w:rsidR="00DF072D" w:rsidRDefault="00000000">
          <w:pPr>
            <w:pStyle w:val="TOC2"/>
            <w:tabs>
              <w:tab w:val="left" w:pos="1460"/>
              <w:tab w:val="right" w:leader="dot" w:pos="9630"/>
            </w:tabs>
            <w:rPr>
              <w:rFonts w:asciiTheme="minorHAnsi" w:eastAsiaTheme="minorEastAsia" w:hAnsiTheme="minorHAnsi" w:cstheme="minorBidi"/>
              <w:noProof/>
              <w:kern w:val="2"/>
              <w:lang w:val="en-AU" w:eastAsia="en-AU"/>
              <w14:ligatures w14:val="standardContextual"/>
            </w:rPr>
          </w:pPr>
          <w:hyperlink w:anchor="_Toc163048673" w:history="1">
            <w:r w:rsidR="00DF072D" w:rsidRPr="00B2172D">
              <w:rPr>
                <w:rStyle w:val="Hyperlink"/>
                <w:noProof/>
                <w:spacing w:val="-1"/>
              </w:rPr>
              <w:t>5.1.</w:t>
            </w:r>
            <w:r w:rsidR="00DF072D">
              <w:rPr>
                <w:rFonts w:asciiTheme="minorHAnsi" w:eastAsiaTheme="minorEastAsia" w:hAnsiTheme="minorHAnsi" w:cstheme="minorBidi"/>
                <w:noProof/>
                <w:kern w:val="2"/>
                <w:lang w:val="en-AU" w:eastAsia="en-AU"/>
                <w14:ligatures w14:val="standardContextual"/>
              </w:rPr>
              <w:tab/>
            </w:r>
            <w:r w:rsidR="00DF072D" w:rsidRPr="00B2172D">
              <w:rPr>
                <w:rStyle w:val="Hyperlink"/>
                <w:noProof/>
                <w:spacing w:val="-2"/>
              </w:rPr>
              <w:t>T</w:t>
            </w:r>
            <w:r w:rsidR="00DF072D" w:rsidRPr="00B2172D">
              <w:rPr>
                <w:rStyle w:val="Hyperlink"/>
                <w:noProof/>
              </w:rPr>
              <w:t>he choice of the NLP models</w:t>
            </w:r>
            <w:r w:rsidR="00DF072D">
              <w:rPr>
                <w:noProof/>
                <w:webHidden/>
              </w:rPr>
              <w:tab/>
            </w:r>
            <w:r w:rsidR="00DF072D">
              <w:rPr>
                <w:noProof/>
                <w:webHidden/>
              </w:rPr>
              <w:fldChar w:fldCharType="begin"/>
            </w:r>
            <w:r w:rsidR="00DF072D">
              <w:rPr>
                <w:noProof/>
                <w:webHidden/>
              </w:rPr>
              <w:instrText xml:space="preserve"> PAGEREF _Toc163048673 \h </w:instrText>
            </w:r>
            <w:r w:rsidR="00DF072D">
              <w:rPr>
                <w:noProof/>
                <w:webHidden/>
              </w:rPr>
            </w:r>
            <w:r w:rsidR="00DF072D">
              <w:rPr>
                <w:noProof/>
                <w:webHidden/>
              </w:rPr>
              <w:fldChar w:fldCharType="separate"/>
            </w:r>
            <w:r w:rsidR="00C530B9">
              <w:rPr>
                <w:noProof/>
                <w:webHidden/>
              </w:rPr>
              <w:t>6</w:t>
            </w:r>
            <w:r w:rsidR="00DF072D">
              <w:rPr>
                <w:noProof/>
                <w:webHidden/>
              </w:rPr>
              <w:fldChar w:fldCharType="end"/>
            </w:r>
          </w:hyperlink>
        </w:p>
        <w:p w14:paraId="14CCC502" w14:textId="6430BB9F" w:rsidR="00DF072D" w:rsidRDefault="00000000">
          <w:pPr>
            <w:pStyle w:val="TOC2"/>
            <w:tabs>
              <w:tab w:val="left" w:pos="1460"/>
              <w:tab w:val="right" w:leader="dot" w:pos="9630"/>
            </w:tabs>
            <w:rPr>
              <w:rFonts w:asciiTheme="minorHAnsi" w:eastAsiaTheme="minorEastAsia" w:hAnsiTheme="minorHAnsi" w:cstheme="minorBidi"/>
              <w:noProof/>
              <w:kern w:val="2"/>
              <w:lang w:val="en-AU" w:eastAsia="en-AU"/>
              <w14:ligatures w14:val="standardContextual"/>
            </w:rPr>
          </w:pPr>
          <w:hyperlink w:anchor="_Toc163048681" w:history="1">
            <w:r w:rsidR="00DF072D" w:rsidRPr="00B2172D">
              <w:rPr>
                <w:rStyle w:val="Hyperlink"/>
                <w:noProof/>
                <w:spacing w:val="-1"/>
              </w:rPr>
              <w:t>5.2.</w:t>
            </w:r>
            <w:r w:rsidR="00DF072D">
              <w:rPr>
                <w:rFonts w:asciiTheme="minorHAnsi" w:eastAsiaTheme="minorEastAsia" w:hAnsiTheme="minorHAnsi" w:cstheme="minorBidi"/>
                <w:noProof/>
                <w:kern w:val="2"/>
                <w:lang w:val="en-AU" w:eastAsia="en-AU"/>
                <w14:ligatures w14:val="standardContextual"/>
              </w:rPr>
              <w:tab/>
            </w:r>
            <w:r w:rsidR="00DF072D" w:rsidRPr="00B2172D">
              <w:rPr>
                <w:rStyle w:val="Hyperlink"/>
                <w:noProof/>
                <w:spacing w:val="-2"/>
              </w:rPr>
              <w:t>T</w:t>
            </w:r>
            <w:r w:rsidR="00DF072D" w:rsidRPr="00B2172D">
              <w:rPr>
                <w:rStyle w:val="Hyperlink"/>
                <w:noProof/>
              </w:rPr>
              <w:t>he evaluation metrics</w:t>
            </w:r>
            <w:r w:rsidR="00DF072D">
              <w:rPr>
                <w:noProof/>
                <w:webHidden/>
              </w:rPr>
              <w:tab/>
            </w:r>
            <w:r w:rsidR="00DF072D">
              <w:rPr>
                <w:noProof/>
                <w:webHidden/>
              </w:rPr>
              <w:fldChar w:fldCharType="begin"/>
            </w:r>
            <w:r w:rsidR="00DF072D">
              <w:rPr>
                <w:noProof/>
                <w:webHidden/>
              </w:rPr>
              <w:instrText xml:space="preserve"> PAGEREF _Toc163048681 \h </w:instrText>
            </w:r>
            <w:r w:rsidR="00DF072D">
              <w:rPr>
                <w:noProof/>
                <w:webHidden/>
              </w:rPr>
            </w:r>
            <w:r w:rsidR="00DF072D">
              <w:rPr>
                <w:noProof/>
                <w:webHidden/>
              </w:rPr>
              <w:fldChar w:fldCharType="separate"/>
            </w:r>
            <w:r w:rsidR="00C530B9">
              <w:rPr>
                <w:noProof/>
                <w:webHidden/>
              </w:rPr>
              <w:t>7</w:t>
            </w:r>
            <w:r w:rsidR="00DF072D">
              <w:rPr>
                <w:noProof/>
                <w:webHidden/>
              </w:rPr>
              <w:fldChar w:fldCharType="end"/>
            </w:r>
          </w:hyperlink>
        </w:p>
        <w:p w14:paraId="3CA9C2BC" w14:textId="15A40D05" w:rsidR="00DF072D" w:rsidRDefault="00000000">
          <w:pPr>
            <w:pStyle w:val="TOC2"/>
            <w:tabs>
              <w:tab w:val="left" w:pos="1460"/>
              <w:tab w:val="right" w:leader="dot" w:pos="9630"/>
            </w:tabs>
            <w:rPr>
              <w:rFonts w:asciiTheme="minorHAnsi" w:eastAsiaTheme="minorEastAsia" w:hAnsiTheme="minorHAnsi" w:cstheme="minorBidi"/>
              <w:noProof/>
              <w:kern w:val="2"/>
              <w:lang w:val="en-AU" w:eastAsia="en-AU"/>
              <w14:ligatures w14:val="standardContextual"/>
            </w:rPr>
          </w:pPr>
          <w:hyperlink w:anchor="_Toc163048688" w:history="1">
            <w:r w:rsidR="00DF072D" w:rsidRPr="00B2172D">
              <w:rPr>
                <w:rStyle w:val="Hyperlink"/>
                <w:noProof/>
                <w:spacing w:val="-1"/>
              </w:rPr>
              <w:t>5.3.</w:t>
            </w:r>
            <w:r w:rsidR="00DF072D">
              <w:rPr>
                <w:rFonts w:asciiTheme="minorHAnsi" w:eastAsiaTheme="minorEastAsia" w:hAnsiTheme="minorHAnsi" w:cstheme="minorBidi"/>
                <w:noProof/>
                <w:kern w:val="2"/>
                <w:lang w:val="en-AU" w:eastAsia="en-AU"/>
                <w14:ligatures w14:val="standardContextual"/>
              </w:rPr>
              <w:tab/>
            </w:r>
            <w:r w:rsidR="00DF072D" w:rsidRPr="00B2172D">
              <w:rPr>
                <w:rStyle w:val="Hyperlink"/>
                <w:noProof/>
              </w:rPr>
              <w:t>The evaluation results</w:t>
            </w:r>
            <w:r w:rsidR="00DF072D">
              <w:rPr>
                <w:noProof/>
                <w:webHidden/>
              </w:rPr>
              <w:tab/>
            </w:r>
            <w:r w:rsidR="00DF072D">
              <w:rPr>
                <w:noProof/>
                <w:webHidden/>
              </w:rPr>
              <w:fldChar w:fldCharType="begin"/>
            </w:r>
            <w:r w:rsidR="00DF072D">
              <w:rPr>
                <w:noProof/>
                <w:webHidden/>
              </w:rPr>
              <w:instrText xml:space="preserve"> PAGEREF _Toc163048688 \h </w:instrText>
            </w:r>
            <w:r w:rsidR="00DF072D">
              <w:rPr>
                <w:noProof/>
                <w:webHidden/>
              </w:rPr>
            </w:r>
            <w:r w:rsidR="00DF072D">
              <w:rPr>
                <w:noProof/>
                <w:webHidden/>
              </w:rPr>
              <w:fldChar w:fldCharType="separate"/>
            </w:r>
            <w:r w:rsidR="00C530B9">
              <w:rPr>
                <w:noProof/>
                <w:webHidden/>
              </w:rPr>
              <w:t>8</w:t>
            </w:r>
            <w:r w:rsidR="00DF072D">
              <w:rPr>
                <w:noProof/>
                <w:webHidden/>
              </w:rPr>
              <w:fldChar w:fldCharType="end"/>
            </w:r>
          </w:hyperlink>
        </w:p>
        <w:p w14:paraId="57A07040" w14:textId="3FD543FE" w:rsidR="00DF072D" w:rsidRDefault="00000000">
          <w:pPr>
            <w:pStyle w:val="TOC1"/>
            <w:tabs>
              <w:tab w:val="left" w:pos="920"/>
              <w:tab w:val="right" w:leader="dot" w:pos="9630"/>
            </w:tabs>
            <w:rPr>
              <w:rFonts w:asciiTheme="minorHAnsi" w:eastAsiaTheme="minorEastAsia" w:hAnsiTheme="minorHAnsi" w:cstheme="minorBidi"/>
              <w:b w:val="0"/>
              <w:bCs w:val="0"/>
              <w:noProof/>
              <w:kern w:val="2"/>
              <w:lang w:val="en-AU" w:eastAsia="en-AU"/>
              <w14:ligatures w14:val="standardContextual"/>
            </w:rPr>
          </w:pPr>
          <w:hyperlink w:anchor="_Toc163048689" w:history="1">
            <w:r w:rsidR="00DF072D" w:rsidRPr="00B2172D">
              <w:rPr>
                <w:rStyle w:val="Hyperlink"/>
                <w:noProof/>
                <w:spacing w:val="-1"/>
              </w:rPr>
              <w:t>6.</w:t>
            </w:r>
            <w:r w:rsidR="00DF072D">
              <w:rPr>
                <w:rFonts w:asciiTheme="minorHAnsi" w:eastAsiaTheme="minorEastAsia" w:hAnsiTheme="minorHAnsi" w:cstheme="minorBidi"/>
                <w:b w:val="0"/>
                <w:bCs w:val="0"/>
                <w:noProof/>
                <w:kern w:val="2"/>
                <w:lang w:val="en-AU" w:eastAsia="en-AU"/>
                <w14:ligatures w14:val="standardContextual"/>
              </w:rPr>
              <w:tab/>
            </w:r>
            <w:r w:rsidR="00DF072D" w:rsidRPr="00B2172D">
              <w:rPr>
                <w:rStyle w:val="Hyperlink"/>
                <w:noProof/>
              </w:rPr>
              <w:t>User Interaction with the System</w:t>
            </w:r>
            <w:r w:rsidR="00DF072D">
              <w:rPr>
                <w:noProof/>
                <w:webHidden/>
              </w:rPr>
              <w:tab/>
            </w:r>
            <w:r w:rsidR="00DF072D">
              <w:rPr>
                <w:noProof/>
                <w:webHidden/>
              </w:rPr>
              <w:fldChar w:fldCharType="begin"/>
            </w:r>
            <w:r w:rsidR="00DF072D">
              <w:rPr>
                <w:noProof/>
                <w:webHidden/>
              </w:rPr>
              <w:instrText xml:space="preserve"> PAGEREF _Toc163048689 \h </w:instrText>
            </w:r>
            <w:r w:rsidR="00DF072D">
              <w:rPr>
                <w:noProof/>
                <w:webHidden/>
              </w:rPr>
            </w:r>
            <w:r w:rsidR="00DF072D">
              <w:rPr>
                <w:noProof/>
                <w:webHidden/>
              </w:rPr>
              <w:fldChar w:fldCharType="separate"/>
            </w:r>
            <w:r w:rsidR="00C530B9">
              <w:rPr>
                <w:noProof/>
                <w:webHidden/>
              </w:rPr>
              <w:t>8</w:t>
            </w:r>
            <w:r w:rsidR="00DF072D">
              <w:rPr>
                <w:noProof/>
                <w:webHidden/>
              </w:rPr>
              <w:fldChar w:fldCharType="end"/>
            </w:r>
          </w:hyperlink>
        </w:p>
        <w:p w14:paraId="40FF2BCE" w14:textId="1737FE1A" w:rsidR="00DF072D" w:rsidRDefault="00000000">
          <w:pPr>
            <w:pStyle w:val="TOC2"/>
            <w:tabs>
              <w:tab w:val="left" w:pos="1460"/>
              <w:tab w:val="right" w:leader="dot" w:pos="9630"/>
            </w:tabs>
            <w:rPr>
              <w:rFonts w:asciiTheme="minorHAnsi" w:eastAsiaTheme="minorEastAsia" w:hAnsiTheme="minorHAnsi" w:cstheme="minorBidi"/>
              <w:noProof/>
              <w:kern w:val="2"/>
              <w:lang w:val="en-AU" w:eastAsia="en-AU"/>
              <w14:ligatures w14:val="standardContextual"/>
            </w:rPr>
          </w:pPr>
          <w:hyperlink w:anchor="_Toc163048690" w:history="1">
            <w:r w:rsidR="00DF072D" w:rsidRPr="00B2172D">
              <w:rPr>
                <w:rStyle w:val="Hyperlink"/>
                <w:noProof/>
                <w:spacing w:val="-1"/>
              </w:rPr>
              <w:t>6.1.</w:t>
            </w:r>
            <w:r w:rsidR="00DF072D">
              <w:rPr>
                <w:rFonts w:asciiTheme="minorHAnsi" w:eastAsiaTheme="minorEastAsia" w:hAnsiTheme="minorHAnsi" w:cstheme="minorBidi"/>
                <w:noProof/>
                <w:kern w:val="2"/>
                <w:lang w:val="en-AU" w:eastAsia="en-AU"/>
                <w14:ligatures w14:val="standardContextual"/>
              </w:rPr>
              <w:tab/>
            </w:r>
            <w:r w:rsidR="00DF072D" w:rsidRPr="00B2172D">
              <w:rPr>
                <w:rStyle w:val="Hyperlink"/>
                <w:noProof/>
              </w:rPr>
              <w:t>The s</w:t>
            </w:r>
            <w:r w:rsidR="00DF072D" w:rsidRPr="00B2172D">
              <w:rPr>
                <w:rStyle w:val="Hyperlink"/>
                <w:noProof/>
                <w:spacing w:val="-2"/>
              </w:rPr>
              <w:t>teps of using the IR-QA system</w:t>
            </w:r>
            <w:r w:rsidR="00DF072D">
              <w:rPr>
                <w:noProof/>
                <w:webHidden/>
              </w:rPr>
              <w:tab/>
            </w:r>
            <w:r w:rsidR="00DF072D">
              <w:rPr>
                <w:noProof/>
                <w:webHidden/>
              </w:rPr>
              <w:fldChar w:fldCharType="begin"/>
            </w:r>
            <w:r w:rsidR="00DF072D">
              <w:rPr>
                <w:noProof/>
                <w:webHidden/>
              </w:rPr>
              <w:instrText xml:space="preserve"> PAGEREF _Toc163048690 \h </w:instrText>
            </w:r>
            <w:r w:rsidR="00DF072D">
              <w:rPr>
                <w:noProof/>
                <w:webHidden/>
              </w:rPr>
            </w:r>
            <w:r w:rsidR="00DF072D">
              <w:rPr>
                <w:noProof/>
                <w:webHidden/>
              </w:rPr>
              <w:fldChar w:fldCharType="separate"/>
            </w:r>
            <w:r w:rsidR="00C530B9">
              <w:rPr>
                <w:noProof/>
                <w:webHidden/>
              </w:rPr>
              <w:t>8</w:t>
            </w:r>
            <w:r w:rsidR="00DF072D">
              <w:rPr>
                <w:noProof/>
                <w:webHidden/>
              </w:rPr>
              <w:fldChar w:fldCharType="end"/>
            </w:r>
          </w:hyperlink>
        </w:p>
        <w:p w14:paraId="7611A94B" w14:textId="7A499525" w:rsidR="00DF072D" w:rsidRDefault="00000000">
          <w:pPr>
            <w:pStyle w:val="TOC2"/>
            <w:tabs>
              <w:tab w:val="left" w:pos="1460"/>
              <w:tab w:val="right" w:leader="dot" w:pos="9630"/>
            </w:tabs>
            <w:rPr>
              <w:rFonts w:asciiTheme="minorHAnsi" w:eastAsiaTheme="minorEastAsia" w:hAnsiTheme="minorHAnsi" w:cstheme="minorBidi"/>
              <w:noProof/>
              <w:kern w:val="2"/>
              <w:lang w:val="en-AU" w:eastAsia="en-AU"/>
              <w14:ligatures w14:val="standardContextual"/>
            </w:rPr>
          </w:pPr>
          <w:hyperlink w:anchor="_Toc163048692" w:history="1">
            <w:r w:rsidR="00DF072D" w:rsidRPr="00B2172D">
              <w:rPr>
                <w:rStyle w:val="Hyperlink"/>
                <w:noProof/>
                <w:spacing w:val="-1"/>
              </w:rPr>
              <w:t>6.2.</w:t>
            </w:r>
            <w:r w:rsidR="00DF072D">
              <w:rPr>
                <w:rFonts w:asciiTheme="minorHAnsi" w:eastAsiaTheme="minorEastAsia" w:hAnsiTheme="minorHAnsi" w:cstheme="minorBidi"/>
                <w:noProof/>
                <w:kern w:val="2"/>
                <w:lang w:val="en-AU" w:eastAsia="en-AU"/>
                <w14:ligatures w14:val="standardContextual"/>
              </w:rPr>
              <w:tab/>
            </w:r>
            <w:r w:rsidR="00DF072D" w:rsidRPr="00B2172D">
              <w:rPr>
                <w:rStyle w:val="Hyperlink"/>
                <w:noProof/>
                <w:spacing w:val="-2"/>
              </w:rPr>
              <w:t xml:space="preserve">Example of </w:t>
            </w:r>
            <w:r w:rsidR="00DF072D" w:rsidRPr="00B2172D">
              <w:rPr>
                <w:rStyle w:val="Hyperlink"/>
                <w:noProof/>
              </w:rPr>
              <w:t>user session</w:t>
            </w:r>
            <w:r w:rsidR="00DF072D">
              <w:rPr>
                <w:noProof/>
                <w:webHidden/>
              </w:rPr>
              <w:tab/>
            </w:r>
            <w:r w:rsidR="00DF072D">
              <w:rPr>
                <w:noProof/>
                <w:webHidden/>
              </w:rPr>
              <w:fldChar w:fldCharType="begin"/>
            </w:r>
            <w:r w:rsidR="00DF072D">
              <w:rPr>
                <w:noProof/>
                <w:webHidden/>
              </w:rPr>
              <w:instrText xml:space="preserve"> PAGEREF _Toc163048692 \h </w:instrText>
            </w:r>
            <w:r w:rsidR="00DF072D">
              <w:rPr>
                <w:noProof/>
                <w:webHidden/>
              </w:rPr>
            </w:r>
            <w:r w:rsidR="00DF072D">
              <w:rPr>
                <w:noProof/>
                <w:webHidden/>
              </w:rPr>
              <w:fldChar w:fldCharType="separate"/>
            </w:r>
            <w:r w:rsidR="00C530B9">
              <w:rPr>
                <w:noProof/>
                <w:webHidden/>
              </w:rPr>
              <w:t>9</w:t>
            </w:r>
            <w:r w:rsidR="00DF072D">
              <w:rPr>
                <w:noProof/>
                <w:webHidden/>
              </w:rPr>
              <w:fldChar w:fldCharType="end"/>
            </w:r>
          </w:hyperlink>
        </w:p>
        <w:p w14:paraId="6126E151" w14:textId="31FD96B1" w:rsidR="00DF072D" w:rsidRDefault="00000000" w:rsidP="00DF072D">
          <w:pPr>
            <w:pStyle w:val="TOC2"/>
            <w:tabs>
              <w:tab w:val="left" w:pos="1460"/>
              <w:tab w:val="right" w:leader="dot" w:pos="9630"/>
            </w:tabs>
            <w:rPr>
              <w:rFonts w:asciiTheme="minorHAnsi" w:eastAsiaTheme="minorEastAsia" w:hAnsiTheme="minorHAnsi" w:cstheme="minorBidi"/>
              <w:noProof/>
              <w:kern w:val="2"/>
              <w:lang w:val="en-AU" w:eastAsia="en-AU"/>
              <w14:ligatures w14:val="standardContextual"/>
            </w:rPr>
          </w:pPr>
          <w:hyperlink w:anchor="_Toc163048693" w:history="1">
            <w:r w:rsidR="00DF072D" w:rsidRPr="00B2172D">
              <w:rPr>
                <w:rStyle w:val="Hyperlink"/>
                <w:noProof/>
                <w:spacing w:val="-1"/>
              </w:rPr>
              <w:t>7.1.</w:t>
            </w:r>
            <w:r w:rsidR="00DF072D">
              <w:rPr>
                <w:rFonts w:asciiTheme="minorHAnsi" w:eastAsiaTheme="minorEastAsia" w:hAnsiTheme="minorHAnsi" w:cstheme="minorBidi"/>
                <w:noProof/>
                <w:kern w:val="2"/>
                <w:lang w:val="en-AU" w:eastAsia="en-AU"/>
                <w14:ligatures w14:val="standardContextual"/>
              </w:rPr>
              <w:tab/>
            </w:r>
            <w:r w:rsidR="00DF072D" w:rsidRPr="00B2172D">
              <w:rPr>
                <w:rStyle w:val="Hyperlink"/>
                <w:noProof/>
                <w:spacing w:val="-2"/>
              </w:rPr>
              <w:t>The testing results of using SQuAD dataset</w:t>
            </w:r>
            <w:r w:rsidR="00DF072D">
              <w:rPr>
                <w:noProof/>
                <w:webHidden/>
              </w:rPr>
              <w:tab/>
            </w:r>
            <w:r w:rsidR="00DF072D">
              <w:rPr>
                <w:noProof/>
                <w:webHidden/>
              </w:rPr>
              <w:fldChar w:fldCharType="begin"/>
            </w:r>
            <w:r w:rsidR="00DF072D">
              <w:rPr>
                <w:noProof/>
                <w:webHidden/>
              </w:rPr>
              <w:instrText xml:space="preserve"> PAGEREF _Toc163048693 \h </w:instrText>
            </w:r>
            <w:r w:rsidR="00DF072D">
              <w:rPr>
                <w:noProof/>
                <w:webHidden/>
              </w:rPr>
            </w:r>
            <w:r w:rsidR="00DF072D">
              <w:rPr>
                <w:noProof/>
                <w:webHidden/>
              </w:rPr>
              <w:fldChar w:fldCharType="separate"/>
            </w:r>
            <w:r w:rsidR="00C530B9">
              <w:rPr>
                <w:noProof/>
                <w:webHidden/>
              </w:rPr>
              <w:t>9</w:t>
            </w:r>
            <w:r w:rsidR="00DF072D">
              <w:rPr>
                <w:noProof/>
                <w:webHidden/>
              </w:rPr>
              <w:fldChar w:fldCharType="end"/>
            </w:r>
          </w:hyperlink>
        </w:p>
        <w:p w14:paraId="0370B379" w14:textId="305C7511" w:rsidR="00DF072D" w:rsidRDefault="00000000">
          <w:pPr>
            <w:pStyle w:val="TOC2"/>
            <w:tabs>
              <w:tab w:val="left" w:pos="1460"/>
              <w:tab w:val="right" w:leader="dot" w:pos="9630"/>
            </w:tabs>
            <w:rPr>
              <w:rFonts w:asciiTheme="minorHAnsi" w:eastAsiaTheme="minorEastAsia" w:hAnsiTheme="minorHAnsi" w:cstheme="minorBidi"/>
              <w:noProof/>
              <w:kern w:val="2"/>
              <w:lang w:val="en-AU" w:eastAsia="en-AU"/>
              <w14:ligatures w14:val="standardContextual"/>
            </w:rPr>
          </w:pPr>
          <w:hyperlink w:anchor="_Toc163048696" w:history="1">
            <w:r w:rsidR="00DF072D" w:rsidRPr="00B2172D">
              <w:rPr>
                <w:rStyle w:val="Hyperlink"/>
                <w:noProof/>
                <w:spacing w:val="-1"/>
              </w:rPr>
              <w:t>7.2.</w:t>
            </w:r>
            <w:r w:rsidR="00DF072D">
              <w:rPr>
                <w:rFonts w:asciiTheme="minorHAnsi" w:eastAsiaTheme="minorEastAsia" w:hAnsiTheme="minorHAnsi" w:cstheme="minorBidi"/>
                <w:noProof/>
                <w:kern w:val="2"/>
                <w:lang w:val="en-AU" w:eastAsia="en-AU"/>
                <w14:ligatures w14:val="standardContextual"/>
              </w:rPr>
              <w:tab/>
            </w:r>
            <w:r w:rsidR="00DF072D" w:rsidRPr="00B2172D">
              <w:rPr>
                <w:rStyle w:val="Hyperlink"/>
                <w:noProof/>
              </w:rPr>
              <w:t>Discussion</w:t>
            </w:r>
            <w:r w:rsidR="00DF072D">
              <w:rPr>
                <w:noProof/>
                <w:webHidden/>
              </w:rPr>
              <w:tab/>
            </w:r>
            <w:r w:rsidR="00DF072D">
              <w:rPr>
                <w:noProof/>
                <w:webHidden/>
              </w:rPr>
              <w:fldChar w:fldCharType="begin"/>
            </w:r>
            <w:r w:rsidR="00DF072D">
              <w:rPr>
                <w:noProof/>
                <w:webHidden/>
              </w:rPr>
              <w:instrText xml:space="preserve"> PAGEREF _Toc163048696 \h </w:instrText>
            </w:r>
            <w:r w:rsidR="00DF072D">
              <w:rPr>
                <w:noProof/>
                <w:webHidden/>
              </w:rPr>
            </w:r>
            <w:r w:rsidR="00DF072D">
              <w:rPr>
                <w:noProof/>
                <w:webHidden/>
              </w:rPr>
              <w:fldChar w:fldCharType="separate"/>
            </w:r>
            <w:r w:rsidR="00C530B9">
              <w:rPr>
                <w:noProof/>
                <w:webHidden/>
              </w:rPr>
              <w:t>10</w:t>
            </w:r>
            <w:r w:rsidR="00DF072D">
              <w:rPr>
                <w:noProof/>
                <w:webHidden/>
              </w:rPr>
              <w:fldChar w:fldCharType="end"/>
            </w:r>
          </w:hyperlink>
        </w:p>
        <w:p w14:paraId="7EEE3058" w14:textId="3A10CC2F" w:rsidR="00DF072D" w:rsidRDefault="00000000">
          <w:pPr>
            <w:pStyle w:val="TOC1"/>
            <w:tabs>
              <w:tab w:val="left" w:pos="920"/>
              <w:tab w:val="right" w:leader="dot" w:pos="9630"/>
            </w:tabs>
            <w:rPr>
              <w:rFonts w:asciiTheme="minorHAnsi" w:eastAsiaTheme="minorEastAsia" w:hAnsiTheme="minorHAnsi" w:cstheme="minorBidi"/>
              <w:b w:val="0"/>
              <w:bCs w:val="0"/>
              <w:noProof/>
              <w:kern w:val="2"/>
              <w:lang w:val="en-AU" w:eastAsia="en-AU"/>
              <w14:ligatures w14:val="standardContextual"/>
            </w:rPr>
          </w:pPr>
          <w:hyperlink w:anchor="_Toc163048698" w:history="1">
            <w:r w:rsidR="00DF072D" w:rsidRPr="00B2172D">
              <w:rPr>
                <w:rStyle w:val="Hyperlink"/>
                <w:noProof/>
                <w:spacing w:val="-1"/>
              </w:rPr>
              <w:t>8.</w:t>
            </w:r>
            <w:r w:rsidR="00DF072D">
              <w:rPr>
                <w:rFonts w:asciiTheme="minorHAnsi" w:eastAsiaTheme="minorEastAsia" w:hAnsiTheme="minorHAnsi" w:cstheme="minorBidi"/>
                <w:b w:val="0"/>
                <w:bCs w:val="0"/>
                <w:noProof/>
                <w:kern w:val="2"/>
                <w:lang w:val="en-AU" w:eastAsia="en-AU"/>
                <w14:ligatures w14:val="standardContextual"/>
              </w:rPr>
              <w:tab/>
            </w:r>
            <w:r w:rsidR="00DF072D" w:rsidRPr="00B2172D">
              <w:rPr>
                <w:rStyle w:val="Hyperlink"/>
                <w:noProof/>
              </w:rPr>
              <w:t>Conclusion</w:t>
            </w:r>
            <w:r w:rsidR="00DF072D">
              <w:rPr>
                <w:noProof/>
                <w:webHidden/>
              </w:rPr>
              <w:tab/>
            </w:r>
            <w:r w:rsidR="00DF072D">
              <w:rPr>
                <w:noProof/>
                <w:webHidden/>
              </w:rPr>
              <w:fldChar w:fldCharType="begin"/>
            </w:r>
            <w:r w:rsidR="00DF072D">
              <w:rPr>
                <w:noProof/>
                <w:webHidden/>
              </w:rPr>
              <w:instrText xml:space="preserve"> PAGEREF _Toc163048698 \h </w:instrText>
            </w:r>
            <w:r w:rsidR="00DF072D">
              <w:rPr>
                <w:noProof/>
                <w:webHidden/>
              </w:rPr>
            </w:r>
            <w:r w:rsidR="00DF072D">
              <w:rPr>
                <w:noProof/>
                <w:webHidden/>
              </w:rPr>
              <w:fldChar w:fldCharType="separate"/>
            </w:r>
            <w:r w:rsidR="00C530B9">
              <w:rPr>
                <w:noProof/>
                <w:webHidden/>
              </w:rPr>
              <w:t>10</w:t>
            </w:r>
            <w:r w:rsidR="00DF072D">
              <w:rPr>
                <w:noProof/>
                <w:webHidden/>
              </w:rPr>
              <w:fldChar w:fldCharType="end"/>
            </w:r>
          </w:hyperlink>
        </w:p>
        <w:p w14:paraId="12C19FCD" w14:textId="166CE9ED" w:rsidR="00DF072D" w:rsidRDefault="00000000">
          <w:pPr>
            <w:pStyle w:val="TOC2"/>
            <w:tabs>
              <w:tab w:val="left" w:pos="1460"/>
              <w:tab w:val="right" w:leader="dot" w:pos="9630"/>
            </w:tabs>
            <w:rPr>
              <w:rFonts w:asciiTheme="minorHAnsi" w:eastAsiaTheme="minorEastAsia" w:hAnsiTheme="minorHAnsi" w:cstheme="minorBidi"/>
              <w:noProof/>
              <w:kern w:val="2"/>
              <w:lang w:val="en-AU" w:eastAsia="en-AU"/>
              <w14:ligatures w14:val="standardContextual"/>
            </w:rPr>
          </w:pPr>
          <w:hyperlink w:anchor="_Toc163048699" w:history="1">
            <w:r w:rsidR="00DF072D" w:rsidRPr="00B2172D">
              <w:rPr>
                <w:rStyle w:val="Hyperlink"/>
                <w:noProof/>
                <w:spacing w:val="-1"/>
              </w:rPr>
              <w:t>8.1.</w:t>
            </w:r>
            <w:r w:rsidR="00DF072D">
              <w:rPr>
                <w:rFonts w:asciiTheme="minorHAnsi" w:eastAsiaTheme="minorEastAsia" w:hAnsiTheme="minorHAnsi" w:cstheme="minorBidi"/>
                <w:noProof/>
                <w:kern w:val="2"/>
                <w:lang w:val="en-AU" w:eastAsia="en-AU"/>
                <w14:ligatures w14:val="standardContextual"/>
              </w:rPr>
              <w:tab/>
            </w:r>
            <w:r w:rsidR="00DF072D" w:rsidRPr="00B2172D">
              <w:rPr>
                <w:rStyle w:val="Hyperlink"/>
                <w:noProof/>
              </w:rPr>
              <w:t>The key findings and contributions of the project</w:t>
            </w:r>
            <w:r w:rsidR="00DF072D">
              <w:rPr>
                <w:noProof/>
                <w:webHidden/>
              </w:rPr>
              <w:tab/>
            </w:r>
            <w:r w:rsidR="00DF072D">
              <w:rPr>
                <w:noProof/>
                <w:webHidden/>
              </w:rPr>
              <w:fldChar w:fldCharType="begin"/>
            </w:r>
            <w:r w:rsidR="00DF072D">
              <w:rPr>
                <w:noProof/>
                <w:webHidden/>
              </w:rPr>
              <w:instrText xml:space="preserve"> PAGEREF _Toc163048699 \h </w:instrText>
            </w:r>
            <w:r w:rsidR="00DF072D">
              <w:rPr>
                <w:noProof/>
                <w:webHidden/>
              </w:rPr>
            </w:r>
            <w:r w:rsidR="00DF072D">
              <w:rPr>
                <w:noProof/>
                <w:webHidden/>
              </w:rPr>
              <w:fldChar w:fldCharType="separate"/>
            </w:r>
            <w:r w:rsidR="00C530B9">
              <w:rPr>
                <w:noProof/>
                <w:webHidden/>
              </w:rPr>
              <w:t>10</w:t>
            </w:r>
            <w:r w:rsidR="00DF072D">
              <w:rPr>
                <w:noProof/>
                <w:webHidden/>
              </w:rPr>
              <w:fldChar w:fldCharType="end"/>
            </w:r>
          </w:hyperlink>
        </w:p>
        <w:p w14:paraId="1967EDF3" w14:textId="7E5E84D0" w:rsidR="00DF072D" w:rsidRDefault="00000000">
          <w:pPr>
            <w:pStyle w:val="TOC2"/>
            <w:tabs>
              <w:tab w:val="left" w:pos="1460"/>
              <w:tab w:val="right" w:leader="dot" w:pos="9630"/>
            </w:tabs>
            <w:rPr>
              <w:rFonts w:asciiTheme="minorHAnsi" w:eastAsiaTheme="minorEastAsia" w:hAnsiTheme="minorHAnsi" w:cstheme="minorBidi"/>
              <w:noProof/>
              <w:kern w:val="2"/>
              <w:lang w:val="en-AU" w:eastAsia="en-AU"/>
              <w14:ligatures w14:val="standardContextual"/>
            </w:rPr>
          </w:pPr>
          <w:hyperlink w:anchor="_Toc163048704" w:history="1">
            <w:r w:rsidR="00DF072D" w:rsidRPr="00B2172D">
              <w:rPr>
                <w:rStyle w:val="Hyperlink"/>
                <w:noProof/>
                <w:spacing w:val="-1"/>
              </w:rPr>
              <w:t>8.2.</w:t>
            </w:r>
            <w:r w:rsidR="00DF072D">
              <w:rPr>
                <w:rFonts w:asciiTheme="minorHAnsi" w:eastAsiaTheme="minorEastAsia" w:hAnsiTheme="minorHAnsi" w:cstheme="minorBidi"/>
                <w:noProof/>
                <w:kern w:val="2"/>
                <w:lang w:val="en-AU" w:eastAsia="en-AU"/>
                <w14:ligatures w14:val="standardContextual"/>
              </w:rPr>
              <w:tab/>
            </w:r>
            <w:r w:rsidR="00DF072D" w:rsidRPr="00B2172D">
              <w:rPr>
                <w:rStyle w:val="Hyperlink"/>
                <w:noProof/>
              </w:rPr>
              <w:t>The challenges faced during the development process</w:t>
            </w:r>
            <w:r w:rsidR="00DF072D">
              <w:rPr>
                <w:noProof/>
                <w:webHidden/>
              </w:rPr>
              <w:tab/>
            </w:r>
            <w:r w:rsidR="00DF072D">
              <w:rPr>
                <w:noProof/>
                <w:webHidden/>
              </w:rPr>
              <w:fldChar w:fldCharType="begin"/>
            </w:r>
            <w:r w:rsidR="00DF072D">
              <w:rPr>
                <w:noProof/>
                <w:webHidden/>
              </w:rPr>
              <w:instrText xml:space="preserve"> PAGEREF _Toc163048704 \h </w:instrText>
            </w:r>
            <w:r w:rsidR="00DF072D">
              <w:rPr>
                <w:noProof/>
                <w:webHidden/>
              </w:rPr>
            </w:r>
            <w:r w:rsidR="00DF072D">
              <w:rPr>
                <w:noProof/>
                <w:webHidden/>
              </w:rPr>
              <w:fldChar w:fldCharType="separate"/>
            </w:r>
            <w:r w:rsidR="00C530B9">
              <w:rPr>
                <w:noProof/>
                <w:webHidden/>
              </w:rPr>
              <w:t>11</w:t>
            </w:r>
            <w:r w:rsidR="00DF072D">
              <w:rPr>
                <w:noProof/>
                <w:webHidden/>
              </w:rPr>
              <w:fldChar w:fldCharType="end"/>
            </w:r>
          </w:hyperlink>
        </w:p>
        <w:p w14:paraId="451DE494" w14:textId="02F402F5" w:rsidR="00DF072D" w:rsidRDefault="00000000">
          <w:pPr>
            <w:pStyle w:val="TOC2"/>
            <w:tabs>
              <w:tab w:val="left" w:pos="1460"/>
              <w:tab w:val="right" w:leader="dot" w:pos="9630"/>
            </w:tabs>
            <w:rPr>
              <w:rStyle w:val="Hyperlink"/>
              <w:noProof/>
            </w:rPr>
          </w:pPr>
          <w:hyperlink w:anchor="_Toc163048706" w:history="1">
            <w:r w:rsidR="00DF072D" w:rsidRPr="00B2172D">
              <w:rPr>
                <w:rStyle w:val="Hyperlink"/>
                <w:noProof/>
                <w:spacing w:val="-1"/>
              </w:rPr>
              <w:t>8.3.</w:t>
            </w:r>
            <w:r w:rsidR="00DF072D">
              <w:rPr>
                <w:rFonts w:asciiTheme="minorHAnsi" w:eastAsiaTheme="minorEastAsia" w:hAnsiTheme="minorHAnsi" w:cstheme="minorBidi"/>
                <w:noProof/>
                <w:kern w:val="2"/>
                <w:lang w:val="en-AU" w:eastAsia="en-AU"/>
                <w14:ligatures w14:val="standardContextual"/>
              </w:rPr>
              <w:tab/>
            </w:r>
            <w:r w:rsidR="00DF072D" w:rsidRPr="00B2172D">
              <w:rPr>
                <w:rStyle w:val="Hyperlink"/>
                <w:noProof/>
              </w:rPr>
              <w:t>Potential areas for future improvements.</w:t>
            </w:r>
            <w:r w:rsidR="00DF072D">
              <w:rPr>
                <w:noProof/>
                <w:webHidden/>
              </w:rPr>
              <w:tab/>
            </w:r>
            <w:r w:rsidR="00DF072D">
              <w:rPr>
                <w:noProof/>
                <w:webHidden/>
              </w:rPr>
              <w:fldChar w:fldCharType="begin"/>
            </w:r>
            <w:r w:rsidR="00DF072D">
              <w:rPr>
                <w:noProof/>
                <w:webHidden/>
              </w:rPr>
              <w:instrText xml:space="preserve"> PAGEREF _Toc163048706 \h </w:instrText>
            </w:r>
            <w:r w:rsidR="00DF072D">
              <w:rPr>
                <w:noProof/>
                <w:webHidden/>
              </w:rPr>
            </w:r>
            <w:r w:rsidR="00DF072D">
              <w:rPr>
                <w:noProof/>
                <w:webHidden/>
              </w:rPr>
              <w:fldChar w:fldCharType="separate"/>
            </w:r>
            <w:r w:rsidR="00C530B9">
              <w:rPr>
                <w:noProof/>
                <w:webHidden/>
              </w:rPr>
              <w:t>11</w:t>
            </w:r>
            <w:r w:rsidR="00DF072D">
              <w:rPr>
                <w:noProof/>
                <w:webHidden/>
              </w:rPr>
              <w:fldChar w:fldCharType="end"/>
            </w:r>
          </w:hyperlink>
        </w:p>
        <w:p w14:paraId="217DDB83" w14:textId="0B18DD7A" w:rsidR="00015F2D" w:rsidRDefault="00000000" w:rsidP="00015F2D">
          <w:pPr>
            <w:pStyle w:val="TOC1"/>
            <w:tabs>
              <w:tab w:val="left" w:pos="920"/>
              <w:tab w:val="right" w:leader="dot" w:pos="9630"/>
            </w:tabs>
            <w:rPr>
              <w:noProof/>
            </w:rPr>
          </w:pPr>
          <w:hyperlink w:anchor="_Toc163048698" w:history="1">
            <w:r w:rsidR="00015F2D">
              <w:rPr>
                <w:rStyle w:val="Hyperlink"/>
                <w:noProof/>
                <w:spacing w:val="-1"/>
              </w:rPr>
              <w:t>9</w:t>
            </w:r>
            <w:r w:rsidR="00015F2D" w:rsidRPr="00B2172D">
              <w:rPr>
                <w:rStyle w:val="Hyperlink"/>
                <w:noProof/>
                <w:spacing w:val="-1"/>
              </w:rPr>
              <w:t>.</w:t>
            </w:r>
            <w:r w:rsidR="00015F2D">
              <w:rPr>
                <w:rFonts w:asciiTheme="minorHAnsi" w:eastAsiaTheme="minorEastAsia" w:hAnsiTheme="minorHAnsi" w:cstheme="minorBidi"/>
                <w:b w:val="0"/>
                <w:bCs w:val="0"/>
                <w:noProof/>
                <w:kern w:val="2"/>
                <w:lang w:val="en-AU" w:eastAsia="en-AU"/>
                <w14:ligatures w14:val="standardContextual"/>
              </w:rPr>
              <w:tab/>
            </w:r>
            <w:r w:rsidR="00015F2D" w:rsidRPr="00015F2D">
              <w:rPr>
                <w:rStyle w:val="Hyperlink"/>
                <w:noProof/>
              </w:rPr>
              <w:t>References</w:t>
            </w:r>
            <w:r w:rsidR="00015F2D">
              <w:rPr>
                <w:noProof/>
                <w:webHidden/>
              </w:rPr>
              <w:tab/>
            </w:r>
            <w:r w:rsidR="00A875F7">
              <w:rPr>
                <w:noProof/>
                <w:webHidden/>
              </w:rPr>
              <w:t>12</w:t>
            </w:r>
          </w:hyperlink>
        </w:p>
        <w:p w14:paraId="523C9652" w14:textId="2F182375" w:rsidR="004B608B" w:rsidRDefault="00000000" w:rsidP="004B608B">
          <w:pPr>
            <w:pStyle w:val="TOC1"/>
            <w:tabs>
              <w:tab w:val="left" w:pos="920"/>
              <w:tab w:val="right" w:leader="dot" w:pos="9630"/>
            </w:tabs>
            <w:rPr>
              <w:noProof/>
            </w:rPr>
          </w:pPr>
          <w:hyperlink w:anchor="_Toc163048698" w:history="1">
            <w:r w:rsidR="004B608B">
              <w:rPr>
                <w:rStyle w:val="Hyperlink"/>
                <w:noProof/>
                <w:spacing w:val="-1"/>
              </w:rPr>
              <w:t>10</w:t>
            </w:r>
            <w:r w:rsidR="004B608B" w:rsidRPr="00B2172D">
              <w:rPr>
                <w:rStyle w:val="Hyperlink"/>
                <w:noProof/>
                <w:spacing w:val="-1"/>
              </w:rPr>
              <w:t>.</w:t>
            </w:r>
            <w:r w:rsidR="004B608B">
              <w:rPr>
                <w:rStyle w:val="Hyperlink"/>
                <w:noProof/>
              </w:rPr>
              <w:t>Appendix</w:t>
            </w:r>
            <w:r w:rsidR="004B608B">
              <w:rPr>
                <w:noProof/>
                <w:webHidden/>
              </w:rPr>
              <w:tab/>
              <w:t>1</w:t>
            </w:r>
          </w:hyperlink>
          <w:r w:rsidR="004B608B">
            <w:rPr>
              <w:noProof/>
            </w:rPr>
            <w:t>3</w:t>
          </w:r>
        </w:p>
        <w:p w14:paraId="6EE486CA" w14:textId="26D6E6D9" w:rsidR="00EA14B7" w:rsidRDefault="00000000">
          <w:r>
            <w:fldChar w:fldCharType="end"/>
          </w:r>
        </w:p>
      </w:sdtContent>
    </w:sdt>
    <w:p w14:paraId="0312C7FA" w14:textId="77777777" w:rsidR="00EA14B7" w:rsidRDefault="00EA14B7"/>
    <w:p w14:paraId="0B14C50E" w14:textId="77777777" w:rsidR="00B36EDE" w:rsidRDefault="00B36EDE"/>
    <w:p w14:paraId="5013E160" w14:textId="64300ABA" w:rsidR="00B36EDE" w:rsidRDefault="00B36EDE"/>
    <w:p w14:paraId="286FCD9F" w14:textId="029A7192" w:rsidR="00B36EDE" w:rsidRDefault="00B36EDE">
      <w:pPr>
        <w:sectPr w:rsidR="00B36EDE" w:rsidSect="00B1653D">
          <w:headerReference w:type="default" r:id="rId8"/>
          <w:footerReference w:type="default" r:id="rId9"/>
          <w:pgSz w:w="12240" w:h="15840"/>
          <w:pgMar w:top="1360" w:right="1300" w:bottom="1120" w:left="1300" w:header="730" w:footer="924" w:gutter="0"/>
          <w:pgNumType w:start="1"/>
          <w:cols w:space="720"/>
        </w:sectPr>
      </w:pPr>
    </w:p>
    <w:p w14:paraId="25BA1298" w14:textId="628D0279" w:rsidR="00EA14B7" w:rsidRDefault="00C740A7">
      <w:pPr>
        <w:pStyle w:val="Heading1"/>
        <w:numPr>
          <w:ilvl w:val="0"/>
          <w:numId w:val="4"/>
        </w:numPr>
        <w:tabs>
          <w:tab w:val="left" w:pos="570"/>
        </w:tabs>
        <w:spacing w:before="80"/>
      </w:pPr>
      <w:bookmarkStart w:id="0" w:name="_Toc163048644"/>
      <w:r>
        <w:lastRenderedPageBreak/>
        <w:t>Abstract</w:t>
      </w:r>
      <w:bookmarkEnd w:id="0"/>
    </w:p>
    <w:p w14:paraId="41622C38" w14:textId="77777777" w:rsidR="009A485F" w:rsidRDefault="009A485F" w:rsidP="009A485F">
      <w:pPr>
        <w:spacing w:line="276" w:lineRule="auto"/>
        <w:jc w:val="both"/>
        <w:rPr>
          <w:sz w:val="24"/>
          <w:szCs w:val="24"/>
        </w:rPr>
      </w:pPr>
    </w:p>
    <w:p w14:paraId="06518428" w14:textId="44BE6D99" w:rsidR="00E54A47" w:rsidRDefault="009A485F" w:rsidP="00BB2D2D">
      <w:pPr>
        <w:spacing w:line="276" w:lineRule="auto"/>
        <w:jc w:val="both"/>
        <w:rPr>
          <w:sz w:val="24"/>
          <w:szCs w:val="24"/>
        </w:rPr>
      </w:pPr>
      <w:r w:rsidRPr="009A485F">
        <w:rPr>
          <w:sz w:val="24"/>
          <w:szCs w:val="24"/>
        </w:rPr>
        <w:t xml:space="preserve">This </w:t>
      </w:r>
      <w:r w:rsidR="00BB62B4">
        <w:rPr>
          <w:sz w:val="24"/>
          <w:szCs w:val="24"/>
        </w:rPr>
        <w:t>report</w:t>
      </w:r>
      <w:r w:rsidRPr="009A485F">
        <w:rPr>
          <w:sz w:val="24"/>
          <w:szCs w:val="24"/>
        </w:rPr>
        <w:t xml:space="preserve"> explores the development and evaluation of an Information Retrieval based Question Answering (IR-QA) system, focusing on leveraging Natural Language Processing (NLP) models to enhance answer accuracy and efficiency. Utilizing the SQuAD Dev set 2.0 for testing, the system integrated rule-based methods and the BERT model (bert-large-uncased-whole-word-masking-finetuned-squad) to process and respond to queries. Through comprehensive testing, including validation, the </w:t>
      </w:r>
      <w:r>
        <w:rPr>
          <w:sz w:val="24"/>
          <w:szCs w:val="24"/>
        </w:rPr>
        <w:t>“</w:t>
      </w:r>
      <w:r w:rsidRPr="009A485F">
        <w:rPr>
          <w:sz w:val="24"/>
          <w:szCs w:val="24"/>
        </w:rPr>
        <w:t>en_core_web_md</w:t>
      </w:r>
      <w:r>
        <w:rPr>
          <w:sz w:val="24"/>
          <w:szCs w:val="24"/>
        </w:rPr>
        <w:t>”</w:t>
      </w:r>
      <w:r w:rsidRPr="009A485F">
        <w:rPr>
          <w:sz w:val="24"/>
          <w:szCs w:val="24"/>
        </w:rPr>
        <w:t xml:space="preserve"> model was identified as</w:t>
      </w:r>
      <w:r w:rsidR="00BB2D2D">
        <w:rPr>
          <w:sz w:val="24"/>
          <w:szCs w:val="24"/>
        </w:rPr>
        <w:t xml:space="preserve"> the most</w:t>
      </w:r>
      <w:r w:rsidRPr="009A485F">
        <w:rPr>
          <w:sz w:val="24"/>
          <w:szCs w:val="24"/>
        </w:rPr>
        <w:t xml:space="preserve"> optimal for balancing performance and computational demands. The project revealed the superior capability of BERT in handling complex queries, highlighted the rule-based method's efficiency with straightforward questions. Key findings indicate the necessity of model selection tailored to query complexity and the importance of contextual understanding in </w:t>
      </w:r>
      <w:r w:rsidR="00BB2D2D" w:rsidRPr="0079714D">
        <w:rPr>
          <w:sz w:val="24"/>
          <w:szCs w:val="24"/>
        </w:rPr>
        <w:t xml:space="preserve">Question Answering </w:t>
      </w:r>
      <w:r w:rsidR="00BB2D2D">
        <w:rPr>
          <w:sz w:val="24"/>
          <w:szCs w:val="24"/>
        </w:rPr>
        <w:t>(</w:t>
      </w:r>
      <w:r w:rsidRPr="009A485F">
        <w:rPr>
          <w:sz w:val="24"/>
          <w:szCs w:val="24"/>
        </w:rPr>
        <w:t>QA</w:t>
      </w:r>
      <w:r w:rsidR="00BB2D2D">
        <w:rPr>
          <w:sz w:val="24"/>
          <w:szCs w:val="24"/>
        </w:rPr>
        <w:t>)</w:t>
      </w:r>
      <w:r w:rsidRPr="009A485F">
        <w:rPr>
          <w:sz w:val="24"/>
          <w:szCs w:val="24"/>
        </w:rPr>
        <w:t xml:space="preserve"> systems. Future work will aim to enhance the system's adaptability to diverse queries and improve its computational efficiency. This research contributes to the field by detailing the iterative process of model evaluation and integration, offering insights into the design and implementation of effective QA systems.</w:t>
      </w:r>
    </w:p>
    <w:p w14:paraId="57EC4110" w14:textId="77777777" w:rsidR="00E54A47" w:rsidRDefault="00E54A47" w:rsidP="009A485F">
      <w:pPr>
        <w:spacing w:line="276" w:lineRule="auto"/>
        <w:jc w:val="both"/>
        <w:rPr>
          <w:sz w:val="24"/>
          <w:szCs w:val="24"/>
        </w:rPr>
      </w:pPr>
    </w:p>
    <w:p w14:paraId="1D88ECCB" w14:textId="77777777" w:rsidR="00E54A47" w:rsidRDefault="00E54A47" w:rsidP="00E54A47">
      <w:pPr>
        <w:pStyle w:val="Heading1"/>
        <w:numPr>
          <w:ilvl w:val="0"/>
          <w:numId w:val="4"/>
        </w:numPr>
        <w:tabs>
          <w:tab w:val="left" w:pos="500"/>
        </w:tabs>
      </w:pPr>
      <w:bookmarkStart w:id="1" w:name="_Toc163048645"/>
      <w:r>
        <w:rPr>
          <w:spacing w:val="-2"/>
        </w:rPr>
        <w:t>Introduction</w:t>
      </w:r>
      <w:bookmarkEnd w:id="1"/>
    </w:p>
    <w:p w14:paraId="3D6FB05A" w14:textId="77777777" w:rsidR="00E54A47" w:rsidRDefault="00E54A47" w:rsidP="00E54A47">
      <w:pPr>
        <w:pStyle w:val="BodyText"/>
        <w:spacing w:before="11"/>
        <w:rPr>
          <w:sz w:val="23"/>
        </w:rPr>
      </w:pPr>
    </w:p>
    <w:p w14:paraId="5B6E8617" w14:textId="63A4CFFE" w:rsidR="00E54A47" w:rsidRPr="00BB62B4" w:rsidRDefault="00E54A47" w:rsidP="008967D4">
      <w:pPr>
        <w:pStyle w:val="Heading2"/>
        <w:numPr>
          <w:ilvl w:val="1"/>
          <w:numId w:val="4"/>
        </w:numPr>
        <w:tabs>
          <w:tab w:val="left" w:pos="680"/>
        </w:tabs>
        <w:spacing w:line="276" w:lineRule="auto"/>
      </w:pPr>
      <w:bookmarkStart w:id="2" w:name="_Toc163048646"/>
      <w:r>
        <w:t>Information</w:t>
      </w:r>
      <w:r>
        <w:rPr>
          <w:spacing w:val="-12"/>
        </w:rPr>
        <w:t xml:space="preserve"> </w:t>
      </w:r>
      <w:r>
        <w:t>Retrieval</w:t>
      </w:r>
      <w:r>
        <w:rPr>
          <w:spacing w:val="-9"/>
        </w:rPr>
        <w:t xml:space="preserve"> </w:t>
      </w:r>
      <w:r>
        <w:t>based</w:t>
      </w:r>
      <w:r>
        <w:rPr>
          <w:spacing w:val="-9"/>
        </w:rPr>
        <w:t xml:space="preserve"> </w:t>
      </w:r>
      <w:r>
        <w:t>Question</w:t>
      </w:r>
      <w:r>
        <w:rPr>
          <w:spacing w:val="-9"/>
        </w:rPr>
        <w:t xml:space="preserve"> </w:t>
      </w:r>
      <w:r>
        <w:rPr>
          <w:spacing w:val="-2"/>
        </w:rPr>
        <w:t>Answering</w:t>
      </w:r>
      <w:bookmarkEnd w:id="2"/>
    </w:p>
    <w:p w14:paraId="43E582D3" w14:textId="77777777" w:rsidR="00BB62B4" w:rsidRPr="008967D4" w:rsidRDefault="00BB62B4" w:rsidP="00BB62B4">
      <w:pPr>
        <w:pStyle w:val="Heading2"/>
        <w:tabs>
          <w:tab w:val="left" w:pos="680"/>
        </w:tabs>
        <w:spacing w:line="276" w:lineRule="auto"/>
        <w:ind w:left="0" w:firstLine="0"/>
      </w:pPr>
    </w:p>
    <w:p w14:paraId="7645B3D5" w14:textId="63EC18A6" w:rsidR="0079714D" w:rsidRPr="0051579C" w:rsidRDefault="00BB2D2D" w:rsidP="00BB2D2D">
      <w:pPr>
        <w:spacing w:line="276" w:lineRule="auto"/>
        <w:jc w:val="both"/>
        <w:rPr>
          <w:sz w:val="24"/>
          <w:szCs w:val="24"/>
        </w:rPr>
      </w:pPr>
      <w:r w:rsidRPr="0079714D">
        <w:rPr>
          <w:sz w:val="24"/>
          <w:szCs w:val="24"/>
        </w:rPr>
        <w:t xml:space="preserve">IR-QA </w:t>
      </w:r>
      <w:r w:rsidR="0079714D" w:rsidRPr="0079714D">
        <w:rPr>
          <w:sz w:val="24"/>
          <w:szCs w:val="24"/>
        </w:rPr>
        <w:t xml:space="preserve">systems are pivotal in deriving accurate answers from a curated dataset, mitigating the common issue of 'hallucinations' or unreliable responses associated with Large Language Models (LLMs). By anchoring responses to existing data, these systems ensure reliability and relevance. However, rule-based QA can become intricate, as designing exhaustive question-answer mappings is challenging, potentially compromising answer accuracy. Integrating IR-QA with LLMs, utilizing external knowledge bases, enhances answer accuracy and contextuality, reducing hallucinations </w:t>
      </w:r>
      <w:r w:rsidR="0051579C" w:rsidRPr="0051579C">
        <w:rPr>
          <w:sz w:val="24"/>
          <w:szCs w:val="24"/>
        </w:rPr>
        <w:t>(Ke et al. 2024)</w:t>
      </w:r>
      <w:r w:rsidR="0051579C">
        <w:rPr>
          <w:sz w:val="24"/>
          <w:szCs w:val="24"/>
        </w:rPr>
        <w:t>.</w:t>
      </w:r>
    </w:p>
    <w:p w14:paraId="5903E8B1" w14:textId="77777777" w:rsidR="0079714D" w:rsidRDefault="0079714D" w:rsidP="00BB2D2D">
      <w:pPr>
        <w:pStyle w:val="Heading2"/>
        <w:tabs>
          <w:tab w:val="left" w:pos="680"/>
        </w:tabs>
        <w:spacing w:line="276" w:lineRule="auto"/>
        <w:ind w:left="0" w:firstLine="0"/>
        <w:rPr>
          <w:b w:val="0"/>
          <w:bCs w:val="0"/>
          <w:sz w:val="24"/>
          <w:szCs w:val="24"/>
        </w:rPr>
      </w:pPr>
    </w:p>
    <w:p w14:paraId="6F02E719" w14:textId="71DF91E5" w:rsidR="00C0073F" w:rsidRDefault="0079714D" w:rsidP="00BB2D2D">
      <w:pPr>
        <w:pStyle w:val="Heading2"/>
        <w:tabs>
          <w:tab w:val="left" w:pos="680"/>
        </w:tabs>
        <w:spacing w:line="276" w:lineRule="auto"/>
        <w:ind w:left="0" w:firstLine="0"/>
      </w:pPr>
      <w:bookmarkStart w:id="3" w:name="_Toc163048647"/>
      <w:r w:rsidRPr="0079714D">
        <w:rPr>
          <w:b w:val="0"/>
          <w:bCs w:val="0"/>
          <w:sz w:val="24"/>
          <w:szCs w:val="24"/>
        </w:rPr>
        <w:t xml:space="preserve">This system is particularly beneficial for businesses requiring a robust </w:t>
      </w:r>
      <w:r w:rsidR="00BB2D2D">
        <w:rPr>
          <w:b w:val="0"/>
          <w:bCs w:val="0"/>
          <w:sz w:val="24"/>
          <w:szCs w:val="24"/>
        </w:rPr>
        <w:t>frequently asked question (</w:t>
      </w:r>
      <w:r w:rsidRPr="0079714D">
        <w:rPr>
          <w:b w:val="0"/>
          <w:bCs w:val="0"/>
          <w:sz w:val="24"/>
          <w:szCs w:val="24"/>
        </w:rPr>
        <w:t>FAQ</w:t>
      </w:r>
      <w:r w:rsidR="00BB2D2D">
        <w:rPr>
          <w:b w:val="0"/>
          <w:bCs w:val="0"/>
          <w:sz w:val="24"/>
          <w:szCs w:val="24"/>
        </w:rPr>
        <w:t>)</w:t>
      </w:r>
      <w:r w:rsidRPr="0079714D">
        <w:rPr>
          <w:b w:val="0"/>
          <w:bCs w:val="0"/>
          <w:sz w:val="24"/>
          <w:szCs w:val="24"/>
        </w:rPr>
        <w:t xml:space="preserve"> and simple chatbot functionality, as it adeptly retrieves and responds to user queries with the most relevant information. However, its effectiveness diminishes with complex inquiries due to its limited understanding of word relationships and inability to capture nuanced interactions within the text.</w:t>
      </w:r>
      <w:bookmarkEnd w:id="3"/>
    </w:p>
    <w:p w14:paraId="57CD5922" w14:textId="77777777" w:rsidR="0079714D" w:rsidRPr="0079714D" w:rsidRDefault="0079714D" w:rsidP="0079714D">
      <w:pPr>
        <w:pStyle w:val="Heading2"/>
        <w:tabs>
          <w:tab w:val="left" w:pos="680"/>
        </w:tabs>
        <w:spacing w:line="276" w:lineRule="auto"/>
        <w:ind w:left="0" w:firstLine="0"/>
        <w:rPr>
          <w:b w:val="0"/>
          <w:bCs w:val="0"/>
          <w:sz w:val="24"/>
          <w:szCs w:val="24"/>
        </w:rPr>
      </w:pPr>
    </w:p>
    <w:p w14:paraId="23635E51" w14:textId="6646FA62" w:rsidR="00BB62B4" w:rsidRDefault="004B7DFD" w:rsidP="00BB62B4">
      <w:pPr>
        <w:pStyle w:val="Heading2"/>
        <w:numPr>
          <w:ilvl w:val="1"/>
          <w:numId w:val="4"/>
        </w:numPr>
        <w:tabs>
          <w:tab w:val="left" w:pos="680"/>
        </w:tabs>
        <w:spacing w:line="276" w:lineRule="auto"/>
      </w:pPr>
      <w:bookmarkStart w:id="4" w:name="_Toc163048648"/>
      <w:r>
        <w:t>Limitations of the system</w:t>
      </w:r>
      <w:bookmarkEnd w:id="4"/>
    </w:p>
    <w:p w14:paraId="2FFF0C83" w14:textId="77777777" w:rsidR="00DF072D" w:rsidRDefault="00DF072D" w:rsidP="00DF072D">
      <w:pPr>
        <w:pStyle w:val="Heading2"/>
        <w:tabs>
          <w:tab w:val="left" w:pos="680"/>
        </w:tabs>
        <w:spacing w:line="276" w:lineRule="auto"/>
        <w:ind w:left="570" w:firstLine="0"/>
      </w:pPr>
    </w:p>
    <w:p w14:paraId="0035E3F0" w14:textId="362602AC" w:rsidR="008967D4" w:rsidRDefault="00964FBA" w:rsidP="00BB2D2D">
      <w:pPr>
        <w:spacing w:line="276" w:lineRule="auto"/>
        <w:jc w:val="both"/>
        <w:rPr>
          <w:sz w:val="24"/>
          <w:szCs w:val="24"/>
        </w:rPr>
      </w:pPr>
      <w:r w:rsidRPr="00964FBA">
        <w:rPr>
          <w:sz w:val="24"/>
          <w:szCs w:val="24"/>
        </w:rPr>
        <w:t xml:space="preserve">The limitations of this system are particularly evident in its rule-based questioning component, which is designed to address 'Wh' questions like Who, Where, When, What, and How many. This design specificity means it falls short when questions deviate from these starters or when the underlying text lacks identifiable named entities aligned with the question's focus, often resulting in </w:t>
      </w:r>
      <w:r w:rsidRPr="00964FBA">
        <w:rPr>
          <w:sz w:val="24"/>
          <w:szCs w:val="24"/>
        </w:rPr>
        <w:lastRenderedPageBreak/>
        <w:t>a 'NO ANSWER' outcome. This system struggles significantly with questions seeking explanations (such as 'Why'), as it lacks the mechanism to deduce underlying reasons or motivations from the text.</w:t>
      </w:r>
    </w:p>
    <w:p w14:paraId="57DD2DB2" w14:textId="77777777" w:rsidR="00DF072D" w:rsidRDefault="00DF072D" w:rsidP="00BB2D2D">
      <w:pPr>
        <w:spacing w:line="276" w:lineRule="auto"/>
        <w:jc w:val="both"/>
        <w:rPr>
          <w:sz w:val="24"/>
          <w:szCs w:val="24"/>
        </w:rPr>
      </w:pPr>
    </w:p>
    <w:p w14:paraId="28BED991" w14:textId="77777777" w:rsidR="00964FBA" w:rsidRDefault="00964FBA" w:rsidP="00BB2D2D">
      <w:pPr>
        <w:spacing w:line="276" w:lineRule="auto"/>
        <w:jc w:val="both"/>
        <w:rPr>
          <w:sz w:val="24"/>
          <w:szCs w:val="24"/>
        </w:rPr>
      </w:pPr>
      <w:r w:rsidRPr="00964FBA">
        <w:rPr>
          <w:sz w:val="24"/>
          <w:szCs w:val="24"/>
        </w:rPr>
        <w:t xml:space="preserve">Furthermore, questions probing relational dynamics or abstract concepts pose a challenge due to the system's rudimentary interpretive capabilities. On the BERT side, while offering a more nuanced understanding of context, the model faces its bottleneck with the 512-token limit, which restricts its operational scope, especially for lengthy texts. </w:t>
      </w:r>
    </w:p>
    <w:p w14:paraId="61E9D351" w14:textId="77777777" w:rsidR="00964FBA" w:rsidRDefault="00964FBA" w:rsidP="00BB2D2D">
      <w:pPr>
        <w:spacing w:line="276" w:lineRule="auto"/>
        <w:jc w:val="both"/>
        <w:rPr>
          <w:sz w:val="24"/>
          <w:szCs w:val="24"/>
        </w:rPr>
      </w:pPr>
    </w:p>
    <w:p w14:paraId="1478241A" w14:textId="320D26A9" w:rsidR="00E54A47" w:rsidRDefault="00964FBA" w:rsidP="00BB2D2D">
      <w:pPr>
        <w:spacing w:line="276" w:lineRule="auto"/>
        <w:jc w:val="both"/>
        <w:rPr>
          <w:sz w:val="24"/>
          <w:szCs w:val="24"/>
        </w:rPr>
      </w:pPr>
      <w:r w:rsidRPr="00964FBA">
        <w:rPr>
          <w:sz w:val="24"/>
          <w:szCs w:val="24"/>
        </w:rPr>
        <w:t>Additionally, the information retrieval process, heavily reliant on TF-IDF and cosine similarity</w:t>
      </w:r>
      <w:r w:rsidR="00BB2D2D">
        <w:rPr>
          <w:sz w:val="24"/>
          <w:szCs w:val="24"/>
        </w:rPr>
        <w:t>. It</w:t>
      </w:r>
      <w:r w:rsidRPr="00964FBA">
        <w:rPr>
          <w:sz w:val="24"/>
          <w:szCs w:val="24"/>
        </w:rPr>
        <w:t xml:space="preserve"> demands exact lexical matches, which can overlook the nuances of synonym usage, thereby affecting the system's ability to capture and respond to the semantic essence of queries</w:t>
      </w:r>
      <w:r w:rsidR="00E54A47">
        <w:rPr>
          <w:sz w:val="24"/>
          <w:szCs w:val="24"/>
        </w:rPr>
        <w:t>.</w:t>
      </w:r>
      <w:r w:rsidRPr="00964FBA">
        <w:rPr>
          <w:sz w:val="24"/>
          <w:szCs w:val="24"/>
        </w:rPr>
        <w:t xml:space="preserve"> </w:t>
      </w:r>
    </w:p>
    <w:p w14:paraId="0A366E50" w14:textId="77777777" w:rsidR="00E54A47" w:rsidRDefault="00E54A47" w:rsidP="008C031E">
      <w:pPr>
        <w:spacing w:line="276" w:lineRule="auto"/>
        <w:jc w:val="both"/>
        <w:rPr>
          <w:sz w:val="24"/>
          <w:szCs w:val="24"/>
        </w:rPr>
      </w:pPr>
    </w:p>
    <w:p w14:paraId="65329F91" w14:textId="206727A3" w:rsidR="00E54A47" w:rsidRDefault="00E54A47" w:rsidP="00E54A47">
      <w:pPr>
        <w:pStyle w:val="Heading2"/>
        <w:numPr>
          <w:ilvl w:val="1"/>
          <w:numId w:val="4"/>
        </w:numPr>
        <w:tabs>
          <w:tab w:val="left" w:pos="680"/>
        </w:tabs>
      </w:pPr>
      <w:bookmarkStart w:id="5" w:name="_Toc163048649"/>
      <w:r>
        <w:t>O</w:t>
      </w:r>
      <w:r w:rsidRPr="00580A40">
        <w:t xml:space="preserve">verview of the </w:t>
      </w:r>
      <w:bookmarkEnd w:id="5"/>
      <w:r w:rsidR="008326E6">
        <w:t xml:space="preserve">system </w:t>
      </w:r>
      <w:r w:rsidR="008326E6" w:rsidRPr="008326E6">
        <w:t>workflow</w:t>
      </w:r>
    </w:p>
    <w:p w14:paraId="622079D5" w14:textId="77777777" w:rsidR="00E54A47" w:rsidRDefault="00E54A47" w:rsidP="00E54A47">
      <w:pPr>
        <w:pStyle w:val="Heading2"/>
        <w:tabs>
          <w:tab w:val="left" w:pos="680"/>
        </w:tabs>
      </w:pPr>
    </w:p>
    <w:p w14:paraId="12EEB966" w14:textId="798CA0B2" w:rsidR="00E54A47" w:rsidRDefault="00BB2D2D" w:rsidP="00E54A47">
      <w:pPr>
        <w:pStyle w:val="Heading2"/>
        <w:tabs>
          <w:tab w:val="left" w:pos="680"/>
        </w:tabs>
        <w:jc w:val="center"/>
      </w:pPr>
      <w:bookmarkStart w:id="6" w:name="_Toc163048650"/>
      <w:r w:rsidRPr="00D85F56">
        <w:rPr>
          <w:noProof/>
        </w:rPr>
        <w:drawing>
          <wp:inline distT="0" distB="0" distL="0" distR="0" wp14:anchorId="22FDB4BE" wp14:editId="6A26E54F">
            <wp:extent cx="5276850" cy="2980432"/>
            <wp:effectExtent l="0" t="0" r="0" b="0"/>
            <wp:docPr id="91673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13644" cy="3001214"/>
                    </a:xfrm>
                    <a:prstGeom prst="rect">
                      <a:avLst/>
                    </a:prstGeom>
                    <a:noFill/>
                    <a:ln>
                      <a:noFill/>
                    </a:ln>
                  </pic:spPr>
                </pic:pic>
              </a:graphicData>
            </a:graphic>
          </wp:inline>
        </w:drawing>
      </w:r>
      <w:bookmarkEnd w:id="6"/>
    </w:p>
    <w:p w14:paraId="6B4B2970" w14:textId="77777777" w:rsidR="00E54A47" w:rsidRDefault="00E54A47" w:rsidP="00E54A47">
      <w:pPr>
        <w:pStyle w:val="Heading2"/>
        <w:tabs>
          <w:tab w:val="left" w:pos="680"/>
        </w:tabs>
        <w:jc w:val="center"/>
        <w:rPr>
          <w:sz w:val="20"/>
        </w:rPr>
      </w:pPr>
      <w:bookmarkStart w:id="7" w:name="_Toc163048651"/>
      <w:r>
        <w:rPr>
          <w:sz w:val="20"/>
        </w:rPr>
        <w:t>Figure</w:t>
      </w:r>
      <w:r>
        <w:rPr>
          <w:spacing w:val="-10"/>
          <w:sz w:val="20"/>
        </w:rPr>
        <w:t xml:space="preserve"> </w:t>
      </w:r>
      <w:r>
        <w:rPr>
          <w:sz w:val="20"/>
        </w:rPr>
        <w:t xml:space="preserve">1. The graph of </w:t>
      </w:r>
      <w:r w:rsidRPr="009643F0">
        <w:rPr>
          <w:sz w:val="20"/>
        </w:rPr>
        <w:t>IR-QA</w:t>
      </w:r>
      <w:r>
        <w:rPr>
          <w:sz w:val="20"/>
        </w:rPr>
        <w:t xml:space="preserve"> workflow</w:t>
      </w:r>
      <w:bookmarkEnd w:id="7"/>
    </w:p>
    <w:p w14:paraId="5A6D4DDD" w14:textId="77777777" w:rsidR="00E54A47" w:rsidRDefault="00E54A47" w:rsidP="00F26838">
      <w:pPr>
        <w:pStyle w:val="Heading2"/>
        <w:tabs>
          <w:tab w:val="left" w:pos="680"/>
        </w:tabs>
        <w:spacing w:line="276" w:lineRule="auto"/>
        <w:ind w:left="0" w:firstLine="0"/>
        <w:rPr>
          <w:b w:val="0"/>
          <w:bCs w:val="0"/>
          <w:sz w:val="24"/>
          <w:szCs w:val="24"/>
        </w:rPr>
      </w:pPr>
    </w:p>
    <w:p w14:paraId="67BB4500" w14:textId="71FD44C5" w:rsidR="00BB62B4" w:rsidRDefault="00BB62B4" w:rsidP="00BB2D2D">
      <w:pPr>
        <w:pStyle w:val="Heading2"/>
        <w:tabs>
          <w:tab w:val="left" w:pos="680"/>
        </w:tabs>
        <w:spacing w:line="276" w:lineRule="auto"/>
        <w:ind w:left="0" w:firstLine="0"/>
        <w:rPr>
          <w:b w:val="0"/>
          <w:bCs w:val="0"/>
          <w:sz w:val="24"/>
          <w:szCs w:val="24"/>
        </w:rPr>
      </w:pPr>
      <w:bookmarkStart w:id="8" w:name="_Toc163048652"/>
      <w:r w:rsidRPr="00BB62B4">
        <w:rPr>
          <w:b w:val="0"/>
          <w:bCs w:val="0"/>
          <w:sz w:val="24"/>
          <w:szCs w:val="24"/>
        </w:rPr>
        <w:t xml:space="preserve">According to </w:t>
      </w:r>
      <w:r w:rsidR="004F42EE" w:rsidRPr="004F42EE">
        <w:rPr>
          <w:b w:val="0"/>
          <w:bCs w:val="0"/>
          <w:sz w:val="24"/>
          <w:szCs w:val="24"/>
        </w:rPr>
        <w:t xml:space="preserve">Figure </w:t>
      </w:r>
      <w:r w:rsidRPr="00BB62B4">
        <w:rPr>
          <w:b w:val="0"/>
          <w:bCs w:val="0"/>
          <w:sz w:val="24"/>
          <w:szCs w:val="24"/>
        </w:rPr>
        <w:t>1, task execution involves preparing the query and the article database, with the system designed to identify the top 10 related articles for any given query than proceed with Coreference Resolution. The most pertinent sentence is then extracted from these articles to answer the query.</w:t>
      </w:r>
      <w:bookmarkEnd w:id="8"/>
    </w:p>
    <w:p w14:paraId="2F65EFF6" w14:textId="77777777" w:rsidR="00580A40" w:rsidRDefault="00580A40" w:rsidP="00BB2D2D">
      <w:pPr>
        <w:pStyle w:val="Heading2"/>
        <w:tabs>
          <w:tab w:val="left" w:pos="680"/>
        </w:tabs>
        <w:spacing w:line="276" w:lineRule="auto"/>
        <w:ind w:left="0" w:firstLine="0"/>
        <w:rPr>
          <w:b w:val="0"/>
          <w:bCs w:val="0"/>
          <w:sz w:val="24"/>
          <w:szCs w:val="24"/>
        </w:rPr>
      </w:pPr>
    </w:p>
    <w:p w14:paraId="2DFB13B2" w14:textId="3D2DBE4F" w:rsidR="00BB62B4" w:rsidRDefault="00BB62B4" w:rsidP="00BB2D2D">
      <w:pPr>
        <w:pStyle w:val="Heading2"/>
        <w:tabs>
          <w:tab w:val="left" w:pos="680"/>
        </w:tabs>
        <w:spacing w:line="276" w:lineRule="auto"/>
        <w:ind w:left="0" w:firstLine="0"/>
        <w:rPr>
          <w:b w:val="0"/>
          <w:bCs w:val="0"/>
          <w:sz w:val="24"/>
          <w:szCs w:val="24"/>
        </w:rPr>
      </w:pPr>
      <w:bookmarkStart w:id="9" w:name="_Toc163048653"/>
      <w:r w:rsidRPr="00BB62B4">
        <w:rPr>
          <w:b w:val="0"/>
          <w:bCs w:val="0"/>
          <w:sz w:val="24"/>
          <w:szCs w:val="24"/>
        </w:rPr>
        <w:t>The answer extraction method varies: the rule-based approach uses predefined criteria to generate responses, while the BERT-based approach employs deep learning to deduce answers from the context and query, demonstrating a flexible and user-adaptive answering strategy.</w:t>
      </w:r>
      <w:bookmarkEnd w:id="9"/>
    </w:p>
    <w:p w14:paraId="7DF82AD1" w14:textId="77777777" w:rsidR="00BB62B4" w:rsidRDefault="00BB62B4" w:rsidP="00BB62B4">
      <w:pPr>
        <w:pStyle w:val="Heading2"/>
        <w:tabs>
          <w:tab w:val="left" w:pos="680"/>
        </w:tabs>
        <w:spacing w:line="276" w:lineRule="auto"/>
        <w:ind w:left="0" w:firstLine="0"/>
        <w:rPr>
          <w:b w:val="0"/>
          <w:bCs w:val="0"/>
          <w:sz w:val="24"/>
          <w:szCs w:val="24"/>
        </w:rPr>
      </w:pPr>
    </w:p>
    <w:p w14:paraId="7BBCAD36" w14:textId="77777777" w:rsidR="00BB2D2D" w:rsidRPr="00BB62B4" w:rsidRDefault="00BB2D2D" w:rsidP="00BB62B4">
      <w:pPr>
        <w:pStyle w:val="Heading2"/>
        <w:tabs>
          <w:tab w:val="left" w:pos="680"/>
        </w:tabs>
        <w:spacing w:line="276" w:lineRule="auto"/>
        <w:ind w:left="0" w:firstLine="0"/>
        <w:rPr>
          <w:b w:val="0"/>
          <w:bCs w:val="0"/>
          <w:sz w:val="24"/>
          <w:szCs w:val="24"/>
        </w:rPr>
      </w:pPr>
    </w:p>
    <w:p w14:paraId="7D2E75F8" w14:textId="6DB441E7" w:rsidR="004B7DFD" w:rsidRDefault="004B7DFD" w:rsidP="00E54A47">
      <w:pPr>
        <w:pStyle w:val="Heading2"/>
        <w:numPr>
          <w:ilvl w:val="1"/>
          <w:numId w:val="4"/>
        </w:numPr>
        <w:tabs>
          <w:tab w:val="left" w:pos="680"/>
        </w:tabs>
      </w:pPr>
      <w:bookmarkStart w:id="10" w:name="_Toc163048654"/>
      <w:r>
        <w:lastRenderedPageBreak/>
        <w:t>Testing dataset</w:t>
      </w:r>
      <w:bookmarkEnd w:id="10"/>
    </w:p>
    <w:p w14:paraId="15208853" w14:textId="77777777" w:rsidR="006705F1" w:rsidRDefault="006705F1"/>
    <w:p w14:paraId="0FF6332C" w14:textId="29450599" w:rsidR="00745ECE" w:rsidRPr="006705F1" w:rsidRDefault="00745ECE" w:rsidP="003973C6">
      <w:pPr>
        <w:spacing w:line="276" w:lineRule="auto"/>
        <w:jc w:val="both"/>
        <w:rPr>
          <w:b/>
          <w:bCs/>
          <w:sz w:val="24"/>
          <w:szCs w:val="24"/>
        </w:rPr>
      </w:pPr>
      <w:r w:rsidRPr="00745ECE">
        <w:rPr>
          <w:b/>
          <w:bCs/>
          <w:sz w:val="24"/>
          <w:szCs w:val="24"/>
        </w:rPr>
        <w:t>Self-defined questions:</w:t>
      </w:r>
    </w:p>
    <w:p w14:paraId="36028A22" w14:textId="6F309F80" w:rsidR="00745ECE" w:rsidRPr="00745ECE" w:rsidRDefault="00551156" w:rsidP="00BB2D2D">
      <w:pPr>
        <w:spacing w:line="276" w:lineRule="auto"/>
        <w:jc w:val="both"/>
        <w:rPr>
          <w:sz w:val="24"/>
          <w:szCs w:val="24"/>
        </w:rPr>
      </w:pPr>
      <w:r>
        <w:rPr>
          <w:sz w:val="24"/>
          <w:szCs w:val="24"/>
        </w:rPr>
        <w:t>20</w:t>
      </w:r>
      <w:r w:rsidR="00745ECE" w:rsidRPr="00745ECE">
        <w:rPr>
          <w:sz w:val="24"/>
          <w:szCs w:val="24"/>
        </w:rPr>
        <w:t xml:space="preserve"> self-defined questions</w:t>
      </w:r>
      <w:r w:rsidR="002F6044">
        <w:rPr>
          <w:sz w:val="24"/>
          <w:szCs w:val="24"/>
        </w:rPr>
        <w:t xml:space="preserve"> </w:t>
      </w:r>
      <w:r w:rsidR="008967D4">
        <w:rPr>
          <w:sz w:val="24"/>
          <w:szCs w:val="24"/>
        </w:rPr>
        <w:t>were</w:t>
      </w:r>
      <w:r w:rsidR="002F6044">
        <w:rPr>
          <w:sz w:val="24"/>
          <w:szCs w:val="24"/>
        </w:rPr>
        <w:t xml:space="preserve"> created for model selection</w:t>
      </w:r>
      <w:r w:rsidR="00745ECE" w:rsidRPr="00745ECE">
        <w:rPr>
          <w:sz w:val="24"/>
          <w:szCs w:val="24"/>
        </w:rPr>
        <w:t>, formulated from randomly selected articles, to evaluate the system's response accuracy, especially for 'Wh' questions excluding 'Why'</w:t>
      </w:r>
      <w:r w:rsidR="006141C2">
        <w:rPr>
          <w:sz w:val="24"/>
          <w:szCs w:val="24"/>
        </w:rPr>
        <w:t xml:space="preserve"> and </w:t>
      </w:r>
      <w:r w:rsidR="006141C2" w:rsidRPr="006141C2">
        <w:rPr>
          <w:sz w:val="24"/>
          <w:szCs w:val="24"/>
        </w:rPr>
        <w:t>contain 4 questions has “NO ANSWER” to testing the confident level of the similarity.</w:t>
      </w:r>
      <w:r w:rsidR="00745ECE" w:rsidRPr="00745ECE">
        <w:rPr>
          <w:sz w:val="24"/>
          <w:szCs w:val="24"/>
        </w:rPr>
        <w:t xml:space="preserve"> </w:t>
      </w:r>
    </w:p>
    <w:p w14:paraId="15F13FA3" w14:textId="77777777" w:rsidR="00BB62B4" w:rsidRDefault="00BB62B4" w:rsidP="003973C6">
      <w:pPr>
        <w:spacing w:line="276" w:lineRule="auto"/>
        <w:jc w:val="both"/>
        <w:rPr>
          <w:b/>
          <w:bCs/>
          <w:sz w:val="24"/>
          <w:szCs w:val="24"/>
        </w:rPr>
      </w:pPr>
    </w:p>
    <w:p w14:paraId="22B49042" w14:textId="69484E50" w:rsidR="00745ECE" w:rsidRPr="006705F1" w:rsidRDefault="00745ECE" w:rsidP="003973C6">
      <w:pPr>
        <w:spacing w:line="276" w:lineRule="auto"/>
        <w:jc w:val="both"/>
        <w:rPr>
          <w:b/>
          <w:bCs/>
          <w:sz w:val="24"/>
          <w:szCs w:val="24"/>
        </w:rPr>
      </w:pPr>
      <w:r w:rsidRPr="00745ECE">
        <w:rPr>
          <w:b/>
          <w:bCs/>
          <w:sz w:val="24"/>
          <w:szCs w:val="24"/>
        </w:rPr>
        <w:t>SQuAD dataset:</w:t>
      </w:r>
    </w:p>
    <w:p w14:paraId="43FB4BD6" w14:textId="4016900D" w:rsidR="00BA2A37" w:rsidRDefault="00745ECE" w:rsidP="00BB2D2D">
      <w:pPr>
        <w:spacing w:line="276" w:lineRule="auto"/>
        <w:jc w:val="both"/>
        <w:rPr>
          <w:sz w:val="24"/>
          <w:szCs w:val="24"/>
        </w:rPr>
      </w:pPr>
      <w:r w:rsidRPr="00745ECE">
        <w:rPr>
          <w:sz w:val="24"/>
          <w:szCs w:val="24"/>
        </w:rPr>
        <w:t>Additionally, the Stanford Question Answering Dataset (SQuAD) Dev v2.0, a benchmark in reading comprehension, was employed to test the system's proficiency in handling real-world data. It required converting the dataset from JSON to a more manageable data frame format, enabling a structured testing environment where each article's first question and answer were extracted to assess the system's effectiveness in understanding and responding to varied queries</w:t>
      </w:r>
      <w:r w:rsidR="0051579C">
        <w:rPr>
          <w:sz w:val="24"/>
          <w:szCs w:val="24"/>
        </w:rPr>
        <w:t xml:space="preserve"> </w:t>
      </w:r>
      <w:r w:rsidR="0051579C" w:rsidRPr="0051579C">
        <w:rPr>
          <w:sz w:val="24"/>
          <w:szCs w:val="24"/>
        </w:rPr>
        <w:t>(The Stanford NLP Group 2024)</w:t>
      </w:r>
      <w:r w:rsidRPr="00745ECE">
        <w:rPr>
          <w:sz w:val="24"/>
          <w:szCs w:val="24"/>
        </w:rPr>
        <w:t>.</w:t>
      </w:r>
    </w:p>
    <w:p w14:paraId="27E9BC7E" w14:textId="77777777" w:rsidR="00EA14B7" w:rsidRDefault="00EA14B7">
      <w:pPr>
        <w:pStyle w:val="BodyText"/>
      </w:pPr>
    </w:p>
    <w:p w14:paraId="4919E32C" w14:textId="2507E1C7" w:rsidR="00EA14B7" w:rsidRDefault="00C740A7" w:rsidP="002F6044">
      <w:pPr>
        <w:pStyle w:val="Heading1"/>
        <w:numPr>
          <w:ilvl w:val="0"/>
          <w:numId w:val="4"/>
        </w:numPr>
        <w:tabs>
          <w:tab w:val="left" w:pos="500"/>
        </w:tabs>
      </w:pPr>
      <w:bookmarkStart w:id="11" w:name="_Toc163048655"/>
      <w:r>
        <w:t>Preprocessing</w:t>
      </w:r>
      <w:bookmarkEnd w:id="11"/>
    </w:p>
    <w:p w14:paraId="49D51674" w14:textId="77777777" w:rsidR="006A2A7A" w:rsidRDefault="006A2A7A" w:rsidP="006A2A7A">
      <w:pPr>
        <w:pStyle w:val="Heading1"/>
        <w:tabs>
          <w:tab w:val="left" w:pos="500"/>
        </w:tabs>
      </w:pPr>
    </w:p>
    <w:p w14:paraId="0132CF4D" w14:textId="5BEBFD12" w:rsidR="00EA14B7" w:rsidRDefault="00955E58" w:rsidP="00BB2D2D">
      <w:pPr>
        <w:spacing w:line="276" w:lineRule="auto"/>
        <w:jc w:val="both"/>
        <w:rPr>
          <w:sz w:val="24"/>
          <w:szCs w:val="24"/>
        </w:rPr>
      </w:pPr>
      <w:r w:rsidRPr="00955E58">
        <w:rPr>
          <w:sz w:val="24"/>
          <w:szCs w:val="24"/>
        </w:rPr>
        <w:t>In IR-QA systems utilizing pretrained models, preprocessing is minimal to maintain text integrity, as these models are trained on raw text and expect similar input to ensure accurate output. Traditional steps like tokenization are avoided to preserve natural language context. The main preprocessing task is to enhance data quality and relevance, notably by removing articles without author information, thus ensuring the dataset's credibility. This results in a refined dataset aligned with the model's training, optimizing the IR-QA system's accuracy and effectiveness.</w:t>
      </w:r>
    </w:p>
    <w:p w14:paraId="34E49505" w14:textId="77777777" w:rsidR="00955E58" w:rsidRPr="00E54A47" w:rsidRDefault="00955E58" w:rsidP="00E54A47">
      <w:pPr>
        <w:rPr>
          <w:sz w:val="24"/>
          <w:szCs w:val="24"/>
        </w:rPr>
      </w:pPr>
    </w:p>
    <w:p w14:paraId="13BF4BA8" w14:textId="438E20E3" w:rsidR="00EA14B7" w:rsidRPr="006A2A7A" w:rsidRDefault="00C740A7" w:rsidP="00E54A47">
      <w:pPr>
        <w:pStyle w:val="Heading1"/>
        <w:numPr>
          <w:ilvl w:val="0"/>
          <w:numId w:val="4"/>
        </w:numPr>
        <w:tabs>
          <w:tab w:val="left" w:pos="500"/>
        </w:tabs>
      </w:pPr>
      <w:bookmarkStart w:id="12" w:name="_Toc163048656"/>
      <w:r>
        <w:rPr>
          <w:spacing w:val="-2"/>
        </w:rPr>
        <w:t>System Architecture</w:t>
      </w:r>
      <w:bookmarkEnd w:id="12"/>
    </w:p>
    <w:p w14:paraId="66279BD8" w14:textId="77777777" w:rsidR="009643F0" w:rsidRDefault="009643F0" w:rsidP="009643F0">
      <w:pPr>
        <w:widowControl/>
        <w:autoSpaceDE/>
        <w:autoSpaceDN/>
        <w:spacing w:after="160" w:line="259" w:lineRule="auto"/>
        <w:contextualSpacing/>
      </w:pPr>
    </w:p>
    <w:p w14:paraId="5E92DB45" w14:textId="294B7D94" w:rsidR="008967D4" w:rsidRDefault="009643F0" w:rsidP="0064378E">
      <w:pPr>
        <w:pStyle w:val="Heading2"/>
        <w:numPr>
          <w:ilvl w:val="1"/>
          <w:numId w:val="4"/>
        </w:numPr>
        <w:tabs>
          <w:tab w:val="left" w:pos="680"/>
        </w:tabs>
        <w:spacing w:before="97"/>
      </w:pPr>
      <w:bookmarkStart w:id="13" w:name="_Toc163048657"/>
      <w:r>
        <w:t>T</w:t>
      </w:r>
      <w:r w:rsidRPr="009643F0">
        <w:t>he overall architecture of the system</w:t>
      </w:r>
      <w:bookmarkEnd w:id="13"/>
    </w:p>
    <w:p w14:paraId="02B59D6D" w14:textId="3DCEE310" w:rsidR="002F6044" w:rsidRPr="002F6044" w:rsidRDefault="002F6044" w:rsidP="00BB2D2D">
      <w:pPr>
        <w:pStyle w:val="Heading2"/>
        <w:tabs>
          <w:tab w:val="left" w:pos="680"/>
        </w:tabs>
        <w:spacing w:before="97" w:line="276" w:lineRule="auto"/>
        <w:ind w:left="0" w:firstLine="0"/>
        <w:rPr>
          <w:b w:val="0"/>
          <w:bCs w:val="0"/>
          <w:sz w:val="24"/>
          <w:szCs w:val="24"/>
        </w:rPr>
      </w:pPr>
      <w:bookmarkStart w:id="14" w:name="_Toc163048658"/>
      <w:r w:rsidRPr="002F6044">
        <w:rPr>
          <w:b w:val="0"/>
          <w:bCs w:val="0"/>
          <w:sz w:val="24"/>
          <w:szCs w:val="24"/>
        </w:rPr>
        <w:t>The IR-QA system initiates its process once the article dataset and user query are inputted. It commences with the article retrieval phase, identifying the top 10 articles most pertinent to the query. These articles are then subjected to coreference resolution to substitute pronouns like "he", "she", and "it" with their actual references, thereby clarifying the text. Subsequent text matching identifies the most relevant sentence across the articles. The final answer extraction can operate via two distinct pathways: Type-based Answer Extraction or BERT for Question Answering, depending on the method chosen, guided by the relevance and context provided by the preceding stages.</w:t>
      </w:r>
      <w:bookmarkEnd w:id="14"/>
    </w:p>
    <w:p w14:paraId="548E5D8C" w14:textId="77777777" w:rsidR="0098029F" w:rsidRDefault="0098029F" w:rsidP="0098029F">
      <w:pPr>
        <w:pStyle w:val="Heading2"/>
        <w:tabs>
          <w:tab w:val="left" w:pos="680"/>
        </w:tabs>
        <w:spacing w:before="97"/>
        <w:ind w:left="110" w:firstLine="0"/>
      </w:pPr>
    </w:p>
    <w:p w14:paraId="06B1E5A0" w14:textId="0044B574" w:rsidR="00B957A0" w:rsidRPr="00F26838" w:rsidRDefault="009643F0" w:rsidP="00FA7204">
      <w:pPr>
        <w:pStyle w:val="Heading2"/>
        <w:tabs>
          <w:tab w:val="left" w:pos="680"/>
        </w:tabs>
        <w:spacing w:before="97"/>
        <w:ind w:left="0" w:firstLine="0"/>
        <w:rPr>
          <w:sz w:val="24"/>
          <w:szCs w:val="24"/>
        </w:rPr>
      </w:pPr>
      <w:bookmarkStart w:id="15" w:name="_Hlk162627005"/>
      <w:bookmarkStart w:id="16" w:name="_Toc163048659"/>
      <w:bookmarkStart w:id="17" w:name="_Hlk162644999"/>
      <w:r w:rsidRPr="00F26838">
        <w:rPr>
          <w:sz w:val="24"/>
          <w:szCs w:val="24"/>
        </w:rPr>
        <w:t>Article retrieval</w:t>
      </w:r>
      <w:bookmarkEnd w:id="15"/>
      <w:bookmarkEnd w:id="16"/>
    </w:p>
    <w:p w14:paraId="2FF38A9D" w14:textId="442F1DFB" w:rsidR="0098029F" w:rsidRPr="002F6044" w:rsidRDefault="002F6044" w:rsidP="00BB2D2D">
      <w:pPr>
        <w:pStyle w:val="Heading2"/>
        <w:tabs>
          <w:tab w:val="left" w:pos="680"/>
        </w:tabs>
        <w:spacing w:before="97" w:line="276" w:lineRule="auto"/>
        <w:ind w:left="0" w:firstLine="0"/>
        <w:rPr>
          <w:b w:val="0"/>
          <w:bCs w:val="0"/>
          <w:sz w:val="24"/>
          <w:szCs w:val="24"/>
        </w:rPr>
      </w:pPr>
      <w:bookmarkStart w:id="18" w:name="_Toc163048660"/>
      <w:bookmarkEnd w:id="17"/>
      <w:r w:rsidRPr="002F6044">
        <w:rPr>
          <w:b w:val="0"/>
          <w:bCs w:val="0"/>
          <w:sz w:val="24"/>
          <w:szCs w:val="24"/>
        </w:rPr>
        <w:t>Utilizes TF-IDF for text vectorization and Nearest Neighbors algorithm, configured with cosine similarity, to select the top 10 related articles. This phase ensures that both articles and the query are appropriately vectorized and compared to retrieve the most pertinent content.</w:t>
      </w:r>
      <w:bookmarkEnd w:id="18"/>
    </w:p>
    <w:p w14:paraId="46CBF7F5" w14:textId="77777777" w:rsidR="002F6044" w:rsidRPr="00F26838" w:rsidRDefault="002F6044" w:rsidP="002F6044">
      <w:pPr>
        <w:pStyle w:val="Heading2"/>
        <w:tabs>
          <w:tab w:val="left" w:pos="680"/>
        </w:tabs>
        <w:spacing w:before="97"/>
        <w:ind w:left="0" w:firstLine="0"/>
        <w:rPr>
          <w:sz w:val="24"/>
          <w:szCs w:val="24"/>
        </w:rPr>
      </w:pPr>
    </w:p>
    <w:p w14:paraId="219019DA" w14:textId="66F1E2FA" w:rsidR="007C53D7" w:rsidRPr="00F26838" w:rsidRDefault="007C53D7" w:rsidP="007C53D7">
      <w:pPr>
        <w:pStyle w:val="Heading2"/>
        <w:tabs>
          <w:tab w:val="left" w:pos="680"/>
        </w:tabs>
        <w:spacing w:before="97"/>
        <w:ind w:left="0" w:firstLine="0"/>
        <w:rPr>
          <w:sz w:val="24"/>
          <w:szCs w:val="24"/>
        </w:rPr>
      </w:pPr>
      <w:bookmarkStart w:id="19" w:name="_Hlk162637695"/>
      <w:bookmarkStart w:id="20" w:name="_Toc163048661"/>
      <w:bookmarkStart w:id="21" w:name="_Hlk162644956"/>
      <w:r w:rsidRPr="00F26838">
        <w:rPr>
          <w:sz w:val="24"/>
          <w:szCs w:val="24"/>
        </w:rPr>
        <w:lastRenderedPageBreak/>
        <w:t>Coreference Resolution</w:t>
      </w:r>
      <w:bookmarkEnd w:id="19"/>
      <w:bookmarkEnd w:id="20"/>
    </w:p>
    <w:p w14:paraId="08F772D6" w14:textId="7619AF2E" w:rsidR="0051579C" w:rsidRPr="0064378E" w:rsidRDefault="001555A5" w:rsidP="00BB2D2D">
      <w:pPr>
        <w:pStyle w:val="Heading2"/>
        <w:tabs>
          <w:tab w:val="left" w:pos="680"/>
        </w:tabs>
        <w:spacing w:before="97" w:line="276" w:lineRule="auto"/>
        <w:ind w:left="0" w:firstLine="0"/>
        <w:rPr>
          <w:b w:val="0"/>
          <w:bCs w:val="0"/>
          <w:sz w:val="24"/>
          <w:szCs w:val="24"/>
        </w:rPr>
      </w:pPr>
      <w:bookmarkStart w:id="22" w:name="_Toc163048662"/>
      <w:bookmarkEnd w:id="21"/>
      <w:r w:rsidRPr="00F26838">
        <w:rPr>
          <w:b w:val="0"/>
          <w:bCs w:val="0"/>
          <w:sz w:val="24"/>
          <w:szCs w:val="24"/>
        </w:rPr>
        <w:t>To refine the accuracy of subsequent text matching, the coreference resolution employs the "</w:t>
      </w:r>
      <w:r w:rsidR="00277866" w:rsidRPr="00F26838">
        <w:rPr>
          <w:b w:val="0"/>
          <w:bCs w:val="0"/>
          <w:sz w:val="24"/>
          <w:szCs w:val="24"/>
        </w:rPr>
        <w:t>en_core_web_md</w:t>
      </w:r>
      <w:r w:rsidRPr="00F26838">
        <w:rPr>
          <w:b w:val="0"/>
          <w:bCs w:val="0"/>
          <w:sz w:val="24"/>
          <w:szCs w:val="24"/>
        </w:rPr>
        <w:t>" model and the "fastcoref" package</w:t>
      </w:r>
      <w:r w:rsidR="00107B83">
        <w:rPr>
          <w:b w:val="0"/>
          <w:bCs w:val="0"/>
          <w:sz w:val="24"/>
          <w:szCs w:val="24"/>
        </w:rPr>
        <w:t xml:space="preserve"> </w:t>
      </w:r>
      <w:r w:rsidR="00107B83" w:rsidRPr="00107B83">
        <w:rPr>
          <w:b w:val="0"/>
          <w:bCs w:val="0"/>
          <w:sz w:val="24"/>
          <w:szCs w:val="24"/>
        </w:rPr>
        <w:t>(</w:t>
      </w:r>
      <w:r w:rsidR="008326E6" w:rsidRPr="008326E6">
        <w:rPr>
          <w:b w:val="0"/>
          <w:bCs w:val="0"/>
          <w:sz w:val="24"/>
          <w:szCs w:val="24"/>
        </w:rPr>
        <w:t>Otmazgin</w:t>
      </w:r>
      <w:r w:rsidR="008326E6">
        <w:rPr>
          <w:b w:val="0"/>
          <w:bCs w:val="0"/>
          <w:sz w:val="24"/>
          <w:szCs w:val="24"/>
        </w:rPr>
        <w:t>,</w:t>
      </w:r>
      <w:r w:rsidR="008326E6" w:rsidRPr="008326E6">
        <w:rPr>
          <w:b w:val="0"/>
          <w:bCs w:val="0"/>
          <w:sz w:val="24"/>
          <w:szCs w:val="24"/>
        </w:rPr>
        <w:t xml:space="preserve"> Cattan</w:t>
      </w:r>
      <w:r w:rsidR="008326E6">
        <w:rPr>
          <w:b w:val="0"/>
          <w:bCs w:val="0"/>
          <w:sz w:val="24"/>
          <w:szCs w:val="24"/>
        </w:rPr>
        <w:t xml:space="preserve"> </w:t>
      </w:r>
      <w:r w:rsidR="008326E6" w:rsidRPr="008326E6">
        <w:rPr>
          <w:b w:val="0"/>
          <w:bCs w:val="0"/>
          <w:sz w:val="24"/>
          <w:szCs w:val="24"/>
        </w:rPr>
        <w:t>&amp; Goldberg</w:t>
      </w:r>
      <w:r w:rsidR="008326E6">
        <w:rPr>
          <w:b w:val="0"/>
          <w:bCs w:val="0"/>
          <w:sz w:val="24"/>
          <w:szCs w:val="24"/>
        </w:rPr>
        <w:t>,</w:t>
      </w:r>
      <w:r w:rsidR="008326E6" w:rsidRPr="008326E6">
        <w:rPr>
          <w:b w:val="0"/>
          <w:bCs w:val="0"/>
          <w:sz w:val="24"/>
          <w:szCs w:val="24"/>
        </w:rPr>
        <w:t xml:space="preserve"> 2022</w:t>
      </w:r>
      <w:r w:rsidR="00107B83" w:rsidRPr="00107B83">
        <w:rPr>
          <w:b w:val="0"/>
          <w:bCs w:val="0"/>
          <w:sz w:val="24"/>
          <w:szCs w:val="24"/>
        </w:rPr>
        <w:t>)</w:t>
      </w:r>
      <w:r w:rsidRPr="00F26838">
        <w:rPr>
          <w:b w:val="0"/>
          <w:bCs w:val="0"/>
          <w:sz w:val="24"/>
          <w:szCs w:val="24"/>
        </w:rPr>
        <w:t>. This combination enhances text clarity by resolving referential expressions, ensuring a coherent and unambiguous article context</w:t>
      </w:r>
      <w:r w:rsidR="00167B55">
        <w:rPr>
          <w:b w:val="0"/>
          <w:bCs w:val="0"/>
          <w:sz w:val="24"/>
          <w:szCs w:val="24"/>
        </w:rPr>
        <w:t xml:space="preserve"> </w:t>
      </w:r>
      <w:r w:rsidR="00167B55" w:rsidRPr="00167B55">
        <w:rPr>
          <w:b w:val="0"/>
          <w:bCs w:val="0"/>
          <w:sz w:val="24"/>
          <w:szCs w:val="24"/>
        </w:rPr>
        <w:t>(spaCy 2024)</w:t>
      </w:r>
      <w:r w:rsidRPr="00F26838">
        <w:rPr>
          <w:b w:val="0"/>
          <w:bCs w:val="0"/>
          <w:sz w:val="24"/>
          <w:szCs w:val="24"/>
        </w:rPr>
        <w:t>.</w:t>
      </w:r>
      <w:bookmarkStart w:id="23" w:name="_Hlk162645086"/>
      <w:bookmarkEnd w:id="22"/>
    </w:p>
    <w:p w14:paraId="4441AFBB" w14:textId="77777777" w:rsidR="00DF072D" w:rsidRDefault="00DF072D" w:rsidP="007C53D7">
      <w:pPr>
        <w:pStyle w:val="Heading2"/>
        <w:tabs>
          <w:tab w:val="left" w:pos="680"/>
        </w:tabs>
        <w:spacing w:before="97"/>
        <w:ind w:left="0" w:firstLine="0"/>
        <w:rPr>
          <w:sz w:val="24"/>
          <w:szCs w:val="24"/>
        </w:rPr>
      </w:pPr>
    </w:p>
    <w:p w14:paraId="2BF6AF29" w14:textId="759A8733" w:rsidR="007C53D7" w:rsidRPr="00F26838" w:rsidRDefault="007C53D7" w:rsidP="007C53D7">
      <w:pPr>
        <w:pStyle w:val="Heading2"/>
        <w:tabs>
          <w:tab w:val="left" w:pos="680"/>
        </w:tabs>
        <w:spacing w:before="97"/>
        <w:ind w:left="0" w:firstLine="0"/>
        <w:rPr>
          <w:sz w:val="24"/>
          <w:szCs w:val="24"/>
        </w:rPr>
      </w:pPr>
      <w:bookmarkStart w:id="24" w:name="_Toc163048663"/>
      <w:r w:rsidRPr="00F26838">
        <w:rPr>
          <w:sz w:val="24"/>
          <w:szCs w:val="24"/>
        </w:rPr>
        <w:t>Text matching</w:t>
      </w:r>
      <w:bookmarkEnd w:id="24"/>
    </w:p>
    <w:p w14:paraId="0D0515AA" w14:textId="7EE45CF1" w:rsidR="00B7277A" w:rsidRPr="00F26838" w:rsidRDefault="001555A5" w:rsidP="00BB2D2D">
      <w:pPr>
        <w:pStyle w:val="Heading2"/>
        <w:tabs>
          <w:tab w:val="left" w:pos="680"/>
        </w:tabs>
        <w:spacing w:before="97" w:line="276" w:lineRule="auto"/>
        <w:ind w:left="0" w:firstLine="0"/>
        <w:rPr>
          <w:b w:val="0"/>
          <w:bCs w:val="0"/>
          <w:sz w:val="24"/>
          <w:szCs w:val="24"/>
        </w:rPr>
      </w:pPr>
      <w:bookmarkStart w:id="25" w:name="_Toc163048664"/>
      <w:bookmarkEnd w:id="23"/>
      <w:r w:rsidRPr="00F26838">
        <w:rPr>
          <w:b w:val="0"/>
          <w:bCs w:val="0"/>
          <w:sz w:val="24"/>
          <w:szCs w:val="24"/>
        </w:rPr>
        <w:t>Employing cosine similarity, TF-IDF vectorization, and the nltk package, this step synthesizes the top 10 articles into a cohesive text, facilitating the extraction of the most relevant sentence through nuanced similarity analysis with the query.</w:t>
      </w:r>
      <w:bookmarkEnd w:id="25"/>
    </w:p>
    <w:p w14:paraId="2159DBF4" w14:textId="77777777" w:rsidR="001555A5" w:rsidRPr="00F26838" w:rsidRDefault="001555A5" w:rsidP="007C53D7">
      <w:pPr>
        <w:pStyle w:val="Heading2"/>
        <w:tabs>
          <w:tab w:val="left" w:pos="680"/>
        </w:tabs>
        <w:spacing w:before="97"/>
        <w:ind w:left="0" w:firstLine="0"/>
        <w:rPr>
          <w:b w:val="0"/>
          <w:bCs w:val="0"/>
          <w:sz w:val="24"/>
          <w:szCs w:val="24"/>
        </w:rPr>
      </w:pPr>
    </w:p>
    <w:p w14:paraId="7E42A535" w14:textId="7E6D0345" w:rsidR="00B7277A" w:rsidRPr="00F26838" w:rsidRDefault="007C53D7" w:rsidP="007C53D7">
      <w:pPr>
        <w:pStyle w:val="Heading2"/>
        <w:tabs>
          <w:tab w:val="left" w:pos="680"/>
        </w:tabs>
        <w:spacing w:before="97"/>
        <w:ind w:left="0" w:firstLine="0"/>
        <w:rPr>
          <w:sz w:val="24"/>
          <w:szCs w:val="24"/>
        </w:rPr>
      </w:pPr>
      <w:bookmarkStart w:id="26" w:name="_Toc163048665"/>
      <w:r w:rsidRPr="00F26838">
        <w:rPr>
          <w:sz w:val="24"/>
          <w:szCs w:val="24"/>
        </w:rPr>
        <w:t>Type-based Answer Extraction</w:t>
      </w:r>
      <w:bookmarkEnd w:id="26"/>
    </w:p>
    <w:p w14:paraId="370435A3" w14:textId="76D8C8C1" w:rsidR="001555A5" w:rsidRDefault="001555A5" w:rsidP="00BB2D2D">
      <w:pPr>
        <w:pStyle w:val="Heading2"/>
        <w:tabs>
          <w:tab w:val="left" w:pos="680"/>
        </w:tabs>
        <w:spacing w:before="97" w:line="276" w:lineRule="auto"/>
        <w:ind w:left="0" w:firstLine="0"/>
        <w:rPr>
          <w:b w:val="0"/>
          <w:bCs w:val="0"/>
          <w:sz w:val="24"/>
          <w:szCs w:val="24"/>
        </w:rPr>
      </w:pPr>
      <w:bookmarkStart w:id="27" w:name="_Toc163048666"/>
      <w:r w:rsidRPr="001555A5">
        <w:rPr>
          <w:b w:val="0"/>
          <w:bCs w:val="0"/>
          <w:sz w:val="24"/>
          <w:szCs w:val="24"/>
        </w:rPr>
        <w:t xml:space="preserve">Utilizes </w:t>
      </w:r>
      <w:r w:rsidRPr="00277866">
        <w:rPr>
          <w:b w:val="0"/>
          <w:bCs w:val="0"/>
          <w:sz w:val="24"/>
          <w:szCs w:val="24"/>
        </w:rPr>
        <w:t xml:space="preserve">the </w:t>
      </w:r>
      <w:r w:rsidR="00FA7204" w:rsidRPr="00277866">
        <w:rPr>
          <w:b w:val="0"/>
          <w:bCs w:val="0"/>
          <w:sz w:val="24"/>
          <w:szCs w:val="24"/>
        </w:rPr>
        <w:t>“</w:t>
      </w:r>
      <w:r w:rsidR="00277866" w:rsidRPr="00277866">
        <w:rPr>
          <w:b w:val="0"/>
          <w:bCs w:val="0"/>
          <w:sz w:val="24"/>
          <w:szCs w:val="24"/>
        </w:rPr>
        <w:t>en_core_web_md</w:t>
      </w:r>
      <w:r w:rsidR="00FA7204" w:rsidRPr="00277866">
        <w:rPr>
          <w:b w:val="0"/>
          <w:bCs w:val="0"/>
          <w:sz w:val="24"/>
          <w:szCs w:val="24"/>
        </w:rPr>
        <w:t>”</w:t>
      </w:r>
      <w:r w:rsidRPr="00277866">
        <w:rPr>
          <w:b w:val="0"/>
          <w:bCs w:val="0"/>
          <w:sz w:val="24"/>
          <w:szCs w:val="24"/>
        </w:rPr>
        <w:t xml:space="preserve"> </w:t>
      </w:r>
      <w:r w:rsidR="00DF072D">
        <w:rPr>
          <w:b w:val="0"/>
          <w:bCs w:val="0"/>
          <w:sz w:val="24"/>
          <w:szCs w:val="24"/>
        </w:rPr>
        <w:t>spaCy</w:t>
      </w:r>
      <w:r w:rsidRPr="001555A5">
        <w:rPr>
          <w:b w:val="0"/>
          <w:bCs w:val="0"/>
          <w:sz w:val="24"/>
          <w:szCs w:val="24"/>
        </w:rPr>
        <w:t xml:space="preserve"> model, which provides robust Named Entity Recognition (NER) capabilities. These entities are crucial for determining the answer to the user's query based on the question's type (who, where, when, what, how many).</w:t>
      </w:r>
      <w:bookmarkEnd w:id="27"/>
      <w:r w:rsidRPr="001555A5">
        <w:rPr>
          <w:b w:val="0"/>
          <w:bCs w:val="0"/>
          <w:sz w:val="24"/>
          <w:szCs w:val="24"/>
        </w:rPr>
        <w:t xml:space="preserve"> </w:t>
      </w:r>
    </w:p>
    <w:p w14:paraId="447C84B9" w14:textId="77777777" w:rsidR="00D55617" w:rsidRDefault="00D55617" w:rsidP="00BB2D2D">
      <w:pPr>
        <w:pStyle w:val="Heading2"/>
        <w:tabs>
          <w:tab w:val="left" w:pos="680"/>
        </w:tabs>
        <w:spacing w:before="97" w:line="276" w:lineRule="auto"/>
        <w:ind w:left="0" w:firstLine="0"/>
        <w:rPr>
          <w:b w:val="0"/>
          <w:bCs w:val="0"/>
          <w:sz w:val="24"/>
          <w:szCs w:val="24"/>
        </w:rPr>
      </w:pPr>
    </w:p>
    <w:p w14:paraId="40500CC2" w14:textId="5C94C56C" w:rsidR="00D55617" w:rsidRDefault="001555A5" w:rsidP="00BB2D2D">
      <w:pPr>
        <w:pStyle w:val="Heading2"/>
        <w:tabs>
          <w:tab w:val="left" w:pos="680"/>
        </w:tabs>
        <w:spacing w:before="97" w:line="276" w:lineRule="auto"/>
        <w:ind w:left="0" w:firstLine="0"/>
        <w:rPr>
          <w:b w:val="0"/>
          <w:bCs w:val="0"/>
          <w:sz w:val="24"/>
          <w:szCs w:val="24"/>
        </w:rPr>
      </w:pPr>
      <w:bookmarkStart w:id="28" w:name="_Toc163048667"/>
      <w:r w:rsidRPr="001555A5">
        <w:rPr>
          <w:b w:val="0"/>
          <w:bCs w:val="0"/>
          <w:sz w:val="24"/>
          <w:szCs w:val="24"/>
        </w:rPr>
        <w:t>The system first converts the question to lowercase to standardize the format for processing. It then analyzes the question's starting phrase (e.g., who, where, when, what, how many) to determine the type of entity to look for in the most relevant sentence. This approach is essential for aligning the question type with the corresponding entity type.</w:t>
      </w:r>
      <w:r w:rsidR="00D55617">
        <w:rPr>
          <w:b w:val="0"/>
          <w:bCs w:val="0"/>
          <w:sz w:val="24"/>
          <w:szCs w:val="24"/>
        </w:rPr>
        <w:t xml:space="preserve"> </w:t>
      </w:r>
      <w:r w:rsidR="00D55617" w:rsidRPr="00D55617">
        <w:rPr>
          <w:b w:val="0"/>
          <w:bCs w:val="0"/>
          <w:sz w:val="24"/>
          <w:szCs w:val="24"/>
        </w:rPr>
        <w:t>Based on the question's leading word, the system identifies the answer by searching for the first relevant entity in the text: PERSON for "who," LOC or GPE for "where," DATE for "when," ORG for "what," and MONEY or DATE for "how many," corresponding to the query's focus on people, places, times, organizations, or quantities.</w:t>
      </w:r>
      <w:bookmarkEnd w:id="28"/>
    </w:p>
    <w:p w14:paraId="3AFAA0AA" w14:textId="77777777" w:rsidR="00D55617" w:rsidRDefault="00D55617" w:rsidP="00BB2D2D">
      <w:pPr>
        <w:pStyle w:val="Heading2"/>
        <w:tabs>
          <w:tab w:val="left" w:pos="680"/>
        </w:tabs>
        <w:spacing w:before="97" w:line="276" w:lineRule="auto"/>
        <w:ind w:left="0" w:firstLine="0"/>
        <w:rPr>
          <w:b w:val="0"/>
          <w:bCs w:val="0"/>
          <w:sz w:val="24"/>
          <w:szCs w:val="24"/>
        </w:rPr>
      </w:pPr>
    </w:p>
    <w:p w14:paraId="21B79DB1" w14:textId="5A0633B6" w:rsidR="00DF13C9" w:rsidRDefault="00DF13C9" w:rsidP="00BB2D2D">
      <w:pPr>
        <w:pStyle w:val="Heading2"/>
        <w:tabs>
          <w:tab w:val="left" w:pos="680"/>
        </w:tabs>
        <w:spacing w:before="97" w:line="276" w:lineRule="auto"/>
        <w:ind w:left="0" w:firstLine="0"/>
        <w:rPr>
          <w:b w:val="0"/>
          <w:bCs w:val="0"/>
          <w:sz w:val="24"/>
          <w:szCs w:val="24"/>
        </w:rPr>
      </w:pPr>
      <w:bookmarkStart w:id="29" w:name="_Toc163048668"/>
      <w:r>
        <w:rPr>
          <w:b w:val="0"/>
          <w:bCs w:val="0"/>
          <w:sz w:val="24"/>
          <w:szCs w:val="24"/>
        </w:rPr>
        <w:t xml:space="preserve">The </w:t>
      </w:r>
      <w:r w:rsidRPr="00DF13C9">
        <w:rPr>
          <w:b w:val="0"/>
          <w:bCs w:val="0"/>
          <w:sz w:val="24"/>
          <w:szCs w:val="24"/>
        </w:rPr>
        <w:t>threshold</w:t>
      </w:r>
      <w:r>
        <w:rPr>
          <w:b w:val="0"/>
          <w:bCs w:val="0"/>
          <w:sz w:val="24"/>
          <w:szCs w:val="24"/>
        </w:rPr>
        <w:t xml:space="preserve"> of low similarity sentence is calculated by the “NO ANSWER” self-defined question. The average similarity of these questions is 0.31. Therefore, the </w:t>
      </w:r>
      <w:r w:rsidRPr="00DF13C9">
        <w:rPr>
          <w:b w:val="0"/>
          <w:bCs w:val="0"/>
          <w:sz w:val="24"/>
          <w:szCs w:val="24"/>
        </w:rPr>
        <w:t>threshold</w:t>
      </w:r>
      <w:r>
        <w:rPr>
          <w:b w:val="0"/>
          <w:bCs w:val="0"/>
          <w:sz w:val="24"/>
          <w:szCs w:val="24"/>
        </w:rPr>
        <w:t xml:space="preserve"> of trustworthy sentence was set as 0.35.</w:t>
      </w:r>
      <w:bookmarkEnd w:id="29"/>
    </w:p>
    <w:p w14:paraId="4BD131EE" w14:textId="77777777" w:rsidR="00DF13C9" w:rsidRPr="00F26838" w:rsidRDefault="00DF13C9" w:rsidP="007C53D7">
      <w:pPr>
        <w:pStyle w:val="Heading2"/>
        <w:tabs>
          <w:tab w:val="left" w:pos="680"/>
        </w:tabs>
        <w:spacing w:before="97"/>
        <w:ind w:left="0" w:firstLine="0"/>
        <w:rPr>
          <w:b w:val="0"/>
          <w:bCs w:val="0"/>
          <w:sz w:val="24"/>
          <w:szCs w:val="24"/>
        </w:rPr>
      </w:pPr>
    </w:p>
    <w:p w14:paraId="1267A8BF" w14:textId="2727C99E" w:rsidR="009643F0" w:rsidRPr="00F26838" w:rsidRDefault="007C53D7" w:rsidP="00DF13C9">
      <w:pPr>
        <w:pStyle w:val="Heading2"/>
        <w:tabs>
          <w:tab w:val="left" w:pos="680"/>
        </w:tabs>
        <w:spacing w:before="97"/>
        <w:ind w:left="0" w:firstLine="0"/>
        <w:rPr>
          <w:sz w:val="24"/>
          <w:szCs w:val="24"/>
        </w:rPr>
      </w:pPr>
      <w:bookmarkStart w:id="30" w:name="_Toc163048669"/>
      <w:r w:rsidRPr="00F26838">
        <w:rPr>
          <w:sz w:val="24"/>
          <w:szCs w:val="24"/>
        </w:rPr>
        <w:t>B</w:t>
      </w:r>
      <w:r w:rsidR="00014249" w:rsidRPr="00F26838">
        <w:rPr>
          <w:sz w:val="24"/>
          <w:szCs w:val="24"/>
        </w:rPr>
        <w:t>ERT</w:t>
      </w:r>
      <w:r w:rsidRPr="00F26838">
        <w:rPr>
          <w:sz w:val="24"/>
          <w:szCs w:val="24"/>
        </w:rPr>
        <w:t xml:space="preserve"> for Question Answering</w:t>
      </w:r>
      <w:bookmarkEnd w:id="30"/>
    </w:p>
    <w:p w14:paraId="77EF63DF" w14:textId="21550D50" w:rsidR="009643F0" w:rsidRDefault="001555A5" w:rsidP="00BB2D2D">
      <w:pPr>
        <w:pStyle w:val="Heading2"/>
        <w:tabs>
          <w:tab w:val="left" w:pos="680"/>
        </w:tabs>
        <w:spacing w:before="97" w:line="276" w:lineRule="auto"/>
        <w:ind w:left="0" w:firstLine="0"/>
        <w:rPr>
          <w:b w:val="0"/>
          <w:bCs w:val="0"/>
          <w:sz w:val="24"/>
          <w:szCs w:val="24"/>
        </w:rPr>
      </w:pPr>
      <w:bookmarkStart w:id="31" w:name="_Toc163048670"/>
      <w:r w:rsidRPr="001555A5">
        <w:rPr>
          <w:b w:val="0"/>
          <w:bCs w:val="0"/>
          <w:sz w:val="24"/>
          <w:szCs w:val="24"/>
        </w:rPr>
        <w:t>Leverages the 'bert-large-uncased-whole-word-masking-finetuned-squad' model for a deep learning-based approach to QA. This component adapts to the nuanced context and content interplay between the query and the selected text, ensuring accurate and contextually appropriate responses.</w:t>
      </w:r>
      <w:bookmarkEnd w:id="31"/>
    </w:p>
    <w:p w14:paraId="13101EE5" w14:textId="7897AF4E" w:rsidR="001555A5" w:rsidRPr="00FA7204" w:rsidRDefault="001555A5" w:rsidP="00FA7204">
      <w:pPr>
        <w:rPr>
          <w:b/>
          <w:bCs/>
          <w:sz w:val="26"/>
          <w:szCs w:val="26"/>
        </w:rPr>
      </w:pPr>
    </w:p>
    <w:p w14:paraId="1A65DB3C" w14:textId="48D4D333" w:rsidR="00BB2D2D" w:rsidRDefault="009643F0" w:rsidP="00F51A75">
      <w:pPr>
        <w:pStyle w:val="Heading2"/>
        <w:numPr>
          <w:ilvl w:val="1"/>
          <w:numId w:val="4"/>
        </w:numPr>
        <w:tabs>
          <w:tab w:val="left" w:pos="680"/>
        </w:tabs>
        <w:spacing w:before="97"/>
      </w:pPr>
      <w:bookmarkStart w:id="32" w:name="_Toc163048671"/>
      <w:r>
        <w:t xml:space="preserve">The machine learning models in the </w:t>
      </w:r>
      <w:proofErr w:type="gramStart"/>
      <w:r>
        <w:t>system</w:t>
      </w:r>
      <w:bookmarkEnd w:id="32"/>
      <w:proofErr w:type="gramEnd"/>
    </w:p>
    <w:p w14:paraId="2FAC7592" w14:textId="06272C26" w:rsidR="00DF072D" w:rsidRDefault="001555A5" w:rsidP="00FA7204">
      <w:pPr>
        <w:pStyle w:val="BodyText"/>
        <w:spacing w:before="89" w:line="276" w:lineRule="auto"/>
        <w:ind w:right="138"/>
        <w:jc w:val="both"/>
      </w:pPr>
      <w:r w:rsidRPr="00BB2D2D">
        <w:t>Three principal machine learning models underpin the IR-QA system, each pivotal at different stages:</w:t>
      </w:r>
    </w:p>
    <w:p w14:paraId="14308D54" w14:textId="77777777" w:rsidR="00683D8F" w:rsidRPr="00BB2D2D" w:rsidRDefault="00683D8F" w:rsidP="00FA7204">
      <w:pPr>
        <w:pStyle w:val="BodyText"/>
        <w:spacing w:before="89" w:line="276" w:lineRule="auto"/>
        <w:ind w:right="138"/>
        <w:jc w:val="both"/>
      </w:pPr>
    </w:p>
    <w:p w14:paraId="73DC5D4F" w14:textId="29DF3CD7" w:rsidR="001555A5" w:rsidRPr="00277866" w:rsidRDefault="001555A5" w:rsidP="00FA7204">
      <w:pPr>
        <w:pStyle w:val="BodyText"/>
        <w:spacing w:before="89" w:line="276" w:lineRule="auto"/>
        <w:ind w:right="138"/>
        <w:jc w:val="both"/>
        <w:rPr>
          <w:b/>
          <w:bCs/>
        </w:rPr>
      </w:pPr>
      <w:r w:rsidRPr="00277866">
        <w:rPr>
          <w:b/>
          <w:bCs/>
        </w:rPr>
        <w:lastRenderedPageBreak/>
        <w:t>"</w:t>
      </w:r>
      <w:proofErr w:type="gramStart"/>
      <w:r w:rsidR="00277866" w:rsidRPr="00277866">
        <w:rPr>
          <w:b/>
          <w:bCs/>
        </w:rPr>
        <w:t>en</w:t>
      </w:r>
      <w:proofErr w:type="gramEnd"/>
      <w:r w:rsidR="00277866" w:rsidRPr="00277866">
        <w:rPr>
          <w:b/>
          <w:bCs/>
        </w:rPr>
        <w:t>_core_web_md</w:t>
      </w:r>
      <w:r w:rsidRPr="00277866">
        <w:rPr>
          <w:b/>
          <w:bCs/>
        </w:rPr>
        <w:t>"</w:t>
      </w:r>
    </w:p>
    <w:p w14:paraId="39682253" w14:textId="0C249DDB" w:rsidR="001555A5" w:rsidRPr="00277866" w:rsidRDefault="001555A5" w:rsidP="00BB2D2D">
      <w:pPr>
        <w:pStyle w:val="BodyText"/>
        <w:spacing w:before="89" w:line="276" w:lineRule="auto"/>
        <w:ind w:right="138"/>
        <w:jc w:val="both"/>
      </w:pPr>
      <w:r w:rsidRPr="00277866">
        <w:t>Integral to both Coreference Resolution and Type-based Answer Extraction, this model excels in unified entity recognition and text clarification, forming the backbone of the system’s understanding and contextual grounding.</w:t>
      </w:r>
    </w:p>
    <w:p w14:paraId="28D4C560" w14:textId="77777777" w:rsidR="00BB2D2D" w:rsidRDefault="00BB2D2D" w:rsidP="00FA7204">
      <w:pPr>
        <w:pStyle w:val="BodyText"/>
        <w:spacing w:before="89" w:line="276" w:lineRule="auto"/>
        <w:ind w:right="138"/>
        <w:jc w:val="both"/>
        <w:rPr>
          <w:b/>
          <w:bCs/>
        </w:rPr>
      </w:pPr>
    </w:p>
    <w:p w14:paraId="4580C1CB" w14:textId="080E54B8" w:rsidR="001555A5" w:rsidRPr="00277866" w:rsidRDefault="001555A5" w:rsidP="00FA7204">
      <w:pPr>
        <w:pStyle w:val="BodyText"/>
        <w:spacing w:before="89" w:line="276" w:lineRule="auto"/>
        <w:ind w:right="138"/>
        <w:jc w:val="both"/>
        <w:rPr>
          <w:b/>
          <w:bCs/>
        </w:rPr>
      </w:pPr>
      <w:r w:rsidRPr="00277866">
        <w:rPr>
          <w:b/>
          <w:bCs/>
        </w:rPr>
        <w:t>"fastcoref"</w:t>
      </w:r>
    </w:p>
    <w:p w14:paraId="6AF98BA3" w14:textId="1479C115" w:rsidR="001555A5" w:rsidRDefault="001555A5" w:rsidP="00FA7204">
      <w:pPr>
        <w:pStyle w:val="BodyText"/>
        <w:spacing w:before="89" w:line="276" w:lineRule="auto"/>
        <w:ind w:right="138"/>
        <w:jc w:val="both"/>
      </w:pPr>
      <w:r w:rsidRPr="00277866">
        <w:t>Augments the "</w:t>
      </w:r>
      <w:r w:rsidR="00277866" w:rsidRPr="00277866">
        <w:t>en_core_web_md</w:t>
      </w:r>
      <w:r w:rsidRPr="00277866">
        <w:t>" model</w:t>
      </w:r>
      <w:r>
        <w:t xml:space="preserve"> within the Coreference Resolution phase, enhancing entity recognition consistency and referential clarity, crucial for accurate text matching and context interpretation</w:t>
      </w:r>
      <w:r w:rsidR="00107B83">
        <w:t xml:space="preserve"> </w:t>
      </w:r>
      <w:r w:rsidR="00683D8F" w:rsidRPr="00107B83">
        <w:t>(</w:t>
      </w:r>
      <w:r w:rsidR="00683D8F" w:rsidRPr="008326E6">
        <w:t>Otmazgin</w:t>
      </w:r>
      <w:r w:rsidR="00683D8F">
        <w:rPr>
          <w:b/>
          <w:bCs/>
        </w:rPr>
        <w:t>,</w:t>
      </w:r>
      <w:r w:rsidR="00683D8F" w:rsidRPr="008326E6">
        <w:t xml:space="preserve"> Cattan</w:t>
      </w:r>
      <w:r w:rsidR="00683D8F">
        <w:rPr>
          <w:b/>
          <w:bCs/>
        </w:rPr>
        <w:t xml:space="preserve"> </w:t>
      </w:r>
      <w:r w:rsidR="00683D8F" w:rsidRPr="008326E6">
        <w:t>&amp; Goldberg</w:t>
      </w:r>
      <w:r w:rsidR="00683D8F">
        <w:rPr>
          <w:b/>
          <w:bCs/>
        </w:rPr>
        <w:t>,</w:t>
      </w:r>
      <w:r w:rsidR="00683D8F" w:rsidRPr="008326E6">
        <w:t xml:space="preserve"> 2022</w:t>
      </w:r>
      <w:r w:rsidR="00683D8F" w:rsidRPr="00107B83">
        <w:t>)</w:t>
      </w:r>
      <w:r w:rsidR="00683D8F" w:rsidRPr="00F26838">
        <w:t>.</w:t>
      </w:r>
    </w:p>
    <w:p w14:paraId="026EE2FB" w14:textId="77777777" w:rsidR="001555A5" w:rsidRDefault="001555A5" w:rsidP="00FA7204">
      <w:pPr>
        <w:pStyle w:val="BodyText"/>
        <w:spacing w:before="89" w:line="276" w:lineRule="auto"/>
        <w:ind w:right="138"/>
        <w:jc w:val="both"/>
      </w:pPr>
    </w:p>
    <w:p w14:paraId="2E0FF6D6" w14:textId="1FA28BA7" w:rsidR="001555A5" w:rsidRPr="001555A5" w:rsidRDefault="001555A5" w:rsidP="00FA7204">
      <w:pPr>
        <w:pStyle w:val="BodyText"/>
        <w:spacing w:before="89" w:line="276" w:lineRule="auto"/>
        <w:ind w:right="138"/>
        <w:jc w:val="both"/>
        <w:rPr>
          <w:b/>
          <w:bCs/>
        </w:rPr>
      </w:pPr>
      <w:r w:rsidRPr="001555A5">
        <w:rPr>
          <w:b/>
          <w:bCs/>
        </w:rPr>
        <w:t>'</w:t>
      </w:r>
      <w:proofErr w:type="gramStart"/>
      <w:r w:rsidRPr="001555A5">
        <w:rPr>
          <w:b/>
          <w:bCs/>
        </w:rPr>
        <w:t>bert</w:t>
      </w:r>
      <w:proofErr w:type="gramEnd"/>
      <w:r w:rsidRPr="001555A5">
        <w:rPr>
          <w:b/>
          <w:bCs/>
        </w:rPr>
        <w:t>-large-uncased-whole-word-masking-finetuned-squad'</w:t>
      </w:r>
    </w:p>
    <w:p w14:paraId="66020E19" w14:textId="526A2B67" w:rsidR="009643F0" w:rsidRPr="00445080" w:rsidRDefault="001555A5" w:rsidP="00445080">
      <w:pPr>
        <w:pStyle w:val="BodyText"/>
        <w:spacing w:before="89" w:line="276" w:lineRule="auto"/>
        <w:ind w:right="138"/>
        <w:jc w:val="both"/>
      </w:pPr>
      <w:r>
        <w:t>Serves as the core of the BERT Question Answering module, employing advanced text processing and machine learning to deduce contextually relevant answers, effectively handling the complexities of natural language query responses.</w:t>
      </w:r>
    </w:p>
    <w:p w14:paraId="0AB3C12C" w14:textId="77777777" w:rsidR="00277866" w:rsidRPr="008C031E" w:rsidRDefault="00277866" w:rsidP="009643F0">
      <w:pPr>
        <w:spacing w:before="92"/>
        <w:ind w:right="980"/>
        <w:rPr>
          <w:sz w:val="20"/>
        </w:rPr>
      </w:pPr>
    </w:p>
    <w:p w14:paraId="4D42BBCF" w14:textId="4DBD57C0" w:rsidR="006A2A7A" w:rsidRDefault="00C740A7" w:rsidP="008967D4">
      <w:pPr>
        <w:pStyle w:val="Heading1"/>
        <w:numPr>
          <w:ilvl w:val="0"/>
          <w:numId w:val="4"/>
        </w:numPr>
        <w:tabs>
          <w:tab w:val="left" w:pos="500"/>
        </w:tabs>
      </w:pPr>
      <w:bookmarkStart w:id="33" w:name="_Toc163048672"/>
      <w:r>
        <w:t>Model Selection</w:t>
      </w:r>
      <w:bookmarkEnd w:id="33"/>
      <w:r>
        <w:t xml:space="preserve"> </w:t>
      </w:r>
    </w:p>
    <w:p w14:paraId="067C8734" w14:textId="77777777" w:rsidR="00D55617" w:rsidRDefault="00D55617" w:rsidP="00D55617">
      <w:pPr>
        <w:pStyle w:val="Heading2"/>
        <w:tabs>
          <w:tab w:val="left" w:pos="680"/>
        </w:tabs>
        <w:spacing w:before="97"/>
        <w:ind w:left="0" w:firstLine="0"/>
        <w:rPr>
          <w:spacing w:val="-2"/>
        </w:rPr>
      </w:pPr>
    </w:p>
    <w:p w14:paraId="6433798A" w14:textId="4EC98AB5" w:rsidR="00BB62B4" w:rsidRDefault="00014249" w:rsidP="00BB2D2D">
      <w:pPr>
        <w:pStyle w:val="Heading2"/>
        <w:numPr>
          <w:ilvl w:val="1"/>
          <w:numId w:val="4"/>
        </w:numPr>
        <w:tabs>
          <w:tab w:val="left" w:pos="680"/>
        </w:tabs>
        <w:spacing w:before="97"/>
      </w:pPr>
      <w:bookmarkStart w:id="34" w:name="_Toc163048673"/>
      <w:r>
        <w:rPr>
          <w:spacing w:val="-2"/>
        </w:rPr>
        <w:t>T</w:t>
      </w:r>
      <w:r>
        <w:t>he choice of the NLP models</w:t>
      </w:r>
      <w:bookmarkEnd w:id="34"/>
    </w:p>
    <w:p w14:paraId="0B65064F" w14:textId="38AB7D00" w:rsidR="00445080" w:rsidRPr="00445080" w:rsidRDefault="00445080" w:rsidP="00445080">
      <w:pPr>
        <w:pStyle w:val="Heading2"/>
        <w:tabs>
          <w:tab w:val="left" w:pos="680"/>
        </w:tabs>
        <w:spacing w:before="97" w:line="276" w:lineRule="auto"/>
        <w:ind w:left="0" w:firstLine="0"/>
        <w:rPr>
          <w:sz w:val="24"/>
          <w:szCs w:val="24"/>
        </w:rPr>
      </w:pPr>
      <w:bookmarkStart w:id="35" w:name="_Toc163048674"/>
      <w:r w:rsidRPr="00445080">
        <w:rPr>
          <w:b w:val="0"/>
          <w:bCs w:val="0"/>
          <w:sz w:val="24"/>
          <w:szCs w:val="24"/>
        </w:rPr>
        <w:t>When selecting the appropriate NLP model for a question-answering system, accuracy, model size and usage of the model should be considered to ensure that the system is effective, efficient, and scalable. These considerations are vital for the overall performance and usability of the QA system:</w:t>
      </w:r>
      <w:bookmarkEnd w:id="35"/>
    </w:p>
    <w:p w14:paraId="11FF29E0" w14:textId="77777777" w:rsidR="00445080" w:rsidRDefault="00445080" w:rsidP="00683D8F">
      <w:pPr>
        <w:pStyle w:val="Heading2"/>
        <w:tabs>
          <w:tab w:val="left" w:pos="680"/>
        </w:tabs>
        <w:spacing w:before="97"/>
        <w:ind w:left="0" w:firstLine="0"/>
        <w:rPr>
          <w:b w:val="0"/>
          <w:bCs w:val="0"/>
          <w:sz w:val="24"/>
          <w:szCs w:val="24"/>
        </w:rPr>
      </w:pPr>
    </w:p>
    <w:p w14:paraId="66F7D72E" w14:textId="77777777" w:rsidR="00445080" w:rsidRPr="00445080" w:rsidRDefault="00445080" w:rsidP="00445080">
      <w:pPr>
        <w:pStyle w:val="Heading2"/>
        <w:tabs>
          <w:tab w:val="left" w:pos="680"/>
        </w:tabs>
        <w:spacing w:before="97" w:line="276" w:lineRule="auto"/>
        <w:ind w:left="0" w:firstLine="0"/>
        <w:rPr>
          <w:sz w:val="24"/>
          <w:szCs w:val="24"/>
        </w:rPr>
      </w:pPr>
      <w:bookmarkStart w:id="36" w:name="_Toc163048675"/>
      <w:r w:rsidRPr="00445080">
        <w:rPr>
          <w:sz w:val="24"/>
          <w:szCs w:val="24"/>
        </w:rPr>
        <w:t>Accuracy</w:t>
      </w:r>
      <w:bookmarkEnd w:id="36"/>
    </w:p>
    <w:p w14:paraId="5288FCAD" w14:textId="7C10602C" w:rsidR="00445080" w:rsidRDefault="00445080" w:rsidP="00445080">
      <w:pPr>
        <w:pStyle w:val="Heading2"/>
        <w:tabs>
          <w:tab w:val="left" w:pos="680"/>
        </w:tabs>
        <w:spacing w:before="97" w:line="276" w:lineRule="auto"/>
        <w:ind w:left="0" w:firstLine="0"/>
        <w:rPr>
          <w:b w:val="0"/>
          <w:bCs w:val="0"/>
          <w:sz w:val="24"/>
          <w:szCs w:val="24"/>
        </w:rPr>
      </w:pPr>
      <w:bookmarkStart w:id="37" w:name="_Toc163048676"/>
      <w:r w:rsidRPr="00445080">
        <w:rPr>
          <w:b w:val="0"/>
          <w:bCs w:val="0"/>
          <w:sz w:val="24"/>
          <w:szCs w:val="24"/>
        </w:rPr>
        <w:t xml:space="preserve">Importance of Precision and Recall: Accuracy is paramount in a QA system as it directly affects the trustworthiness and reliability of the answers provided. Precision </w:t>
      </w:r>
      <w:r w:rsidR="00167B55">
        <w:rPr>
          <w:b w:val="0"/>
          <w:bCs w:val="0"/>
          <w:sz w:val="24"/>
          <w:szCs w:val="24"/>
        </w:rPr>
        <w:t xml:space="preserve">is </w:t>
      </w:r>
      <w:r w:rsidRPr="00445080">
        <w:rPr>
          <w:b w:val="0"/>
          <w:bCs w:val="0"/>
          <w:sz w:val="24"/>
          <w:szCs w:val="24"/>
        </w:rPr>
        <w:t xml:space="preserve">the rate of relevant answer retrieval and recall </w:t>
      </w:r>
      <w:r w:rsidR="00167B55">
        <w:rPr>
          <w:b w:val="0"/>
          <w:bCs w:val="0"/>
          <w:sz w:val="24"/>
          <w:szCs w:val="24"/>
        </w:rPr>
        <w:t xml:space="preserve">is </w:t>
      </w:r>
      <w:r w:rsidRPr="00445080">
        <w:rPr>
          <w:b w:val="0"/>
          <w:bCs w:val="0"/>
          <w:sz w:val="24"/>
          <w:szCs w:val="24"/>
        </w:rPr>
        <w:t>the ability to retrieve all relevant answers are key metrics in evaluating the accuracy of an NLP model.</w:t>
      </w:r>
      <w:bookmarkEnd w:id="37"/>
    </w:p>
    <w:p w14:paraId="641E42C4" w14:textId="77777777" w:rsidR="00445080" w:rsidRDefault="00445080" w:rsidP="00445080">
      <w:pPr>
        <w:pStyle w:val="Heading2"/>
        <w:tabs>
          <w:tab w:val="left" w:pos="680"/>
        </w:tabs>
        <w:spacing w:before="97" w:line="276" w:lineRule="auto"/>
        <w:ind w:left="0" w:firstLine="0"/>
        <w:rPr>
          <w:b w:val="0"/>
          <w:bCs w:val="0"/>
          <w:sz w:val="24"/>
          <w:szCs w:val="24"/>
        </w:rPr>
      </w:pPr>
    </w:p>
    <w:p w14:paraId="72C38BB6" w14:textId="29F77F2B" w:rsidR="00445080" w:rsidRPr="00445080" w:rsidRDefault="00445080" w:rsidP="00445080">
      <w:pPr>
        <w:pStyle w:val="Heading2"/>
        <w:tabs>
          <w:tab w:val="left" w:pos="680"/>
        </w:tabs>
        <w:spacing w:before="97" w:line="276" w:lineRule="auto"/>
        <w:ind w:left="0" w:firstLine="0"/>
        <w:rPr>
          <w:sz w:val="24"/>
          <w:szCs w:val="24"/>
        </w:rPr>
      </w:pPr>
      <w:bookmarkStart w:id="38" w:name="_Toc163048677"/>
      <w:r w:rsidRPr="00445080">
        <w:rPr>
          <w:sz w:val="24"/>
          <w:szCs w:val="24"/>
        </w:rPr>
        <w:t>Model Size</w:t>
      </w:r>
      <w:bookmarkEnd w:id="38"/>
    </w:p>
    <w:p w14:paraId="1BA23069" w14:textId="5F512A68" w:rsidR="00445080" w:rsidRDefault="00445080" w:rsidP="00445080">
      <w:pPr>
        <w:pStyle w:val="Heading2"/>
        <w:tabs>
          <w:tab w:val="left" w:pos="680"/>
        </w:tabs>
        <w:spacing w:before="97" w:line="276" w:lineRule="auto"/>
        <w:ind w:left="0" w:firstLine="0"/>
        <w:rPr>
          <w:b w:val="0"/>
          <w:bCs w:val="0"/>
          <w:sz w:val="24"/>
          <w:szCs w:val="24"/>
        </w:rPr>
      </w:pPr>
      <w:bookmarkStart w:id="39" w:name="_Toc163048678"/>
      <w:r w:rsidRPr="00445080">
        <w:rPr>
          <w:b w:val="0"/>
          <w:bCs w:val="0"/>
          <w:sz w:val="24"/>
          <w:szCs w:val="24"/>
        </w:rPr>
        <w:t>Larger NLP models, while potentially more accurate due to their complexity and depth, require significant computational power and memory. This can lead to higher operational costs and slower response times, especially in resource-constrained environments.</w:t>
      </w:r>
      <w:bookmarkEnd w:id="39"/>
    </w:p>
    <w:p w14:paraId="6B8035EA" w14:textId="77777777" w:rsidR="00277866" w:rsidRDefault="00277866" w:rsidP="00445080">
      <w:pPr>
        <w:pStyle w:val="Heading2"/>
        <w:tabs>
          <w:tab w:val="left" w:pos="680"/>
        </w:tabs>
        <w:spacing w:before="97"/>
        <w:ind w:left="0" w:firstLine="0"/>
        <w:rPr>
          <w:sz w:val="24"/>
          <w:szCs w:val="24"/>
        </w:rPr>
      </w:pPr>
    </w:p>
    <w:p w14:paraId="6FDF9B39" w14:textId="2D067340" w:rsidR="00445080" w:rsidRPr="00445080" w:rsidRDefault="00445080" w:rsidP="00445080">
      <w:pPr>
        <w:pStyle w:val="Heading2"/>
        <w:tabs>
          <w:tab w:val="left" w:pos="680"/>
        </w:tabs>
        <w:spacing w:before="97"/>
        <w:ind w:left="0" w:firstLine="0"/>
        <w:rPr>
          <w:sz w:val="24"/>
          <w:szCs w:val="24"/>
        </w:rPr>
      </w:pPr>
      <w:bookmarkStart w:id="40" w:name="_Toc163048679"/>
      <w:r w:rsidRPr="00445080">
        <w:rPr>
          <w:sz w:val="24"/>
          <w:szCs w:val="24"/>
        </w:rPr>
        <w:t>Usage of the Model</w:t>
      </w:r>
      <w:bookmarkEnd w:id="40"/>
    </w:p>
    <w:p w14:paraId="0B813656" w14:textId="27B72C09" w:rsidR="00107B83" w:rsidRPr="00DF072D" w:rsidRDefault="00445080" w:rsidP="00DF072D">
      <w:pPr>
        <w:pStyle w:val="Heading2"/>
        <w:tabs>
          <w:tab w:val="left" w:pos="680"/>
        </w:tabs>
        <w:spacing w:before="97" w:line="276" w:lineRule="auto"/>
        <w:ind w:left="0" w:firstLine="0"/>
        <w:rPr>
          <w:b w:val="0"/>
          <w:bCs w:val="0"/>
          <w:sz w:val="24"/>
          <w:szCs w:val="24"/>
        </w:rPr>
      </w:pPr>
      <w:bookmarkStart w:id="41" w:name="_Toc163048680"/>
      <w:r w:rsidRPr="00445080">
        <w:rPr>
          <w:b w:val="0"/>
          <w:bCs w:val="0"/>
          <w:sz w:val="24"/>
          <w:szCs w:val="24"/>
        </w:rPr>
        <w:t>Depending on the application domain of the QA system, certain NLP models might be preferable. For instance, models pre-trained on legal or medical corpora may perform better in specialized QA systems for these fields.</w:t>
      </w:r>
      <w:bookmarkEnd w:id="41"/>
    </w:p>
    <w:p w14:paraId="60D40E4D" w14:textId="2732FBA7" w:rsidR="00014249" w:rsidRDefault="00014249" w:rsidP="00E54A47">
      <w:pPr>
        <w:pStyle w:val="Heading2"/>
        <w:numPr>
          <w:ilvl w:val="1"/>
          <w:numId w:val="4"/>
        </w:numPr>
        <w:tabs>
          <w:tab w:val="left" w:pos="680"/>
        </w:tabs>
        <w:spacing w:before="97"/>
      </w:pPr>
      <w:bookmarkStart w:id="42" w:name="_Toc163048681"/>
      <w:r>
        <w:rPr>
          <w:spacing w:val="-2"/>
        </w:rPr>
        <w:lastRenderedPageBreak/>
        <w:t>T</w:t>
      </w:r>
      <w:r>
        <w:t>he evaluation metrics</w:t>
      </w:r>
      <w:bookmarkEnd w:id="42"/>
    </w:p>
    <w:p w14:paraId="13CA0EBE" w14:textId="3DFD919F" w:rsidR="00B80C97" w:rsidRPr="00D55617" w:rsidRDefault="00D55617" w:rsidP="00D55617">
      <w:pPr>
        <w:pStyle w:val="Heading2"/>
        <w:tabs>
          <w:tab w:val="left" w:pos="680"/>
        </w:tabs>
        <w:spacing w:before="97" w:line="276" w:lineRule="auto"/>
        <w:ind w:left="0" w:firstLine="0"/>
        <w:rPr>
          <w:b w:val="0"/>
          <w:bCs w:val="0"/>
          <w:sz w:val="24"/>
          <w:szCs w:val="24"/>
        </w:rPr>
      </w:pPr>
      <w:bookmarkStart w:id="43" w:name="_Toc163048682"/>
      <w:r w:rsidRPr="00D55617">
        <w:rPr>
          <w:b w:val="0"/>
          <w:bCs w:val="0"/>
          <w:sz w:val="24"/>
          <w:szCs w:val="24"/>
        </w:rPr>
        <w:t xml:space="preserve">F1 score, </w:t>
      </w:r>
      <w:r w:rsidR="00BB2D2D" w:rsidRPr="00BB2D2D">
        <w:rPr>
          <w:b w:val="0"/>
          <w:bCs w:val="0"/>
          <w:sz w:val="24"/>
          <w:szCs w:val="24"/>
        </w:rPr>
        <w:t>Exact Match</w:t>
      </w:r>
      <w:r w:rsidRPr="00D55617">
        <w:rPr>
          <w:b w:val="0"/>
          <w:bCs w:val="0"/>
          <w:sz w:val="24"/>
          <w:szCs w:val="24"/>
        </w:rPr>
        <w:t xml:space="preserve"> and output timing was used to evaluate the model. Since the usual F1 from sklearn is designed for </w:t>
      </w:r>
      <w:r w:rsidR="00107B83" w:rsidRPr="00D55617">
        <w:rPr>
          <w:b w:val="0"/>
          <w:bCs w:val="0"/>
          <w:sz w:val="24"/>
          <w:szCs w:val="24"/>
        </w:rPr>
        <w:t>calculating</w:t>
      </w:r>
      <w:r w:rsidRPr="00D55617">
        <w:rPr>
          <w:b w:val="0"/>
          <w:bCs w:val="0"/>
          <w:sz w:val="24"/>
          <w:szCs w:val="24"/>
        </w:rPr>
        <w:t xml:space="preserve"> numeric data, therefore it is not applicable in the NLP task. Referring to the Evaluation Scripts v2.0 from SQuAD GitHub, it provides the calculation of F1 score and </w:t>
      </w:r>
      <w:r w:rsidR="00BB2D2D" w:rsidRPr="00BB2D2D">
        <w:rPr>
          <w:b w:val="0"/>
          <w:bCs w:val="0"/>
          <w:sz w:val="24"/>
          <w:szCs w:val="24"/>
        </w:rPr>
        <w:t>Exact Match</w:t>
      </w:r>
      <w:r w:rsidRPr="00D55617">
        <w:rPr>
          <w:b w:val="0"/>
          <w:bCs w:val="0"/>
          <w:sz w:val="24"/>
          <w:szCs w:val="24"/>
        </w:rPr>
        <w:t>. In this assignment will use it as an evaluation metrics</w:t>
      </w:r>
      <w:r w:rsidR="0051579C">
        <w:rPr>
          <w:b w:val="0"/>
          <w:bCs w:val="0"/>
          <w:sz w:val="24"/>
          <w:szCs w:val="24"/>
        </w:rPr>
        <w:t xml:space="preserve"> </w:t>
      </w:r>
      <w:r w:rsidR="0051579C" w:rsidRPr="0051579C">
        <w:rPr>
          <w:b w:val="0"/>
          <w:bCs w:val="0"/>
          <w:sz w:val="24"/>
          <w:szCs w:val="24"/>
        </w:rPr>
        <w:t>(The Stanford NLP Group 2024)</w:t>
      </w:r>
      <w:r w:rsidR="0051579C">
        <w:rPr>
          <w:b w:val="0"/>
          <w:bCs w:val="0"/>
          <w:sz w:val="24"/>
          <w:szCs w:val="24"/>
        </w:rPr>
        <w:t>.</w:t>
      </w:r>
      <w:bookmarkEnd w:id="43"/>
    </w:p>
    <w:p w14:paraId="68328066" w14:textId="77777777" w:rsidR="00D55617" w:rsidRDefault="00D55617" w:rsidP="00D55617">
      <w:pPr>
        <w:pStyle w:val="Heading2"/>
        <w:tabs>
          <w:tab w:val="left" w:pos="680"/>
        </w:tabs>
        <w:spacing w:before="97"/>
        <w:ind w:left="0" w:firstLine="0"/>
        <w:rPr>
          <w:b w:val="0"/>
          <w:bCs w:val="0"/>
          <w:sz w:val="24"/>
          <w:szCs w:val="24"/>
        </w:rPr>
      </w:pPr>
    </w:p>
    <w:p w14:paraId="085763D0" w14:textId="0F5490A1" w:rsidR="00CD349B" w:rsidRPr="00D55617" w:rsidRDefault="002C60DD" w:rsidP="00D55617">
      <w:pPr>
        <w:pStyle w:val="Heading2"/>
        <w:tabs>
          <w:tab w:val="left" w:pos="680"/>
        </w:tabs>
        <w:spacing w:before="97"/>
        <w:ind w:left="0" w:firstLine="0"/>
        <w:rPr>
          <w:sz w:val="24"/>
          <w:szCs w:val="24"/>
        </w:rPr>
      </w:pPr>
      <w:bookmarkStart w:id="44" w:name="_Toc163048683"/>
      <w:r w:rsidRPr="00CD349B">
        <w:rPr>
          <w:sz w:val="24"/>
          <w:szCs w:val="24"/>
        </w:rPr>
        <w:t>F1 score</w:t>
      </w:r>
      <w:bookmarkEnd w:id="44"/>
    </w:p>
    <w:p w14:paraId="43267118" w14:textId="6DD49B49" w:rsidR="00D55617" w:rsidRDefault="00D55617" w:rsidP="008967D4">
      <w:pPr>
        <w:pStyle w:val="Heading2"/>
        <w:tabs>
          <w:tab w:val="left" w:pos="680"/>
        </w:tabs>
        <w:spacing w:before="97" w:line="276" w:lineRule="auto"/>
        <w:ind w:left="0" w:firstLine="0"/>
        <w:rPr>
          <w:b w:val="0"/>
          <w:bCs w:val="0"/>
          <w:sz w:val="24"/>
          <w:szCs w:val="24"/>
        </w:rPr>
      </w:pPr>
      <w:bookmarkStart w:id="45" w:name="_Toc163048684"/>
      <w:r w:rsidRPr="00D55617">
        <w:rPr>
          <w:b w:val="0"/>
          <w:bCs w:val="0"/>
          <w:sz w:val="24"/>
          <w:szCs w:val="24"/>
        </w:rPr>
        <w:t xml:space="preserve">The F1 score assesses the balance between precision and recall, two key performance indicators in </w:t>
      </w:r>
      <w:r w:rsidR="00BB2D2D">
        <w:rPr>
          <w:b w:val="0"/>
          <w:bCs w:val="0"/>
          <w:sz w:val="24"/>
          <w:szCs w:val="24"/>
        </w:rPr>
        <w:t>IR-</w:t>
      </w:r>
      <w:r w:rsidR="00DF072D">
        <w:rPr>
          <w:b w:val="0"/>
          <w:bCs w:val="0"/>
          <w:sz w:val="24"/>
          <w:szCs w:val="24"/>
        </w:rPr>
        <w:t xml:space="preserve">QA </w:t>
      </w:r>
      <w:r w:rsidR="00DF072D" w:rsidRPr="00D55617">
        <w:rPr>
          <w:b w:val="0"/>
          <w:bCs w:val="0"/>
          <w:sz w:val="24"/>
          <w:szCs w:val="24"/>
        </w:rPr>
        <w:t>systems</w:t>
      </w:r>
      <w:r w:rsidRPr="00D55617">
        <w:rPr>
          <w:b w:val="0"/>
          <w:bCs w:val="0"/>
          <w:sz w:val="24"/>
          <w:szCs w:val="24"/>
        </w:rPr>
        <w:t xml:space="preserve">. Precision measures the accuracy of the returned results, indicating the percentage of relevant answers among all provided answers. Recall, on the other hand, assesses the system's ability to retrieve all relevant answers from the dataset. The F1 score, being the harmonic mean of these two metrics, ensures that both are considered equally. A high F1 score indicates that the system effectively balances finding as many relevant answers as possible (recall) while minimizing the number of irrelevant answers returned (precision). This balanced view is essential in </w:t>
      </w:r>
      <w:r w:rsidR="00BB2D2D">
        <w:rPr>
          <w:b w:val="0"/>
          <w:bCs w:val="0"/>
          <w:sz w:val="24"/>
          <w:szCs w:val="24"/>
        </w:rPr>
        <w:t>QA</w:t>
      </w:r>
      <w:r w:rsidRPr="00D55617">
        <w:rPr>
          <w:b w:val="0"/>
          <w:bCs w:val="0"/>
          <w:sz w:val="24"/>
          <w:szCs w:val="24"/>
        </w:rPr>
        <w:t xml:space="preserve"> systems to ensure that they provide accurate and comprehensive answers without overwhelming the user with incorrect or irrelevant information.</w:t>
      </w:r>
      <w:bookmarkEnd w:id="45"/>
    </w:p>
    <w:p w14:paraId="5779C250" w14:textId="77777777" w:rsidR="00D55617" w:rsidRDefault="00D55617" w:rsidP="00D55617">
      <w:pPr>
        <w:pStyle w:val="Heading2"/>
        <w:tabs>
          <w:tab w:val="left" w:pos="680"/>
        </w:tabs>
        <w:spacing w:before="97"/>
        <w:ind w:left="0" w:firstLine="0"/>
        <w:rPr>
          <w:sz w:val="24"/>
          <w:szCs w:val="24"/>
        </w:rPr>
      </w:pPr>
    </w:p>
    <w:p w14:paraId="23DA1AE3" w14:textId="0B8E91DF" w:rsidR="00CD349B" w:rsidRPr="00D55617" w:rsidRDefault="002C60DD" w:rsidP="00D55617">
      <w:pPr>
        <w:pStyle w:val="Heading2"/>
        <w:tabs>
          <w:tab w:val="left" w:pos="680"/>
        </w:tabs>
        <w:spacing w:before="97"/>
        <w:ind w:left="0" w:firstLine="0"/>
        <w:rPr>
          <w:sz w:val="24"/>
          <w:szCs w:val="24"/>
        </w:rPr>
      </w:pPr>
      <w:bookmarkStart w:id="46" w:name="_Toc163048685"/>
      <w:r w:rsidRPr="00CD349B">
        <w:rPr>
          <w:sz w:val="24"/>
          <w:szCs w:val="24"/>
        </w:rPr>
        <w:t xml:space="preserve">Exact </w:t>
      </w:r>
      <w:r w:rsidR="00BB2D2D">
        <w:rPr>
          <w:sz w:val="24"/>
          <w:szCs w:val="24"/>
        </w:rPr>
        <w:t>M</w:t>
      </w:r>
      <w:r w:rsidRPr="00CD349B">
        <w:rPr>
          <w:sz w:val="24"/>
          <w:szCs w:val="24"/>
        </w:rPr>
        <w:t>atch</w:t>
      </w:r>
      <w:bookmarkEnd w:id="46"/>
    </w:p>
    <w:p w14:paraId="308CAE28" w14:textId="343B97C8" w:rsidR="00D55617" w:rsidRDefault="00BB2D2D" w:rsidP="008967D4">
      <w:pPr>
        <w:spacing w:line="276" w:lineRule="auto"/>
        <w:rPr>
          <w:sz w:val="24"/>
          <w:szCs w:val="24"/>
        </w:rPr>
      </w:pPr>
      <w:r w:rsidRPr="00BB2D2D">
        <w:rPr>
          <w:sz w:val="24"/>
          <w:szCs w:val="24"/>
        </w:rPr>
        <w:t>Exact Match</w:t>
      </w:r>
      <w:r>
        <w:rPr>
          <w:sz w:val="24"/>
          <w:szCs w:val="24"/>
        </w:rPr>
        <w:t xml:space="preserve"> </w:t>
      </w:r>
      <w:r w:rsidR="00D55617" w:rsidRPr="00D55617">
        <w:rPr>
          <w:sz w:val="24"/>
          <w:szCs w:val="24"/>
        </w:rPr>
        <w:t xml:space="preserve">is a stringent metric that evaluates the accuracy of the </w:t>
      </w:r>
      <w:r>
        <w:rPr>
          <w:sz w:val="24"/>
          <w:szCs w:val="24"/>
        </w:rPr>
        <w:t>QA</w:t>
      </w:r>
      <w:r w:rsidR="00D55617" w:rsidRPr="00D55617">
        <w:rPr>
          <w:sz w:val="24"/>
          <w:szCs w:val="24"/>
        </w:rPr>
        <w:t xml:space="preserve"> system by comparing the exactness of the system's answers to the true answers. It counts the instances where the predicted answer perfectly matches the ground truth, considering the entire answer string. This metric is important because it directly reflects the system's ability to provide precise answers as expected by the users. In the context of user satisfaction and system utility, having a high </w:t>
      </w:r>
      <w:r w:rsidRPr="00BB2D2D">
        <w:rPr>
          <w:sz w:val="24"/>
          <w:szCs w:val="24"/>
        </w:rPr>
        <w:t>Exact Match</w:t>
      </w:r>
      <w:r w:rsidR="00D55617" w:rsidRPr="00D55617">
        <w:rPr>
          <w:sz w:val="24"/>
          <w:szCs w:val="24"/>
        </w:rPr>
        <w:t xml:space="preserve"> score signifies that users can rely on the system to provide exact and complete answers, enhancing trust and efficiency in the system's usage.</w:t>
      </w:r>
    </w:p>
    <w:p w14:paraId="3B3C5883" w14:textId="77777777" w:rsidR="00D55617" w:rsidRPr="00D55617" w:rsidRDefault="00D55617" w:rsidP="00445080">
      <w:pPr>
        <w:rPr>
          <w:sz w:val="24"/>
          <w:szCs w:val="24"/>
        </w:rPr>
      </w:pPr>
    </w:p>
    <w:p w14:paraId="3CAC44C7" w14:textId="21A1A01D" w:rsidR="00B80C97" w:rsidRPr="00D55617" w:rsidRDefault="00D214EA" w:rsidP="00D55617">
      <w:pPr>
        <w:pStyle w:val="Heading2"/>
        <w:tabs>
          <w:tab w:val="left" w:pos="680"/>
        </w:tabs>
        <w:spacing w:before="97"/>
        <w:ind w:left="0" w:firstLine="0"/>
        <w:rPr>
          <w:sz w:val="24"/>
          <w:szCs w:val="24"/>
        </w:rPr>
      </w:pPr>
      <w:bookmarkStart w:id="47" w:name="_Toc163048686"/>
      <w:r w:rsidRPr="00CD349B">
        <w:rPr>
          <w:sz w:val="24"/>
          <w:szCs w:val="24"/>
        </w:rPr>
        <w:t xml:space="preserve">Output </w:t>
      </w:r>
      <w:proofErr w:type="gramStart"/>
      <w:r w:rsidRPr="00CD349B">
        <w:rPr>
          <w:sz w:val="24"/>
          <w:szCs w:val="24"/>
        </w:rPr>
        <w:t>timing</w:t>
      </w:r>
      <w:bookmarkEnd w:id="47"/>
      <w:proofErr w:type="gramEnd"/>
      <w:r w:rsidRPr="00CD349B">
        <w:rPr>
          <w:sz w:val="24"/>
          <w:szCs w:val="24"/>
        </w:rPr>
        <w:t xml:space="preserve"> </w:t>
      </w:r>
      <w:bookmarkStart w:id="48" w:name="_Hlk162702739"/>
    </w:p>
    <w:p w14:paraId="0CB6B440" w14:textId="6EB106EF" w:rsidR="00D55617" w:rsidRDefault="00D55617" w:rsidP="008967D4">
      <w:pPr>
        <w:pStyle w:val="Heading2"/>
        <w:tabs>
          <w:tab w:val="left" w:pos="680"/>
        </w:tabs>
        <w:spacing w:before="97" w:line="276" w:lineRule="auto"/>
        <w:ind w:left="0" w:firstLine="0"/>
        <w:rPr>
          <w:b w:val="0"/>
          <w:bCs w:val="0"/>
          <w:sz w:val="24"/>
          <w:szCs w:val="24"/>
        </w:rPr>
      </w:pPr>
      <w:bookmarkStart w:id="49" w:name="_Toc163048687"/>
      <w:r w:rsidRPr="00D55617">
        <w:rPr>
          <w:b w:val="0"/>
          <w:bCs w:val="0"/>
          <w:sz w:val="24"/>
          <w:szCs w:val="24"/>
        </w:rPr>
        <w:t xml:space="preserve">Output timing measures the speed at which the </w:t>
      </w:r>
      <w:r w:rsidR="00BB2D2D">
        <w:rPr>
          <w:b w:val="0"/>
          <w:bCs w:val="0"/>
          <w:sz w:val="24"/>
          <w:szCs w:val="24"/>
        </w:rPr>
        <w:t>QA</w:t>
      </w:r>
      <w:r w:rsidRPr="00D55617">
        <w:rPr>
          <w:b w:val="0"/>
          <w:bCs w:val="0"/>
          <w:sz w:val="24"/>
          <w:szCs w:val="24"/>
        </w:rPr>
        <w:t xml:space="preserve"> system processes and responds to queries. In practical applications, this metric is crucial because it affects the user experience directly. Users typically expect quick responses from an automated system, and delays can lead to frustration and disengagement. Furthermore, in real-time applications or scenarios where timely information retrieval is essential, such as in customer support or live interactive sessions, having a system that delivers prompt responses is vital. Efficient processing and quick output generation ensure that the system can be effectively integrated into operational workflows, thereby enhancing its usability and user satisfaction.</w:t>
      </w:r>
      <w:bookmarkEnd w:id="49"/>
    </w:p>
    <w:p w14:paraId="7B613453" w14:textId="77777777" w:rsidR="00955E58" w:rsidRDefault="00955E58" w:rsidP="00D55617">
      <w:pPr>
        <w:pStyle w:val="Heading2"/>
        <w:tabs>
          <w:tab w:val="left" w:pos="680"/>
        </w:tabs>
        <w:spacing w:before="97" w:line="276" w:lineRule="auto"/>
        <w:ind w:left="0" w:firstLine="0"/>
        <w:rPr>
          <w:b w:val="0"/>
          <w:bCs w:val="0"/>
          <w:sz w:val="24"/>
          <w:szCs w:val="24"/>
        </w:rPr>
      </w:pPr>
    </w:p>
    <w:p w14:paraId="48D419F3" w14:textId="77777777" w:rsidR="00F51A75" w:rsidRDefault="00F51A75" w:rsidP="00D55617">
      <w:pPr>
        <w:pStyle w:val="Heading2"/>
        <w:tabs>
          <w:tab w:val="left" w:pos="680"/>
        </w:tabs>
        <w:spacing w:before="97" w:line="276" w:lineRule="auto"/>
        <w:ind w:left="0" w:firstLine="0"/>
        <w:rPr>
          <w:b w:val="0"/>
          <w:bCs w:val="0"/>
          <w:sz w:val="24"/>
          <w:szCs w:val="24"/>
        </w:rPr>
      </w:pPr>
    </w:p>
    <w:p w14:paraId="75F15E45" w14:textId="77777777" w:rsidR="00F51A75" w:rsidRPr="00D55617" w:rsidRDefault="00F51A75" w:rsidP="00D55617">
      <w:pPr>
        <w:pStyle w:val="Heading2"/>
        <w:tabs>
          <w:tab w:val="left" w:pos="680"/>
        </w:tabs>
        <w:spacing w:before="97" w:line="276" w:lineRule="auto"/>
        <w:ind w:left="0" w:firstLine="0"/>
        <w:rPr>
          <w:b w:val="0"/>
          <w:bCs w:val="0"/>
          <w:sz w:val="24"/>
          <w:szCs w:val="24"/>
        </w:rPr>
      </w:pPr>
    </w:p>
    <w:p w14:paraId="6A97F9C1" w14:textId="74B2BB8C" w:rsidR="00014249" w:rsidRDefault="00014249" w:rsidP="00E54A47">
      <w:pPr>
        <w:pStyle w:val="Heading2"/>
        <w:numPr>
          <w:ilvl w:val="1"/>
          <w:numId w:val="4"/>
        </w:numPr>
        <w:tabs>
          <w:tab w:val="left" w:pos="680"/>
        </w:tabs>
        <w:spacing w:before="97"/>
      </w:pPr>
      <w:bookmarkStart w:id="50" w:name="_Toc163048688"/>
      <w:r>
        <w:lastRenderedPageBreak/>
        <w:t xml:space="preserve">The </w:t>
      </w:r>
      <w:bookmarkEnd w:id="48"/>
      <w:r>
        <w:t xml:space="preserve">evaluation </w:t>
      </w:r>
      <w:proofErr w:type="gramStart"/>
      <w:r>
        <w:t>results</w:t>
      </w:r>
      <w:bookmarkEnd w:id="50"/>
      <w:proofErr w:type="gramEnd"/>
    </w:p>
    <w:p w14:paraId="61C7F58A" w14:textId="77777777" w:rsidR="00C740A7" w:rsidRDefault="00C740A7" w:rsidP="006110E3">
      <w:pPr>
        <w:pStyle w:val="BodyText"/>
        <w:spacing w:before="83" w:line="312" w:lineRule="auto"/>
        <w:ind w:right="162"/>
        <w:rPr>
          <w:b/>
          <w:sz w:val="20"/>
        </w:rPr>
      </w:pPr>
    </w:p>
    <w:p w14:paraId="23FC894A" w14:textId="587F5EC5" w:rsidR="00C740A7" w:rsidRDefault="006110E3" w:rsidP="006110E3">
      <w:pPr>
        <w:pStyle w:val="BodyText"/>
        <w:spacing w:before="83" w:line="312" w:lineRule="auto"/>
        <w:ind w:left="140" w:right="162"/>
        <w:jc w:val="center"/>
        <w:rPr>
          <w:b/>
          <w:sz w:val="20"/>
        </w:rPr>
      </w:pPr>
      <w:r w:rsidRPr="006110E3">
        <w:rPr>
          <w:noProof/>
        </w:rPr>
        <w:drawing>
          <wp:inline distT="0" distB="0" distL="0" distR="0" wp14:anchorId="59E40EEC" wp14:editId="2037FD78">
            <wp:extent cx="5238750" cy="2277717"/>
            <wp:effectExtent l="0" t="0" r="0" b="8890"/>
            <wp:docPr id="447692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263" cy="2289679"/>
                    </a:xfrm>
                    <a:prstGeom prst="rect">
                      <a:avLst/>
                    </a:prstGeom>
                    <a:noFill/>
                    <a:ln>
                      <a:noFill/>
                    </a:ln>
                  </pic:spPr>
                </pic:pic>
              </a:graphicData>
            </a:graphic>
          </wp:inline>
        </w:drawing>
      </w:r>
      <w:r w:rsidR="00C740A7">
        <w:rPr>
          <w:b/>
          <w:sz w:val="20"/>
        </w:rPr>
        <w:br/>
      </w:r>
      <w:r>
        <w:rPr>
          <w:b/>
          <w:sz w:val="20"/>
        </w:rPr>
        <w:t xml:space="preserve">Table 1. The results of validation </w:t>
      </w:r>
    </w:p>
    <w:p w14:paraId="3B63B846" w14:textId="77777777" w:rsidR="00753F03" w:rsidRDefault="00753F03">
      <w:pPr>
        <w:rPr>
          <w:b/>
          <w:sz w:val="20"/>
        </w:rPr>
      </w:pPr>
    </w:p>
    <w:p w14:paraId="17761B0C" w14:textId="2963A3C1" w:rsidR="00753F03" w:rsidRDefault="00BD1606" w:rsidP="0049134E">
      <w:pPr>
        <w:spacing w:line="276" w:lineRule="auto"/>
        <w:jc w:val="both"/>
        <w:rPr>
          <w:bCs/>
          <w:sz w:val="24"/>
          <w:szCs w:val="24"/>
        </w:rPr>
      </w:pPr>
      <w:r w:rsidRPr="00BD1606">
        <w:rPr>
          <w:bCs/>
          <w:sz w:val="24"/>
          <w:szCs w:val="24"/>
        </w:rPr>
        <w:t>To identify the most effective model for coreference resolution and type-based answer extraction, a validation method was employed. This approach allowed for a comprehensive evaluation of each model's performance across different subsets of the data, ensuring a robust and reliable selection process.</w:t>
      </w:r>
      <w:r w:rsidR="00551156">
        <w:rPr>
          <w:bCs/>
          <w:sz w:val="24"/>
          <w:szCs w:val="24"/>
        </w:rPr>
        <w:t xml:space="preserve"> T</w:t>
      </w:r>
      <w:r w:rsidR="00551156" w:rsidRPr="00BD1606">
        <w:rPr>
          <w:bCs/>
          <w:sz w:val="24"/>
          <w:szCs w:val="24"/>
        </w:rPr>
        <w:t>esti</w:t>
      </w:r>
      <w:r w:rsidR="00551156">
        <w:rPr>
          <w:bCs/>
          <w:sz w:val="24"/>
          <w:szCs w:val="24"/>
        </w:rPr>
        <w:t>ng with 20 self-defined question and</w:t>
      </w:r>
      <w:r w:rsidRPr="00BD1606">
        <w:rPr>
          <w:bCs/>
          <w:sz w:val="24"/>
          <w:szCs w:val="24"/>
        </w:rPr>
        <w:t xml:space="preserve"> </w:t>
      </w:r>
      <w:r w:rsidR="00551156" w:rsidRPr="00BD1606">
        <w:rPr>
          <w:bCs/>
          <w:sz w:val="24"/>
          <w:szCs w:val="24"/>
        </w:rPr>
        <w:t xml:space="preserve">models </w:t>
      </w:r>
      <w:r w:rsidRPr="00BD1606">
        <w:rPr>
          <w:bCs/>
          <w:sz w:val="24"/>
          <w:szCs w:val="24"/>
        </w:rPr>
        <w:t xml:space="preserve">included </w:t>
      </w:r>
      <w:r w:rsidR="00EC7B5A">
        <w:rPr>
          <w:bCs/>
          <w:sz w:val="24"/>
          <w:szCs w:val="24"/>
        </w:rPr>
        <w:t>“</w:t>
      </w:r>
      <w:r w:rsidRPr="00BD1606">
        <w:rPr>
          <w:bCs/>
          <w:sz w:val="24"/>
          <w:szCs w:val="24"/>
        </w:rPr>
        <w:t>en_core_web_sm</w:t>
      </w:r>
      <w:r w:rsidR="00EC7B5A">
        <w:rPr>
          <w:bCs/>
          <w:sz w:val="24"/>
          <w:szCs w:val="24"/>
        </w:rPr>
        <w:t>”</w:t>
      </w:r>
      <w:r w:rsidRPr="00BD1606">
        <w:rPr>
          <w:bCs/>
          <w:sz w:val="24"/>
          <w:szCs w:val="24"/>
        </w:rPr>
        <w:t xml:space="preserve">, </w:t>
      </w:r>
      <w:r w:rsidR="00EC7B5A">
        <w:rPr>
          <w:bCs/>
          <w:sz w:val="24"/>
          <w:szCs w:val="24"/>
        </w:rPr>
        <w:t>“</w:t>
      </w:r>
      <w:r w:rsidRPr="00BD1606">
        <w:rPr>
          <w:bCs/>
          <w:sz w:val="24"/>
          <w:szCs w:val="24"/>
        </w:rPr>
        <w:t>en_core_web_trf</w:t>
      </w:r>
      <w:r w:rsidR="00EC7B5A">
        <w:rPr>
          <w:bCs/>
          <w:sz w:val="24"/>
          <w:szCs w:val="24"/>
        </w:rPr>
        <w:t>”</w:t>
      </w:r>
      <w:r w:rsidRPr="00BD1606">
        <w:rPr>
          <w:bCs/>
          <w:sz w:val="24"/>
          <w:szCs w:val="24"/>
        </w:rPr>
        <w:t xml:space="preserve">, </w:t>
      </w:r>
      <w:r w:rsidR="00EC7B5A">
        <w:rPr>
          <w:bCs/>
          <w:sz w:val="24"/>
          <w:szCs w:val="24"/>
        </w:rPr>
        <w:t>“</w:t>
      </w:r>
      <w:r w:rsidRPr="00BD1606">
        <w:rPr>
          <w:bCs/>
          <w:sz w:val="24"/>
          <w:szCs w:val="24"/>
        </w:rPr>
        <w:t>en_core_web_md</w:t>
      </w:r>
      <w:r w:rsidR="00EC7B5A">
        <w:rPr>
          <w:bCs/>
          <w:sz w:val="24"/>
          <w:szCs w:val="24"/>
        </w:rPr>
        <w:t>”</w:t>
      </w:r>
      <w:r w:rsidRPr="00BD1606">
        <w:rPr>
          <w:bCs/>
          <w:sz w:val="24"/>
          <w:szCs w:val="24"/>
        </w:rPr>
        <w:t xml:space="preserve">, and </w:t>
      </w:r>
      <w:r w:rsidR="00EC7B5A">
        <w:rPr>
          <w:bCs/>
          <w:sz w:val="24"/>
          <w:szCs w:val="24"/>
        </w:rPr>
        <w:t>“</w:t>
      </w:r>
      <w:r w:rsidRPr="00BD1606">
        <w:rPr>
          <w:bCs/>
          <w:sz w:val="24"/>
          <w:szCs w:val="24"/>
        </w:rPr>
        <w:t>en_core_web_lg</w:t>
      </w:r>
      <w:r w:rsidR="00EC7B5A">
        <w:rPr>
          <w:bCs/>
          <w:sz w:val="24"/>
          <w:szCs w:val="24"/>
        </w:rPr>
        <w:t>”</w:t>
      </w:r>
      <w:r w:rsidRPr="00BD1606">
        <w:rPr>
          <w:bCs/>
          <w:sz w:val="24"/>
          <w:szCs w:val="24"/>
        </w:rPr>
        <w:t xml:space="preserve">, which are all part of the </w:t>
      </w:r>
      <w:r w:rsidR="0051579C" w:rsidRPr="0051579C">
        <w:rPr>
          <w:sz w:val="24"/>
          <w:szCs w:val="24"/>
        </w:rPr>
        <w:t xml:space="preserve">spaCy </w:t>
      </w:r>
      <w:r w:rsidRPr="00BD1606">
        <w:rPr>
          <w:bCs/>
          <w:sz w:val="24"/>
          <w:szCs w:val="24"/>
        </w:rPr>
        <w:t>NLP library</w:t>
      </w:r>
      <w:r w:rsidR="0051579C">
        <w:rPr>
          <w:bCs/>
          <w:sz w:val="24"/>
          <w:szCs w:val="24"/>
        </w:rPr>
        <w:t xml:space="preserve"> </w:t>
      </w:r>
      <w:r w:rsidR="0051579C">
        <w:rPr>
          <w:sz w:val="24"/>
          <w:szCs w:val="24"/>
        </w:rPr>
        <w:t>(</w:t>
      </w:r>
      <w:r w:rsidR="0051579C" w:rsidRPr="0051579C">
        <w:rPr>
          <w:sz w:val="24"/>
          <w:szCs w:val="24"/>
        </w:rPr>
        <w:t>spaCy 2024</w:t>
      </w:r>
      <w:r w:rsidR="0051579C">
        <w:rPr>
          <w:sz w:val="24"/>
          <w:szCs w:val="24"/>
        </w:rPr>
        <w:t>)</w:t>
      </w:r>
      <w:r w:rsidRPr="00BD1606">
        <w:rPr>
          <w:bCs/>
          <w:sz w:val="24"/>
          <w:szCs w:val="24"/>
        </w:rPr>
        <w:t>.</w:t>
      </w:r>
    </w:p>
    <w:p w14:paraId="765B1AEC" w14:textId="77777777" w:rsidR="00BD1606" w:rsidRDefault="00BD1606" w:rsidP="0049134E">
      <w:pPr>
        <w:spacing w:line="276" w:lineRule="auto"/>
        <w:jc w:val="both"/>
        <w:rPr>
          <w:bCs/>
          <w:sz w:val="24"/>
          <w:szCs w:val="24"/>
        </w:rPr>
      </w:pPr>
    </w:p>
    <w:p w14:paraId="3199CE13" w14:textId="206BE131" w:rsidR="00BD1606" w:rsidRPr="00BD1606" w:rsidRDefault="00BD1606" w:rsidP="0049134E">
      <w:pPr>
        <w:spacing w:line="276" w:lineRule="auto"/>
        <w:jc w:val="both"/>
        <w:rPr>
          <w:bCs/>
          <w:sz w:val="24"/>
          <w:szCs w:val="24"/>
        </w:rPr>
      </w:pPr>
      <w:r w:rsidRPr="00BD1606">
        <w:rPr>
          <w:bCs/>
          <w:sz w:val="24"/>
          <w:szCs w:val="24"/>
        </w:rPr>
        <w:t xml:space="preserve">The evaluation focused on key metrics, particularly the F1 score and </w:t>
      </w:r>
      <w:r w:rsidR="00BB2D2D" w:rsidRPr="00BB2D2D">
        <w:rPr>
          <w:bCs/>
          <w:sz w:val="24"/>
          <w:szCs w:val="24"/>
        </w:rPr>
        <w:t>Exact Match</w:t>
      </w:r>
      <w:r w:rsidRPr="00BD1606">
        <w:rPr>
          <w:bCs/>
          <w:sz w:val="24"/>
          <w:szCs w:val="24"/>
        </w:rPr>
        <w:t xml:space="preserve">, to assess both the accuracy and precision of the models in replicating human-like understanding in coreference resolution and extracting accurate answers. As per the results detailed in Table 1, </w:t>
      </w:r>
      <w:r w:rsidR="00EC7B5A">
        <w:rPr>
          <w:bCs/>
          <w:sz w:val="24"/>
          <w:szCs w:val="24"/>
        </w:rPr>
        <w:t>“</w:t>
      </w:r>
      <w:r w:rsidRPr="00BD1606">
        <w:rPr>
          <w:bCs/>
          <w:sz w:val="24"/>
          <w:szCs w:val="24"/>
        </w:rPr>
        <w:t>en_core_web_md</w:t>
      </w:r>
      <w:r w:rsidR="00EC7B5A">
        <w:rPr>
          <w:bCs/>
          <w:sz w:val="24"/>
          <w:szCs w:val="24"/>
        </w:rPr>
        <w:t>”</w:t>
      </w:r>
      <w:r w:rsidRPr="00BD1606">
        <w:rPr>
          <w:bCs/>
          <w:sz w:val="24"/>
          <w:szCs w:val="24"/>
        </w:rPr>
        <w:t xml:space="preserve"> emerged as the standout performer, demonstrating the highest efficiency in both coreference resolution and answer extraction processes.</w:t>
      </w:r>
    </w:p>
    <w:p w14:paraId="74837E19" w14:textId="77777777" w:rsidR="00BD1606" w:rsidRPr="00BD1606" w:rsidRDefault="00BD1606" w:rsidP="0049134E">
      <w:pPr>
        <w:spacing w:line="276" w:lineRule="auto"/>
        <w:jc w:val="both"/>
        <w:rPr>
          <w:bCs/>
          <w:sz w:val="24"/>
          <w:szCs w:val="24"/>
        </w:rPr>
      </w:pPr>
    </w:p>
    <w:p w14:paraId="79F34FA1" w14:textId="5094DC94" w:rsidR="00D55617" w:rsidRDefault="00BD1606" w:rsidP="0049134E">
      <w:pPr>
        <w:spacing w:line="276" w:lineRule="auto"/>
        <w:jc w:val="both"/>
        <w:rPr>
          <w:bCs/>
          <w:sz w:val="24"/>
          <w:szCs w:val="24"/>
        </w:rPr>
      </w:pPr>
      <w:r w:rsidRPr="00BD1606">
        <w:rPr>
          <w:bCs/>
          <w:sz w:val="24"/>
          <w:szCs w:val="24"/>
        </w:rPr>
        <w:t xml:space="preserve">The decision to select </w:t>
      </w:r>
      <w:r w:rsidR="00EC7B5A">
        <w:rPr>
          <w:bCs/>
          <w:sz w:val="24"/>
          <w:szCs w:val="24"/>
        </w:rPr>
        <w:t>“</w:t>
      </w:r>
      <w:r w:rsidRPr="00BD1606">
        <w:rPr>
          <w:bCs/>
          <w:sz w:val="24"/>
          <w:szCs w:val="24"/>
        </w:rPr>
        <w:t>en_core_web_md</w:t>
      </w:r>
      <w:r w:rsidR="00EC7B5A">
        <w:rPr>
          <w:bCs/>
          <w:sz w:val="24"/>
          <w:szCs w:val="24"/>
        </w:rPr>
        <w:t>”</w:t>
      </w:r>
      <w:r w:rsidRPr="00BD1606">
        <w:rPr>
          <w:bCs/>
          <w:sz w:val="24"/>
          <w:szCs w:val="24"/>
        </w:rPr>
        <w:t xml:space="preserve"> over other models was influenced by its balanced performance in terms of speed and accuracy. While both </w:t>
      </w:r>
      <w:r w:rsidR="00EC7B5A">
        <w:rPr>
          <w:bCs/>
          <w:sz w:val="24"/>
          <w:szCs w:val="24"/>
        </w:rPr>
        <w:t>“</w:t>
      </w:r>
      <w:r w:rsidRPr="00BD1606">
        <w:rPr>
          <w:bCs/>
          <w:sz w:val="24"/>
          <w:szCs w:val="24"/>
        </w:rPr>
        <w:t>en_core_web_trf</w:t>
      </w:r>
      <w:r w:rsidR="00EC7B5A">
        <w:rPr>
          <w:bCs/>
          <w:sz w:val="24"/>
          <w:szCs w:val="24"/>
        </w:rPr>
        <w:t>”</w:t>
      </w:r>
      <w:r w:rsidRPr="00BD1606">
        <w:rPr>
          <w:bCs/>
          <w:sz w:val="24"/>
          <w:szCs w:val="24"/>
        </w:rPr>
        <w:t xml:space="preserve"> and </w:t>
      </w:r>
      <w:r w:rsidR="00EC7B5A">
        <w:rPr>
          <w:bCs/>
          <w:sz w:val="24"/>
          <w:szCs w:val="24"/>
        </w:rPr>
        <w:t>“</w:t>
      </w:r>
      <w:r w:rsidRPr="00BD1606">
        <w:rPr>
          <w:bCs/>
          <w:sz w:val="24"/>
          <w:szCs w:val="24"/>
        </w:rPr>
        <w:t>en_core_web_md</w:t>
      </w:r>
      <w:r w:rsidR="00EC7B5A">
        <w:rPr>
          <w:bCs/>
          <w:sz w:val="24"/>
          <w:szCs w:val="24"/>
        </w:rPr>
        <w:t>”</w:t>
      </w:r>
      <w:r w:rsidRPr="00BD1606">
        <w:rPr>
          <w:bCs/>
          <w:sz w:val="24"/>
          <w:szCs w:val="24"/>
        </w:rPr>
        <w:t xml:space="preserve"> achieved comparable results in F1 score and </w:t>
      </w:r>
      <w:r w:rsidR="00BB2D2D" w:rsidRPr="00BB2D2D">
        <w:rPr>
          <w:bCs/>
          <w:sz w:val="24"/>
          <w:szCs w:val="24"/>
        </w:rPr>
        <w:t>Exact Match</w:t>
      </w:r>
      <w:r w:rsidRPr="00BD1606">
        <w:rPr>
          <w:bCs/>
          <w:sz w:val="24"/>
          <w:szCs w:val="24"/>
        </w:rPr>
        <w:t xml:space="preserve">, </w:t>
      </w:r>
      <w:r w:rsidR="00EC7B5A">
        <w:rPr>
          <w:bCs/>
          <w:sz w:val="24"/>
          <w:szCs w:val="24"/>
        </w:rPr>
        <w:t>“</w:t>
      </w:r>
      <w:r w:rsidRPr="00BD1606">
        <w:rPr>
          <w:bCs/>
          <w:sz w:val="24"/>
          <w:szCs w:val="24"/>
        </w:rPr>
        <w:t>en_core_web_md</w:t>
      </w:r>
      <w:r w:rsidR="00EC7B5A">
        <w:rPr>
          <w:bCs/>
          <w:sz w:val="24"/>
          <w:szCs w:val="24"/>
        </w:rPr>
        <w:t>”</w:t>
      </w:r>
      <w:r w:rsidRPr="00BD1606">
        <w:rPr>
          <w:bCs/>
          <w:sz w:val="24"/>
          <w:szCs w:val="24"/>
        </w:rPr>
        <w:t xml:space="preserve"> was notably faster, offering twice the speed in rule-based prediction tasks and only marginally slower by 0.1 in BERT prediction scenarios compared to </w:t>
      </w:r>
      <w:r w:rsidR="00EC7B5A">
        <w:rPr>
          <w:bCs/>
          <w:sz w:val="24"/>
          <w:szCs w:val="24"/>
        </w:rPr>
        <w:t>“</w:t>
      </w:r>
      <w:r w:rsidRPr="00BD1606">
        <w:rPr>
          <w:bCs/>
          <w:sz w:val="24"/>
          <w:szCs w:val="24"/>
        </w:rPr>
        <w:t>en_core_web_trf</w:t>
      </w:r>
      <w:r w:rsidR="00EC7B5A">
        <w:rPr>
          <w:bCs/>
          <w:sz w:val="24"/>
          <w:szCs w:val="24"/>
        </w:rPr>
        <w:t>”</w:t>
      </w:r>
      <w:r w:rsidRPr="00BD1606">
        <w:rPr>
          <w:bCs/>
          <w:sz w:val="24"/>
          <w:szCs w:val="24"/>
        </w:rPr>
        <w:t>. This speed advantage is significant in a real-world application where response time is crucial for user satisfaction.</w:t>
      </w:r>
    </w:p>
    <w:p w14:paraId="69AFC2F3" w14:textId="77777777" w:rsidR="00955E58" w:rsidRPr="00955E58" w:rsidRDefault="00955E58" w:rsidP="00955E58">
      <w:pPr>
        <w:spacing w:line="276" w:lineRule="auto"/>
        <w:jc w:val="both"/>
        <w:rPr>
          <w:bCs/>
          <w:sz w:val="24"/>
          <w:szCs w:val="24"/>
        </w:rPr>
      </w:pPr>
    </w:p>
    <w:p w14:paraId="1F5604EA" w14:textId="77777777" w:rsidR="00E54A47" w:rsidRDefault="00E54A47" w:rsidP="00E54A47">
      <w:pPr>
        <w:pStyle w:val="Heading1"/>
        <w:numPr>
          <w:ilvl w:val="0"/>
          <w:numId w:val="4"/>
        </w:numPr>
        <w:tabs>
          <w:tab w:val="left" w:pos="500"/>
        </w:tabs>
        <w:spacing w:before="80"/>
      </w:pPr>
      <w:bookmarkStart w:id="51" w:name="_Toc163048689"/>
      <w:r>
        <w:t>User Interaction with the System</w:t>
      </w:r>
      <w:bookmarkEnd w:id="51"/>
    </w:p>
    <w:p w14:paraId="2D8745DB" w14:textId="77777777" w:rsidR="00D55617" w:rsidRDefault="00D55617" w:rsidP="00D55617">
      <w:pPr>
        <w:pStyle w:val="Heading2"/>
        <w:tabs>
          <w:tab w:val="left" w:pos="680"/>
        </w:tabs>
        <w:spacing w:before="97"/>
        <w:ind w:left="0" w:firstLine="0"/>
        <w:jc w:val="left"/>
        <w:rPr>
          <w:b w:val="0"/>
          <w:bCs w:val="0"/>
        </w:rPr>
      </w:pPr>
    </w:p>
    <w:p w14:paraId="36E31642" w14:textId="0C3EF3D0" w:rsidR="00BB62B4" w:rsidRPr="00F26838" w:rsidRDefault="00E54A47" w:rsidP="00BB62B4">
      <w:pPr>
        <w:pStyle w:val="Heading2"/>
        <w:numPr>
          <w:ilvl w:val="1"/>
          <w:numId w:val="4"/>
        </w:numPr>
        <w:tabs>
          <w:tab w:val="left" w:pos="680"/>
        </w:tabs>
        <w:spacing w:before="97"/>
        <w:jc w:val="left"/>
      </w:pPr>
      <w:bookmarkStart w:id="52" w:name="_Toc163048690"/>
      <w:r w:rsidRPr="00F26838">
        <w:t>The s</w:t>
      </w:r>
      <w:r w:rsidRPr="00F26838">
        <w:rPr>
          <w:spacing w:val="-2"/>
        </w:rPr>
        <w:t>teps of using the IR-QA system</w:t>
      </w:r>
      <w:bookmarkEnd w:id="52"/>
    </w:p>
    <w:p w14:paraId="2732F60B" w14:textId="0B85190F" w:rsidR="00E54A47" w:rsidRDefault="00D55617" w:rsidP="00E54A47">
      <w:pPr>
        <w:pStyle w:val="Heading2"/>
        <w:tabs>
          <w:tab w:val="left" w:pos="680"/>
        </w:tabs>
        <w:spacing w:before="97"/>
        <w:ind w:left="0" w:firstLine="0"/>
        <w:rPr>
          <w:b w:val="0"/>
          <w:bCs w:val="0"/>
          <w:sz w:val="24"/>
          <w:szCs w:val="24"/>
        </w:rPr>
      </w:pPr>
      <w:bookmarkStart w:id="53" w:name="_Toc163048691"/>
      <w:r w:rsidRPr="00D55617">
        <w:rPr>
          <w:b w:val="0"/>
          <w:bCs w:val="0"/>
          <w:sz w:val="24"/>
          <w:szCs w:val="24"/>
        </w:rPr>
        <w:t xml:space="preserve">The system is already integrated the Article retrieval, Coreference Resolution, Text matching when user initialize the system. </w:t>
      </w:r>
      <w:r w:rsidR="00BB2D2D">
        <w:rPr>
          <w:b w:val="0"/>
          <w:bCs w:val="0"/>
          <w:sz w:val="24"/>
          <w:szCs w:val="24"/>
        </w:rPr>
        <w:t>The u</w:t>
      </w:r>
      <w:r w:rsidRPr="00D55617">
        <w:rPr>
          <w:b w:val="0"/>
          <w:bCs w:val="0"/>
          <w:sz w:val="24"/>
          <w:szCs w:val="24"/>
        </w:rPr>
        <w:t>ser provide</w:t>
      </w:r>
      <w:r w:rsidR="00BB2D2D">
        <w:rPr>
          <w:b w:val="0"/>
          <w:bCs w:val="0"/>
          <w:sz w:val="24"/>
          <w:szCs w:val="24"/>
        </w:rPr>
        <w:t>s</w:t>
      </w:r>
      <w:r w:rsidRPr="00D55617">
        <w:rPr>
          <w:b w:val="0"/>
          <w:bCs w:val="0"/>
          <w:sz w:val="24"/>
          <w:szCs w:val="24"/>
        </w:rPr>
        <w:t xml:space="preserve"> the data frame which has article content and the </w:t>
      </w:r>
      <w:r w:rsidRPr="00D55617">
        <w:rPr>
          <w:b w:val="0"/>
          <w:bCs w:val="0"/>
          <w:sz w:val="24"/>
          <w:szCs w:val="24"/>
        </w:rPr>
        <w:lastRenderedPageBreak/>
        <w:t>question</w:t>
      </w:r>
      <w:r w:rsidR="00BB2D2D">
        <w:rPr>
          <w:b w:val="0"/>
          <w:bCs w:val="0"/>
          <w:sz w:val="24"/>
          <w:szCs w:val="24"/>
        </w:rPr>
        <w:t>.</w:t>
      </w:r>
      <w:r w:rsidRPr="00D55617">
        <w:rPr>
          <w:b w:val="0"/>
          <w:bCs w:val="0"/>
          <w:sz w:val="24"/>
          <w:szCs w:val="24"/>
        </w:rPr>
        <w:t xml:space="preserve"> The system will run through the process when user initializes the system. The user needs to select between Rule-base or BERT to answer the question. The system will return the answer.</w:t>
      </w:r>
      <w:bookmarkEnd w:id="53"/>
    </w:p>
    <w:p w14:paraId="32AA000E" w14:textId="77777777" w:rsidR="00D55617" w:rsidRDefault="00D55617" w:rsidP="00D55617">
      <w:pPr>
        <w:pStyle w:val="Heading2"/>
        <w:tabs>
          <w:tab w:val="left" w:pos="680"/>
        </w:tabs>
        <w:spacing w:before="97"/>
        <w:ind w:left="0" w:firstLine="0"/>
        <w:rPr>
          <w:b w:val="0"/>
          <w:bCs w:val="0"/>
          <w:sz w:val="24"/>
          <w:szCs w:val="24"/>
        </w:rPr>
      </w:pPr>
    </w:p>
    <w:p w14:paraId="035CF56A" w14:textId="31A731E4" w:rsidR="00E54A47" w:rsidRPr="001F6677" w:rsidRDefault="00E54A47" w:rsidP="001F6677">
      <w:pPr>
        <w:pStyle w:val="Heading2"/>
        <w:numPr>
          <w:ilvl w:val="1"/>
          <w:numId w:val="4"/>
        </w:numPr>
        <w:tabs>
          <w:tab w:val="left" w:pos="680"/>
        </w:tabs>
        <w:spacing w:before="97"/>
      </w:pPr>
      <w:bookmarkStart w:id="54" w:name="_Toc163048692"/>
      <w:r w:rsidRPr="00F26838">
        <w:rPr>
          <w:spacing w:val="-2"/>
        </w:rPr>
        <w:t xml:space="preserve">Example of </w:t>
      </w:r>
      <w:r w:rsidRPr="00F26838">
        <w:t>user session</w:t>
      </w:r>
      <w:bookmarkEnd w:id="54"/>
    </w:p>
    <w:p w14:paraId="203F988F" w14:textId="77777777" w:rsidR="00E54A47" w:rsidRDefault="00E54A47" w:rsidP="00E54A47">
      <w:pPr>
        <w:pStyle w:val="BodyText"/>
        <w:spacing w:before="90" w:line="312" w:lineRule="auto"/>
        <w:ind w:right="143"/>
        <w:jc w:val="both"/>
      </w:pPr>
      <w:r w:rsidRPr="008F0537">
        <w:rPr>
          <w:rFonts w:ascii="Consolas" w:hAnsi="Consolas"/>
          <w:color w:val="001080"/>
          <w:sz w:val="21"/>
          <w:szCs w:val="21"/>
          <w:lang w:val="en-AU" w:eastAsia="en-AU"/>
        </w:rPr>
        <w:t>df_clean</w:t>
      </w:r>
      <w:r>
        <w:rPr>
          <w:rFonts w:ascii="Consolas" w:hAnsi="Consolas"/>
          <w:color w:val="001080"/>
          <w:sz w:val="21"/>
          <w:szCs w:val="21"/>
          <w:lang w:val="en-AU" w:eastAsia="en-AU"/>
        </w:rPr>
        <w:t xml:space="preserve"> = </w:t>
      </w:r>
      <w:proofErr w:type="gramStart"/>
      <w:r>
        <w:rPr>
          <w:rFonts w:ascii="Consolas" w:hAnsi="Consolas"/>
          <w:color w:val="001080"/>
          <w:sz w:val="21"/>
          <w:szCs w:val="21"/>
          <w:lang w:val="en-AU" w:eastAsia="en-AU"/>
        </w:rPr>
        <w:t>df.copy</w:t>
      </w:r>
      <w:proofErr w:type="gramEnd"/>
      <w:r>
        <w:rPr>
          <w:rFonts w:ascii="Consolas" w:hAnsi="Consolas"/>
          <w:color w:val="001080"/>
          <w:sz w:val="21"/>
          <w:szCs w:val="21"/>
          <w:lang w:val="en-AU" w:eastAsia="en-AU"/>
        </w:rPr>
        <w:t>()</w:t>
      </w:r>
    </w:p>
    <w:p w14:paraId="42CC7081" w14:textId="77777777" w:rsidR="00E54A47" w:rsidRPr="008F0537" w:rsidRDefault="00E54A47" w:rsidP="00E54A47">
      <w:pPr>
        <w:widowControl/>
        <w:shd w:val="clear" w:color="auto" w:fill="FFFFFF"/>
        <w:autoSpaceDE/>
        <w:autoSpaceDN/>
        <w:spacing w:line="285" w:lineRule="atLeast"/>
        <w:rPr>
          <w:rFonts w:ascii="Consolas" w:hAnsi="Consolas"/>
          <w:color w:val="3B3B3B"/>
          <w:sz w:val="21"/>
          <w:szCs w:val="21"/>
          <w:lang w:val="en-AU" w:eastAsia="en-AU"/>
        </w:rPr>
      </w:pPr>
      <w:r w:rsidRPr="008F0537">
        <w:rPr>
          <w:rFonts w:ascii="Consolas" w:hAnsi="Consolas"/>
          <w:color w:val="001080"/>
          <w:sz w:val="21"/>
          <w:szCs w:val="21"/>
          <w:lang w:val="en-AU" w:eastAsia="en-AU"/>
        </w:rPr>
        <w:t>question</w:t>
      </w:r>
      <w:r w:rsidRPr="008F0537">
        <w:rPr>
          <w:rFonts w:ascii="Consolas" w:hAnsi="Consolas"/>
          <w:color w:val="3B3B3B"/>
          <w:sz w:val="21"/>
          <w:szCs w:val="21"/>
          <w:lang w:val="en-AU" w:eastAsia="en-AU"/>
        </w:rPr>
        <w:t xml:space="preserve"> </w:t>
      </w:r>
      <w:r w:rsidRPr="008F0537">
        <w:rPr>
          <w:rFonts w:ascii="Consolas" w:hAnsi="Consolas"/>
          <w:color w:val="000000"/>
          <w:sz w:val="21"/>
          <w:szCs w:val="21"/>
          <w:lang w:val="en-AU" w:eastAsia="en-AU"/>
        </w:rPr>
        <w:t>=</w:t>
      </w:r>
      <w:r w:rsidRPr="008F0537">
        <w:rPr>
          <w:rFonts w:ascii="Consolas" w:hAnsi="Consolas"/>
          <w:color w:val="3B3B3B"/>
          <w:sz w:val="21"/>
          <w:szCs w:val="21"/>
          <w:lang w:val="en-AU" w:eastAsia="en-AU"/>
        </w:rPr>
        <w:t xml:space="preserve"> </w:t>
      </w:r>
      <w:r w:rsidRPr="008F0537">
        <w:rPr>
          <w:rFonts w:ascii="Consolas" w:hAnsi="Consolas"/>
          <w:color w:val="A31515"/>
          <w:sz w:val="21"/>
          <w:szCs w:val="21"/>
          <w:lang w:val="en-AU" w:eastAsia="en-AU"/>
        </w:rPr>
        <w:t>'Who is the vice chairman of Samsung?'</w:t>
      </w:r>
    </w:p>
    <w:p w14:paraId="3804D470" w14:textId="77777777" w:rsidR="00E54A47" w:rsidRPr="008F0537" w:rsidRDefault="00E54A47" w:rsidP="00E54A47">
      <w:pPr>
        <w:widowControl/>
        <w:shd w:val="clear" w:color="auto" w:fill="FFFFFF"/>
        <w:autoSpaceDE/>
        <w:autoSpaceDN/>
        <w:spacing w:line="285" w:lineRule="atLeast"/>
        <w:rPr>
          <w:rFonts w:ascii="Consolas" w:hAnsi="Consolas"/>
          <w:color w:val="3B3B3B"/>
          <w:sz w:val="21"/>
          <w:szCs w:val="21"/>
          <w:lang w:val="en-AU" w:eastAsia="en-AU"/>
        </w:rPr>
      </w:pPr>
      <w:r w:rsidRPr="008F0537">
        <w:rPr>
          <w:rFonts w:ascii="Consolas" w:hAnsi="Consolas"/>
          <w:color w:val="001080"/>
          <w:sz w:val="21"/>
          <w:szCs w:val="21"/>
          <w:lang w:val="en-AU" w:eastAsia="en-AU"/>
        </w:rPr>
        <w:t>ir</w:t>
      </w:r>
      <w:r w:rsidRPr="008F0537">
        <w:rPr>
          <w:rFonts w:ascii="Consolas" w:hAnsi="Consolas"/>
          <w:color w:val="3B3B3B"/>
          <w:sz w:val="21"/>
          <w:szCs w:val="21"/>
          <w:lang w:val="en-AU" w:eastAsia="en-AU"/>
        </w:rPr>
        <w:t xml:space="preserve"> </w:t>
      </w:r>
      <w:r w:rsidRPr="008F0537">
        <w:rPr>
          <w:rFonts w:ascii="Consolas" w:hAnsi="Consolas"/>
          <w:color w:val="000000"/>
          <w:sz w:val="21"/>
          <w:szCs w:val="21"/>
          <w:lang w:val="en-AU" w:eastAsia="en-AU"/>
        </w:rPr>
        <w:t>=</w:t>
      </w:r>
      <w:r w:rsidRPr="008F0537">
        <w:rPr>
          <w:rFonts w:ascii="Consolas" w:hAnsi="Consolas"/>
          <w:color w:val="3B3B3B"/>
          <w:sz w:val="21"/>
          <w:szCs w:val="21"/>
          <w:lang w:val="en-AU" w:eastAsia="en-AU"/>
        </w:rPr>
        <w:t xml:space="preserve"> </w:t>
      </w:r>
      <w:r w:rsidRPr="008F0537">
        <w:rPr>
          <w:rFonts w:ascii="Consolas" w:hAnsi="Consolas"/>
          <w:color w:val="267F99"/>
          <w:sz w:val="21"/>
          <w:szCs w:val="21"/>
          <w:lang w:val="en-AU" w:eastAsia="en-AU"/>
        </w:rPr>
        <w:t>Information_Retrieval_System</w:t>
      </w:r>
      <w:r w:rsidRPr="008F0537">
        <w:rPr>
          <w:rFonts w:ascii="Consolas" w:hAnsi="Consolas"/>
          <w:color w:val="3B3B3B"/>
          <w:sz w:val="21"/>
          <w:szCs w:val="21"/>
          <w:lang w:val="en-AU" w:eastAsia="en-AU"/>
        </w:rPr>
        <w:t>(</w:t>
      </w:r>
      <w:r w:rsidRPr="008F0537">
        <w:rPr>
          <w:rFonts w:ascii="Consolas" w:hAnsi="Consolas"/>
          <w:color w:val="001080"/>
          <w:sz w:val="21"/>
          <w:szCs w:val="21"/>
          <w:lang w:val="en-AU" w:eastAsia="en-AU"/>
        </w:rPr>
        <w:t>df_</w:t>
      </w:r>
      <w:proofErr w:type="gramStart"/>
      <w:r w:rsidRPr="008F0537">
        <w:rPr>
          <w:rFonts w:ascii="Consolas" w:hAnsi="Consolas"/>
          <w:color w:val="001080"/>
          <w:sz w:val="21"/>
          <w:szCs w:val="21"/>
          <w:lang w:val="en-AU" w:eastAsia="en-AU"/>
        </w:rPr>
        <w:t>clean</w:t>
      </w:r>
      <w:r w:rsidRPr="008F0537">
        <w:rPr>
          <w:rFonts w:ascii="Consolas" w:hAnsi="Consolas"/>
          <w:color w:val="3B3B3B"/>
          <w:sz w:val="21"/>
          <w:szCs w:val="21"/>
          <w:lang w:val="en-AU" w:eastAsia="en-AU"/>
        </w:rPr>
        <w:t>,</w:t>
      </w:r>
      <w:r w:rsidRPr="008F0537">
        <w:rPr>
          <w:rFonts w:ascii="Consolas" w:hAnsi="Consolas"/>
          <w:color w:val="001080"/>
          <w:sz w:val="21"/>
          <w:szCs w:val="21"/>
          <w:lang w:val="en-AU" w:eastAsia="en-AU"/>
        </w:rPr>
        <w:t>question</w:t>
      </w:r>
      <w:proofErr w:type="gramEnd"/>
      <w:r w:rsidRPr="008F0537">
        <w:rPr>
          <w:rFonts w:ascii="Consolas" w:hAnsi="Consolas"/>
          <w:color w:val="3B3B3B"/>
          <w:sz w:val="21"/>
          <w:szCs w:val="21"/>
          <w:lang w:val="en-AU" w:eastAsia="en-AU"/>
        </w:rPr>
        <w:t>)</w:t>
      </w:r>
    </w:p>
    <w:p w14:paraId="2C56A2C8" w14:textId="77777777" w:rsidR="00E54A47" w:rsidRPr="008F0537" w:rsidRDefault="00E54A47" w:rsidP="00E54A47">
      <w:pPr>
        <w:widowControl/>
        <w:shd w:val="clear" w:color="auto" w:fill="FFFFFF"/>
        <w:autoSpaceDE/>
        <w:autoSpaceDN/>
        <w:spacing w:line="285" w:lineRule="atLeast"/>
        <w:rPr>
          <w:rFonts w:ascii="Consolas" w:hAnsi="Consolas"/>
          <w:color w:val="3B3B3B"/>
          <w:sz w:val="21"/>
          <w:szCs w:val="21"/>
          <w:lang w:val="en-AU" w:eastAsia="en-AU"/>
        </w:rPr>
      </w:pPr>
      <w:r w:rsidRPr="008F0537">
        <w:rPr>
          <w:rFonts w:ascii="Consolas" w:hAnsi="Consolas"/>
          <w:color w:val="795E26"/>
          <w:sz w:val="21"/>
          <w:szCs w:val="21"/>
          <w:lang w:val="en-AU" w:eastAsia="en-AU"/>
        </w:rPr>
        <w:t>print</w:t>
      </w:r>
      <w:r w:rsidRPr="008F0537">
        <w:rPr>
          <w:rFonts w:ascii="Consolas" w:hAnsi="Consolas"/>
          <w:color w:val="3B3B3B"/>
          <w:sz w:val="21"/>
          <w:szCs w:val="21"/>
          <w:lang w:val="en-AU" w:eastAsia="en-AU"/>
        </w:rPr>
        <w:t>(</w:t>
      </w:r>
      <w:proofErr w:type="gramStart"/>
      <w:r w:rsidRPr="008F0537">
        <w:rPr>
          <w:rFonts w:ascii="Consolas" w:hAnsi="Consolas"/>
          <w:color w:val="001080"/>
          <w:sz w:val="21"/>
          <w:szCs w:val="21"/>
          <w:lang w:val="en-AU" w:eastAsia="en-AU"/>
        </w:rPr>
        <w:t>ir</w:t>
      </w:r>
      <w:r w:rsidRPr="008F0537">
        <w:rPr>
          <w:rFonts w:ascii="Consolas" w:hAnsi="Consolas"/>
          <w:color w:val="3B3B3B"/>
          <w:sz w:val="21"/>
          <w:szCs w:val="21"/>
          <w:lang w:val="en-AU" w:eastAsia="en-AU"/>
        </w:rPr>
        <w:t>.</w:t>
      </w:r>
      <w:r w:rsidRPr="008F0537">
        <w:rPr>
          <w:rFonts w:ascii="Consolas" w:hAnsi="Consolas"/>
          <w:color w:val="795E26"/>
          <w:sz w:val="21"/>
          <w:szCs w:val="21"/>
          <w:lang w:val="en-AU" w:eastAsia="en-AU"/>
        </w:rPr>
        <w:t>Rule</w:t>
      </w:r>
      <w:proofErr w:type="gramEnd"/>
      <w:r w:rsidRPr="008F0537">
        <w:rPr>
          <w:rFonts w:ascii="Consolas" w:hAnsi="Consolas"/>
          <w:color w:val="795E26"/>
          <w:sz w:val="21"/>
          <w:szCs w:val="21"/>
          <w:lang w:val="en-AU" w:eastAsia="en-AU"/>
        </w:rPr>
        <w:t>_base</w:t>
      </w:r>
      <w:r w:rsidRPr="008F0537">
        <w:rPr>
          <w:rFonts w:ascii="Consolas" w:hAnsi="Consolas"/>
          <w:color w:val="3B3B3B"/>
          <w:sz w:val="21"/>
          <w:szCs w:val="21"/>
          <w:lang w:val="en-AU" w:eastAsia="en-AU"/>
        </w:rPr>
        <w:t>())</w:t>
      </w:r>
    </w:p>
    <w:p w14:paraId="12AFA12F" w14:textId="77777777" w:rsidR="00E54A47" w:rsidRPr="008F0537" w:rsidRDefault="00E54A47" w:rsidP="00E54A47">
      <w:pPr>
        <w:widowControl/>
        <w:shd w:val="clear" w:color="auto" w:fill="FFFFFF"/>
        <w:autoSpaceDE/>
        <w:autoSpaceDN/>
        <w:spacing w:line="285" w:lineRule="atLeast"/>
        <w:rPr>
          <w:rFonts w:ascii="Consolas" w:hAnsi="Consolas"/>
          <w:color w:val="3B3B3B"/>
          <w:sz w:val="21"/>
          <w:szCs w:val="21"/>
          <w:lang w:val="en-AU" w:eastAsia="en-AU"/>
        </w:rPr>
      </w:pPr>
      <w:r w:rsidRPr="008F0537">
        <w:rPr>
          <w:rFonts w:ascii="Consolas" w:hAnsi="Consolas"/>
          <w:color w:val="795E26"/>
          <w:sz w:val="21"/>
          <w:szCs w:val="21"/>
          <w:lang w:val="en-AU" w:eastAsia="en-AU"/>
        </w:rPr>
        <w:t>print</w:t>
      </w:r>
      <w:r w:rsidRPr="008F0537">
        <w:rPr>
          <w:rFonts w:ascii="Consolas" w:hAnsi="Consolas"/>
          <w:color w:val="3B3B3B"/>
          <w:sz w:val="21"/>
          <w:szCs w:val="21"/>
          <w:lang w:val="en-AU" w:eastAsia="en-AU"/>
        </w:rPr>
        <w:t>(</w:t>
      </w:r>
      <w:proofErr w:type="gramStart"/>
      <w:r w:rsidRPr="008F0537">
        <w:rPr>
          <w:rFonts w:ascii="Consolas" w:hAnsi="Consolas"/>
          <w:color w:val="001080"/>
          <w:sz w:val="21"/>
          <w:szCs w:val="21"/>
          <w:lang w:val="en-AU" w:eastAsia="en-AU"/>
        </w:rPr>
        <w:t>ir</w:t>
      </w:r>
      <w:r w:rsidRPr="008F0537">
        <w:rPr>
          <w:rFonts w:ascii="Consolas" w:hAnsi="Consolas"/>
          <w:color w:val="3B3B3B"/>
          <w:sz w:val="21"/>
          <w:szCs w:val="21"/>
          <w:lang w:val="en-AU" w:eastAsia="en-AU"/>
        </w:rPr>
        <w:t>.</w:t>
      </w:r>
      <w:r w:rsidRPr="008F0537">
        <w:rPr>
          <w:rFonts w:ascii="Consolas" w:hAnsi="Consolas"/>
          <w:color w:val="795E26"/>
          <w:sz w:val="21"/>
          <w:szCs w:val="21"/>
          <w:lang w:val="en-AU" w:eastAsia="en-AU"/>
        </w:rPr>
        <w:t>Bert</w:t>
      </w:r>
      <w:proofErr w:type="gramEnd"/>
      <w:r w:rsidRPr="008F0537">
        <w:rPr>
          <w:rFonts w:ascii="Consolas" w:hAnsi="Consolas"/>
          <w:color w:val="3B3B3B"/>
          <w:sz w:val="21"/>
          <w:szCs w:val="21"/>
          <w:lang w:val="en-AU" w:eastAsia="en-AU"/>
        </w:rPr>
        <w:t>())</w:t>
      </w:r>
    </w:p>
    <w:p w14:paraId="76C74955" w14:textId="77777777" w:rsidR="00E54A47" w:rsidRDefault="00E54A47" w:rsidP="00E54A47">
      <w:pPr>
        <w:pStyle w:val="BodyText"/>
        <w:spacing w:before="90" w:line="312" w:lineRule="auto"/>
        <w:ind w:right="143"/>
        <w:jc w:val="both"/>
      </w:pPr>
    </w:p>
    <w:p w14:paraId="56554A19" w14:textId="77777777" w:rsidR="00E54A47" w:rsidRDefault="00E54A47" w:rsidP="00E54A47">
      <w:pPr>
        <w:pStyle w:val="BodyText"/>
        <w:spacing w:before="90" w:line="312" w:lineRule="auto"/>
        <w:ind w:right="143"/>
        <w:jc w:val="both"/>
      </w:pPr>
      <w:r>
        <w:t># Output</w:t>
      </w:r>
    </w:p>
    <w:p w14:paraId="2108839D" w14:textId="77777777" w:rsidR="00E54A47" w:rsidRPr="008F0537" w:rsidRDefault="00E54A47" w:rsidP="00E54A47">
      <w:pPr>
        <w:widowControl/>
        <w:autoSpaceDE/>
        <w:autoSpaceDN/>
        <w:rPr>
          <w:rFonts w:ascii="Consolas" w:hAnsi="Consolas"/>
          <w:color w:val="3B3B3B"/>
          <w:sz w:val="21"/>
          <w:szCs w:val="21"/>
          <w:lang w:val="en-AU" w:eastAsia="en-AU"/>
        </w:rPr>
      </w:pPr>
      <w:r w:rsidRPr="008F0537">
        <w:rPr>
          <w:rFonts w:ascii="Consolas" w:hAnsi="Consolas"/>
          <w:color w:val="3B3B3B"/>
          <w:sz w:val="21"/>
          <w:szCs w:val="21"/>
          <w:lang w:val="en-AU" w:eastAsia="en-AU"/>
        </w:rPr>
        <w:t>Jay Y. Lee</w:t>
      </w:r>
    </w:p>
    <w:p w14:paraId="5EADF267" w14:textId="77777777" w:rsidR="00E54A47" w:rsidRDefault="00E54A47" w:rsidP="00E54A47">
      <w:pPr>
        <w:spacing w:line="312" w:lineRule="auto"/>
        <w:jc w:val="both"/>
        <w:rPr>
          <w:rFonts w:ascii="Consolas" w:hAnsi="Consolas"/>
          <w:color w:val="3B3B3B"/>
          <w:sz w:val="21"/>
          <w:szCs w:val="21"/>
          <w:lang w:val="en-AU" w:eastAsia="en-AU"/>
        </w:rPr>
      </w:pPr>
      <w:r w:rsidRPr="008F0537">
        <w:rPr>
          <w:rFonts w:ascii="Consolas" w:hAnsi="Consolas"/>
          <w:color w:val="3B3B3B"/>
          <w:sz w:val="21"/>
          <w:szCs w:val="21"/>
          <w:lang w:val="en-AU" w:eastAsia="en-AU"/>
        </w:rPr>
        <w:t xml:space="preserve">jay </w:t>
      </w:r>
      <w:proofErr w:type="gramStart"/>
      <w:r w:rsidRPr="008F0537">
        <w:rPr>
          <w:rFonts w:ascii="Consolas" w:hAnsi="Consolas"/>
          <w:color w:val="3B3B3B"/>
          <w:sz w:val="21"/>
          <w:szCs w:val="21"/>
          <w:lang w:val="en-AU" w:eastAsia="en-AU"/>
        </w:rPr>
        <w:t>y .</w:t>
      </w:r>
      <w:proofErr w:type="gramEnd"/>
      <w:r w:rsidRPr="008F0537">
        <w:rPr>
          <w:rFonts w:ascii="Consolas" w:hAnsi="Consolas"/>
          <w:color w:val="3B3B3B"/>
          <w:sz w:val="21"/>
          <w:szCs w:val="21"/>
          <w:lang w:val="en-AU" w:eastAsia="en-AU"/>
        </w:rPr>
        <w:t xml:space="preserve"> lee</w:t>
      </w:r>
    </w:p>
    <w:p w14:paraId="6360B177" w14:textId="77777777" w:rsidR="001F6677" w:rsidRDefault="001F6677" w:rsidP="001F6677">
      <w:pPr>
        <w:rPr>
          <w:sz w:val="20"/>
          <w:szCs w:val="24"/>
        </w:rPr>
      </w:pPr>
    </w:p>
    <w:p w14:paraId="37D8A244" w14:textId="77777777" w:rsidR="001F6677" w:rsidRDefault="001F6677" w:rsidP="001F6677">
      <w:pPr>
        <w:rPr>
          <w:sz w:val="20"/>
          <w:szCs w:val="24"/>
        </w:rPr>
      </w:pPr>
    </w:p>
    <w:p w14:paraId="6EDE8757" w14:textId="6B921733" w:rsidR="001F6677" w:rsidRPr="001F6677" w:rsidRDefault="001F6677" w:rsidP="001F6677">
      <w:pPr>
        <w:pStyle w:val="ListParagraph"/>
        <w:numPr>
          <w:ilvl w:val="0"/>
          <w:numId w:val="4"/>
        </w:numPr>
        <w:rPr>
          <w:b/>
          <w:bCs/>
          <w:sz w:val="28"/>
          <w:szCs w:val="28"/>
        </w:rPr>
      </w:pPr>
      <w:r w:rsidRPr="001F6677">
        <w:rPr>
          <w:b/>
          <w:bCs/>
          <w:sz w:val="28"/>
          <w:szCs w:val="28"/>
        </w:rPr>
        <w:t>System evaluation:</w:t>
      </w:r>
    </w:p>
    <w:p w14:paraId="76B33419" w14:textId="77777777" w:rsidR="001F6677" w:rsidRPr="001F6677" w:rsidRDefault="001F6677" w:rsidP="001F6677">
      <w:pPr>
        <w:pStyle w:val="ListParagraph"/>
        <w:ind w:left="460" w:firstLine="0"/>
        <w:rPr>
          <w:b/>
          <w:bCs/>
          <w:sz w:val="28"/>
          <w:szCs w:val="28"/>
        </w:rPr>
      </w:pPr>
    </w:p>
    <w:p w14:paraId="0F850B5C" w14:textId="77777777" w:rsidR="001F6677" w:rsidRPr="00F26838" w:rsidRDefault="001F6677" w:rsidP="001F6677">
      <w:pPr>
        <w:pStyle w:val="Heading2"/>
        <w:numPr>
          <w:ilvl w:val="1"/>
          <w:numId w:val="4"/>
        </w:numPr>
        <w:tabs>
          <w:tab w:val="left" w:pos="680"/>
        </w:tabs>
        <w:spacing w:before="97"/>
      </w:pPr>
      <w:bookmarkStart w:id="55" w:name="_Toc163048693"/>
      <w:r w:rsidRPr="00F26838">
        <w:rPr>
          <w:spacing w:val="-2"/>
        </w:rPr>
        <w:t xml:space="preserve">The testing results of using SQuAD </w:t>
      </w:r>
      <w:proofErr w:type="gramStart"/>
      <w:r w:rsidRPr="00F26838">
        <w:rPr>
          <w:spacing w:val="-2"/>
        </w:rPr>
        <w:t>dataset</w:t>
      </w:r>
      <w:bookmarkEnd w:id="55"/>
      <w:proofErr w:type="gramEnd"/>
    </w:p>
    <w:p w14:paraId="7E1175D3" w14:textId="77777777" w:rsidR="001F6677" w:rsidRPr="00C95642" w:rsidRDefault="001F6677" w:rsidP="008967D4">
      <w:pPr>
        <w:pStyle w:val="Heading2"/>
        <w:tabs>
          <w:tab w:val="left" w:pos="680"/>
        </w:tabs>
        <w:spacing w:before="97"/>
        <w:ind w:left="0" w:firstLine="0"/>
      </w:pPr>
    </w:p>
    <w:p w14:paraId="7EE222B3" w14:textId="77777777" w:rsidR="001F6677" w:rsidRDefault="001F6677" w:rsidP="001F6677">
      <w:pPr>
        <w:pStyle w:val="Heading2"/>
        <w:tabs>
          <w:tab w:val="left" w:pos="680"/>
        </w:tabs>
        <w:spacing w:before="97"/>
        <w:ind w:left="0" w:firstLine="0"/>
        <w:jc w:val="center"/>
      </w:pPr>
      <w:bookmarkStart w:id="56" w:name="_Toc163048694"/>
      <w:r w:rsidRPr="00C95642">
        <w:rPr>
          <w:noProof/>
        </w:rPr>
        <w:drawing>
          <wp:inline distT="0" distB="0" distL="0" distR="0" wp14:anchorId="50BFD69D" wp14:editId="6A992457">
            <wp:extent cx="3838575" cy="1323975"/>
            <wp:effectExtent l="0" t="0" r="9525" b="9525"/>
            <wp:docPr id="718831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1323975"/>
                    </a:xfrm>
                    <a:prstGeom prst="rect">
                      <a:avLst/>
                    </a:prstGeom>
                    <a:noFill/>
                    <a:ln>
                      <a:noFill/>
                    </a:ln>
                  </pic:spPr>
                </pic:pic>
              </a:graphicData>
            </a:graphic>
          </wp:inline>
        </w:drawing>
      </w:r>
      <w:bookmarkEnd w:id="56"/>
    </w:p>
    <w:p w14:paraId="445A2164" w14:textId="77777777" w:rsidR="001F6677" w:rsidRPr="00A10DD3" w:rsidRDefault="001F6677" w:rsidP="001F6677">
      <w:pPr>
        <w:pStyle w:val="Heading2"/>
        <w:tabs>
          <w:tab w:val="left" w:pos="680"/>
        </w:tabs>
        <w:spacing w:before="97"/>
        <w:ind w:left="0" w:firstLine="0"/>
        <w:jc w:val="center"/>
        <w:rPr>
          <w:bCs w:val="0"/>
        </w:rPr>
      </w:pPr>
      <w:bookmarkStart w:id="57" w:name="_Toc163048695"/>
      <w:r w:rsidRPr="00A10DD3">
        <w:rPr>
          <w:bCs w:val="0"/>
          <w:sz w:val="20"/>
        </w:rPr>
        <w:t xml:space="preserve">Table </w:t>
      </w:r>
      <w:r>
        <w:rPr>
          <w:bCs w:val="0"/>
          <w:sz w:val="20"/>
        </w:rPr>
        <w:t>2</w:t>
      </w:r>
      <w:r w:rsidRPr="00A10DD3">
        <w:rPr>
          <w:bCs w:val="0"/>
          <w:sz w:val="20"/>
        </w:rPr>
        <w:t xml:space="preserve">. The testing results of using SQuAD </w:t>
      </w:r>
      <w:proofErr w:type="gramStart"/>
      <w:r w:rsidRPr="00A10DD3">
        <w:rPr>
          <w:bCs w:val="0"/>
          <w:sz w:val="20"/>
        </w:rPr>
        <w:t>dataset</w:t>
      </w:r>
      <w:bookmarkEnd w:id="57"/>
      <w:proofErr w:type="gramEnd"/>
    </w:p>
    <w:p w14:paraId="38314186" w14:textId="77777777" w:rsidR="001F6677" w:rsidRDefault="001F6677" w:rsidP="001F6677">
      <w:pPr>
        <w:rPr>
          <w:sz w:val="20"/>
          <w:szCs w:val="24"/>
        </w:rPr>
      </w:pPr>
    </w:p>
    <w:p w14:paraId="53FD4006" w14:textId="77777777" w:rsidR="001F6677" w:rsidRDefault="001F6677" w:rsidP="001F6677">
      <w:pPr>
        <w:rPr>
          <w:sz w:val="20"/>
          <w:szCs w:val="24"/>
        </w:rPr>
      </w:pPr>
    </w:p>
    <w:p w14:paraId="2FD0E35D" w14:textId="15F5F1C0" w:rsidR="001F6677" w:rsidRPr="008967D4" w:rsidRDefault="008967D4" w:rsidP="008967D4">
      <w:pPr>
        <w:spacing w:line="276" w:lineRule="auto"/>
        <w:jc w:val="both"/>
        <w:rPr>
          <w:sz w:val="24"/>
          <w:szCs w:val="24"/>
        </w:rPr>
      </w:pPr>
      <w:r w:rsidRPr="008967D4">
        <w:rPr>
          <w:sz w:val="24"/>
          <w:szCs w:val="24"/>
        </w:rPr>
        <w:t xml:space="preserve">For evaluating the performance of the </w:t>
      </w:r>
      <w:r w:rsidR="00BB2D2D">
        <w:rPr>
          <w:sz w:val="24"/>
          <w:szCs w:val="24"/>
        </w:rPr>
        <w:t>IR-QA</w:t>
      </w:r>
      <w:r w:rsidRPr="008967D4">
        <w:rPr>
          <w:sz w:val="24"/>
          <w:szCs w:val="24"/>
        </w:rPr>
        <w:t xml:space="preserve"> system, 20 questions from the SQuAD Dev set 2.0 were utilized. These questions were extracted from the original JSON format and converted into a data frame, with the first 500 observations selected to streamline the computation during testing. Specifically, questions numbered 234th to 253rd were used for system evaluation, where the system attempted to find answers within a corpus of 500 articles.</w:t>
      </w:r>
    </w:p>
    <w:p w14:paraId="59FE2C62" w14:textId="77777777" w:rsidR="008967D4" w:rsidRDefault="008967D4" w:rsidP="001F6677"/>
    <w:p w14:paraId="153F9EF8" w14:textId="3057D35B" w:rsidR="008967D4" w:rsidRPr="008967D4" w:rsidRDefault="008967D4" w:rsidP="008967D4">
      <w:pPr>
        <w:spacing w:line="276" w:lineRule="auto"/>
        <w:jc w:val="both"/>
        <w:rPr>
          <w:sz w:val="24"/>
          <w:szCs w:val="24"/>
        </w:rPr>
      </w:pPr>
      <w:r>
        <w:rPr>
          <w:sz w:val="24"/>
          <w:szCs w:val="24"/>
        </w:rPr>
        <w:t xml:space="preserve">As per the </w:t>
      </w:r>
      <w:r w:rsidR="00BB2D2D" w:rsidRPr="00BB2D2D">
        <w:rPr>
          <w:sz w:val="24"/>
          <w:szCs w:val="24"/>
        </w:rPr>
        <w:t xml:space="preserve">Table </w:t>
      </w:r>
      <w:r w:rsidR="00BB2D2D">
        <w:rPr>
          <w:sz w:val="24"/>
          <w:szCs w:val="24"/>
        </w:rPr>
        <w:t>2, the</w:t>
      </w:r>
      <w:r w:rsidRPr="008967D4">
        <w:rPr>
          <w:sz w:val="24"/>
          <w:szCs w:val="24"/>
        </w:rPr>
        <w:t xml:space="preserve"> testing revealed that BERT outperformed the rule-based method in </w:t>
      </w:r>
      <w:r w:rsidR="00BB2D2D">
        <w:rPr>
          <w:sz w:val="24"/>
          <w:szCs w:val="24"/>
        </w:rPr>
        <w:t>QA</w:t>
      </w:r>
      <w:r w:rsidRPr="008967D4">
        <w:rPr>
          <w:sz w:val="24"/>
          <w:szCs w:val="24"/>
        </w:rPr>
        <w:t>, demonstrat</w:t>
      </w:r>
      <w:r w:rsidR="00BB2D2D">
        <w:rPr>
          <w:sz w:val="24"/>
          <w:szCs w:val="24"/>
        </w:rPr>
        <w:t>ed</w:t>
      </w:r>
      <w:r w:rsidRPr="008967D4">
        <w:rPr>
          <w:sz w:val="24"/>
          <w:szCs w:val="24"/>
        </w:rPr>
        <w:t xml:space="preserve"> twice the accuracy in terms of F1 score and a 10% higher rate in </w:t>
      </w:r>
      <w:r w:rsidR="00BB2D2D" w:rsidRPr="00BB2D2D">
        <w:rPr>
          <w:sz w:val="24"/>
          <w:szCs w:val="24"/>
        </w:rPr>
        <w:t>Exact Match</w:t>
      </w:r>
      <w:r w:rsidRPr="008967D4">
        <w:rPr>
          <w:sz w:val="24"/>
          <w:szCs w:val="24"/>
        </w:rPr>
        <w:t>. This indicates a more nuanced understanding and retrieval capacity by BERT, especially in complex query contexts.</w:t>
      </w:r>
    </w:p>
    <w:p w14:paraId="3ACEEE93" w14:textId="77777777" w:rsidR="00BB2D2D" w:rsidRDefault="00BB2D2D" w:rsidP="001F6677">
      <w:pPr>
        <w:tabs>
          <w:tab w:val="left" w:pos="1230"/>
        </w:tabs>
        <w:rPr>
          <w:sz w:val="24"/>
          <w:szCs w:val="24"/>
        </w:rPr>
      </w:pPr>
    </w:p>
    <w:p w14:paraId="1F3FF37D" w14:textId="77777777" w:rsidR="00EA30B2" w:rsidRDefault="00EA30B2" w:rsidP="001F6677">
      <w:pPr>
        <w:tabs>
          <w:tab w:val="left" w:pos="1230"/>
        </w:tabs>
        <w:rPr>
          <w:sz w:val="24"/>
          <w:szCs w:val="24"/>
        </w:rPr>
      </w:pPr>
    </w:p>
    <w:p w14:paraId="64572AD6" w14:textId="77777777" w:rsidR="00073CB9" w:rsidRDefault="00073CB9" w:rsidP="001F6677">
      <w:pPr>
        <w:tabs>
          <w:tab w:val="left" w:pos="1230"/>
        </w:tabs>
        <w:rPr>
          <w:sz w:val="24"/>
          <w:szCs w:val="24"/>
        </w:rPr>
      </w:pPr>
    </w:p>
    <w:p w14:paraId="4E274087" w14:textId="77777777" w:rsidR="001F6677" w:rsidRDefault="001F6677" w:rsidP="001F6677">
      <w:pPr>
        <w:pStyle w:val="Heading2"/>
        <w:numPr>
          <w:ilvl w:val="1"/>
          <w:numId w:val="4"/>
        </w:numPr>
        <w:tabs>
          <w:tab w:val="left" w:pos="680"/>
        </w:tabs>
        <w:spacing w:before="97"/>
      </w:pPr>
      <w:bookmarkStart w:id="58" w:name="_Toc163048696"/>
      <w:r>
        <w:lastRenderedPageBreak/>
        <w:t>Discussion</w:t>
      </w:r>
      <w:bookmarkEnd w:id="58"/>
    </w:p>
    <w:p w14:paraId="3E6AD3E2" w14:textId="77777777" w:rsidR="00BB62B4" w:rsidRDefault="00BB62B4" w:rsidP="00073CB9">
      <w:pPr>
        <w:pStyle w:val="Heading2"/>
        <w:tabs>
          <w:tab w:val="left" w:pos="680"/>
        </w:tabs>
        <w:spacing w:before="97"/>
        <w:ind w:left="0" w:firstLine="0"/>
      </w:pPr>
    </w:p>
    <w:p w14:paraId="52E35661" w14:textId="1D141590" w:rsidR="001F6677" w:rsidRPr="001F6677" w:rsidRDefault="001F6677" w:rsidP="0064378E">
      <w:pPr>
        <w:pStyle w:val="Heading1"/>
        <w:tabs>
          <w:tab w:val="left" w:pos="500"/>
        </w:tabs>
        <w:spacing w:before="80" w:line="276" w:lineRule="auto"/>
        <w:ind w:left="0" w:firstLine="0"/>
        <w:rPr>
          <w:b w:val="0"/>
          <w:bCs w:val="0"/>
          <w:sz w:val="24"/>
          <w:szCs w:val="24"/>
        </w:rPr>
      </w:pPr>
      <w:bookmarkStart w:id="59" w:name="_Toc163048697"/>
      <w:r w:rsidRPr="001F6677">
        <w:rPr>
          <w:b w:val="0"/>
          <w:bCs w:val="0"/>
          <w:sz w:val="24"/>
          <w:szCs w:val="24"/>
        </w:rPr>
        <w:t>During the model evaluation stage, both question answering methods have over 0.6 accuracy in F1 and rule-base</w:t>
      </w:r>
      <w:r w:rsidR="00BB2D2D">
        <w:rPr>
          <w:b w:val="0"/>
          <w:bCs w:val="0"/>
          <w:sz w:val="24"/>
          <w:szCs w:val="24"/>
        </w:rPr>
        <w:t>d</w:t>
      </w:r>
      <w:r w:rsidRPr="001F6677">
        <w:rPr>
          <w:b w:val="0"/>
          <w:bCs w:val="0"/>
          <w:sz w:val="24"/>
          <w:szCs w:val="24"/>
        </w:rPr>
        <w:t xml:space="preserve"> has a faster and more accurate result than the BERT. However, during the SQuAD data set testing, </w:t>
      </w:r>
      <w:proofErr w:type="gramStart"/>
      <w:r w:rsidRPr="001F6677">
        <w:rPr>
          <w:b w:val="0"/>
          <w:bCs w:val="0"/>
          <w:sz w:val="24"/>
          <w:szCs w:val="24"/>
        </w:rPr>
        <w:t>Both</w:t>
      </w:r>
      <w:proofErr w:type="gramEnd"/>
      <w:r w:rsidRPr="001F6677">
        <w:rPr>
          <w:b w:val="0"/>
          <w:bCs w:val="0"/>
          <w:sz w:val="24"/>
          <w:szCs w:val="24"/>
        </w:rPr>
        <w:t xml:space="preserve"> method has low accuracy,</w:t>
      </w:r>
      <w:r w:rsidR="00BB2D2D">
        <w:rPr>
          <w:b w:val="0"/>
          <w:bCs w:val="0"/>
          <w:sz w:val="24"/>
          <w:szCs w:val="24"/>
        </w:rPr>
        <w:t xml:space="preserve"> with</w:t>
      </w:r>
      <w:r w:rsidRPr="001F6677">
        <w:rPr>
          <w:b w:val="0"/>
          <w:bCs w:val="0"/>
          <w:sz w:val="24"/>
          <w:szCs w:val="24"/>
        </w:rPr>
        <w:t xml:space="preserve"> BERT slightly outperform</w:t>
      </w:r>
      <w:r w:rsidR="00BB2D2D">
        <w:rPr>
          <w:b w:val="0"/>
          <w:bCs w:val="0"/>
          <w:sz w:val="24"/>
          <w:szCs w:val="24"/>
        </w:rPr>
        <w:t>s</w:t>
      </w:r>
      <w:r w:rsidRPr="001F6677">
        <w:rPr>
          <w:b w:val="0"/>
          <w:bCs w:val="0"/>
          <w:sz w:val="24"/>
          <w:szCs w:val="24"/>
        </w:rPr>
        <w:t xml:space="preserve"> the rule-base.</w:t>
      </w:r>
      <w:bookmarkEnd w:id="59"/>
    </w:p>
    <w:p w14:paraId="59D0F757" w14:textId="77777777" w:rsidR="001F6677" w:rsidRPr="001F6677" w:rsidRDefault="001F6677" w:rsidP="0064378E">
      <w:pPr>
        <w:tabs>
          <w:tab w:val="left" w:pos="1230"/>
        </w:tabs>
        <w:spacing w:line="276" w:lineRule="auto"/>
        <w:jc w:val="both"/>
        <w:rPr>
          <w:sz w:val="24"/>
          <w:szCs w:val="24"/>
        </w:rPr>
      </w:pPr>
    </w:p>
    <w:p w14:paraId="47281652" w14:textId="691CE4DE" w:rsidR="001F6677" w:rsidRPr="001F6677" w:rsidRDefault="00955E58" w:rsidP="0064378E">
      <w:pPr>
        <w:tabs>
          <w:tab w:val="left" w:pos="1230"/>
        </w:tabs>
        <w:spacing w:line="276" w:lineRule="auto"/>
        <w:jc w:val="both"/>
        <w:rPr>
          <w:b/>
          <w:bCs/>
          <w:sz w:val="24"/>
          <w:szCs w:val="24"/>
        </w:rPr>
      </w:pPr>
      <w:r>
        <w:rPr>
          <w:b/>
          <w:bCs/>
          <w:sz w:val="24"/>
          <w:szCs w:val="24"/>
        </w:rPr>
        <w:t xml:space="preserve">The </w:t>
      </w:r>
      <w:r w:rsidRPr="001F6677">
        <w:rPr>
          <w:b/>
          <w:bCs/>
          <w:sz w:val="24"/>
          <w:szCs w:val="24"/>
        </w:rPr>
        <w:t xml:space="preserve">Performance </w:t>
      </w:r>
      <w:r>
        <w:rPr>
          <w:b/>
          <w:bCs/>
          <w:sz w:val="24"/>
          <w:szCs w:val="24"/>
        </w:rPr>
        <w:t xml:space="preserve">in </w:t>
      </w:r>
      <w:r w:rsidR="001F6677" w:rsidRPr="001F6677">
        <w:rPr>
          <w:b/>
          <w:bCs/>
          <w:sz w:val="24"/>
          <w:szCs w:val="24"/>
        </w:rPr>
        <w:t>Model Evaluation</w:t>
      </w:r>
    </w:p>
    <w:p w14:paraId="67ED2B37" w14:textId="7645D739" w:rsidR="001F6677" w:rsidRPr="001F6677" w:rsidRDefault="001F6677" w:rsidP="0064378E">
      <w:pPr>
        <w:tabs>
          <w:tab w:val="left" w:pos="1230"/>
        </w:tabs>
        <w:spacing w:line="276" w:lineRule="auto"/>
        <w:jc w:val="both"/>
        <w:rPr>
          <w:sz w:val="24"/>
          <w:szCs w:val="24"/>
        </w:rPr>
      </w:pPr>
      <w:r w:rsidRPr="001F6677">
        <w:rPr>
          <w:sz w:val="24"/>
          <w:szCs w:val="24"/>
        </w:rPr>
        <w:t xml:space="preserve">Initially, the rule-based method exhibited better performance than BERT during the model evaluation, primarily due to its straightforward mechanism of responding to "Wh" questions (except why and which). This approach, however, lacks </w:t>
      </w:r>
      <w:r w:rsidR="008967D4" w:rsidRPr="001F6677">
        <w:rPr>
          <w:sz w:val="24"/>
          <w:szCs w:val="24"/>
        </w:rPr>
        <w:t>contextual</w:t>
      </w:r>
      <w:r w:rsidRPr="001F6677">
        <w:rPr>
          <w:sz w:val="24"/>
          <w:szCs w:val="24"/>
        </w:rPr>
        <w:t xml:space="preserve"> relationship analysis, making it effective for simple, directly stated questions but less so for complex queries.</w:t>
      </w:r>
    </w:p>
    <w:p w14:paraId="109FDE9C" w14:textId="77777777" w:rsidR="001F6677" w:rsidRPr="001F6677" w:rsidRDefault="001F6677" w:rsidP="0064378E">
      <w:pPr>
        <w:tabs>
          <w:tab w:val="left" w:pos="1230"/>
        </w:tabs>
        <w:spacing w:line="276" w:lineRule="auto"/>
        <w:jc w:val="both"/>
        <w:rPr>
          <w:sz w:val="24"/>
          <w:szCs w:val="24"/>
        </w:rPr>
      </w:pPr>
    </w:p>
    <w:p w14:paraId="602BC34A" w14:textId="77777777" w:rsidR="001F6677" w:rsidRPr="001F6677" w:rsidRDefault="001F6677" w:rsidP="0064378E">
      <w:pPr>
        <w:tabs>
          <w:tab w:val="left" w:pos="1230"/>
        </w:tabs>
        <w:spacing w:line="276" w:lineRule="auto"/>
        <w:jc w:val="both"/>
        <w:rPr>
          <w:sz w:val="24"/>
          <w:szCs w:val="24"/>
        </w:rPr>
      </w:pPr>
      <w:r w:rsidRPr="001F6677">
        <w:rPr>
          <w:sz w:val="24"/>
          <w:szCs w:val="24"/>
        </w:rPr>
        <w:t>BERT, particularly the “bert-large-uncased-whole-word-masking-finetuned-squad” model, is specifically trained for QA tasks and inherently considers the relational context within the text, contributing to its superior performance in the SQuAD dataset testing.</w:t>
      </w:r>
    </w:p>
    <w:p w14:paraId="09EFC5B4" w14:textId="77777777" w:rsidR="001F6677" w:rsidRPr="001F6677" w:rsidRDefault="001F6677" w:rsidP="0064378E">
      <w:pPr>
        <w:tabs>
          <w:tab w:val="left" w:pos="1230"/>
        </w:tabs>
        <w:spacing w:line="276" w:lineRule="auto"/>
        <w:jc w:val="both"/>
        <w:rPr>
          <w:sz w:val="24"/>
          <w:szCs w:val="24"/>
        </w:rPr>
      </w:pPr>
    </w:p>
    <w:p w14:paraId="4E80395F" w14:textId="061C1557" w:rsidR="001F6677" w:rsidRPr="001F6677" w:rsidRDefault="00955E58" w:rsidP="0064378E">
      <w:pPr>
        <w:tabs>
          <w:tab w:val="left" w:pos="1230"/>
        </w:tabs>
        <w:spacing w:line="276" w:lineRule="auto"/>
        <w:jc w:val="both"/>
        <w:rPr>
          <w:b/>
          <w:bCs/>
          <w:sz w:val="24"/>
          <w:szCs w:val="24"/>
        </w:rPr>
      </w:pPr>
      <w:r>
        <w:rPr>
          <w:b/>
          <w:bCs/>
          <w:sz w:val="24"/>
          <w:szCs w:val="24"/>
        </w:rPr>
        <w:t xml:space="preserve">The </w:t>
      </w:r>
      <w:r w:rsidRPr="001F6677">
        <w:rPr>
          <w:b/>
          <w:bCs/>
          <w:sz w:val="24"/>
          <w:szCs w:val="24"/>
        </w:rPr>
        <w:t xml:space="preserve">Performance </w:t>
      </w:r>
      <w:r>
        <w:rPr>
          <w:b/>
          <w:bCs/>
          <w:sz w:val="24"/>
          <w:szCs w:val="24"/>
        </w:rPr>
        <w:t xml:space="preserve">in </w:t>
      </w:r>
      <w:r w:rsidR="001F6677" w:rsidRPr="001F6677">
        <w:rPr>
          <w:b/>
          <w:bCs/>
          <w:sz w:val="24"/>
          <w:szCs w:val="24"/>
        </w:rPr>
        <w:t xml:space="preserve">Testing </w:t>
      </w:r>
      <w:r>
        <w:rPr>
          <w:b/>
          <w:bCs/>
          <w:sz w:val="24"/>
          <w:szCs w:val="24"/>
        </w:rPr>
        <w:t xml:space="preserve">with </w:t>
      </w:r>
      <w:r w:rsidRPr="00955E58">
        <w:rPr>
          <w:b/>
          <w:bCs/>
          <w:sz w:val="24"/>
          <w:szCs w:val="24"/>
        </w:rPr>
        <w:t>SQuAD</w:t>
      </w:r>
    </w:p>
    <w:p w14:paraId="2825C715" w14:textId="77777777" w:rsidR="001F6677" w:rsidRPr="001F6677" w:rsidRDefault="001F6677" w:rsidP="0064378E">
      <w:pPr>
        <w:tabs>
          <w:tab w:val="left" w:pos="1230"/>
        </w:tabs>
        <w:spacing w:line="276" w:lineRule="auto"/>
        <w:jc w:val="both"/>
        <w:rPr>
          <w:sz w:val="24"/>
          <w:szCs w:val="24"/>
        </w:rPr>
      </w:pPr>
      <w:r w:rsidRPr="001F6677">
        <w:rPr>
          <w:sz w:val="24"/>
          <w:szCs w:val="24"/>
        </w:rPr>
        <w:t>The discrepancy in performance between self-defined and SQuAD questions highlights the limitation of the rule-based method and TF-IDF in handling rephrased or contextually rich queries. Self-defined questions, often directly extracted from articles, are easier for TF-IDF and cosine similarity to resolve, unlike the more diverse and complex SQuAD questions.</w:t>
      </w:r>
    </w:p>
    <w:p w14:paraId="4C5334BD" w14:textId="77777777" w:rsidR="001F6677" w:rsidRPr="001F6677" w:rsidRDefault="001F6677" w:rsidP="0064378E">
      <w:pPr>
        <w:tabs>
          <w:tab w:val="left" w:pos="1230"/>
        </w:tabs>
        <w:spacing w:line="276" w:lineRule="auto"/>
        <w:jc w:val="both"/>
        <w:rPr>
          <w:sz w:val="24"/>
          <w:szCs w:val="24"/>
        </w:rPr>
      </w:pPr>
    </w:p>
    <w:p w14:paraId="2F1B14C5" w14:textId="77777777" w:rsidR="001F6677" w:rsidRPr="001F6677" w:rsidRDefault="001F6677" w:rsidP="0064378E">
      <w:pPr>
        <w:tabs>
          <w:tab w:val="left" w:pos="1230"/>
        </w:tabs>
        <w:spacing w:line="276" w:lineRule="auto"/>
        <w:jc w:val="both"/>
        <w:rPr>
          <w:sz w:val="24"/>
          <w:szCs w:val="24"/>
        </w:rPr>
      </w:pPr>
      <w:r w:rsidRPr="001F6677">
        <w:rPr>
          <w:sz w:val="24"/>
          <w:szCs w:val="24"/>
        </w:rPr>
        <w:t>BERT's effectiveness stems from its training on the SQuAD dataset, enabling it to better grasp the essence of the questions and the logical structure of potential answers, thus ensuring higher performance in QA tasks.</w:t>
      </w:r>
    </w:p>
    <w:p w14:paraId="3CF8A8CD" w14:textId="77777777" w:rsidR="001F6677" w:rsidRPr="001F6677" w:rsidRDefault="001F6677" w:rsidP="0064378E">
      <w:pPr>
        <w:tabs>
          <w:tab w:val="left" w:pos="1230"/>
        </w:tabs>
        <w:spacing w:line="276" w:lineRule="auto"/>
        <w:jc w:val="both"/>
        <w:rPr>
          <w:sz w:val="24"/>
          <w:szCs w:val="24"/>
        </w:rPr>
      </w:pPr>
    </w:p>
    <w:p w14:paraId="2A709525" w14:textId="4284A217" w:rsidR="001F6677" w:rsidRPr="001F6677" w:rsidRDefault="001F6677" w:rsidP="0064378E">
      <w:pPr>
        <w:tabs>
          <w:tab w:val="left" w:pos="1230"/>
        </w:tabs>
        <w:spacing w:line="276" w:lineRule="auto"/>
        <w:jc w:val="both"/>
        <w:rPr>
          <w:b/>
          <w:bCs/>
          <w:sz w:val="24"/>
          <w:szCs w:val="24"/>
        </w:rPr>
      </w:pPr>
      <w:r w:rsidRPr="001F6677">
        <w:rPr>
          <w:b/>
          <w:bCs/>
          <w:sz w:val="24"/>
          <w:szCs w:val="24"/>
        </w:rPr>
        <w:t xml:space="preserve">Overall Accuracy </w:t>
      </w:r>
    </w:p>
    <w:p w14:paraId="25A1D48A" w14:textId="07CE985D" w:rsidR="00955E58" w:rsidRDefault="00F51A75" w:rsidP="00F51A75">
      <w:pPr>
        <w:spacing w:line="276" w:lineRule="auto"/>
        <w:jc w:val="both"/>
        <w:rPr>
          <w:sz w:val="24"/>
          <w:szCs w:val="24"/>
        </w:rPr>
      </w:pPr>
      <w:r w:rsidRPr="00F51A75">
        <w:rPr>
          <w:sz w:val="24"/>
          <w:szCs w:val="24"/>
        </w:rPr>
        <w:t>The observed decrease in BERT's accuracy from approximately 80% in original configurations to 30% in this report can largely be attributed to differences in the testing environment. Unlike the original tests conducted by the Stanford NLP team with the SQuAD dataset, where articles were specifically selected for the model, this report involves a more complex selection process where articles are chosen from multiple sources and each paragraph is treated as a separate article. This approach likely led to high similarity among paragraphs, complicating the information retrieval process and affecting the system's ability to discern and retrieve the most contextually relevant sentences. Additionally, the system struggled with sophisticated question structures and altered phrasing, further impacting its accuracy in identifying precise content.</w:t>
      </w:r>
    </w:p>
    <w:p w14:paraId="66B5EC9F" w14:textId="77777777" w:rsidR="00EA30B2" w:rsidRDefault="00EA30B2" w:rsidP="00F51A75">
      <w:pPr>
        <w:spacing w:line="276" w:lineRule="auto"/>
        <w:jc w:val="both"/>
        <w:rPr>
          <w:sz w:val="24"/>
          <w:szCs w:val="24"/>
        </w:rPr>
      </w:pPr>
    </w:p>
    <w:p w14:paraId="63647697" w14:textId="77777777" w:rsidR="00955E58" w:rsidRDefault="00955E58" w:rsidP="00955E58">
      <w:pPr>
        <w:pStyle w:val="Heading1"/>
        <w:numPr>
          <w:ilvl w:val="0"/>
          <w:numId w:val="4"/>
        </w:numPr>
        <w:tabs>
          <w:tab w:val="left" w:pos="500"/>
        </w:tabs>
        <w:spacing w:before="80"/>
      </w:pPr>
      <w:bookmarkStart w:id="60" w:name="_Toc163048698"/>
      <w:r>
        <w:t>Conclusion</w:t>
      </w:r>
      <w:bookmarkEnd w:id="60"/>
    </w:p>
    <w:p w14:paraId="6400A7BF" w14:textId="77777777" w:rsidR="00955E58" w:rsidRDefault="00955E58" w:rsidP="00955E58">
      <w:pPr>
        <w:rPr>
          <w:sz w:val="24"/>
          <w:szCs w:val="24"/>
        </w:rPr>
      </w:pPr>
    </w:p>
    <w:p w14:paraId="6202BDF2" w14:textId="4D3A71E7" w:rsidR="00EA30B2" w:rsidRPr="00EA30B2" w:rsidRDefault="00955E58" w:rsidP="00EA30B2">
      <w:pPr>
        <w:pStyle w:val="Heading2"/>
        <w:numPr>
          <w:ilvl w:val="1"/>
          <w:numId w:val="4"/>
        </w:numPr>
        <w:tabs>
          <w:tab w:val="left" w:pos="680"/>
        </w:tabs>
        <w:spacing w:before="97"/>
      </w:pPr>
      <w:bookmarkStart w:id="61" w:name="_Toc163048699"/>
      <w:r>
        <w:t>The key findings and contributions of the project</w:t>
      </w:r>
      <w:bookmarkStart w:id="62" w:name="_Toc163048700"/>
      <w:bookmarkEnd w:id="61"/>
    </w:p>
    <w:p w14:paraId="1202322F" w14:textId="4C9A9995" w:rsidR="00955E58" w:rsidRDefault="00955E58" w:rsidP="00955E58">
      <w:pPr>
        <w:pStyle w:val="Heading2"/>
        <w:tabs>
          <w:tab w:val="left" w:pos="680"/>
        </w:tabs>
        <w:spacing w:before="97"/>
        <w:ind w:left="0" w:firstLine="0"/>
        <w:rPr>
          <w:sz w:val="24"/>
          <w:szCs w:val="24"/>
        </w:rPr>
      </w:pPr>
      <w:r w:rsidRPr="009A485F">
        <w:rPr>
          <w:sz w:val="24"/>
          <w:szCs w:val="24"/>
        </w:rPr>
        <w:t>Key Findings</w:t>
      </w:r>
      <w:bookmarkEnd w:id="62"/>
    </w:p>
    <w:p w14:paraId="104A1CA1" w14:textId="77777777" w:rsidR="00955E58" w:rsidRDefault="00955E58" w:rsidP="00955E58">
      <w:pPr>
        <w:pStyle w:val="Heading2"/>
        <w:tabs>
          <w:tab w:val="left" w:pos="680"/>
        </w:tabs>
        <w:spacing w:before="97" w:line="276" w:lineRule="auto"/>
        <w:ind w:left="0" w:firstLine="0"/>
        <w:rPr>
          <w:b w:val="0"/>
          <w:bCs w:val="0"/>
          <w:sz w:val="24"/>
          <w:szCs w:val="24"/>
        </w:rPr>
      </w:pPr>
      <w:bookmarkStart w:id="63" w:name="_Toc163048701"/>
      <w:r w:rsidRPr="001F6677">
        <w:rPr>
          <w:b w:val="0"/>
          <w:bCs w:val="0"/>
          <w:sz w:val="24"/>
          <w:szCs w:val="24"/>
        </w:rPr>
        <w:lastRenderedPageBreak/>
        <w:t>The project underscored the optimal model selection with “en_core_web_md” outperforming in coreference resolution and type-based answer extraction for its balance of computational efficiency and accuracy. BERT, especially the “bert-large-uncased-whole-word-masking-finetuned-squad” model, showcased superior accuracy in complex question answering, highlighting the limitations of rule-based methods in understanding context and relationships, and differential performance testing revealed that rule-based methods are effective for straightforward queries, whereas BERT excels in navigating the complexities and nuances of the SQuAD dataset.</w:t>
      </w:r>
      <w:bookmarkEnd w:id="63"/>
    </w:p>
    <w:p w14:paraId="53DD371C" w14:textId="77777777" w:rsidR="00955E58" w:rsidRDefault="00955E58" w:rsidP="00955E58">
      <w:pPr>
        <w:pStyle w:val="Heading2"/>
        <w:tabs>
          <w:tab w:val="left" w:pos="680"/>
        </w:tabs>
        <w:spacing w:before="97" w:line="276" w:lineRule="auto"/>
        <w:ind w:left="0" w:firstLine="0"/>
        <w:rPr>
          <w:b w:val="0"/>
          <w:bCs w:val="0"/>
          <w:sz w:val="24"/>
          <w:szCs w:val="24"/>
        </w:rPr>
      </w:pPr>
    </w:p>
    <w:p w14:paraId="357F38EA" w14:textId="77777777" w:rsidR="00955E58" w:rsidRPr="009A485F" w:rsidRDefault="00955E58" w:rsidP="0064378E">
      <w:pPr>
        <w:pStyle w:val="Heading2"/>
        <w:tabs>
          <w:tab w:val="left" w:pos="680"/>
        </w:tabs>
        <w:spacing w:before="97" w:line="276" w:lineRule="auto"/>
        <w:ind w:left="0" w:firstLine="0"/>
        <w:rPr>
          <w:sz w:val="24"/>
          <w:szCs w:val="24"/>
        </w:rPr>
      </w:pPr>
      <w:bookmarkStart w:id="64" w:name="_Toc163048702"/>
      <w:r w:rsidRPr="009A485F">
        <w:rPr>
          <w:sz w:val="24"/>
          <w:szCs w:val="24"/>
        </w:rPr>
        <w:t>Contributions</w:t>
      </w:r>
      <w:bookmarkEnd w:id="64"/>
    </w:p>
    <w:p w14:paraId="6CB726E6" w14:textId="77777777" w:rsidR="00955E58" w:rsidRPr="001F6677" w:rsidRDefault="00955E58" w:rsidP="0064378E">
      <w:pPr>
        <w:pStyle w:val="Heading2"/>
        <w:tabs>
          <w:tab w:val="left" w:pos="680"/>
        </w:tabs>
        <w:spacing w:before="97" w:line="276" w:lineRule="auto"/>
        <w:ind w:left="0" w:firstLine="0"/>
        <w:rPr>
          <w:b w:val="0"/>
          <w:bCs w:val="0"/>
          <w:sz w:val="24"/>
          <w:szCs w:val="24"/>
        </w:rPr>
      </w:pPr>
      <w:bookmarkStart w:id="65" w:name="_Toc163048703"/>
      <w:r w:rsidRPr="001F6677">
        <w:rPr>
          <w:b w:val="0"/>
          <w:bCs w:val="0"/>
          <w:sz w:val="24"/>
          <w:szCs w:val="24"/>
        </w:rPr>
        <w:t xml:space="preserve">The project advanced QA system design by illustrating the impact of different NLP models on system efficiency and accuracy, offering an in-depth analysis of model appropriateness relative to question complexity. Practical insights were derived from the system's implementation, highlighting the crucial balance between speed and accuracy in enhancing user experience. A rigorous evaluation framework was established </w:t>
      </w:r>
      <w:proofErr w:type="gramStart"/>
      <w:r w:rsidRPr="001F6677">
        <w:rPr>
          <w:b w:val="0"/>
          <w:bCs w:val="0"/>
          <w:sz w:val="24"/>
          <w:szCs w:val="24"/>
        </w:rPr>
        <w:t>through the use of</w:t>
      </w:r>
      <w:proofErr w:type="gramEnd"/>
      <w:r w:rsidRPr="001F6677">
        <w:rPr>
          <w:b w:val="0"/>
          <w:bCs w:val="0"/>
          <w:sz w:val="24"/>
          <w:szCs w:val="24"/>
        </w:rPr>
        <w:t xml:space="preserve"> self-defined and SQuAD questions, creating a comprehensive method for assessing QA system performance. Finally, the project provided valuable guidance for future research, emphasizing the necessity for QA systems to dynamically adapt to query complexity and the significance of contextual understanding in automated answering.</w:t>
      </w:r>
      <w:bookmarkEnd w:id="65"/>
    </w:p>
    <w:p w14:paraId="495C2C35" w14:textId="77777777" w:rsidR="00955E58" w:rsidRDefault="00955E58" w:rsidP="0064378E">
      <w:pPr>
        <w:pStyle w:val="Heading2"/>
        <w:tabs>
          <w:tab w:val="left" w:pos="680"/>
        </w:tabs>
        <w:spacing w:before="97" w:line="276" w:lineRule="auto"/>
        <w:ind w:left="0" w:firstLine="0"/>
      </w:pPr>
    </w:p>
    <w:p w14:paraId="008B0CEF" w14:textId="4D18518B" w:rsidR="00DF072D" w:rsidRDefault="00955E58" w:rsidP="00F51A75">
      <w:pPr>
        <w:pStyle w:val="Heading2"/>
        <w:numPr>
          <w:ilvl w:val="1"/>
          <w:numId w:val="4"/>
        </w:numPr>
        <w:tabs>
          <w:tab w:val="left" w:pos="680"/>
        </w:tabs>
        <w:spacing w:before="97" w:line="276" w:lineRule="auto"/>
      </w:pPr>
      <w:bookmarkStart w:id="66" w:name="_Toc163048704"/>
      <w:r>
        <w:t xml:space="preserve">The challenges faced during the development </w:t>
      </w:r>
      <w:proofErr w:type="gramStart"/>
      <w:r>
        <w:t>process</w:t>
      </w:r>
      <w:bookmarkEnd w:id="66"/>
      <w:proofErr w:type="gramEnd"/>
    </w:p>
    <w:p w14:paraId="00C03F39" w14:textId="4C6DFF2F" w:rsidR="00955E58" w:rsidRDefault="00955E58" w:rsidP="0064378E">
      <w:pPr>
        <w:pStyle w:val="Heading2"/>
        <w:tabs>
          <w:tab w:val="left" w:pos="680"/>
        </w:tabs>
        <w:spacing w:before="97" w:line="276" w:lineRule="auto"/>
        <w:ind w:left="0" w:firstLine="0"/>
        <w:rPr>
          <w:b w:val="0"/>
          <w:bCs w:val="0"/>
          <w:sz w:val="24"/>
          <w:szCs w:val="24"/>
        </w:rPr>
      </w:pPr>
      <w:bookmarkStart w:id="67" w:name="_Toc163048705"/>
      <w:r w:rsidRPr="001F6677">
        <w:rPr>
          <w:b w:val="0"/>
          <w:bCs w:val="0"/>
          <w:sz w:val="24"/>
          <w:szCs w:val="24"/>
        </w:rPr>
        <w:t xml:space="preserve">During the development of the </w:t>
      </w:r>
      <w:r w:rsidR="00BB2D2D">
        <w:rPr>
          <w:b w:val="0"/>
          <w:bCs w:val="0"/>
          <w:sz w:val="24"/>
          <w:szCs w:val="24"/>
        </w:rPr>
        <w:t>IR-QA</w:t>
      </w:r>
      <w:r w:rsidRPr="001F6677">
        <w:rPr>
          <w:b w:val="0"/>
          <w:bCs w:val="0"/>
          <w:sz w:val="24"/>
          <w:szCs w:val="24"/>
        </w:rPr>
        <w:t xml:space="preserve"> system, several challenges were encountered. Selecting the optimal NLP model posed a significant challenge due to the need to balance accuracy with computational efficiency. Integrating BERT for complex query understanding required fine-tuning to avoid performance bottlenecks, especially with tokenization limits. The rule-based method, while efficient for direct queries, struggled with complex and nuanced questions, revealing limitations in handling varied linguistic contexts. Additionally, processing and converting large datasets, like SQuAD, into a usable format demanded substantial preprocessing efforts to ensure data quality and relevance.</w:t>
      </w:r>
      <w:bookmarkEnd w:id="67"/>
    </w:p>
    <w:p w14:paraId="4A8FA78A" w14:textId="77777777" w:rsidR="00955E58" w:rsidRDefault="00955E58" w:rsidP="0064378E">
      <w:pPr>
        <w:pStyle w:val="Heading2"/>
        <w:tabs>
          <w:tab w:val="left" w:pos="680"/>
        </w:tabs>
        <w:spacing w:before="97" w:line="276" w:lineRule="auto"/>
        <w:ind w:left="0" w:firstLine="0"/>
        <w:rPr>
          <w:b w:val="0"/>
          <w:bCs w:val="0"/>
          <w:sz w:val="24"/>
          <w:szCs w:val="24"/>
        </w:rPr>
      </w:pPr>
    </w:p>
    <w:p w14:paraId="6D4AF7FE" w14:textId="41F5C2BD" w:rsidR="00DF072D" w:rsidRDefault="00955E58" w:rsidP="00F51A75">
      <w:pPr>
        <w:pStyle w:val="Heading2"/>
        <w:numPr>
          <w:ilvl w:val="1"/>
          <w:numId w:val="4"/>
        </w:numPr>
        <w:tabs>
          <w:tab w:val="left" w:pos="680"/>
        </w:tabs>
        <w:spacing w:before="97" w:line="276" w:lineRule="auto"/>
      </w:pPr>
      <w:bookmarkStart w:id="68" w:name="_Toc163048706"/>
      <w:r>
        <w:t>Potential areas for future improvements.</w:t>
      </w:r>
      <w:bookmarkEnd w:id="68"/>
    </w:p>
    <w:p w14:paraId="6792393B" w14:textId="728977EA" w:rsidR="00F51A75" w:rsidRPr="0064378E" w:rsidRDefault="00955E58" w:rsidP="0064378E">
      <w:pPr>
        <w:spacing w:line="276" w:lineRule="auto"/>
        <w:jc w:val="both"/>
        <w:rPr>
          <w:sz w:val="24"/>
          <w:szCs w:val="24"/>
        </w:rPr>
      </w:pPr>
      <w:r w:rsidRPr="00BB62B4">
        <w:rPr>
          <w:sz w:val="24"/>
          <w:szCs w:val="24"/>
        </w:rPr>
        <w:t xml:space="preserve">Future improvements for the </w:t>
      </w:r>
      <w:r w:rsidR="00BB2D2D" w:rsidRPr="00BB2D2D">
        <w:rPr>
          <w:sz w:val="24"/>
          <w:szCs w:val="24"/>
        </w:rPr>
        <w:t>IR-QA</w:t>
      </w:r>
      <w:r w:rsidRPr="00BB62B4">
        <w:rPr>
          <w:sz w:val="24"/>
          <w:szCs w:val="24"/>
        </w:rPr>
        <w:t xml:space="preserve"> Answering system could focus on enhancing its understanding of complex queries and contextual nuances. Incorporating advanced NLP techniques such as deep learning and context-aware algorithms could improve the system's ability to interpret and answer questions more accurately. Expanding the </w:t>
      </w:r>
      <w:r w:rsidR="006167D2" w:rsidRPr="00BB62B4">
        <w:rPr>
          <w:sz w:val="24"/>
          <w:szCs w:val="24"/>
        </w:rPr>
        <w:t>data set</w:t>
      </w:r>
      <w:r w:rsidRPr="00BB62B4">
        <w:rPr>
          <w:sz w:val="24"/>
          <w:szCs w:val="24"/>
        </w:rPr>
        <w:t xml:space="preserve"> and including more diverse question types would also help in training the system to handle a broader range of inquiries. Optimizing computational efficiency, perhaps through more efficient algorithms or hardware acceleration, would improve</w:t>
      </w:r>
      <w:r w:rsidR="00BB2D2D">
        <w:rPr>
          <w:sz w:val="24"/>
          <w:szCs w:val="24"/>
        </w:rPr>
        <w:t>s</w:t>
      </w:r>
      <w:r w:rsidRPr="00BB62B4">
        <w:rPr>
          <w:sz w:val="24"/>
          <w:szCs w:val="24"/>
        </w:rPr>
        <w:t xml:space="preserve"> response times. Additionally, integrating continuous learning mechanisms would allow the system to evolve and adapt to new information and user feedback, enhancing its overall performance and reliability.</w:t>
      </w:r>
    </w:p>
    <w:p w14:paraId="23799024" w14:textId="28887283" w:rsidR="00936FE7" w:rsidRPr="00936FE7" w:rsidRDefault="00936FE7" w:rsidP="00936FE7">
      <w:pPr>
        <w:pStyle w:val="ListParagraph"/>
        <w:numPr>
          <w:ilvl w:val="0"/>
          <w:numId w:val="4"/>
        </w:numPr>
        <w:rPr>
          <w:b/>
          <w:bCs/>
          <w:sz w:val="28"/>
          <w:szCs w:val="28"/>
        </w:rPr>
      </w:pPr>
      <w:r w:rsidRPr="00936FE7">
        <w:rPr>
          <w:b/>
          <w:bCs/>
          <w:sz w:val="28"/>
          <w:szCs w:val="28"/>
        </w:rPr>
        <w:lastRenderedPageBreak/>
        <w:t>References</w:t>
      </w:r>
    </w:p>
    <w:p w14:paraId="36F12373" w14:textId="77777777" w:rsidR="00936FE7" w:rsidRDefault="00936FE7" w:rsidP="00955E58">
      <w:pPr>
        <w:jc w:val="both"/>
        <w:rPr>
          <w:sz w:val="26"/>
          <w:szCs w:val="26"/>
        </w:rPr>
      </w:pPr>
    </w:p>
    <w:p w14:paraId="6487F338" w14:textId="77777777" w:rsidR="00936FE7" w:rsidRDefault="00936FE7" w:rsidP="00955E58">
      <w:pPr>
        <w:jc w:val="both"/>
        <w:rPr>
          <w:sz w:val="26"/>
          <w:szCs w:val="26"/>
        </w:rPr>
      </w:pPr>
    </w:p>
    <w:p w14:paraId="60A67EF7" w14:textId="25E6763E" w:rsidR="00A95758" w:rsidRPr="00A95758" w:rsidRDefault="00A95758" w:rsidP="00A95758">
      <w:pPr>
        <w:spacing w:line="276" w:lineRule="auto"/>
        <w:jc w:val="both"/>
        <w:rPr>
          <w:sz w:val="24"/>
          <w:szCs w:val="24"/>
        </w:rPr>
      </w:pPr>
      <w:r w:rsidRPr="00A95758">
        <w:rPr>
          <w:sz w:val="24"/>
          <w:szCs w:val="24"/>
        </w:rPr>
        <w:t>Ke, Y.H., Jin, L., Elangovan, K., Abdullah, H.R., Liu, N., Sia, A.T.H., Soh, C.R., Tung, J.Y.M., Ong, J.C.L. &amp; Ting, D.S.W. 2024, 'Development and Testing of Retrieval Augmented Generation in Large Language Models -- A Case Study Report', ArXiv, pp. 1-22</w:t>
      </w:r>
    </w:p>
    <w:p w14:paraId="3633E287" w14:textId="77777777" w:rsidR="00A95758" w:rsidRPr="00A95758" w:rsidRDefault="00A95758" w:rsidP="00A95758">
      <w:pPr>
        <w:spacing w:line="276" w:lineRule="auto"/>
        <w:jc w:val="both"/>
        <w:rPr>
          <w:sz w:val="24"/>
          <w:szCs w:val="24"/>
        </w:rPr>
      </w:pPr>
    </w:p>
    <w:p w14:paraId="67EC41F1" w14:textId="790CC7B1" w:rsidR="00167B55" w:rsidRDefault="00683D8F" w:rsidP="00A95758">
      <w:pPr>
        <w:spacing w:line="276" w:lineRule="auto"/>
        <w:jc w:val="both"/>
        <w:rPr>
          <w:sz w:val="24"/>
          <w:szCs w:val="24"/>
        </w:rPr>
      </w:pPr>
      <w:r w:rsidRPr="00683D8F">
        <w:rPr>
          <w:sz w:val="24"/>
          <w:szCs w:val="24"/>
        </w:rPr>
        <w:t>Otmazgin, S., Cattan, A. &amp; Goldberg, Y. 2022, 'F-coref: Fast, Accurate and Easy to Use Coreference Resolution', Proceedings of the AACL</w:t>
      </w:r>
    </w:p>
    <w:p w14:paraId="598E5A7D" w14:textId="77777777" w:rsidR="00683D8F" w:rsidRPr="00A95758" w:rsidRDefault="00683D8F" w:rsidP="00A95758">
      <w:pPr>
        <w:spacing w:line="276" w:lineRule="auto"/>
        <w:jc w:val="both"/>
        <w:rPr>
          <w:sz w:val="24"/>
          <w:szCs w:val="24"/>
        </w:rPr>
      </w:pPr>
    </w:p>
    <w:p w14:paraId="47F4C315" w14:textId="13CC00E6" w:rsidR="0051579C" w:rsidRPr="00A95758" w:rsidRDefault="00A95758" w:rsidP="00A95758">
      <w:pPr>
        <w:spacing w:line="276" w:lineRule="auto"/>
        <w:jc w:val="both"/>
        <w:rPr>
          <w:sz w:val="24"/>
          <w:szCs w:val="24"/>
        </w:rPr>
      </w:pPr>
      <w:r w:rsidRPr="00A95758">
        <w:rPr>
          <w:sz w:val="24"/>
          <w:szCs w:val="24"/>
        </w:rPr>
        <w:t>spaCy. 2024, Trained Pipelines English, viewed 29 March 2024, &lt;https://spacy.io/models/en&gt;</w:t>
      </w:r>
    </w:p>
    <w:p w14:paraId="65F76C5E" w14:textId="77777777" w:rsidR="00A95758" w:rsidRPr="00A95758" w:rsidRDefault="00A95758" w:rsidP="00A95758">
      <w:pPr>
        <w:spacing w:line="276" w:lineRule="auto"/>
        <w:jc w:val="both"/>
        <w:rPr>
          <w:sz w:val="24"/>
          <w:szCs w:val="24"/>
        </w:rPr>
      </w:pPr>
    </w:p>
    <w:p w14:paraId="13ECC5E9" w14:textId="02F04455" w:rsidR="0051579C" w:rsidRPr="00A95758" w:rsidRDefault="0051579C" w:rsidP="00A95758">
      <w:pPr>
        <w:spacing w:line="276" w:lineRule="auto"/>
        <w:jc w:val="both"/>
        <w:rPr>
          <w:sz w:val="24"/>
          <w:szCs w:val="24"/>
        </w:rPr>
      </w:pPr>
      <w:r w:rsidRPr="00A95758">
        <w:rPr>
          <w:sz w:val="24"/>
          <w:szCs w:val="24"/>
        </w:rPr>
        <w:t>The Stanford Natural Language Processing Group. 2024, Dev Set v2.0, SQuAD2.0 The Stanford Question Answering Dataset, viewed 29 March 2024, &lt;https://rajpurkar.github.io/SQuAD-explorer&gt;.</w:t>
      </w:r>
    </w:p>
    <w:p w14:paraId="7DDE1F41" w14:textId="77777777" w:rsidR="0051579C" w:rsidRPr="00A95758" w:rsidRDefault="0051579C" w:rsidP="00A95758">
      <w:pPr>
        <w:spacing w:line="276" w:lineRule="auto"/>
        <w:jc w:val="both"/>
        <w:rPr>
          <w:sz w:val="24"/>
          <w:szCs w:val="24"/>
        </w:rPr>
      </w:pPr>
    </w:p>
    <w:p w14:paraId="35F2CD6A" w14:textId="567A2D1F" w:rsidR="00936FE7" w:rsidRPr="00A95758" w:rsidRDefault="0051579C" w:rsidP="00A95758">
      <w:pPr>
        <w:spacing w:line="276" w:lineRule="auto"/>
        <w:jc w:val="both"/>
        <w:rPr>
          <w:sz w:val="24"/>
          <w:szCs w:val="24"/>
        </w:rPr>
      </w:pPr>
      <w:r w:rsidRPr="00A95758">
        <w:rPr>
          <w:sz w:val="24"/>
          <w:szCs w:val="24"/>
        </w:rPr>
        <w:t>The Stanford Natural Language Processing Group. 2024, Evaluation Script 2.0, SQuAD2.0 The Stanford Question Answering Dataset, viewed 29 March 2024, &lt;https://rajpurkar.github.io/SQuAD-explorer&gt;.</w:t>
      </w:r>
    </w:p>
    <w:p w14:paraId="7B551292" w14:textId="77777777" w:rsidR="0051579C" w:rsidRDefault="0051579C" w:rsidP="0064378E">
      <w:pPr>
        <w:spacing w:line="276" w:lineRule="auto"/>
        <w:jc w:val="both"/>
        <w:rPr>
          <w:sz w:val="24"/>
          <w:szCs w:val="24"/>
        </w:rPr>
      </w:pPr>
    </w:p>
    <w:p w14:paraId="229BBD79" w14:textId="375FAA80" w:rsidR="0064378E" w:rsidRPr="0064378E" w:rsidRDefault="0064378E" w:rsidP="0064378E">
      <w:pPr>
        <w:tabs>
          <w:tab w:val="left" w:pos="1470"/>
        </w:tabs>
        <w:sectPr w:rsidR="0064378E" w:rsidRPr="0064378E" w:rsidSect="00B1653D">
          <w:pgSz w:w="12240" w:h="15840"/>
          <w:pgMar w:top="1360" w:right="1300" w:bottom="1120" w:left="1300" w:header="730" w:footer="924" w:gutter="0"/>
          <w:cols w:space="720"/>
        </w:sectPr>
      </w:pPr>
    </w:p>
    <w:p w14:paraId="323C93E1" w14:textId="77777777" w:rsidR="00B42040" w:rsidRPr="00B42040" w:rsidRDefault="007C27D0" w:rsidP="00B42040">
      <w:pPr>
        <w:pStyle w:val="ListParagraph"/>
        <w:numPr>
          <w:ilvl w:val="0"/>
          <w:numId w:val="4"/>
        </w:numPr>
        <w:tabs>
          <w:tab w:val="left" w:pos="452"/>
        </w:tabs>
        <w:spacing w:line="312" w:lineRule="auto"/>
        <w:ind w:right="1413"/>
        <w:rPr>
          <w:b/>
          <w:bCs/>
        </w:rPr>
      </w:pPr>
      <w:r w:rsidRPr="007C27D0">
        <w:rPr>
          <w:b/>
          <w:bCs/>
          <w:sz w:val="28"/>
          <w:szCs w:val="28"/>
        </w:rPr>
        <w:lastRenderedPageBreak/>
        <w:t>Appendix</w:t>
      </w:r>
    </w:p>
    <w:p w14:paraId="37B644F6" w14:textId="77777777" w:rsidR="00B42040" w:rsidRDefault="00B42040" w:rsidP="00B42040">
      <w:pPr>
        <w:pStyle w:val="ListParagraph"/>
        <w:tabs>
          <w:tab w:val="left" w:pos="452"/>
        </w:tabs>
        <w:spacing w:line="312" w:lineRule="auto"/>
        <w:ind w:left="0" w:right="1413" w:firstLine="0"/>
        <w:rPr>
          <w:b/>
          <w:bCs/>
          <w:sz w:val="28"/>
          <w:szCs w:val="28"/>
        </w:rPr>
      </w:pPr>
    </w:p>
    <w:p w14:paraId="5832C55A" w14:textId="5901DE34" w:rsidR="00B42040" w:rsidRPr="00B42040" w:rsidRDefault="00B42040" w:rsidP="00B42040">
      <w:pPr>
        <w:pStyle w:val="ListParagraph"/>
        <w:tabs>
          <w:tab w:val="left" w:pos="452"/>
        </w:tabs>
        <w:spacing w:line="312" w:lineRule="auto"/>
        <w:ind w:left="0" w:right="1413" w:firstLine="0"/>
        <w:rPr>
          <w:b/>
          <w:bCs/>
        </w:rPr>
      </w:pPr>
      <w:r w:rsidRPr="00B42040">
        <w:rPr>
          <w:b/>
          <w:bCs/>
          <w:sz w:val="24"/>
          <w:szCs w:val="24"/>
        </w:rPr>
        <w:t>Self-defined questions</w:t>
      </w:r>
    </w:p>
    <w:tbl>
      <w:tblPr>
        <w:tblStyle w:val="GridTable1Light"/>
        <w:tblW w:w="10666" w:type="dxa"/>
        <w:tblLook w:val="04A0" w:firstRow="1" w:lastRow="0" w:firstColumn="1" w:lastColumn="0" w:noHBand="0" w:noVBand="1"/>
      </w:tblPr>
      <w:tblGrid>
        <w:gridCol w:w="2187"/>
        <w:gridCol w:w="4872"/>
        <w:gridCol w:w="3607"/>
      </w:tblGrid>
      <w:tr w:rsidR="00B42040" w:rsidRPr="00CC49DE" w14:paraId="2DEB6A0A" w14:textId="77777777" w:rsidTr="00810F11">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36" w:type="dxa"/>
          </w:tcPr>
          <w:p w14:paraId="5FEBAF9D" w14:textId="54EE0170" w:rsidR="007C27D0" w:rsidRPr="00CC49DE" w:rsidRDefault="007C27D0" w:rsidP="007C27D0">
            <w:pPr>
              <w:tabs>
                <w:tab w:val="left" w:pos="452"/>
              </w:tabs>
              <w:spacing w:line="312" w:lineRule="auto"/>
              <w:ind w:right="1413"/>
              <w:jc w:val="center"/>
              <w:rPr>
                <w:sz w:val="20"/>
                <w:szCs w:val="20"/>
              </w:rPr>
            </w:pPr>
            <w:r w:rsidRPr="00CC49DE">
              <w:rPr>
                <w:rFonts w:ascii="Aptos Narrow" w:hAnsi="Aptos Narrow"/>
                <w:color w:val="000000"/>
                <w:sz w:val="20"/>
                <w:szCs w:val="20"/>
              </w:rPr>
              <w:t>id</w:t>
            </w:r>
          </w:p>
        </w:tc>
        <w:tc>
          <w:tcPr>
            <w:tcW w:w="4905" w:type="dxa"/>
          </w:tcPr>
          <w:p w14:paraId="6FBD0003" w14:textId="49BA109C" w:rsidR="007C27D0" w:rsidRPr="00CC49DE" w:rsidRDefault="007C27D0" w:rsidP="007C27D0">
            <w:pPr>
              <w:tabs>
                <w:tab w:val="left" w:pos="452"/>
              </w:tabs>
              <w:spacing w:line="312" w:lineRule="auto"/>
              <w:ind w:right="1413"/>
              <w:jc w:val="center"/>
              <w:cnfStyle w:val="100000000000" w:firstRow="1"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question</w:t>
            </w:r>
          </w:p>
        </w:tc>
        <w:tc>
          <w:tcPr>
            <w:tcW w:w="3625" w:type="dxa"/>
          </w:tcPr>
          <w:p w14:paraId="40B65519" w14:textId="021C123C" w:rsidR="007C27D0" w:rsidRPr="00CC49DE" w:rsidRDefault="007C27D0" w:rsidP="007C27D0">
            <w:pPr>
              <w:tabs>
                <w:tab w:val="left" w:pos="452"/>
              </w:tabs>
              <w:spacing w:line="312" w:lineRule="auto"/>
              <w:ind w:right="1413"/>
              <w:jc w:val="center"/>
              <w:cnfStyle w:val="100000000000" w:firstRow="1"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answer</w:t>
            </w:r>
          </w:p>
        </w:tc>
      </w:tr>
      <w:tr w:rsidR="00B42040" w:rsidRPr="00CC49DE" w14:paraId="31EE7225" w14:textId="77777777" w:rsidTr="00810F11">
        <w:trPr>
          <w:trHeight w:val="281"/>
        </w:trPr>
        <w:tc>
          <w:tcPr>
            <w:cnfStyle w:val="001000000000" w:firstRow="0" w:lastRow="0" w:firstColumn="1" w:lastColumn="0" w:oddVBand="0" w:evenVBand="0" w:oddHBand="0" w:evenHBand="0" w:firstRowFirstColumn="0" w:firstRowLastColumn="0" w:lastRowFirstColumn="0" w:lastRowLastColumn="0"/>
            <w:tcW w:w="2136" w:type="dxa"/>
          </w:tcPr>
          <w:p w14:paraId="3B4FBFD3" w14:textId="09F427F2" w:rsidR="007C27D0" w:rsidRPr="00CC49DE" w:rsidRDefault="007C27D0" w:rsidP="007C27D0">
            <w:pPr>
              <w:tabs>
                <w:tab w:val="left" w:pos="452"/>
              </w:tabs>
              <w:spacing w:line="312" w:lineRule="auto"/>
              <w:ind w:right="1413"/>
              <w:rPr>
                <w:sz w:val="20"/>
                <w:szCs w:val="20"/>
              </w:rPr>
            </w:pPr>
            <w:r w:rsidRPr="00CC49DE">
              <w:rPr>
                <w:rFonts w:ascii="Aptos Narrow" w:hAnsi="Aptos Narrow"/>
                <w:color w:val="000000"/>
                <w:sz w:val="20"/>
                <w:szCs w:val="20"/>
              </w:rPr>
              <w:t>17574</w:t>
            </w:r>
          </w:p>
        </w:tc>
        <w:tc>
          <w:tcPr>
            <w:tcW w:w="4905" w:type="dxa"/>
          </w:tcPr>
          <w:p w14:paraId="7D7ED259" w14:textId="76AD1F78"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Who is the vice chairman of Samsung?</w:t>
            </w:r>
          </w:p>
        </w:tc>
        <w:tc>
          <w:tcPr>
            <w:tcW w:w="3625" w:type="dxa"/>
          </w:tcPr>
          <w:p w14:paraId="0558923A" w14:textId="6A9D2409"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Jay Y. Lee</w:t>
            </w:r>
          </w:p>
        </w:tc>
      </w:tr>
      <w:tr w:rsidR="00B42040" w:rsidRPr="00CC49DE" w14:paraId="481F44B5" w14:textId="77777777" w:rsidTr="00810F11">
        <w:trPr>
          <w:trHeight w:val="398"/>
        </w:trPr>
        <w:tc>
          <w:tcPr>
            <w:cnfStyle w:val="001000000000" w:firstRow="0" w:lastRow="0" w:firstColumn="1" w:lastColumn="0" w:oddVBand="0" w:evenVBand="0" w:oddHBand="0" w:evenHBand="0" w:firstRowFirstColumn="0" w:firstRowLastColumn="0" w:lastRowFirstColumn="0" w:lastRowLastColumn="0"/>
            <w:tcW w:w="2136" w:type="dxa"/>
          </w:tcPr>
          <w:p w14:paraId="239DBC53" w14:textId="297C5C17" w:rsidR="007C27D0" w:rsidRPr="00CC49DE" w:rsidRDefault="007C27D0" w:rsidP="007C27D0">
            <w:pPr>
              <w:tabs>
                <w:tab w:val="left" w:pos="452"/>
              </w:tabs>
              <w:spacing w:line="312" w:lineRule="auto"/>
              <w:ind w:right="1413"/>
              <w:rPr>
                <w:sz w:val="20"/>
                <w:szCs w:val="20"/>
              </w:rPr>
            </w:pPr>
            <w:r w:rsidRPr="00CC49DE">
              <w:rPr>
                <w:rFonts w:ascii="Aptos Narrow" w:hAnsi="Aptos Narrow"/>
                <w:color w:val="000000"/>
                <w:sz w:val="20"/>
                <w:szCs w:val="20"/>
              </w:rPr>
              <w:t>17344</w:t>
            </w:r>
          </w:p>
        </w:tc>
        <w:tc>
          <w:tcPr>
            <w:tcW w:w="4905" w:type="dxa"/>
          </w:tcPr>
          <w:p w14:paraId="754E8F8B" w14:textId="002070A7" w:rsidR="00B42040" w:rsidRPr="00B42040" w:rsidRDefault="007C27D0" w:rsidP="00B4204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0"/>
                <w:szCs w:val="20"/>
              </w:rPr>
            </w:pPr>
            <w:r w:rsidRPr="00CC49DE">
              <w:rPr>
                <w:rFonts w:ascii="Aptos Narrow" w:hAnsi="Aptos Narrow"/>
                <w:color w:val="000000"/>
                <w:sz w:val="20"/>
                <w:szCs w:val="20"/>
              </w:rPr>
              <w:t>What was Chen Zhongshu the head of?</w:t>
            </w:r>
          </w:p>
        </w:tc>
        <w:tc>
          <w:tcPr>
            <w:tcW w:w="3625" w:type="dxa"/>
          </w:tcPr>
          <w:p w14:paraId="61E5CE11" w14:textId="537885D0"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Panzhihua Land and Resources</w:t>
            </w:r>
            <w:r w:rsidR="00CC49DE">
              <w:rPr>
                <w:rFonts w:ascii="Aptos Narrow" w:hAnsi="Aptos Narrow"/>
                <w:color w:val="000000"/>
                <w:sz w:val="20"/>
                <w:szCs w:val="20"/>
              </w:rPr>
              <w:t xml:space="preserve"> </w:t>
            </w:r>
            <w:r w:rsidRPr="00CC49DE">
              <w:rPr>
                <w:rFonts w:ascii="Aptos Narrow" w:hAnsi="Aptos Narrow"/>
                <w:color w:val="000000"/>
                <w:sz w:val="20"/>
                <w:szCs w:val="20"/>
              </w:rPr>
              <w:t>Bureau</w:t>
            </w:r>
          </w:p>
        </w:tc>
      </w:tr>
      <w:tr w:rsidR="00B42040" w:rsidRPr="00CC49DE" w14:paraId="765E60A2" w14:textId="77777777" w:rsidTr="00810F11">
        <w:trPr>
          <w:trHeight w:val="565"/>
        </w:trPr>
        <w:tc>
          <w:tcPr>
            <w:cnfStyle w:val="001000000000" w:firstRow="0" w:lastRow="0" w:firstColumn="1" w:lastColumn="0" w:oddVBand="0" w:evenVBand="0" w:oddHBand="0" w:evenHBand="0" w:firstRowFirstColumn="0" w:firstRowLastColumn="0" w:lastRowFirstColumn="0" w:lastRowLastColumn="0"/>
            <w:tcW w:w="2136" w:type="dxa"/>
          </w:tcPr>
          <w:p w14:paraId="729BA81F" w14:textId="44B437EC" w:rsidR="007C27D0" w:rsidRPr="00CC49DE" w:rsidRDefault="007C27D0" w:rsidP="007C27D0">
            <w:pPr>
              <w:tabs>
                <w:tab w:val="left" w:pos="452"/>
              </w:tabs>
              <w:spacing w:line="312" w:lineRule="auto"/>
              <w:ind w:right="1413"/>
              <w:rPr>
                <w:sz w:val="20"/>
                <w:szCs w:val="20"/>
              </w:rPr>
            </w:pPr>
            <w:r w:rsidRPr="00CC49DE">
              <w:rPr>
                <w:rFonts w:ascii="Aptos Narrow" w:hAnsi="Aptos Narrow"/>
                <w:color w:val="000000"/>
                <w:sz w:val="20"/>
                <w:szCs w:val="20"/>
              </w:rPr>
              <w:t>17579</w:t>
            </w:r>
          </w:p>
        </w:tc>
        <w:tc>
          <w:tcPr>
            <w:tcW w:w="4905" w:type="dxa"/>
          </w:tcPr>
          <w:p w14:paraId="588D9B55" w14:textId="50D22FE0"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What unexpected product contains added sugar?</w:t>
            </w:r>
          </w:p>
        </w:tc>
        <w:tc>
          <w:tcPr>
            <w:tcW w:w="3625" w:type="dxa"/>
          </w:tcPr>
          <w:p w14:paraId="4B8CDF46" w14:textId="2A8387BB"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NO ANSWER</w:t>
            </w:r>
          </w:p>
        </w:tc>
      </w:tr>
      <w:tr w:rsidR="00B42040" w:rsidRPr="00CC49DE" w14:paraId="3E7BB049" w14:textId="77777777" w:rsidTr="00810F11">
        <w:trPr>
          <w:trHeight w:val="565"/>
        </w:trPr>
        <w:tc>
          <w:tcPr>
            <w:cnfStyle w:val="001000000000" w:firstRow="0" w:lastRow="0" w:firstColumn="1" w:lastColumn="0" w:oddVBand="0" w:evenVBand="0" w:oddHBand="0" w:evenHBand="0" w:firstRowFirstColumn="0" w:firstRowLastColumn="0" w:lastRowFirstColumn="0" w:lastRowLastColumn="0"/>
            <w:tcW w:w="2136" w:type="dxa"/>
          </w:tcPr>
          <w:p w14:paraId="1DAE2FBF" w14:textId="12FAE53B" w:rsidR="007C27D0" w:rsidRPr="00CC49DE" w:rsidRDefault="007C27D0" w:rsidP="007C27D0">
            <w:pPr>
              <w:tabs>
                <w:tab w:val="left" w:pos="452"/>
              </w:tabs>
              <w:spacing w:line="312" w:lineRule="auto"/>
              <w:ind w:right="1413"/>
              <w:rPr>
                <w:sz w:val="20"/>
                <w:szCs w:val="20"/>
              </w:rPr>
            </w:pPr>
            <w:r w:rsidRPr="00CC49DE">
              <w:rPr>
                <w:rFonts w:ascii="Aptos Narrow" w:hAnsi="Aptos Narrow"/>
                <w:color w:val="000000"/>
                <w:sz w:val="20"/>
                <w:szCs w:val="20"/>
              </w:rPr>
              <w:t>17598</w:t>
            </w:r>
          </w:p>
        </w:tc>
        <w:tc>
          <w:tcPr>
            <w:tcW w:w="4905" w:type="dxa"/>
          </w:tcPr>
          <w:p w14:paraId="3E6A86D5" w14:textId="3E38C92C"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What does the Trump administration frequently raise?</w:t>
            </w:r>
          </w:p>
        </w:tc>
        <w:tc>
          <w:tcPr>
            <w:tcW w:w="3625" w:type="dxa"/>
          </w:tcPr>
          <w:p w14:paraId="17C3680E" w14:textId="238A746E"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NO ANSWER</w:t>
            </w:r>
          </w:p>
        </w:tc>
      </w:tr>
      <w:tr w:rsidR="00B42040" w:rsidRPr="00CC49DE" w14:paraId="4A75CECA" w14:textId="77777777" w:rsidTr="00810F11">
        <w:trPr>
          <w:trHeight w:val="565"/>
        </w:trPr>
        <w:tc>
          <w:tcPr>
            <w:cnfStyle w:val="001000000000" w:firstRow="0" w:lastRow="0" w:firstColumn="1" w:lastColumn="0" w:oddVBand="0" w:evenVBand="0" w:oddHBand="0" w:evenHBand="0" w:firstRowFirstColumn="0" w:firstRowLastColumn="0" w:lastRowFirstColumn="0" w:lastRowLastColumn="0"/>
            <w:tcW w:w="2136" w:type="dxa"/>
          </w:tcPr>
          <w:p w14:paraId="2A26BA23" w14:textId="11A15277" w:rsidR="007C27D0" w:rsidRPr="00CC49DE" w:rsidRDefault="007C27D0" w:rsidP="007C27D0">
            <w:pPr>
              <w:tabs>
                <w:tab w:val="left" w:pos="452"/>
              </w:tabs>
              <w:spacing w:line="312" w:lineRule="auto"/>
              <w:ind w:right="1413"/>
              <w:rPr>
                <w:sz w:val="20"/>
                <w:szCs w:val="20"/>
              </w:rPr>
            </w:pPr>
            <w:r w:rsidRPr="00CC49DE">
              <w:rPr>
                <w:rFonts w:ascii="Aptos Narrow" w:hAnsi="Aptos Narrow"/>
                <w:color w:val="000000"/>
                <w:sz w:val="20"/>
                <w:szCs w:val="20"/>
              </w:rPr>
              <w:t>17620</w:t>
            </w:r>
          </w:p>
        </w:tc>
        <w:tc>
          <w:tcPr>
            <w:tcW w:w="4905" w:type="dxa"/>
          </w:tcPr>
          <w:p w14:paraId="2ABF8D7C" w14:textId="74E5630A"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What date did Steve Harvey meet Donald Trump?</w:t>
            </w:r>
          </w:p>
        </w:tc>
        <w:tc>
          <w:tcPr>
            <w:tcW w:w="3625" w:type="dxa"/>
          </w:tcPr>
          <w:p w14:paraId="11A38D70" w14:textId="1F155F3C"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NO ANSWER</w:t>
            </w:r>
          </w:p>
        </w:tc>
      </w:tr>
      <w:tr w:rsidR="00B42040" w:rsidRPr="00CC49DE" w14:paraId="4B70D42F" w14:textId="77777777" w:rsidTr="00810F11">
        <w:trPr>
          <w:trHeight w:val="565"/>
        </w:trPr>
        <w:tc>
          <w:tcPr>
            <w:cnfStyle w:val="001000000000" w:firstRow="0" w:lastRow="0" w:firstColumn="1" w:lastColumn="0" w:oddVBand="0" w:evenVBand="0" w:oddHBand="0" w:evenHBand="0" w:firstRowFirstColumn="0" w:firstRowLastColumn="0" w:lastRowFirstColumn="0" w:lastRowLastColumn="0"/>
            <w:tcW w:w="2136" w:type="dxa"/>
          </w:tcPr>
          <w:p w14:paraId="248AF1B4" w14:textId="11F34A28" w:rsidR="007C27D0" w:rsidRPr="00CC49DE" w:rsidRDefault="007C27D0" w:rsidP="007C27D0">
            <w:pPr>
              <w:tabs>
                <w:tab w:val="left" w:pos="452"/>
              </w:tabs>
              <w:spacing w:line="312" w:lineRule="auto"/>
              <w:ind w:right="1413"/>
              <w:rPr>
                <w:sz w:val="20"/>
                <w:szCs w:val="20"/>
              </w:rPr>
            </w:pPr>
            <w:r w:rsidRPr="00CC49DE">
              <w:rPr>
                <w:rFonts w:ascii="Aptos Narrow" w:hAnsi="Aptos Narrow"/>
                <w:color w:val="000000"/>
                <w:sz w:val="20"/>
                <w:szCs w:val="20"/>
              </w:rPr>
              <w:t>17619</w:t>
            </w:r>
          </w:p>
        </w:tc>
        <w:tc>
          <w:tcPr>
            <w:tcW w:w="4905" w:type="dxa"/>
          </w:tcPr>
          <w:p w14:paraId="01674376" w14:textId="3D708D57"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What was the specific law discussed in the call?</w:t>
            </w:r>
          </w:p>
        </w:tc>
        <w:tc>
          <w:tcPr>
            <w:tcW w:w="3625" w:type="dxa"/>
          </w:tcPr>
          <w:p w14:paraId="7193BAC4" w14:textId="21EB0DE9"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NO ANSWER</w:t>
            </w:r>
          </w:p>
        </w:tc>
      </w:tr>
      <w:tr w:rsidR="00B42040" w:rsidRPr="00CC49DE" w14:paraId="2FD6B220" w14:textId="77777777" w:rsidTr="00810F11">
        <w:trPr>
          <w:trHeight w:val="281"/>
        </w:trPr>
        <w:tc>
          <w:tcPr>
            <w:cnfStyle w:val="001000000000" w:firstRow="0" w:lastRow="0" w:firstColumn="1" w:lastColumn="0" w:oddVBand="0" w:evenVBand="0" w:oddHBand="0" w:evenHBand="0" w:firstRowFirstColumn="0" w:firstRowLastColumn="0" w:lastRowFirstColumn="0" w:lastRowLastColumn="0"/>
            <w:tcW w:w="2136" w:type="dxa"/>
          </w:tcPr>
          <w:p w14:paraId="4288F281" w14:textId="51816C2D" w:rsidR="007C27D0" w:rsidRPr="00CC49DE" w:rsidRDefault="007C27D0" w:rsidP="007C27D0">
            <w:pPr>
              <w:tabs>
                <w:tab w:val="left" w:pos="452"/>
              </w:tabs>
              <w:spacing w:line="312" w:lineRule="auto"/>
              <w:ind w:right="1413"/>
              <w:rPr>
                <w:sz w:val="20"/>
                <w:szCs w:val="20"/>
              </w:rPr>
            </w:pPr>
            <w:r w:rsidRPr="00CC49DE">
              <w:rPr>
                <w:rFonts w:ascii="Aptos Narrow" w:hAnsi="Aptos Narrow"/>
                <w:color w:val="000000"/>
                <w:sz w:val="20"/>
                <w:szCs w:val="20"/>
              </w:rPr>
              <w:t>17311</w:t>
            </w:r>
          </w:p>
        </w:tc>
        <w:tc>
          <w:tcPr>
            <w:tcW w:w="4905" w:type="dxa"/>
          </w:tcPr>
          <w:p w14:paraId="1ACC1A21" w14:textId="6D1FCD97"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Where is the senior Republican from?</w:t>
            </w:r>
          </w:p>
        </w:tc>
        <w:tc>
          <w:tcPr>
            <w:tcW w:w="3625" w:type="dxa"/>
          </w:tcPr>
          <w:p w14:paraId="2313209B" w14:textId="781F127D"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Oklahoma</w:t>
            </w:r>
          </w:p>
        </w:tc>
      </w:tr>
      <w:tr w:rsidR="00B42040" w:rsidRPr="00CC49DE" w14:paraId="05E1F4D6" w14:textId="77777777" w:rsidTr="00810F11">
        <w:trPr>
          <w:trHeight w:val="281"/>
        </w:trPr>
        <w:tc>
          <w:tcPr>
            <w:cnfStyle w:val="001000000000" w:firstRow="0" w:lastRow="0" w:firstColumn="1" w:lastColumn="0" w:oddVBand="0" w:evenVBand="0" w:oddHBand="0" w:evenHBand="0" w:firstRowFirstColumn="0" w:firstRowLastColumn="0" w:lastRowFirstColumn="0" w:lastRowLastColumn="0"/>
            <w:tcW w:w="2136" w:type="dxa"/>
          </w:tcPr>
          <w:p w14:paraId="5A7C4AF8" w14:textId="5B153055" w:rsidR="007C27D0" w:rsidRPr="00CC49DE" w:rsidRDefault="007C27D0" w:rsidP="007C27D0">
            <w:pPr>
              <w:tabs>
                <w:tab w:val="left" w:pos="452"/>
              </w:tabs>
              <w:spacing w:line="312" w:lineRule="auto"/>
              <w:ind w:right="1413"/>
              <w:rPr>
                <w:sz w:val="20"/>
                <w:szCs w:val="20"/>
              </w:rPr>
            </w:pPr>
            <w:r w:rsidRPr="00CC49DE">
              <w:rPr>
                <w:rFonts w:ascii="Aptos Narrow" w:hAnsi="Aptos Narrow"/>
                <w:color w:val="000000"/>
                <w:sz w:val="20"/>
                <w:szCs w:val="20"/>
              </w:rPr>
              <w:t>17339</w:t>
            </w:r>
          </w:p>
        </w:tc>
        <w:tc>
          <w:tcPr>
            <w:tcW w:w="4905" w:type="dxa"/>
          </w:tcPr>
          <w:p w14:paraId="6D54E1A9" w14:textId="56EC0E82"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When is Donald Trump inaugurated?'</w:t>
            </w:r>
          </w:p>
        </w:tc>
        <w:tc>
          <w:tcPr>
            <w:tcW w:w="3625" w:type="dxa"/>
          </w:tcPr>
          <w:p w14:paraId="6C61FADE" w14:textId="38F58511"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Jan. 20</w:t>
            </w:r>
          </w:p>
        </w:tc>
      </w:tr>
      <w:tr w:rsidR="00B42040" w:rsidRPr="00CC49DE" w14:paraId="5F690B5A" w14:textId="77777777" w:rsidTr="00810F11">
        <w:trPr>
          <w:trHeight w:val="565"/>
        </w:trPr>
        <w:tc>
          <w:tcPr>
            <w:cnfStyle w:val="001000000000" w:firstRow="0" w:lastRow="0" w:firstColumn="1" w:lastColumn="0" w:oddVBand="0" w:evenVBand="0" w:oddHBand="0" w:evenHBand="0" w:firstRowFirstColumn="0" w:firstRowLastColumn="0" w:lastRowFirstColumn="0" w:lastRowLastColumn="0"/>
            <w:tcW w:w="2136" w:type="dxa"/>
          </w:tcPr>
          <w:p w14:paraId="487A75A8" w14:textId="3DFEAFF9" w:rsidR="007C27D0" w:rsidRPr="00CC49DE" w:rsidRDefault="007C27D0" w:rsidP="007C27D0">
            <w:pPr>
              <w:tabs>
                <w:tab w:val="left" w:pos="452"/>
              </w:tabs>
              <w:spacing w:line="312" w:lineRule="auto"/>
              <w:ind w:right="1413"/>
              <w:rPr>
                <w:sz w:val="20"/>
                <w:szCs w:val="20"/>
              </w:rPr>
            </w:pPr>
            <w:r w:rsidRPr="00CC49DE">
              <w:rPr>
                <w:rFonts w:ascii="Aptos Narrow" w:hAnsi="Aptos Narrow"/>
                <w:color w:val="000000"/>
                <w:sz w:val="20"/>
                <w:szCs w:val="20"/>
              </w:rPr>
              <w:t>17620</w:t>
            </w:r>
          </w:p>
        </w:tc>
        <w:tc>
          <w:tcPr>
            <w:tcW w:w="4905" w:type="dxa"/>
          </w:tcPr>
          <w:p w14:paraId="1D00858D" w14:textId="6EB1B247"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What issues did Steve Harvey discuss with Donald Trump?</w:t>
            </w:r>
          </w:p>
        </w:tc>
        <w:tc>
          <w:tcPr>
            <w:tcW w:w="3625" w:type="dxa"/>
          </w:tcPr>
          <w:p w14:paraId="38102BB2" w14:textId="3211514B"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Housing issues</w:t>
            </w:r>
          </w:p>
        </w:tc>
      </w:tr>
      <w:tr w:rsidR="00B42040" w:rsidRPr="00CC49DE" w14:paraId="529D383C" w14:textId="77777777" w:rsidTr="00810F11">
        <w:trPr>
          <w:trHeight w:val="565"/>
        </w:trPr>
        <w:tc>
          <w:tcPr>
            <w:cnfStyle w:val="001000000000" w:firstRow="0" w:lastRow="0" w:firstColumn="1" w:lastColumn="0" w:oddVBand="0" w:evenVBand="0" w:oddHBand="0" w:evenHBand="0" w:firstRowFirstColumn="0" w:firstRowLastColumn="0" w:lastRowFirstColumn="0" w:lastRowLastColumn="0"/>
            <w:tcW w:w="2136" w:type="dxa"/>
          </w:tcPr>
          <w:p w14:paraId="5BE564AB" w14:textId="5D687BB1" w:rsidR="007C27D0" w:rsidRPr="00CC49DE" w:rsidRDefault="007C27D0" w:rsidP="007C27D0">
            <w:pPr>
              <w:tabs>
                <w:tab w:val="left" w:pos="452"/>
              </w:tabs>
              <w:spacing w:line="312" w:lineRule="auto"/>
              <w:ind w:right="1413"/>
              <w:rPr>
                <w:sz w:val="20"/>
                <w:szCs w:val="20"/>
              </w:rPr>
            </w:pPr>
            <w:r w:rsidRPr="00CC49DE">
              <w:rPr>
                <w:rFonts w:ascii="Aptos Narrow" w:hAnsi="Aptos Narrow"/>
                <w:color w:val="000000"/>
                <w:sz w:val="20"/>
                <w:szCs w:val="20"/>
              </w:rPr>
              <w:t>17618</w:t>
            </w:r>
          </w:p>
        </w:tc>
        <w:tc>
          <w:tcPr>
            <w:tcW w:w="4905" w:type="dxa"/>
          </w:tcPr>
          <w:p w14:paraId="0A53E052" w14:textId="0C5E2027"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Who vetoed a similar package to the one passed by Republicans in 2015?</w:t>
            </w:r>
          </w:p>
        </w:tc>
        <w:tc>
          <w:tcPr>
            <w:tcW w:w="3625" w:type="dxa"/>
          </w:tcPr>
          <w:p w14:paraId="4ED1685B" w14:textId="12042C65"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President Obama</w:t>
            </w:r>
          </w:p>
        </w:tc>
      </w:tr>
      <w:tr w:rsidR="00B42040" w:rsidRPr="00CC49DE" w14:paraId="1903EB1D" w14:textId="77777777" w:rsidTr="00810F11">
        <w:trPr>
          <w:trHeight w:val="849"/>
        </w:trPr>
        <w:tc>
          <w:tcPr>
            <w:cnfStyle w:val="001000000000" w:firstRow="0" w:lastRow="0" w:firstColumn="1" w:lastColumn="0" w:oddVBand="0" w:evenVBand="0" w:oddHBand="0" w:evenHBand="0" w:firstRowFirstColumn="0" w:firstRowLastColumn="0" w:lastRowFirstColumn="0" w:lastRowLastColumn="0"/>
            <w:tcW w:w="2136" w:type="dxa"/>
          </w:tcPr>
          <w:p w14:paraId="74833314" w14:textId="4527E952" w:rsidR="007C27D0" w:rsidRPr="00CC49DE" w:rsidRDefault="007C27D0" w:rsidP="007C27D0">
            <w:pPr>
              <w:tabs>
                <w:tab w:val="left" w:pos="452"/>
              </w:tabs>
              <w:spacing w:line="312" w:lineRule="auto"/>
              <w:ind w:right="1413"/>
              <w:rPr>
                <w:sz w:val="20"/>
                <w:szCs w:val="20"/>
              </w:rPr>
            </w:pPr>
            <w:r w:rsidRPr="00CC49DE">
              <w:rPr>
                <w:rFonts w:ascii="Aptos Narrow" w:hAnsi="Aptos Narrow"/>
                <w:color w:val="000000"/>
                <w:sz w:val="20"/>
                <w:szCs w:val="20"/>
              </w:rPr>
              <w:t>17575</w:t>
            </w:r>
          </w:p>
        </w:tc>
        <w:tc>
          <w:tcPr>
            <w:tcW w:w="4905" w:type="dxa"/>
          </w:tcPr>
          <w:p w14:paraId="684B8BF0" w14:textId="272EC555"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Where were the light weapons seized that appeared to have been manufactured in Iran?</w:t>
            </w:r>
          </w:p>
        </w:tc>
        <w:tc>
          <w:tcPr>
            <w:tcW w:w="3625" w:type="dxa"/>
          </w:tcPr>
          <w:p w14:paraId="354451D3" w14:textId="48551FDA"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Near Yemen’s coast</w:t>
            </w:r>
          </w:p>
        </w:tc>
      </w:tr>
      <w:tr w:rsidR="00B42040" w:rsidRPr="00CC49DE" w14:paraId="4DB7753D" w14:textId="77777777" w:rsidTr="00810F11">
        <w:trPr>
          <w:trHeight w:val="565"/>
        </w:trPr>
        <w:tc>
          <w:tcPr>
            <w:cnfStyle w:val="001000000000" w:firstRow="0" w:lastRow="0" w:firstColumn="1" w:lastColumn="0" w:oddVBand="0" w:evenVBand="0" w:oddHBand="0" w:evenHBand="0" w:firstRowFirstColumn="0" w:firstRowLastColumn="0" w:lastRowFirstColumn="0" w:lastRowLastColumn="0"/>
            <w:tcW w:w="2136" w:type="dxa"/>
          </w:tcPr>
          <w:p w14:paraId="465F7ABF" w14:textId="04B3BD19" w:rsidR="007C27D0" w:rsidRPr="00CC49DE" w:rsidRDefault="007C27D0" w:rsidP="007C27D0">
            <w:pPr>
              <w:tabs>
                <w:tab w:val="left" w:pos="452"/>
              </w:tabs>
              <w:spacing w:line="312" w:lineRule="auto"/>
              <w:ind w:right="1413"/>
              <w:rPr>
                <w:sz w:val="20"/>
                <w:szCs w:val="20"/>
              </w:rPr>
            </w:pPr>
            <w:r w:rsidRPr="00CC49DE">
              <w:rPr>
                <w:rFonts w:ascii="Aptos Narrow" w:hAnsi="Aptos Narrow"/>
                <w:color w:val="000000"/>
                <w:sz w:val="20"/>
                <w:szCs w:val="20"/>
              </w:rPr>
              <w:t>17300</w:t>
            </w:r>
          </w:p>
        </w:tc>
        <w:tc>
          <w:tcPr>
            <w:tcW w:w="4905" w:type="dxa"/>
          </w:tcPr>
          <w:p w14:paraId="57F4C89A" w14:textId="7E6A25D2"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 xml:space="preserve">When is the </w:t>
            </w:r>
            <w:proofErr w:type="gramStart"/>
            <w:r w:rsidRPr="00CC49DE">
              <w:rPr>
                <w:rFonts w:ascii="Aptos Narrow" w:hAnsi="Aptos Narrow"/>
                <w:color w:val="000000"/>
                <w:sz w:val="20"/>
                <w:szCs w:val="20"/>
              </w:rPr>
              <w:t>Turkish  newspaper</w:t>
            </w:r>
            <w:proofErr w:type="gramEnd"/>
            <w:r w:rsidRPr="00CC49DE">
              <w:rPr>
                <w:rFonts w:ascii="Aptos Narrow" w:hAnsi="Aptos Narrow"/>
                <w:color w:val="000000"/>
                <w:sz w:val="20"/>
                <w:szCs w:val="20"/>
              </w:rPr>
              <w:t xml:space="preserve"> Hurriyet  reported about the gunman?</w:t>
            </w:r>
          </w:p>
        </w:tc>
        <w:tc>
          <w:tcPr>
            <w:tcW w:w="3625" w:type="dxa"/>
          </w:tcPr>
          <w:p w14:paraId="64C0A644" w14:textId="4939DCE7"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Monday</w:t>
            </w:r>
          </w:p>
        </w:tc>
      </w:tr>
      <w:tr w:rsidR="00B42040" w:rsidRPr="00CC49DE" w14:paraId="2125BB95" w14:textId="77777777" w:rsidTr="00810F11">
        <w:trPr>
          <w:trHeight w:val="849"/>
        </w:trPr>
        <w:tc>
          <w:tcPr>
            <w:cnfStyle w:val="001000000000" w:firstRow="0" w:lastRow="0" w:firstColumn="1" w:lastColumn="0" w:oddVBand="0" w:evenVBand="0" w:oddHBand="0" w:evenHBand="0" w:firstRowFirstColumn="0" w:firstRowLastColumn="0" w:lastRowFirstColumn="0" w:lastRowLastColumn="0"/>
            <w:tcW w:w="2136" w:type="dxa"/>
          </w:tcPr>
          <w:p w14:paraId="12198CA4" w14:textId="4BDC6E3F" w:rsidR="007C27D0" w:rsidRPr="00CC49DE" w:rsidRDefault="007C27D0" w:rsidP="007C27D0">
            <w:pPr>
              <w:tabs>
                <w:tab w:val="left" w:pos="452"/>
              </w:tabs>
              <w:spacing w:line="312" w:lineRule="auto"/>
              <w:ind w:right="1413"/>
              <w:rPr>
                <w:sz w:val="20"/>
                <w:szCs w:val="20"/>
              </w:rPr>
            </w:pPr>
            <w:r w:rsidRPr="00CC49DE">
              <w:rPr>
                <w:rFonts w:ascii="Aptos Narrow" w:hAnsi="Aptos Narrow"/>
                <w:color w:val="000000"/>
                <w:sz w:val="20"/>
                <w:szCs w:val="20"/>
              </w:rPr>
              <w:t>17300</w:t>
            </w:r>
          </w:p>
        </w:tc>
        <w:tc>
          <w:tcPr>
            <w:tcW w:w="4905" w:type="dxa"/>
          </w:tcPr>
          <w:p w14:paraId="79351D22" w14:textId="627E490A"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Who said at a news conference that investigators believed they found the assailant?</w:t>
            </w:r>
          </w:p>
        </w:tc>
        <w:tc>
          <w:tcPr>
            <w:tcW w:w="3625" w:type="dxa"/>
          </w:tcPr>
          <w:p w14:paraId="05AB8BFA" w14:textId="21C502E4"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Numan Kurtulmus</w:t>
            </w:r>
          </w:p>
        </w:tc>
      </w:tr>
      <w:tr w:rsidR="00B42040" w:rsidRPr="00CC49DE" w14:paraId="17FE5FC8" w14:textId="77777777" w:rsidTr="00810F11">
        <w:trPr>
          <w:trHeight w:val="565"/>
        </w:trPr>
        <w:tc>
          <w:tcPr>
            <w:cnfStyle w:val="001000000000" w:firstRow="0" w:lastRow="0" w:firstColumn="1" w:lastColumn="0" w:oddVBand="0" w:evenVBand="0" w:oddHBand="0" w:evenHBand="0" w:firstRowFirstColumn="0" w:firstRowLastColumn="0" w:lastRowFirstColumn="0" w:lastRowLastColumn="0"/>
            <w:tcW w:w="2136" w:type="dxa"/>
          </w:tcPr>
          <w:p w14:paraId="3F99FABA" w14:textId="1E0C9AC7" w:rsidR="007C27D0" w:rsidRPr="00CC49DE" w:rsidRDefault="007C27D0" w:rsidP="007C27D0">
            <w:pPr>
              <w:tabs>
                <w:tab w:val="left" w:pos="452"/>
              </w:tabs>
              <w:spacing w:line="312" w:lineRule="auto"/>
              <w:ind w:right="1413"/>
              <w:rPr>
                <w:sz w:val="20"/>
                <w:szCs w:val="20"/>
              </w:rPr>
            </w:pPr>
            <w:r w:rsidRPr="00CC49DE">
              <w:rPr>
                <w:rFonts w:ascii="Aptos Narrow" w:hAnsi="Aptos Narrow"/>
                <w:color w:val="000000"/>
                <w:sz w:val="20"/>
                <w:szCs w:val="20"/>
              </w:rPr>
              <w:t>17570</w:t>
            </w:r>
          </w:p>
        </w:tc>
        <w:tc>
          <w:tcPr>
            <w:tcW w:w="4905" w:type="dxa"/>
          </w:tcPr>
          <w:p w14:paraId="113482DF" w14:textId="4F62D98C"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Who is the spokesman for the Taiwan Affairs Office in Beijing?</w:t>
            </w:r>
          </w:p>
        </w:tc>
        <w:tc>
          <w:tcPr>
            <w:tcW w:w="3625" w:type="dxa"/>
          </w:tcPr>
          <w:p w14:paraId="268D5B90" w14:textId="1E40A49B"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Ma Xiaoguang</w:t>
            </w:r>
          </w:p>
        </w:tc>
      </w:tr>
      <w:tr w:rsidR="00B42040" w:rsidRPr="00CC49DE" w14:paraId="558963E4" w14:textId="77777777" w:rsidTr="00810F11">
        <w:trPr>
          <w:trHeight w:val="849"/>
        </w:trPr>
        <w:tc>
          <w:tcPr>
            <w:cnfStyle w:val="001000000000" w:firstRow="0" w:lastRow="0" w:firstColumn="1" w:lastColumn="0" w:oddVBand="0" w:evenVBand="0" w:oddHBand="0" w:evenHBand="0" w:firstRowFirstColumn="0" w:firstRowLastColumn="0" w:lastRowFirstColumn="0" w:lastRowLastColumn="0"/>
            <w:tcW w:w="2136" w:type="dxa"/>
          </w:tcPr>
          <w:p w14:paraId="14AD458A" w14:textId="60897BD0" w:rsidR="007C27D0" w:rsidRPr="00CC49DE" w:rsidRDefault="007C27D0" w:rsidP="007C27D0">
            <w:pPr>
              <w:tabs>
                <w:tab w:val="left" w:pos="452"/>
              </w:tabs>
              <w:spacing w:line="312" w:lineRule="auto"/>
              <w:ind w:right="1413"/>
              <w:rPr>
                <w:sz w:val="20"/>
                <w:szCs w:val="20"/>
              </w:rPr>
            </w:pPr>
            <w:r w:rsidRPr="00CC49DE">
              <w:rPr>
                <w:rFonts w:ascii="Aptos Narrow" w:hAnsi="Aptos Narrow"/>
                <w:color w:val="000000"/>
                <w:sz w:val="20"/>
                <w:szCs w:val="20"/>
              </w:rPr>
              <w:t>17570</w:t>
            </w:r>
          </w:p>
        </w:tc>
        <w:tc>
          <w:tcPr>
            <w:tcW w:w="4905" w:type="dxa"/>
          </w:tcPr>
          <w:p w14:paraId="5651765B" w14:textId="155FCB8F"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Who is naval affairs researcher at the Shanghai University of Political Science and Law?</w:t>
            </w:r>
          </w:p>
        </w:tc>
        <w:tc>
          <w:tcPr>
            <w:tcW w:w="3625" w:type="dxa"/>
          </w:tcPr>
          <w:p w14:paraId="0E3655E1" w14:textId="1710DD22"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Ni Lexiong</w:t>
            </w:r>
          </w:p>
        </w:tc>
      </w:tr>
      <w:tr w:rsidR="00B42040" w:rsidRPr="00CC49DE" w14:paraId="2BFF8134" w14:textId="77777777" w:rsidTr="00810F11">
        <w:trPr>
          <w:trHeight w:val="565"/>
        </w:trPr>
        <w:tc>
          <w:tcPr>
            <w:cnfStyle w:val="001000000000" w:firstRow="0" w:lastRow="0" w:firstColumn="1" w:lastColumn="0" w:oddVBand="0" w:evenVBand="0" w:oddHBand="0" w:evenHBand="0" w:firstRowFirstColumn="0" w:firstRowLastColumn="0" w:lastRowFirstColumn="0" w:lastRowLastColumn="0"/>
            <w:tcW w:w="2136" w:type="dxa"/>
          </w:tcPr>
          <w:p w14:paraId="12CA02CA" w14:textId="7D000CF5" w:rsidR="007C27D0" w:rsidRPr="00CC49DE" w:rsidRDefault="007C27D0" w:rsidP="007C27D0">
            <w:pPr>
              <w:tabs>
                <w:tab w:val="left" w:pos="452"/>
              </w:tabs>
              <w:spacing w:line="312" w:lineRule="auto"/>
              <w:ind w:right="1413"/>
              <w:rPr>
                <w:sz w:val="20"/>
                <w:szCs w:val="20"/>
              </w:rPr>
            </w:pPr>
            <w:r w:rsidRPr="00CC49DE">
              <w:rPr>
                <w:rFonts w:ascii="Aptos Narrow" w:hAnsi="Aptos Narrow"/>
                <w:color w:val="000000"/>
                <w:sz w:val="20"/>
                <w:szCs w:val="20"/>
              </w:rPr>
              <w:t>17568</w:t>
            </w:r>
          </w:p>
        </w:tc>
        <w:tc>
          <w:tcPr>
            <w:tcW w:w="4905" w:type="dxa"/>
          </w:tcPr>
          <w:p w14:paraId="6AD9B481" w14:textId="05FE0845"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Where is the first began to investigate Volkswagen early in 2014?</w:t>
            </w:r>
          </w:p>
        </w:tc>
        <w:tc>
          <w:tcPr>
            <w:tcW w:w="3625" w:type="dxa"/>
          </w:tcPr>
          <w:p w14:paraId="3CEEB0C0" w14:textId="7D8FFCE1"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the United States</w:t>
            </w:r>
          </w:p>
        </w:tc>
      </w:tr>
      <w:tr w:rsidR="00B42040" w:rsidRPr="00CC49DE" w14:paraId="4C7CC321" w14:textId="77777777" w:rsidTr="00810F11">
        <w:trPr>
          <w:trHeight w:val="565"/>
        </w:trPr>
        <w:tc>
          <w:tcPr>
            <w:cnfStyle w:val="001000000000" w:firstRow="0" w:lastRow="0" w:firstColumn="1" w:lastColumn="0" w:oddVBand="0" w:evenVBand="0" w:oddHBand="0" w:evenHBand="0" w:firstRowFirstColumn="0" w:firstRowLastColumn="0" w:lastRowFirstColumn="0" w:lastRowLastColumn="0"/>
            <w:tcW w:w="2136" w:type="dxa"/>
          </w:tcPr>
          <w:p w14:paraId="040C7E5D" w14:textId="17E53E53" w:rsidR="007C27D0" w:rsidRPr="00CC49DE" w:rsidRDefault="007C27D0" w:rsidP="007C27D0">
            <w:pPr>
              <w:tabs>
                <w:tab w:val="left" w:pos="452"/>
              </w:tabs>
              <w:spacing w:line="312" w:lineRule="auto"/>
              <w:ind w:right="1413"/>
              <w:rPr>
                <w:sz w:val="20"/>
                <w:szCs w:val="20"/>
              </w:rPr>
            </w:pPr>
            <w:r w:rsidRPr="00CC49DE">
              <w:rPr>
                <w:rFonts w:ascii="Aptos Narrow" w:hAnsi="Aptos Narrow"/>
                <w:color w:val="000000"/>
                <w:sz w:val="20"/>
                <w:szCs w:val="20"/>
              </w:rPr>
              <w:t>17623</w:t>
            </w:r>
          </w:p>
        </w:tc>
        <w:tc>
          <w:tcPr>
            <w:tcW w:w="4905" w:type="dxa"/>
          </w:tcPr>
          <w:p w14:paraId="6E585A6C" w14:textId="5094AFEC"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Who is the Los Angeles bureau chief for California Today?</w:t>
            </w:r>
          </w:p>
        </w:tc>
        <w:tc>
          <w:tcPr>
            <w:tcW w:w="3625" w:type="dxa"/>
          </w:tcPr>
          <w:p w14:paraId="4E91DA9E" w14:textId="732DCC4B"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Adam Nagourney</w:t>
            </w:r>
          </w:p>
        </w:tc>
      </w:tr>
      <w:tr w:rsidR="00B42040" w:rsidRPr="00CC49DE" w14:paraId="29BE2135" w14:textId="77777777" w:rsidTr="00810F11">
        <w:trPr>
          <w:trHeight w:val="565"/>
        </w:trPr>
        <w:tc>
          <w:tcPr>
            <w:cnfStyle w:val="001000000000" w:firstRow="0" w:lastRow="0" w:firstColumn="1" w:lastColumn="0" w:oddVBand="0" w:evenVBand="0" w:oddHBand="0" w:evenHBand="0" w:firstRowFirstColumn="0" w:firstRowLastColumn="0" w:lastRowFirstColumn="0" w:lastRowLastColumn="0"/>
            <w:tcW w:w="2136" w:type="dxa"/>
          </w:tcPr>
          <w:p w14:paraId="695699C2" w14:textId="3F03581A" w:rsidR="007C27D0" w:rsidRPr="00CC49DE" w:rsidRDefault="007C27D0" w:rsidP="007C27D0">
            <w:pPr>
              <w:tabs>
                <w:tab w:val="left" w:pos="452"/>
              </w:tabs>
              <w:spacing w:line="312" w:lineRule="auto"/>
              <w:ind w:right="1413"/>
              <w:rPr>
                <w:sz w:val="20"/>
                <w:szCs w:val="20"/>
              </w:rPr>
            </w:pPr>
            <w:r w:rsidRPr="00CC49DE">
              <w:rPr>
                <w:rFonts w:ascii="Aptos Narrow" w:hAnsi="Aptos Narrow"/>
                <w:color w:val="000000"/>
                <w:sz w:val="20"/>
                <w:szCs w:val="20"/>
              </w:rPr>
              <w:t>17619</w:t>
            </w:r>
          </w:p>
        </w:tc>
        <w:tc>
          <w:tcPr>
            <w:tcW w:w="4905" w:type="dxa"/>
          </w:tcPr>
          <w:p w14:paraId="3A55A056" w14:textId="7E57A4D9"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Who is the chief executive of Lockheed Martin?</w:t>
            </w:r>
          </w:p>
        </w:tc>
        <w:tc>
          <w:tcPr>
            <w:tcW w:w="3625" w:type="dxa"/>
          </w:tcPr>
          <w:p w14:paraId="01F4DC90" w14:textId="035C1D02"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Marillyn Hewson</w:t>
            </w:r>
          </w:p>
        </w:tc>
      </w:tr>
      <w:tr w:rsidR="00B42040" w:rsidRPr="00CC49DE" w14:paraId="5C533588" w14:textId="77777777" w:rsidTr="00810F11">
        <w:trPr>
          <w:trHeight w:val="565"/>
        </w:trPr>
        <w:tc>
          <w:tcPr>
            <w:cnfStyle w:val="001000000000" w:firstRow="0" w:lastRow="0" w:firstColumn="1" w:lastColumn="0" w:oddVBand="0" w:evenVBand="0" w:oddHBand="0" w:evenHBand="0" w:firstRowFirstColumn="0" w:firstRowLastColumn="0" w:lastRowFirstColumn="0" w:lastRowLastColumn="0"/>
            <w:tcW w:w="2136" w:type="dxa"/>
          </w:tcPr>
          <w:p w14:paraId="7E0CBE20" w14:textId="7FD19915" w:rsidR="007C27D0" w:rsidRPr="00CC49DE" w:rsidRDefault="007C27D0" w:rsidP="007C27D0">
            <w:pPr>
              <w:tabs>
                <w:tab w:val="left" w:pos="452"/>
              </w:tabs>
              <w:spacing w:line="312" w:lineRule="auto"/>
              <w:ind w:right="1413"/>
              <w:rPr>
                <w:sz w:val="20"/>
                <w:szCs w:val="20"/>
              </w:rPr>
            </w:pPr>
            <w:r w:rsidRPr="00CC49DE">
              <w:rPr>
                <w:rFonts w:ascii="Aptos Narrow" w:hAnsi="Aptos Narrow"/>
                <w:color w:val="000000"/>
                <w:sz w:val="20"/>
                <w:szCs w:val="20"/>
              </w:rPr>
              <w:lastRenderedPageBreak/>
              <w:t>17619</w:t>
            </w:r>
          </w:p>
        </w:tc>
        <w:tc>
          <w:tcPr>
            <w:tcW w:w="4905" w:type="dxa"/>
          </w:tcPr>
          <w:p w14:paraId="49E6DA98" w14:textId="26EAC626"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 xml:space="preserve">When was top </w:t>
            </w:r>
            <w:proofErr w:type="gramStart"/>
            <w:r w:rsidRPr="00CC49DE">
              <w:rPr>
                <w:rFonts w:ascii="Aptos Narrow" w:hAnsi="Aptos Narrow"/>
                <w:color w:val="000000"/>
                <w:sz w:val="20"/>
                <w:szCs w:val="20"/>
              </w:rPr>
              <w:t>Bush  administration</w:t>
            </w:r>
            <w:proofErr w:type="gramEnd"/>
            <w:r w:rsidRPr="00CC49DE">
              <w:rPr>
                <w:rFonts w:ascii="Aptos Narrow" w:hAnsi="Aptos Narrow"/>
                <w:color w:val="000000"/>
                <w:sz w:val="20"/>
                <w:szCs w:val="20"/>
              </w:rPr>
              <w:t xml:space="preserve"> officials walked Mr. Obama?</w:t>
            </w:r>
          </w:p>
        </w:tc>
        <w:tc>
          <w:tcPr>
            <w:tcW w:w="3625" w:type="dxa"/>
          </w:tcPr>
          <w:p w14:paraId="385CD48F" w14:textId="17C05BAD" w:rsidR="007C27D0" w:rsidRPr="00CC49DE" w:rsidRDefault="007C27D0" w:rsidP="007C27D0">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sz w:val="20"/>
                <w:szCs w:val="20"/>
              </w:rPr>
            </w:pPr>
            <w:r w:rsidRPr="00CC49DE">
              <w:rPr>
                <w:rFonts w:ascii="Aptos Narrow" w:hAnsi="Aptos Narrow"/>
                <w:color w:val="000000"/>
                <w:sz w:val="20"/>
                <w:szCs w:val="20"/>
              </w:rPr>
              <w:t>2009</w:t>
            </w:r>
          </w:p>
        </w:tc>
      </w:tr>
      <w:tr w:rsidR="00810F11" w:rsidRPr="00CC49DE" w14:paraId="21DA2DEA" w14:textId="77777777" w:rsidTr="00810F11">
        <w:trPr>
          <w:trHeight w:val="565"/>
        </w:trPr>
        <w:tc>
          <w:tcPr>
            <w:cnfStyle w:val="001000000000" w:firstRow="0" w:lastRow="0" w:firstColumn="1" w:lastColumn="0" w:oddVBand="0" w:evenVBand="0" w:oddHBand="0" w:evenHBand="0" w:firstRowFirstColumn="0" w:firstRowLastColumn="0" w:lastRowFirstColumn="0" w:lastRowLastColumn="0"/>
            <w:tcW w:w="2136" w:type="dxa"/>
          </w:tcPr>
          <w:p w14:paraId="70C5B803" w14:textId="3298796C" w:rsidR="00810F11" w:rsidRPr="00CC49DE" w:rsidRDefault="00810F11" w:rsidP="00810F11">
            <w:pPr>
              <w:tabs>
                <w:tab w:val="left" w:pos="452"/>
              </w:tabs>
              <w:spacing w:line="312" w:lineRule="auto"/>
              <w:ind w:right="1413"/>
              <w:rPr>
                <w:rFonts w:ascii="Aptos Narrow" w:hAnsi="Aptos Narrow"/>
                <w:color w:val="000000"/>
                <w:sz w:val="20"/>
                <w:szCs w:val="20"/>
              </w:rPr>
            </w:pPr>
            <w:r>
              <w:rPr>
                <w:rFonts w:ascii="Aptos Narrow" w:hAnsi="Aptos Narrow"/>
                <w:color w:val="000000"/>
              </w:rPr>
              <w:t>17339</w:t>
            </w:r>
          </w:p>
        </w:tc>
        <w:tc>
          <w:tcPr>
            <w:tcW w:w="4905" w:type="dxa"/>
          </w:tcPr>
          <w:p w14:paraId="6C3149DE" w14:textId="1E76F576" w:rsidR="00810F11" w:rsidRPr="00CC49DE" w:rsidRDefault="00810F11" w:rsidP="00810F11">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0"/>
                <w:szCs w:val="20"/>
              </w:rPr>
            </w:pPr>
            <w:r>
              <w:rPr>
                <w:rFonts w:ascii="Aptos Narrow" w:hAnsi="Aptos Narrow"/>
                <w:color w:val="000000"/>
              </w:rPr>
              <w:t>How many years Megyn Kelly work and contributions to Fox News?</w:t>
            </w:r>
          </w:p>
        </w:tc>
        <w:tc>
          <w:tcPr>
            <w:tcW w:w="3625" w:type="dxa"/>
          </w:tcPr>
          <w:p w14:paraId="39EBB060" w14:textId="54B35F72" w:rsidR="00810F11" w:rsidRPr="00CC49DE" w:rsidRDefault="00810F11" w:rsidP="00810F11">
            <w:pPr>
              <w:tabs>
                <w:tab w:val="left" w:pos="452"/>
              </w:tabs>
              <w:spacing w:line="312" w:lineRule="auto"/>
              <w:ind w:right="1413"/>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0"/>
                <w:szCs w:val="20"/>
              </w:rPr>
            </w:pPr>
            <w:r>
              <w:rPr>
                <w:rFonts w:ascii="Aptos Narrow" w:hAnsi="Aptos Narrow"/>
                <w:color w:val="000000"/>
              </w:rPr>
              <w:t>12 years</w:t>
            </w:r>
          </w:p>
        </w:tc>
      </w:tr>
    </w:tbl>
    <w:p w14:paraId="74F72B37" w14:textId="68EF8A17" w:rsidR="007C27D0" w:rsidRDefault="007C27D0" w:rsidP="007C27D0">
      <w:pPr>
        <w:tabs>
          <w:tab w:val="left" w:pos="452"/>
        </w:tabs>
        <w:spacing w:line="312" w:lineRule="auto"/>
        <w:ind w:right="1413"/>
      </w:pPr>
    </w:p>
    <w:sectPr w:rsidR="007C27D0">
      <w:pgSz w:w="12240" w:h="15840"/>
      <w:pgMar w:top="1360" w:right="1300" w:bottom="1120" w:left="1300" w:header="730" w:footer="9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9B22E" w14:textId="77777777" w:rsidR="00B1653D" w:rsidRDefault="00B1653D">
      <w:r>
        <w:separator/>
      </w:r>
    </w:p>
  </w:endnote>
  <w:endnote w:type="continuationSeparator" w:id="0">
    <w:p w14:paraId="6FF26603" w14:textId="77777777" w:rsidR="00B1653D" w:rsidRDefault="00B16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auto"/>
    <w:pitch w:val="variable"/>
    <w:sig w:usb0="00000001" w:usb1="08080000" w:usb2="00000010" w:usb3="00000000" w:csb0="00100000" w:csb1="00000000"/>
  </w:font>
  <w:font w:name="Consolas">
    <w:panose1 w:val="020B0609020204030204"/>
    <w:charset w:val="00"/>
    <w:family w:val="modern"/>
    <w:pitch w:val="fixed"/>
    <w:sig w:usb0="E10006FF" w:usb1="4000FCFF" w:usb2="00000009"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3395C" w14:textId="77777777" w:rsidR="00EA14B7" w:rsidRDefault="00B1653D">
    <w:pPr>
      <w:pStyle w:val="BodyText"/>
      <w:spacing w:line="14" w:lineRule="auto"/>
      <w:rPr>
        <w:sz w:val="20"/>
      </w:rPr>
    </w:pPr>
    <w:r>
      <w:pict w14:anchorId="0BD9004D">
        <v:shapetype id="_x0000_t202" coordsize="21600,21600" o:spt="202" path="m,l,21600r21600,l21600,xe">
          <v:stroke joinstyle="miter"/>
          <v:path gradientshapeok="t" o:connecttype="rect"/>
        </v:shapetype>
        <v:shape id="docshape5" o:spid="_x0000_s1025" type="#_x0000_t202" alt="" style="position:absolute;margin-left:525pt;margin-top:734.8pt;width:19pt;height:15.3pt;z-index:-16102400;mso-wrap-style:square;mso-wrap-edited:f;mso-width-percent:0;mso-height-percent:0;mso-position-horizontal-relative:page;mso-position-vertical-relative:page;mso-width-percent:0;mso-height-percent:0;v-text-anchor:top" filled="f" stroked="f">
          <v:textbox style="mso-next-textbox:#docshape5" inset="0,0,0,0">
            <w:txbxContent>
              <w:p w14:paraId="37750C6D" w14:textId="77777777" w:rsidR="00EA14B7"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E9488" w14:textId="77777777" w:rsidR="00B1653D" w:rsidRDefault="00B1653D">
      <w:r>
        <w:separator/>
      </w:r>
    </w:p>
  </w:footnote>
  <w:footnote w:type="continuationSeparator" w:id="0">
    <w:p w14:paraId="6DC38E64" w14:textId="77777777" w:rsidR="00B1653D" w:rsidRDefault="00B16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857BB" w14:textId="77777777" w:rsidR="00EA14B7" w:rsidRDefault="00B1653D">
    <w:pPr>
      <w:pStyle w:val="BodyText"/>
      <w:spacing w:line="14" w:lineRule="auto"/>
      <w:rPr>
        <w:sz w:val="20"/>
      </w:rPr>
    </w:pPr>
    <w:r>
      <w:pict w14:anchorId="6D08E7D0">
        <v:shapetype id="_x0000_t202" coordsize="21600,21600" o:spt="202" path="m,l,21600r21600,l21600,xe">
          <v:stroke joinstyle="miter"/>
          <v:path gradientshapeok="t" o:connecttype="rect"/>
        </v:shapetype>
        <v:shape id="docshape3" o:spid="_x0000_s1027" type="#_x0000_t202" alt="" style="position:absolute;margin-left:71pt;margin-top:35.5pt;width:265.7pt;height:15.3pt;z-index:-16103424;mso-wrap-style:square;mso-wrap-edited:f;mso-width-percent:0;mso-height-percent:0;mso-position-horizontal-relative:page;mso-position-vertical-relative:page;mso-width-percent:0;mso-height-percent:0;v-text-anchor:top" filled="f" stroked="f">
          <v:textbox style="mso-next-textbox:#docshape3" inset="0,0,0,0">
            <w:txbxContent>
              <w:p w14:paraId="1EED482A" w14:textId="4F96A00B" w:rsidR="00EA14B7" w:rsidRDefault="00000000">
                <w:pPr>
                  <w:spacing w:before="10"/>
                  <w:ind w:left="20"/>
                  <w:rPr>
                    <w:i/>
                    <w:sz w:val="24"/>
                  </w:rPr>
                </w:pPr>
                <w:r>
                  <w:rPr>
                    <w:i/>
                    <w:sz w:val="24"/>
                  </w:rPr>
                  <w:t>Information</w:t>
                </w:r>
                <w:r>
                  <w:rPr>
                    <w:i/>
                    <w:spacing w:val="-8"/>
                    <w:sz w:val="24"/>
                  </w:rPr>
                  <w:t xml:space="preserve"> </w:t>
                </w:r>
                <w:r>
                  <w:rPr>
                    <w:i/>
                    <w:sz w:val="24"/>
                  </w:rPr>
                  <w:t>Retrieval</w:t>
                </w:r>
                <w:r>
                  <w:rPr>
                    <w:i/>
                    <w:spacing w:val="-6"/>
                    <w:sz w:val="24"/>
                  </w:rPr>
                  <w:t xml:space="preserve"> </w:t>
                </w:r>
                <w:r>
                  <w:rPr>
                    <w:i/>
                    <w:sz w:val="24"/>
                  </w:rPr>
                  <w:t>and</w:t>
                </w:r>
                <w:r>
                  <w:rPr>
                    <w:i/>
                    <w:spacing w:val="-6"/>
                    <w:sz w:val="24"/>
                  </w:rPr>
                  <w:t xml:space="preserve"> </w:t>
                </w:r>
                <w:r w:rsidR="0056716E">
                  <w:rPr>
                    <w:i/>
                    <w:sz w:val="24"/>
                  </w:rPr>
                  <w:t>Question Answering</w:t>
                </w:r>
              </w:p>
            </w:txbxContent>
          </v:textbox>
          <w10:wrap anchorx="page" anchory="page"/>
        </v:shape>
      </w:pict>
    </w:r>
    <w:r>
      <w:pict w14:anchorId="09B1FA39">
        <v:shape id="docshape4" o:spid="_x0000_s1026" type="#_x0000_t202" alt="" style="position:absolute;margin-left:347pt;margin-top:35.5pt;width:47.9pt;height:15.3pt;z-index:-16102912;mso-wrap-style:square;mso-wrap-edited:f;mso-width-percent:0;mso-height-percent:0;mso-position-horizontal-relative:page;mso-position-vertical-relative:page;mso-width-percent:0;mso-height-percent:0;v-text-anchor:top" filled="f" stroked="f">
          <v:textbox style="mso-next-textbox:#docshape4" inset="0,0,0,0">
            <w:txbxContent>
              <w:p w14:paraId="7599D987" w14:textId="21314086" w:rsidR="00EA14B7" w:rsidRDefault="00EA14B7" w:rsidP="0056716E">
                <w:pPr>
                  <w:spacing w:before="10"/>
                  <w:rPr>
                    <w:i/>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D09"/>
    <w:multiLevelType w:val="multilevel"/>
    <w:tmpl w:val="771E2120"/>
    <w:lvl w:ilvl="0">
      <w:start w:val="1"/>
      <w:numFmt w:val="decimal"/>
      <w:lvlText w:val="%1."/>
      <w:lvlJc w:val="left"/>
      <w:pPr>
        <w:ind w:left="460" w:hanging="460"/>
      </w:pPr>
      <w:rPr>
        <w:rFonts w:ascii="Times New Roman" w:eastAsia="Times New Roman" w:hAnsi="Times New Roman" w:cs="Times New Roman" w:hint="default"/>
        <w:b/>
        <w:bCs/>
        <w:i w:val="0"/>
        <w:iCs w:val="0"/>
        <w:spacing w:val="-1"/>
        <w:w w:val="100"/>
        <w:sz w:val="28"/>
        <w:szCs w:val="28"/>
        <w:lang w:val="en-US" w:eastAsia="en-US" w:bidi="ar-SA"/>
      </w:rPr>
    </w:lvl>
    <w:lvl w:ilvl="1">
      <w:start w:val="1"/>
      <w:numFmt w:val="decimal"/>
      <w:lvlText w:val="%1.%2."/>
      <w:lvlJc w:val="left"/>
      <w:pPr>
        <w:ind w:left="570" w:hanging="570"/>
      </w:pPr>
      <w:rPr>
        <w:rFonts w:ascii="Times New Roman" w:eastAsia="Times New Roman" w:hAnsi="Times New Roman" w:cs="Times New Roman" w:hint="default"/>
        <w:b/>
        <w:bCs/>
        <w:i w:val="0"/>
        <w:iCs w:val="0"/>
        <w:spacing w:val="-1"/>
        <w:w w:val="100"/>
        <w:sz w:val="26"/>
        <w:szCs w:val="26"/>
        <w:lang w:val="en-US" w:eastAsia="en-US" w:bidi="ar-SA"/>
      </w:rPr>
    </w:lvl>
    <w:lvl w:ilvl="2">
      <w:start w:val="1"/>
      <w:numFmt w:val="decimal"/>
      <w:lvlText w:val="%1.%2.%3."/>
      <w:lvlJc w:val="left"/>
      <w:pPr>
        <w:ind w:left="860" w:hanging="720"/>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1.%2.%3.%4."/>
      <w:lvlJc w:val="left"/>
      <w:pPr>
        <w:ind w:left="1040" w:hanging="900"/>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180" w:hanging="1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2473" w:hanging="180"/>
      </w:pPr>
      <w:rPr>
        <w:rFonts w:hint="default"/>
        <w:lang w:val="en-US" w:eastAsia="en-US" w:bidi="ar-SA"/>
      </w:rPr>
    </w:lvl>
    <w:lvl w:ilvl="6">
      <w:numFmt w:val="bullet"/>
      <w:lvlText w:val="•"/>
      <w:lvlJc w:val="left"/>
      <w:pPr>
        <w:ind w:left="3906" w:hanging="180"/>
      </w:pPr>
      <w:rPr>
        <w:rFonts w:hint="default"/>
        <w:lang w:val="en-US" w:eastAsia="en-US" w:bidi="ar-SA"/>
      </w:rPr>
    </w:lvl>
    <w:lvl w:ilvl="7">
      <w:numFmt w:val="bullet"/>
      <w:lvlText w:val="•"/>
      <w:lvlJc w:val="left"/>
      <w:pPr>
        <w:ind w:left="5340" w:hanging="180"/>
      </w:pPr>
      <w:rPr>
        <w:rFonts w:hint="default"/>
        <w:lang w:val="en-US" w:eastAsia="en-US" w:bidi="ar-SA"/>
      </w:rPr>
    </w:lvl>
    <w:lvl w:ilvl="8">
      <w:numFmt w:val="bullet"/>
      <w:lvlText w:val="•"/>
      <w:lvlJc w:val="left"/>
      <w:pPr>
        <w:ind w:left="6773" w:hanging="180"/>
      </w:pPr>
      <w:rPr>
        <w:rFonts w:hint="default"/>
        <w:lang w:val="en-US" w:eastAsia="en-US" w:bidi="ar-SA"/>
      </w:rPr>
    </w:lvl>
  </w:abstractNum>
  <w:abstractNum w:abstractNumId="1" w15:restartNumberingAfterBreak="0">
    <w:nsid w:val="039C15FC"/>
    <w:multiLevelType w:val="multilevel"/>
    <w:tmpl w:val="771E2120"/>
    <w:lvl w:ilvl="0">
      <w:start w:val="1"/>
      <w:numFmt w:val="decimal"/>
      <w:lvlText w:val="%1."/>
      <w:lvlJc w:val="left"/>
      <w:pPr>
        <w:ind w:left="460" w:hanging="460"/>
      </w:pPr>
      <w:rPr>
        <w:rFonts w:ascii="Times New Roman" w:eastAsia="Times New Roman" w:hAnsi="Times New Roman" w:cs="Times New Roman" w:hint="default"/>
        <w:b/>
        <w:bCs/>
        <w:i w:val="0"/>
        <w:iCs w:val="0"/>
        <w:spacing w:val="-1"/>
        <w:w w:val="100"/>
        <w:sz w:val="28"/>
        <w:szCs w:val="28"/>
        <w:lang w:val="en-US" w:eastAsia="en-US" w:bidi="ar-SA"/>
      </w:rPr>
    </w:lvl>
    <w:lvl w:ilvl="1">
      <w:start w:val="1"/>
      <w:numFmt w:val="decimal"/>
      <w:lvlText w:val="%1.%2."/>
      <w:lvlJc w:val="left"/>
      <w:pPr>
        <w:ind w:left="570" w:hanging="570"/>
      </w:pPr>
      <w:rPr>
        <w:rFonts w:ascii="Times New Roman" w:eastAsia="Times New Roman" w:hAnsi="Times New Roman" w:cs="Times New Roman" w:hint="default"/>
        <w:b/>
        <w:bCs/>
        <w:i w:val="0"/>
        <w:iCs w:val="0"/>
        <w:spacing w:val="-1"/>
        <w:w w:val="100"/>
        <w:sz w:val="26"/>
        <w:szCs w:val="26"/>
        <w:lang w:val="en-US" w:eastAsia="en-US" w:bidi="ar-SA"/>
      </w:rPr>
    </w:lvl>
    <w:lvl w:ilvl="2">
      <w:start w:val="1"/>
      <w:numFmt w:val="decimal"/>
      <w:lvlText w:val="%1.%2.%3."/>
      <w:lvlJc w:val="left"/>
      <w:pPr>
        <w:ind w:left="860" w:hanging="720"/>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1.%2.%3.%4."/>
      <w:lvlJc w:val="left"/>
      <w:pPr>
        <w:ind w:left="1040" w:hanging="900"/>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180" w:hanging="1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2473" w:hanging="180"/>
      </w:pPr>
      <w:rPr>
        <w:rFonts w:hint="default"/>
        <w:lang w:val="en-US" w:eastAsia="en-US" w:bidi="ar-SA"/>
      </w:rPr>
    </w:lvl>
    <w:lvl w:ilvl="6">
      <w:numFmt w:val="bullet"/>
      <w:lvlText w:val="•"/>
      <w:lvlJc w:val="left"/>
      <w:pPr>
        <w:ind w:left="3906" w:hanging="180"/>
      </w:pPr>
      <w:rPr>
        <w:rFonts w:hint="default"/>
        <w:lang w:val="en-US" w:eastAsia="en-US" w:bidi="ar-SA"/>
      </w:rPr>
    </w:lvl>
    <w:lvl w:ilvl="7">
      <w:numFmt w:val="bullet"/>
      <w:lvlText w:val="•"/>
      <w:lvlJc w:val="left"/>
      <w:pPr>
        <w:ind w:left="5340" w:hanging="180"/>
      </w:pPr>
      <w:rPr>
        <w:rFonts w:hint="default"/>
        <w:lang w:val="en-US" w:eastAsia="en-US" w:bidi="ar-SA"/>
      </w:rPr>
    </w:lvl>
    <w:lvl w:ilvl="8">
      <w:numFmt w:val="bullet"/>
      <w:lvlText w:val="•"/>
      <w:lvlJc w:val="left"/>
      <w:pPr>
        <w:ind w:left="6773" w:hanging="180"/>
      </w:pPr>
      <w:rPr>
        <w:rFonts w:hint="default"/>
        <w:lang w:val="en-US" w:eastAsia="en-US" w:bidi="ar-SA"/>
      </w:rPr>
    </w:lvl>
  </w:abstractNum>
  <w:abstractNum w:abstractNumId="2" w15:restartNumberingAfterBreak="0">
    <w:nsid w:val="04B96E20"/>
    <w:multiLevelType w:val="hybridMultilevel"/>
    <w:tmpl w:val="FE92E3EE"/>
    <w:lvl w:ilvl="0" w:tplc="0C090001">
      <w:start w:val="1"/>
      <w:numFmt w:val="bullet"/>
      <w:lvlText w:val=""/>
      <w:lvlJc w:val="left"/>
      <w:pPr>
        <w:ind w:left="830" w:hanging="360"/>
      </w:pPr>
      <w:rPr>
        <w:rFonts w:ascii="Symbol" w:hAnsi="Symbol" w:hint="default"/>
      </w:rPr>
    </w:lvl>
    <w:lvl w:ilvl="1" w:tplc="0C090003" w:tentative="1">
      <w:start w:val="1"/>
      <w:numFmt w:val="bullet"/>
      <w:lvlText w:val="o"/>
      <w:lvlJc w:val="left"/>
      <w:pPr>
        <w:ind w:left="1550" w:hanging="360"/>
      </w:pPr>
      <w:rPr>
        <w:rFonts w:ascii="Courier New" w:hAnsi="Courier New" w:cs="Courier New" w:hint="default"/>
      </w:rPr>
    </w:lvl>
    <w:lvl w:ilvl="2" w:tplc="0C090005" w:tentative="1">
      <w:start w:val="1"/>
      <w:numFmt w:val="bullet"/>
      <w:lvlText w:val=""/>
      <w:lvlJc w:val="left"/>
      <w:pPr>
        <w:ind w:left="2270" w:hanging="360"/>
      </w:pPr>
      <w:rPr>
        <w:rFonts w:ascii="Wingdings" w:hAnsi="Wingdings" w:hint="default"/>
      </w:rPr>
    </w:lvl>
    <w:lvl w:ilvl="3" w:tplc="0C090001" w:tentative="1">
      <w:start w:val="1"/>
      <w:numFmt w:val="bullet"/>
      <w:lvlText w:val=""/>
      <w:lvlJc w:val="left"/>
      <w:pPr>
        <w:ind w:left="2990" w:hanging="360"/>
      </w:pPr>
      <w:rPr>
        <w:rFonts w:ascii="Symbol" w:hAnsi="Symbol" w:hint="default"/>
      </w:rPr>
    </w:lvl>
    <w:lvl w:ilvl="4" w:tplc="0C090003" w:tentative="1">
      <w:start w:val="1"/>
      <w:numFmt w:val="bullet"/>
      <w:lvlText w:val="o"/>
      <w:lvlJc w:val="left"/>
      <w:pPr>
        <w:ind w:left="3710" w:hanging="360"/>
      </w:pPr>
      <w:rPr>
        <w:rFonts w:ascii="Courier New" w:hAnsi="Courier New" w:cs="Courier New" w:hint="default"/>
      </w:rPr>
    </w:lvl>
    <w:lvl w:ilvl="5" w:tplc="0C090005" w:tentative="1">
      <w:start w:val="1"/>
      <w:numFmt w:val="bullet"/>
      <w:lvlText w:val=""/>
      <w:lvlJc w:val="left"/>
      <w:pPr>
        <w:ind w:left="4430" w:hanging="360"/>
      </w:pPr>
      <w:rPr>
        <w:rFonts w:ascii="Wingdings" w:hAnsi="Wingdings" w:hint="default"/>
      </w:rPr>
    </w:lvl>
    <w:lvl w:ilvl="6" w:tplc="0C090001" w:tentative="1">
      <w:start w:val="1"/>
      <w:numFmt w:val="bullet"/>
      <w:lvlText w:val=""/>
      <w:lvlJc w:val="left"/>
      <w:pPr>
        <w:ind w:left="5150" w:hanging="360"/>
      </w:pPr>
      <w:rPr>
        <w:rFonts w:ascii="Symbol" w:hAnsi="Symbol" w:hint="default"/>
      </w:rPr>
    </w:lvl>
    <w:lvl w:ilvl="7" w:tplc="0C090003" w:tentative="1">
      <w:start w:val="1"/>
      <w:numFmt w:val="bullet"/>
      <w:lvlText w:val="o"/>
      <w:lvlJc w:val="left"/>
      <w:pPr>
        <w:ind w:left="5870" w:hanging="360"/>
      </w:pPr>
      <w:rPr>
        <w:rFonts w:ascii="Courier New" w:hAnsi="Courier New" w:cs="Courier New" w:hint="default"/>
      </w:rPr>
    </w:lvl>
    <w:lvl w:ilvl="8" w:tplc="0C090005" w:tentative="1">
      <w:start w:val="1"/>
      <w:numFmt w:val="bullet"/>
      <w:lvlText w:val=""/>
      <w:lvlJc w:val="left"/>
      <w:pPr>
        <w:ind w:left="6590" w:hanging="360"/>
      </w:pPr>
      <w:rPr>
        <w:rFonts w:ascii="Wingdings" w:hAnsi="Wingdings" w:hint="default"/>
      </w:rPr>
    </w:lvl>
  </w:abstractNum>
  <w:abstractNum w:abstractNumId="3" w15:restartNumberingAfterBreak="0">
    <w:nsid w:val="0AF21B13"/>
    <w:multiLevelType w:val="hybridMultilevel"/>
    <w:tmpl w:val="B41C40F0"/>
    <w:lvl w:ilvl="0" w:tplc="0C090001">
      <w:start w:val="1"/>
      <w:numFmt w:val="bullet"/>
      <w:lvlText w:val=""/>
      <w:lvlJc w:val="left"/>
      <w:pPr>
        <w:ind w:left="830" w:hanging="360"/>
      </w:pPr>
      <w:rPr>
        <w:rFonts w:ascii="Symbol" w:hAnsi="Symbol" w:hint="default"/>
      </w:rPr>
    </w:lvl>
    <w:lvl w:ilvl="1" w:tplc="0C090003" w:tentative="1">
      <w:start w:val="1"/>
      <w:numFmt w:val="bullet"/>
      <w:lvlText w:val="o"/>
      <w:lvlJc w:val="left"/>
      <w:pPr>
        <w:ind w:left="1550" w:hanging="360"/>
      </w:pPr>
      <w:rPr>
        <w:rFonts w:ascii="Courier New" w:hAnsi="Courier New" w:cs="Courier New" w:hint="default"/>
      </w:rPr>
    </w:lvl>
    <w:lvl w:ilvl="2" w:tplc="0C090005" w:tentative="1">
      <w:start w:val="1"/>
      <w:numFmt w:val="bullet"/>
      <w:lvlText w:val=""/>
      <w:lvlJc w:val="left"/>
      <w:pPr>
        <w:ind w:left="2270" w:hanging="360"/>
      </w:pPr>
      <w:rPr>
        <w:rFonts w:ascii="Wingdings" w:hAnsi="Wingdings" w:hint="default"/>
      </w:rPr>
    </w:lvl>
    <w:lvl w:ilvl="3" w:tplc="0C090001" w:tentative="1">
      <w:start w:val="1"/>
      <w:numFmt w:val="bullet"/>
      <w:lvlText w:val=""/>
      <w:lvlJc w:val="left"/>
      <w:pPr>
        <w:ind w:left="2990" w:hanging="360"/>
      </w:pPr>
      <w:rPr>
        <w:rFonts w:ascii="Symbol" w:hAnsi="Symbol" w:hint="default"/>
      </w:rPr>
    </w:lvl>
    <w:lvl w:ilvl="4" w:tplc="0C090003" w:tentative="1">
      <w:start w:val="1"/>
      <w:numFmt w:val="bullet"/>
      <w:lvlText w:val="o"/>
      <w:lvlJc w:val="left"/>
      <w:pPr>
        <w:ind w:left="3710" w:hanging="360"/>
      </w:pPr>
      <w:rPr>
        <w:rFonts w:ascii="Courier New" w:hAnsi="Courier New" w:cs="Courier New" w:hint="default"/>
      </w:rPr>
    </w:lvl>
    <w:lvl w:ilvl="5" w:tplc="0C090005" w:tentative="1">
      <w:start w:val="1"/>
      <w:numFmt w:val="bullet"/>
      <w:lvlText w:val=""/>
      <w:lvlJc w:val="left"/>
      <w:pPr>
        <w:ind w:left="4430" w:hanging="360"/>
      </w:pPr>
      <w:rPr>
        <w:rFonts w:ascii="Wingdings" w:hAnsi="Wingdings" w:hint="default"/>
      </w:rPr>
    </w:lvl>
    <w:lvl w:ilvl="6" w:tplc="0C090001" w:tentative="1">
      <w:start w:val="1"/>
      <w:numFmt w:val="bullet"/>
      <w:lvlText w:val=""/>
      <w:lvlJc w:val="left"/>
      <w:pPr>
        <w:ind w:left="5150" w:hanging="360"/>
      </w:pPr>
      <w:rPr>
        <w:rFonts w:ascii="Symbol" w:hAnsi="Symbol" w:hint="default"/>
      </w:rPr>
    </w:lvl>
    <w:lvl w:ilvl="7" w:tplc="0C090003" w:tentative="1">
      <w:start w:val="1"/>
      <w:numFmt w:val="bullet"/>
      <w:lvlText w:val="o"/>
      <w:lvlJc w:val="left"/>
      <w:pPr>
        <w:ind w:left="5870" w:hanging="360"/>
      </w:pPr>
      <w:rPr>
        <w:rFonts w:ascii="Courier New" w:hAnsi="Courier New" w:cs="Courier New" w:hint="default"/>
      </w:rPr>
    </w:lvl>
    <w:lvl w:ilvl="8" w:tplc="0C090005" w:tentative="1">
      <w:start w:val="1"/>
      <w:numFmt w:val="bullet"/>
      <w:lvlText w:val=""/>
      <w:lvlJc w:val="left"/>
      <w:pPr>
        <w:ind w:left="6590" w:hanging="360"/>
      </w:pPr>
      <w:rPr>
        <w:rFonts w:ascii="Wingdings" w:hAnsi="Wingdings" w:hint="default"/>
      </w:rPr>
    </w:lvl>
  </w:abstractNum>
  <w:abstractNum w:abstractNumId="4" w15:restartNumberingAfterBreak="0">
    <w:nsid w:val="0BC07F92"/>
    <w:multiLevelType w:val="hybridMultilevel"/>
    <w:tmpl w:val="A784107E"/>
    <w:lvl w:ilvl="0" w:tplc="0C090001">
      <w:start w:val="1"/>
      <w:numFmt w:val="bullet"/>
      <w:lvlText w:val=""/>
      <w:lvlJc w:val="left"/>
      <w:pPr>
        <w:ind w:left="830" w:hanging="360"/>
      </w:pPr>
      <w:rPr>
        <w:rFonts w:ascii="Symbol" w:hAnsi="Symbol" w:hint="default"/>
      </w:rPr>
    </w:lvl>
    <w:lvl w:ilvl="1" w:tplc="0C090003" w:tentative="1">
      <w:start w:val="1"/>
      <w:numFmt w:val="bullet"/>
      <w:lvlText w:val="o"/>
      <w:lvlJc w:val="left"/>
      <w:pPr>
        <w:ind w:left="1550" w:hanging="360"/>
      </w:pPr>
      <w:rPr>
        <w:rFonts w:ascii="Courier New" w:hAnsi="Courier New" w:cs="Courier New" w:hint="default"/>
      </w:rPr>
    </w:lvl>
    <w:lvl w:ilvl="2" w:tplc="0C090005" w:tentative="1">
      <w:start w:val="1"/>
      <w:numFmt w:val="bullet"/>
      <w:lvlText w:val=""/>
      <w:lvlJc w:val="left"/>
      <w:pPr>
        <w:ind w:left="2270" w:hanging="360"/>
      </w:pPr>
      <w:rPr>
        <w:rFonts w:ascii="Wingdings" w:hAnsi="Wingdings" w:hint="default"/>
      </w:rPr>
    </w:lvl>
    <w:lvl w:ilvl="3" w:tplc="0C090001" w:tentative="1">
      <w:start w:val="1"/>
      <w:numFmt w:val="bullet"/>
      <w:lvlText w:val=""/>
      <w:lvlJc w:val="left"/>
      <w:pPr>
        <w:ind w:left="2990" w:hanging="360"/>
      </w:pPr>
      <w:rPr>
        <w:rFonts w:ascii="Symbol" w:hAnsi="Symbol" w:hint="default"/>
      </w:rPr>
    </w:lvl>
    <w:lvl w:ilvl="4" w:tplc="0C090003" w:tentative="1">
      <w:start w:val="1"/>
      <w:numFmt w:val="bullet"/>
      <w:lvlText w:val="o"/>
      <w:lvlJc w:val="left"/>
      <w:pPr>
        <w:ind w:left="3710" w:hanging="360"/>
      </w:pPr>
      <w:rPr>
        <w:rFonts w:ascii="Courier New" w:hAnsi="Courier New" w:cs="Courier New" w:hint="default"/>
      </w:rPr>
    </w:lvl>
    <w:lvl w:ilvl="5" w:tplc="0C090005" w:tentative="1">
      <w:start w:val="1"/>
      <w:numFmt w:val="bullet"/>
      <w:lvlText w:val=""/>
      <w:lvlJc w:val="left"/>
      <w:pPr>
        <w:ind w:left="4430" w:hanging="360"/>
      </w:pPr>
      <w:rPr>
        <w:rFonts w:ascii="Wingdings" w:hAnsi="Wingdings" w:hint="default"/>
      </w:rPr>
    </w:lvl>
    <w:lvl w:ilvl="6" w:tplc="0C090001" w:tentative="1">
      <w:start w:val="1"/>
      <w:numFmt w:val="bullet"/>
      <w:lvlText w:val=""/>
      <w:lvlJc w:val="left"/>
      <w:pPr>
        <w:ind w:left="5150" w:hanging="360"/>
      </w:pPr>
      <w:rPr>
        <w:rFonts w:ascii="Symbol" w:hAnsi="Symbol" w:hint="default"/>
      </w:rPr>
    </w:lvl>
    <w:lvl w:ilvl="7" w:tplc="0C090003" w:tentative="1">
      <w:start w:val="1"/>
      <w:numFmt w:val="bullet"/>
      <w:lvlText w:val="o"/>
      <w:lvlJc w:val="left"/>
      <w:pPr>
        <w:ind w:left="5870" w:hanging="360"/>
      </w:pPr>
      <w:rPr>
        <w:rFonts w:ascii="Courier New" w:hAnsi="Courier New" w:cs="Courier New" w:hint="default"/>
      </w:rPr>
    </w:lvl>
    <w:lvl w:ilvl="8" w:tplc="0C090005" w:tentative="1">
      <w:start w:val="1"/>
      <w:numFmt w:val="bullet"/>
      <w:lvlText w:val=""/>
      <w:lvlJc w:val="left"/>
      <w:pPr>
        <w:ind w:left="6590" w:hanging="360"/>
      </w:pPr>
      <w:rPr>
        <w:rFonts w:ascii="Wingdings" w:hAnsi="Wingdings" w:hint="default"/>
      </w:rPr>
    </w:lvl>
  </w:abstractNum>
  <w:abstractNum w:abstractNumId="5" w15:restartNumberingAfterBreak="0">
    <w:nsid w:val="0E5F0298"/>
    <w:multiLevelType w:val="hybridMultilevel"/>
    <w:tmpl w:val="60A63F6C"/>
    <w:lvl w:ilvl="0" w:tplc="0C090001">
      <w:start w:val="1"/>
      <w:numFmt w:val="bullet"/>
      <w:lvlText w:val=""/>
      <w:lvlJc w:val="left"/>
      <w:pPr>
        <w:ind w:left="830" w:hanging="360"/>
      </w:pPr>
      <w:rPr>
        <w:rFonts w:ascii="Symbol" w:hAnsi="Symbol" w:hint="default"/>
      </w:rPr>
    </w:lvl>
    <w:lvl w:ilvl="1" w:tplc="0C090003" w:tentative="1">
      <w:start w:val="1"/>
      <w:numFmt w:val="bullet"/>
      <w:lvlText w:val="o"/>
      <w:lvlJc w:val="left"/>
      <w:pPr>
        <w:ind w:left="1550" w:hanging="360"/>
      </w:pPr>
      <w:rPr>
        <w:rFonts w:ascii="Courier New" w:hAnsi="Courier New" w:cs="Courier New" w:hint="default"/>
      </w:rPr>
    </w:lvl>
    <w:lvl w:ilvl="2" w:tplc="0C090005" w:tentative="1">
      <w:start w:val="1"/>
      <w:numFmt w:val="bullet"/>
      <w:lvlText w:val=""/>
      <w:lvlJc w:val="left"/>
      <w:pPr>
        <w:ind w:left="2270" w:hanging="360"/>
      </w:pPr>
      <w:rPr>
        <w:rFonts w:ascii="Wingdings" w:hAnsi="Wingdings" w:hint="default"/>
      </w:rPr>
    </w:lvl>
    <w:lvl w:ilvl="3" w:tplc="0C090001" w:tentative="1">
      <w:start w:val="1"/>
      <w:numFmt w:val="bullet"/>
      <w:lvlText w:val=""/>
      <w:lvlJc w:val="left"/>
      <w:pPr>
        <w:ind w:left="2990" w:hanging="360"/>
      </w:pPr>
      <w:rPr>
        <w:rFonts w:ascii="Symbol" w:hAnsi="Symbol" w:hint="default"/>
      </w:rPr>
    </w:lvl>
    <w:lvl w:ilvl="4" w:tplc="0C090003" w:tentative="1">
      <w:start w:val="1"/>
      <w:numFmt w:val="bullet"/>
      <w:lvlText w:val="o"/>
      <w:lvlJc w:val="left"/>
      <w:pPr>
        <w:ind w:left="3710" w:hanging="360"/>
      </w:pPr>
      <w:rPr>
        <w:rFonts w:ascii="Courier New" w:hAnsi="Courier New" w:cs="Courier New" w:hint="default"/>
      </w:rPr>
    </w:lvl>
    <w:lvl w:ilvl="5" w:tplc="0C090005" w:tentative="1">
      <w:start w:val="1"/>
      <w:numFmt w:val="bullet"/>
      <w:lvlText w:val=""/>
      <w:lvlJc w:val="left"/>
      <w:pPr>
        <w:ind w:left="4430" w:hanging="360"/>
      </w:pPr>
      <w:rPr>
        <w:rFonts w:ascii="Wingdings" w:hAnsi="Wingdings" w:hint="default"/>
      </w:rPr>
    </w:lvl>
    <w:lvl w:ilvl="6" w:tplc="0C090001" w:tentative="1">
      <w:start w:val="1"/>
      <w:numFmt w:val="bullet"/>
      <w:lvlText w:val=""/>
      <w:lvlJc w:val="left"/>
      <w:pPr>
        <w:ind w:left="5150" w:hanging="360"/>
      </w:pPr>
      <w:rPr>
        <w:rFonts w:ascii="Symbol" w:hAnsi="Symbol" w:hint="default"/>
      </w:rPr>
    </w:lvl>
    <w:lvl w:ilvl="7" w:tplc="0C090003" w:tentative="1">
      <w:start w:val="1"/>
      <w:numFmt w:val="bullet"/>
      <w:lvlText w:val="o"/>
      <w:lvlJc w:val="left"/>
      <w:pPr>
        <w:ind w:left="5870" w:hanging="360"/>
      </w:pPr>
      <w:rPr>
        <w:rFonts w:ascii="Courier New" w:hAnsi="Courier New" w:cs="Courier New" w:hint="default"/>
      </w:rPr>
    </w:lvl>
    <w:lvl w:ilvl="8" w:tplc="0C090005" w:tentative="1">
      <w:start w:val="1"/>
      <w:numFmt w:val="bullet"/>
      <w:lvlText w:val=""/>
      <w:lvlJc w:val="left"/>
      <w:pPr>
        <w:ind w:left="6590" w:hanging="360"/>
      </w:pPr>
      <w:rPr>
        <w:rFonts w:ascii="Wingdings" w:hAnsi="Wingdings" w:hint="default"/>
      </w:rPr>
    </w:lvl>
  </w:abstractNum>
  <w:abstractNum w:abstractNumId="6" w15:restartNumberingAfterBreak="0">
    <w:nsid w:val="173173BE"/>
    <w:multiLevelType w:val="hybridMultilevel"/>
    <w:tmpl w:val="468025EA"/>
    <w:lvl w:ilvl="0" w:tplc="0C090001">
      <w:start w:val="1"/>
      <w:numFmt w:val="bullet"/>
      <w:lvlText w:val=""/>
      <w:lvlJc w:val="left"/>
      <w:pPr>
        <w:ind w:left="830" w:hanging="360"/>
      </w:pPr>
      <w:rPr>
        <w:rFonts w:ascii="Symbol" w:hAnsi="Symbol" w:hint="default"/>
      </w:rPr>
    </w:lvl>
    <w:lvl w:ilvl="1" w:tplc="0C090003" w:tentative="1">
      <w:start w:val="1"/>
      <w:numFmt w:val="bullet"/>
      <w:lvlText w:val="o"/>
      <w:lvlJc w:val="left"/>
      <w:pPr>
        <w:ind w:left="1550" w:hanging="360"/>
      </w:pPr>
      <w:rPr>
        <w:rFonts w:ascii="Courier New" w:hAnsi="Courier New" w:cs="Courier New" w:hint="default"/>
      </w:rPr>
    </w:lvl>
    <w:lvl w:ilvl="2" w:tplc="0C090005" w:tentative="1">
      <w:start w:val="1"/>
      <w:numFmt w:val="bullet"/>
      <w:lvlText w:val=""/>
      <w:lvlJc w:val="left"/>
      <w:pPr>
        <w:ind w:left="2270" w:hanging="360"/>
      </w:pPr>
      <w:rPr>
        <w:rFonts w:ascii="Wingdings" w:hAnsi="Wingdings" w:hint="default"/>
      </w:rPr>
    </w:lvl>
    <w:lvl w:ilvl="3" w:tplc="0C090001" w:tentative="1">
      <w:start w:val="1"/>
      <w:numFmt w:val="bullet"/>
      <w:lvlText w:val=""/>
      <w:lvlJc w:val="left"/>
      <w:pPr>
        <w:ind w:left="2990" w:hanging="360"/>
      </w:pPr>
      <w:rPr>
        <w:rFonts w:ascii="Symbol" w:hAnsi="Symbol" w:hint="default"/>
      </w:rPr>
    </w:lvl>
    <w:lvl w:ilvl="4" w:tplc="0C090003" w:tentative="1">
      <w:start w:val="1"/>
      <w:numFmt w:val="bullet"/>
      <w:lvlText w:val="o"/>
      <w:lvlJc w:val="left"/>
      <w:pPr>
        <w:ind w:left="3710" w:hanging="360"/>
      </w:pPr>
      <w:rPr>
        <w:rFonts w:ascii="Courier New" w:hAnsi="Courier New" w:cs="Courier New" w:hint="default"/>
      </w:rPr>
    </w:lvl>
    <w:lvl w:ilvl="5" w:tplc="0C090005" w:tentative="1">
      <w:start w:val="1"/>
      <w:numFmt w:val="bullet"/>
      <w:lvlText w:val=""/>
      <w:lvlJc w:val="left"/>
      <w:pPr>
        <w:ind w:left="4430" w:hanging="360"/>
      </w:pPr>
      <w:rPr>
        <w:rFonts w:ascii="Wingdings" w:hAnsi="Wingdings" w:hint="default"/>
      </w:rPr>
    </w:lvl>
    <w:lvl w:ilvl="6" w:tplc="0C090001" w:tentative="1">
      <w:start w:val="1"/>
      <w:numFmt w:val="bullet"/>
      <w:lvlText w:val=""/>
      <w:lvlJc w:val="left"/>
      <w:pPr>
        <w:ind w:left="5150" w:hanging="360"/>
      </w:pPr>
      <w:rPr>
        <w:rFonts w:ascii="Symbol" w:hAnsi="Symbol" w:hint="default"/>
      </w:rPr>
    </w:lvl>
    <w:lvl w:ilvl="7" w:tplc="0C090003" w:tentative="1">
      <w:start w:val="1"/>
      <w:numFmt w:val="bullet"/>
      <w:lvlText w:val="o"/>
      <w:lvlJc w:val="left"/>
      <w:pPr>
        <w:ind w:left="5870" w:hanging="360"/>
      </w:pPr>
      <w:rPr>
        <w:rFonts w:ascii="Courier New" w:hAnsi="Courier New" w:cs="Courier New" w:hint="default"/>
      </w:rPr>
    </w:lvl>
    <w:lvl w:ilvl="8" w:tplc="0C090005" w:tentative="1">
      <w:start w:val="1"/>
      <w:numFmt w:val="bullet"/>
      <w:lvlText w:val=""/>
      <w:lvlJc w:val="left"/>
      <w:pPr>
        <w:ind w:left="6590" w:hanging="360"/>
      </w:pPr>
      <w:rPr>
        <w:rFonts w:ascii="Wingdings" w:hAnsi="Wingdings" w:hint="default"/>
      </w:rPr>
    </w:lvl>
  </w:abstractNum>
  <w:abstractNum w:abstractNumId="7" w15:restartNumberingAfterBreak="0">
    <w:nsid w:val="17F72242"/>
    <w:multiLevelType w:val="hybridMultilevel"/>
    <w:tmpl w:val="EF926DBE"/>
    <w:lvl w:ilvl="0" w:tplc="97ECDC4C">
      <w:numFmt w:val="bullet"/>
      <w:lvlText w:val="-"/>
      <w:lvlJc w:val="left"/>
      <w:pPr>
        <w:ind w:left="860" w:hanging="360"/>
      </w:pPr>
      <w:rPr>
        <w:rFonts w:ascii="Times New Roman" w:eastAsia="Times New Roman" w:hAnsi="Times New Roman" w:cs="Times New Roman" w:hint="default"/>
        <w:b w:val="0"/>
        <w:bCs w:val="0"/>
        <w:i w:val="0"/>
        <w:iCs w:val="0"/>
        <w:w w:val="100"/>
        <w:sz w:val="24"/>
        <w:szCs w:val="24"/>
        <w:lang w:val="en-US" w:eastAsia="en-US" w:bidi="ar-SA"/>
      </w:rPr>
    </w:lvl>
    <w:lvl w:ilvl="1" w:tplc="EC10CC22">
      <w:numFmt w:val="bullet"/>
      <w:lvlText w:val="•"/>
      <w:lvlJc w:val="left"/>
      <w:pPr>
        <w:ind w:left="1738" w:hanging="360"/>
      </w:pPr>
      <w:rPr>
        <w:rFonts w:hint="default"/>
        <w:lang w:val="en-US" w:eastAsia="en-US" w:bidi="ar-SA"/>
      </w:rPr>
    </w:lvl>
    <w:lvl w:ilvl="2" w:tplc="B5F27534">
      <w:numFmt w:val="bullet"/>
      <w:lvlText w:val="•"/>
      <w:lvlJc w:val="left"/>
      <w:pPr>
        <w:ind w:left="2616" w:hanging="360"/>
      </w:pPr>
      <w:rPr>
        <w:rFonts w:hint="default"/>
        <w:lang w:val="en-US" w:eastAsia="en-US" w:bidi="ar-SA"/>
      </w:rPr>
    </w:lvl>
    <w:lvl w:ilvl="3" w:tplc="E2BCD0A8">
      <w:numFmt w:val="bullet"/>
      <w:lvlText w:val="•"/>
      <w:lvlJc w:val="left"/>
      <w:pPr>
        <w:ind w:left="3494" w:hanging="360"/>
      </w:pPr>
      <w:rPr>
        <w:rFonts w:hint="default"/>
        <w:lang w:val="en-US" w:eastAsia="en-US" w:bidi="ar-SA"/>
      </w:rPr>
    </w:lvl>
    <w:lvl w:ilvl="4" w:tplc="76E0120E">
      <w:numFmt w:val="bullet"/>
      <w:lvlText w:val="•"/>
      <w:lvlJc w:val="left"/>
      <w:pPr>
        <w:ind w:left="4372" w:hanging="360"/>
      </w:pPr>
      <w:rPr>
        <w:rFonts w:hint="default"/>
        <w:lang w:val="en-US" w:eastAsia="en-US" w:bidi="ar-SA"/>
      </w:rPr>
    </w:lvl>
    <w:lvl w:ilvl="5" w:tplc="E96449C4">
      <w:numFmt w:val="bullet"/>
      <w:lvlText w:val="•"/>
      <w:lvlJc w:val="left"/>
      <w:pPr>
        <w:ind w:left="5250" w:hanging="360"/>
      </w:pPr>
      <w:rPr>
        <w:rFonts w:hint="default"/>
        <w:lang w:val="en-US" w:eastAsia="en-US" w:bidi="ar-SA"/>
      </w:rPr>
    </w:lvl>
    <w:lvl w:ilvl="6" w:tplc="46882FD0">
      <w:numFmt w:val="bullet"/>
      <w:lvlText w:val="•"/>
      <w:lvlJc w:val="left"/>
      <w:pPr>
        <w:ind w:left="6128" w:hanging="360"/>
      </w:pPr>
      <w:rPr>
        <w:rFonts w:hint="default"/>
        <w:lang w:val="en-US" w:eastAsia="en-US" w:bidi="ar-SA"/>
      </w:rPr>
    </w:lvl>
    <w:lvl w:ilvl="7" w:tplc="B2285898">
      <w:numFmt w:val="bullet"/>
      <w:lvlText w:val="•"/>
      <w:lvlJc w:val="left"/>
      <w:pPr>
        <w:ind w:left="7006" w:hanging="360"/>
      </w:pPr>
      <w:rPr>
        <w:rFonts w:hint="default"/>
        <w:lang w:val="en-US" w:eastAsia="en-US" w:bidi="ar-SA"/>
      </w:rPr>
    </w:lvl>
    <w:lvl w:ilvl="8" w:tplc="59D26088">
      <w:numFmt w:val="bullet"/>
      <w:lvlText w:val="•"/>
      <w:lvlJc w:val="left"/>
      <w:pPr>
        <w:ind w:left="7884" w:hanging="360"/>
      </w:pPr>
      <w:rPr>
        <w:rFonts w:hint="default"/>
        <w:lang w:val="en-US" w:eastAsia="en-US" w:bidi="ar-SA"/>
      </w:rPr>
    </w:lvl>
  </w:abstractNum>
  <w:abstractNum w:abstractNumId="8" w15:restartNumberingAfterBreak="0">
    <w:nsid w:val="1A90348C"/>
    <w:multiLevelType w:val="multilevel"/>
    <w:tmpl w:val="771E2120"/>
    <w:lvl w:ilvl="0">
      <w:start w:val="1"/>
      <w:numFmt w:val="decimal"/>
      <w:lvlText w:val="%1."/>
      <w:lvlJc w:val="left"/>
      <w:pPr>
        <w:ind w:left="569" w:hanging="460"/>
      </w:pPr>
      <w:rPr>
        <w:rFonts w:ascii="Times New Roman" w:eastAsia="Times New Roman" w:hAnsi="Times New Roman" w:cs="Times New Roman" w:hint="default"/>
        <w:b/>
        <w:bCs/>
        <w:i w:val="0"/>
        <w:iCs w:val="0"/>
        <w:spacing w:val="-1"/>
        <w:w w:val="100"/>
        <w:sz w:val="28"/>
        <w:szCs w:val="28"/>
        <w:lang w:val="en-US" w:eastAsia="en-US" w:bidi="ar-SA"/>
      </w:rPr>
    </w:lvl>
    <w:lvl w:ilvl="1">
      <w:start w:val="1"/>
      <w:numFmt w:val="decimal"/>
      <w:lvlText w:val="%1.%2."/>
      <w:lvlJc w:val="left"/>
      <w:pPr>
        <w:ind w:left="570" w:hanging="570"/>
      </w:pPr>
      <w:rPr>
        <w:rFonts w:ascii="Times New Roman" w:eastAsia="Times New Roman" w:hAnsi="Times New Roman" w:cs="Times New Roman" w:hint="default"/>
        <w:b/>
        <w:bCs/>
        <w:i w:val="0"/>
        <w:iCs w:val="0"/>
        <w:spacing w:val="-1"/>
        <w:w w:val="100"/>
        <w:sz w:val="26"/>
        <w:szCs w:val="26"/>
        <w:lang w:val="en-US" w:eastAsia="en-US" w:bidi="ar-SA"/>
      </w:rPr>
    </w:lvl>
    <w:lvl w:ilvl="2">
      <w:start w:val="1"/>
      <w:numFmt w:val="decimal"/>
      <w:lvlText w:val="%1.%2.%3."/>
      <w:lvlJc w:val="left"/>
      <w:pPr>
        <w:ind w:left="860" w:hanging="720"/>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1.%2.%3.%4."/>
      <w:lvlJc w:val="left"/>
      <w:pPr>
        <w:ind w:left="1040" w:hanging="900"/>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180" w:hanging="1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2473" w:hanging="180"/>
      </w:pPr>
      <w:rPr>
        <w:rFonts w:hint="default"/>
        <w:lang w:val="en-US" w:eastAsia="en-US" w:bidi="ar-SA"/>
      </w:rPr>
    </w:lvl>
    <w:lvl w:ilvl="6">
      <w:numFmt w:val="bullet"/>
      <w:lvlText w:val="•"/>
      <w:lvlJc w:val="left"/>
      <w:pPr>
        <w:ind w:left="3906" w:hanging="180"/>
      </w:pPr>
      <w:rPr>
        <w:rFonts w:hint="default"/>
        <w:lang w:val="en-US" w:eastAsia="en-US" w:bidi="ar-SA"/>
      </w:rPr>
    </w:lvl>
    <w:lvl w:ilvl="7">
      <w:numFmt w:val="bullet"/>
      <w:lvlText w:val="•"/>
      <w:lvlJc w:val="left"/>
      <w:pPr>
        <w:ind w:left="5340" w:hanging="180"/>
      </w:pPr>
      <w:rPr>
        <w:rFonts w:hint="default"/>
        <w:lang w:val="en-US" w:eastAsia="en-US" w:bidi="ar-SA"/>
      </w:rPr>
    </w:lvl>
    <w:lvl w:ilvl="8">
      <w:numFmt w:val="bullet"/>
      <w:lvlText w:val="•"/>
      <w:lvlJc w:val="left"/>
      <w:pPr>
        <w:ind w:left="6773" w:hanging="180"/>
      </w:pPr>
      <w:rPr>
        <w:rFonts w:hint="default"/>
        <w:lang w:val="en-US" w:eastAsia="en-US" w:bidi="ar-SA"/>
      </w:rPr>
    </w:lvl>
  </w:abstractNum>
  <w:abstractNum w:abstractNumId="9" w15:restartNumberingAfterBreak="0">
    <w:nsid w:val="1B066D48"/>
    <w:multiLevelType w:val="hybridMultilevel"/>
    <w:tmpl w:val="3FEA4648"/>
    <w:lvl w:ilvl="0" w:tplc="0C090001">
      <w:start w:val="1"/>
      <w:numFmt w:val="bullet"/>
      <w:lvlText w:val=""/>
      <w:lvlJc w:val="left"/>
      <w:pPr>
        <w:ind w:left="830" w:hanging="360"/>
      </w:pPr>
      <w:rPr>
        <w:rFonts w:ascii="Symbol" w:hAnsi="Symbol" w:hint="default"/>
      </w:rPr>
    </w:lvl>
    <w:lvl w:ilvl="1" w:tplc="0C090003" w:tentative="1">
      <w:start w:val="1"/>
      <w:numFmt w:val="bullet"/>
      <w:lvlText w:val="o"/>
      <w:lvlJc w:val="left"/>
      <w:pPr>
        <w:ind w:left="1550" w:hanging="360"/>
      </w:pPr>
      <w:rPr>
        <w:rFonts w:ascii="Courier New" w:hAnsi="Courier New" w:cs="Courier New" w:hint="default"/>
      </w:rPr>
    </w:lvl>
    <w:lvl w:ilvl="2" w:tplc="0C090005" w:tentative="1">
      <w:start w:val="1"/>
      <w:numFmt w:val="bullet"/>
      <w:lvlText w:val=""/>
      <w:lvlJc w:val="left"/>
      <w:pPr>
        <w:ind w:left="2270" w:hanging="360"/>
      </w:pPr>
      <w:rPr>
        <w:rFonts w:ascii="Wingdings" w:hAnsi="Wingdings" w:hint="default"/>
      </w:rPr>
    </w:lvl>
    <w:lvl w:ilvl="3" w:tplc="0C090001" w:tentative="1">
      <w:start w:val="1"/>
      <w:numFmt w:val="bullet"/>
      <w:lvlText w:val=""/>
      <w:lvlJc w:val="left"/>
      <w:pPr>
        <w:ind w:left="2990" w:hanging="360"/>
      </w:pPr>
      <w:rPr>
        <w:rFonts w:ascii="Symbol" w:hAnsi="Symbol" w:hint="default"/>
      </w:rPr>
    </w:lvl>
    <w:lvl w:ilvl="4" w:tplc="0C090003" w:tentative="1">
      <w:start w:val="1"/>
      <w:numFmt w:val="bullet"/>
      <w:lvlText w:val="o"/>
      <w:lvlJc w:val="left"/>
      <w:pPr>
        <w:ind w:left="3710" w:hanging="360"/>
      </w:pPr>
      <w:rPr>
        <w:rFonts w:ascii="Courier New" w:hAnsi="Courier New" w:cs="Courier New" w:hint="default"/>
      </w:rPr>
    </w:lvl>
    <w:lvl w:ilvl="5" w:tplc="0C090005" w:tentative="1">
      <w:start w:val="1"/>
      <w:numFmt w:val="bullet"/>
      <w:lvlText w:val=""/>
      <w:lvlJc w:val="left"/>
      <w:pPr>
        <w:ind w:left="4430" w:hanging="360"/>
      </w:pPr>
      <w:rPr>
        <w:rFonts w:ascii="Wingdings" w:hAnsi="Wingdings" w:hint="default"/>
      </w:rPr>
    </w:lvl>
    <w:lvl w:ilvl="6" w:tplc="0C090001" w:tentative="1">
      <w:start w:val="1"/>
      <w:numFmt w:val="bullet"/>
      <w:lvlText w:val=""/>
      <w:lvlJc w:val="left"/>
      <w:pPr>
        <w:ind w:left="5150" w:hanging="360"/>
      </w:pPr>
      <w:rPr>
        <w:rFonts w:ascii="Symbol" w:hAnsi="Symbol" w:hint="default"/>
      </w:rPr>
    </w:lvl>
    <w:lvl w:ilvl="7" w:tplc="0C090003" w:tentative="1">
      <w:start w:val="1"/>
      <w:numFmt w:val="bullet"/>
      <w:lvlText w:val="o"/>
      <w:lvlJc w:val="left"/>
      <w:pPr>
        <w:ind w:left="5870" w:hanging="360"/>
      </w:pPr>
      <w:rPr>
        <w:rFonts w:ascii="Courier New" w:hAnsi="Courier New" w:cs="Courier New" w:hint="default"/>
      </w:rPr>
    </w:lvl>
    <w:lvl w:ilvl="8" w:tplc="0C090005" w:tentative="1">
      <w:start w:val="1"/>
      <w:numFmt w:val="bullet"/>
      <w:lvlText w:val=""/>
      <w:lvlJc w:val="left"/>
      <w:pPr>
        <w:ind w:left="6590" w:hanging="360"/>
      </w:pPr>
      <w:rPr>
        <w:rFonts w:ascii="Wingdings" w:hAnsi="Wingdings" w:hint="default"/>
      </w:rPr>
    </w:lvl>
  </w:abstractNum>
  <w:abstractNum w:abstractNumId="10" w15:restartNumberingAfterBreak="0">
    <w:nsid w:val="1C4D6D12"/>
    <w:multiLevelType w:val="hybridMultilevel"/>
    <w:tmpl w:val="4A4E20CA"/>
    <w:lvl w:ilvl="0" w:tplc="0C090001">
      <w:start w:val="1"/>
      <w:numFmt w:val="bullet"/>
      <w:lvlText w:val=""/>
      <w:lvlJc w:val="left"/>
      <w:pPr>
        <w:ind w:left="830" w:hanging="360"/>
      </w:pPr>
      <w:rPr>
        <w:rFonts w:ascii="Symbol" w:hAnsi="Symbol" w:hint="default"/>
      </w:rPr>
    </w:lvl>
    <w:lvl w:ilvl="1" w:tplc="0C090003" w:tentative="1">
      <w:start w:val="1"/>
      <w:numFmt w:val="bullet"/>
      <w:lvlText w:val="o"/>
      <w:lvlJc w:val="left"/>
      <w:pPr>
        <w:ind w:left="1550" w:hanging="360"/>
      </w:pPr>
      <w:rPr>
        <w:rFonts w:ascii="Courier New" w:hAnsi="Courier New" w:cs="Courier New" w:hint="default"/>
      </w:rPr>
    </w:lvl>
    <w:lvl w:ilvl="2" w:tplc="0C090005" w:tentative="1">
      <w:start w:val="1"/>
      <w:numFmt w:val="bullet"/>
      <w:lvlText w:val=""/>
      <w:lvlJc w:val="left"/>
      <w:pPr>
        <w:ind w:left="2270" w:hanging="360"/>
      </w:pPr>
      <w:rPr>
        <w:rFonts w:ascii="Wingdings" w:hAnsi="Wingdings" w:hint="default"/>
      </w:rPr>
    </w:lvl>
    <w:lvl w:ilvl="3" w:tplc="0C090001" w:tentative="1">
      <w:start w:val="1"/>
      <w:numFmt w:val="bullet"/>
      <w:lvlText w:val=""/>
      <w:lvlJc w:val="left"/>
      <w:pPr>
        <w:ind w:left="2990" w:hanging="360"/>
      </w:pPr>
      <w:rPr>
        <w:rFonts w:ascii="Symbol" w:hAnsi="Symbol" w:hint="default"/>
      </w:rPr>
    </w:lvl>
    <w:lvl w:ilvl="4" w:tplc="0C090003" w:tentative="1">
      <w:start w:val="1"/>
      <w:numFmt w:val="bullet"/>
      <w:lvlText w:val="o"/>
      <w:lvlJc w:val="left"/>
      <w:pPr>
        <w:ind w:left="3710" w:hanging="360"/>
      </w:pPr>
      <w:rPr>
        <w:rFonts w:ascii="Courier New" w:hAnsi="Courier New" w:cs="Courier New" w:hint="default"/>
      </w:rPr>
    </w:lvl>
    <w:lvl w:ilvl="5" w:tplc="0C090005" w:tentative="1">
      <w:start w:val="1"/>
      <w:numFmt w:val="bullet"/>
      <w:lvlText w:val=""/>
      <w:lvlJc w:val="left"/>
      <w:pPr>
        <w:ind w:left="4430" w:hanging="360"/>
      </w:pPr>
      <w:rPr>
        <w:rFonts w:ascii="Wingdings" w:hAnsi="Wingdings" w:hint="default"/>
      </w:rPr>
    </w:lvl>
    <w:lvl w:ilvl="6" w:tplc="0C090001" w:tentative="1">
      <w:start w:val="1"/>
      <w:numFmt w:val="bullet"/>
      <w:lvlText w:val=""/>
      <w:lvlJc w:val="left"/>
      <w:pPr>
        <w:ind w:left="5150" w:hanging="360"/>
      </w:pPr>
      <w:rPr>
        <w:rFonts w:ascii="Symbol" w:hAnsi="Symbol" w:hint="default"/>
      </w:rPr>
    </w:lvl>
    <w:lvl w:ilvl="7" w:tplc="0C090003" w:tentative="1">
      <w:start w:val="1"/>
      <w:numFmt w:val="bullet"/>
      <w:lvlText w:val="o"/>
      <w:lvlJc w:val="left"/>
      <w:pPr>
        <w:ind w:left="5870" w:hanging="360"/>
      </w:pPr>
      <w:rPr>
        <w:rFonts w:ascii="Courier New" w:hAnsi="Courier New" w:cs="Courier New" w:hint="default"/>
      </w:rPr>
    </w:lvl>
    <w:lvl w:ilvl="8" w:tplc="0C090005" w:tentative="1">
      <w:start w:val="1"/>
      <w:numFmt w:val="bullet"/>
      <w:lvlText w:val=""/>
      <w:lvlJc w:val="left"/>
      <w:pPr>
        <w:ind w:left="6590" w:hanging="360"/>
      </w:pPr>
      <w:rPr>
        <w:rFonts w:ascii="Wingdings" w:hAnsi="Wingdings" w:hint="default"/>
      </w:rPr>
    </w:lvl>
  </w:abstractNum>
  <w:abstractNum w:abstractNumId="11" w15:restartNumberingAfterBreak="0">
    <w:nsid w:val="1C4F2D4F"/>
    <w:multiLevelType w:val="multilevel"/>
    <w:tmpl w:val="771E2120"/>
    <w:lvl w:ilvl="0">
      <w:start w:val="1"/>
      <w:numFmt w:val="decimal"/>
      <w:lvlText w:val="%1."/>
      <w:lvlJc w:val="left"/>
      <w:pPr>
        <w:ind w:left="569" w:hanging="460"/>
      </w:pPr>
      <w:rPr>
        <w:rFonts w:ascii="Times New Roman" w:eastAsia="Times New Roman" w:hAnsi="Times New Roman" w:cs="Times New Roman" w:hint="default"/>
        <w:b/>
        <w:bCs/>
        <w:i w:val="0"/>
        <w:iCs w:val="0"/>
        <w:spacing w:val="-1"/>
        <w:w w:val="100"/>
        <w:sz w:val="28"/>
        <w:szCs w:val="28"/>
        <w:lang w:val="en-US" w:eastAsia="en-US" w:bidi="ar-SA"/>
      </w:rPr>
    </w:lvl>
    <w:lvl w:ilvl="1">
      <w:start w:val="1"/>
      <w:numFmt w:val="decimal"/>
      <w:lvlText w:val="%1.%2."/>
      <w:lvlJc w:val="left"/>
      <w:pPr>
        <w:ind w:left="680" w:hanging="570"/>
      </w:pPr>
      <w:rPr>
        <w:rFonts w:ascii="Times New Roman" w:eastAsia="Times New Roman" w:hAnsi="Times New Roman" w:cs="Times New Roman" w:hint="default"/>
        <w:b/>
        <w:bCs/>
        <w:i w:val="0"/>
        <w:iCs w:val="0"/>
        <w:spacing w:val="-1"/>
        <w:w w:val="100"/>
        <w:sz w:val="26"/>
        <w:szCs w:val="26"/>
        <w:lang w:val="en-US" w:eastAsia="en-US" w:bidi="ar-SA"/>
      </w:rPr>
    </w:lvl>
    <w:lvl w:ilvl="2">
      <w:start w:val="1"/>
      <w:numFmt w:val="decimal"/>
      <w:lvlText w:val="%1.%2.%3."/>
      <w:lvlJc w:val="left"/>
      <w:pPr>
        <w:ind w:left="860" w:hanging="720"/>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1.%2.%3.%4."/>
      <w:lvlJc w:val="left"/>
      <w:pPr>
        <w:ind w:left="1040" w:hanging="900"/>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180" w:hanging="1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2473" w:hanging="180"/>
      </w:pPr>
      <w:rPr>
        <w:rFonts w:hint="default"/>
        <w:lang w:val="en-US" w:eastAsia="en-US" w:bidi="ar-SA"/>
      </w:rPr>
    </w:lvl>
    <w:lvl w:ilvl="6">
      <w:numFmt w:val="bullet"/>
      <w:lvlText w:val="•"/>
      <w:lvlJc w:val="left"/>
      <w:pPr>
        <w:ind w:left="3906" w:hanging="180"/>
      </w:pPr>
      <w:rPr>
        <w:rFonts w:hint="default"/>
        <w:lang w:val="en-US" w:eastAsia="en-US" w:bidi="ar-SA"/>
      </w:rPr>
    </w:lvl>
    <w:lvl w:ilvl="7">
      <w:numFmt w:val="bullet"/>
      <w:lvlText w:val="•"/>
      <w:lvlJc w:val="left"/>
      <w:pPr>
        <w:ind w:left="5340" w:hanging="180"/>
      </w:pPr>
      <w:rPr>
        <w:rFonts w:hint="default"/>
        <w:lang w:val="en-US" w:eastAsia="en-US" w:bidi="ar-SA"/>
      </w:rPr>
    </w:lvl>
    <w:lvl w:ilvl="8">
      <w:numFmt w:val="bullet"/>
      <w:lvlText w:val="•"/>
      <w:lvlJc w:val="left"/>
      <w:pPr>
        <w:ind w:left="6773" w:hanging="180"/>
      </w:pPr>
      <w:rPr>
        <w:rFonts w:hint="default"/>
        <w:lang w:val="en-US" w:eastAsia="en-US" w:bidi="ar-SA"/>
      </w:rPr>
    </w:lvl>
  </w:abstractNum>
  <w:abstractNum w:abstractNumId="12" w15:restartNumberingAfterBreak="0">
    <w:nsid w:val="21D644D0"/>
    <w:multiLevelType w:val="hybridMultilevel"/>
    <w:tmpl w:val="47588BAA"/>
    <w:lvl w:ilvl="0" w:tplc="0C090001">
      <w:start w:val="1"/>
      <w:numFmt w:val="bullet"/>
      <w:lvlText w:val=""/>
      <w:lvlJc w:val="left"/>
      <w:pPr>
        <w:ind w:left="830" w:hanging="360"/>
      </w:pPr>
      <w:rPr>
        <w:rFonts w:ascii="Symbol" w:hAnsi="Symbol" w:hint="default"/>
      </w:rPr>
    </w:lvl>
    <w:lvl w:ilvl="1" w:tplc="0C090003" w:tentative="1">
      <w:start w:val="1"/>
      <w:numFmt w:val="bullet"/>
      <w:lvlText w:val="o"/>
      <w:lvlJc w:val="left"/>
      <w:pPr>
        <w:ind w:left="1550" w:hanging="360"/>
      </w:pPr>
      <w:rPr>
        <w:rFonts w:ascii="Courier New" w:hAnsi="Courier New" w:cs="Courier New" w:hint="default"/>
      </w:rPr>
    </w:lvl>
    <w:lvl w:ilvl="2" w:tplc="0C090005" w:tentative="1">
      <w:start w:val="1"/>
      <w:numFmt w:val="bullet"/>
      <w:lvlText w:val=""/>
      <w:lvlJc w:val="left"/>
      <w:pPr>
        <w:ind w:left="2270" w:hanging="360"/>
      </w:pPr>
      <w:rPr>
        <w:rFonts w:ascii="Wingdings" w:hAnsi="Wingdings" w:hint="default"/>
      </w:rPr>
    </w:lvl>
    <w:lvl w:ilvl="3" w:tplc="0C090001" w:tentative="1">
      <w:start w:val="1"/>
      <w:numFmt w:val="bullet"/>
      <w:lvlText w:val=""/>
      <w:lvlJc w:val="left"/>
      <w:pPr>
        <w:ind w:left="2990" w:hanging="360"/>
      </w:pPr>
      <w:rPr>
        <w:rFonts w:ascii="Symbol" w:hAnsi="Symbol" w:hint="default"/>
      </w:rPr>
    </w:lvl>
    <w:lvl w:ilvl="4" w:tplc="0C090003" w:tentative="1">
      <w:start w:val="1"/>
      <w:numFmt w:val="bullet"/>
      <w:lvlText w:val="o"/>
      <w:lvlJc w:val="left"/>
      <w:pPr>
        <w:ind w:left="3710" w:hanging="360"/>
      </w:pPr>
      <w:rPr>
        <w:rFonts w:ascii="Courier New" w:hAnsi="Courier New" w:cs="Courier New" w:hint="default"/>
      </w:rPr>
    </w:lvl>
    <w:lvl w:ilvl="5" w:tplc="0C090005" w:tentative="1">
      <w:start w:val="1"/>
      <w:numFmt w:val="bullet"/>
      <w:lvlText w:val=""/>
      <w:lvlJc w:val="left"/>
      <w:pPr>
        <w:ind w:left="4430" w:hanging="360"/>
      </w:pPr>
      <w:rPr>
        <w:rFonts w:ascii="Wingdings" w:hAnsi="Wingdings" w:hint="default"/>
      </w:rPr>
    </w:lvl>
    <w:lvl w:ilvl="6" w:tplc="0C090001" w:tentative="1">
      <w:start w:val="1"/>
      <w:numFmt w:val="bullet"/>
      <w:lvlText w:val=""/>
      <w:lvlJc w:val="left"/>
      <w:pPr>
        <w:ind w:left="5150" w:hanging="360"/>
      </w:pPr>
      <w:rPr>
        <w:rFonts w:ascii="Symbol" w:hAnsi="Symbol" w:hint="default"/>
      </w:rPr>
    </w:lvl>
    <w:lvl w:ilvl="7" w:tplc="0C090003" w:tentative="1">
      <w:start w:val="1"/>
      <w:numFmt w:val="bullet"/>
      <w:lvlText w:val="o"/>
      <w:lvlJc w:val="left"/>
      <w:pPr>
        <w:ind w:left="5870" w:hanging="360"/>
      </w:pPr>
      <w:rPr>
        <w:rFonts w:ascii="Courier New" w:hAnsi="Courier New" w:cs="Courier New" w:hint="default"/>
      </w:rPr>
    </w:lvl>
    <w:lvl w:ilvl="8" w:tplc="0C090005" w:tentative="1">
      <w:start w:val="1"/>
      <w:numFmt w:val="bullet"/>
      <w:lvlText w:val=""/>
      <w:lvlJc w:val="left"/>
      <w:pPr>
        <w:ind w:left="6590" w:hanging="360"/>
      </w:pPr>
      <w:rPr>
        <w:rFonts w:ascii="Wingdings" w:hAnsi="Wingdings" w:hint="default"/>
      </w:rPr>
    </w:lvl>
  </w:abstractNum>
  <w:abstractNum w:abstractNumId="13" w15:restartNumberingAfterBreak="0">
    <w:nsid w:val="241E4FC4"/>
    <w:multiLevelType w:val="hybridMultilevel"/>
    <w:tmpl w:val="8E90C9EC"/>
    <w:lvl w:ilvl="0" w:tplc="E0604A6E">
      <w:start w:val="1"/>
      <w:numFmt w:val="decimal"/>
      <w:lvlText w:val="[%1]"/>
      <w:lvlJc w:val="left"/>
      <w:pPr>
        <w:ind w:left="140" w:hanging="387"/>
      </w:pPr>
      <w:rPr>
        <w:rFonts w:ascii="Times New Roman" w:eastAsia="Times New Roman" w:hAnsi="Times New Roman" w:cs="Times New Roman" w:hint="default"/>
        <w:b w:val="0"/>
        <w:bCs w:val="0"/>
        <w:i w:val="0"/>
        <w:iCs w:val="0"/>
        <w:spacing w:val="-1"/>
        <w:w w:val="100"/>
        <w:sz w:val="22"/>
        <w:szCs w:val="22"/>
        <w:lang w:val="en-US" w:eastAsia="en-US" w:bidi="ar-SA"/>
      </w:rPr>
    </w:lvl>
    <w:lvl w:ilvl="1" w:tplc="C16C07D6">
      <w:numFmt w:val="bullet"/>
      <w:lvlText w:val="•"/>
      <w:lvlJc w:val="left"/>
      <w:pPr>
        <w:ind w:left="1090" w:hanging="387"/>
      </w:pPr>
      <w:rPr>
        <w:rFonts w:hint="default"/>
        <w:lang w:val="en-US" w:eastAsia="en-US" w:bidi="ar-SA"/>
      </w:rPr>
    </w:lvl>
    <w:lvl w:ilvl="2" w:tplc="1E18C700">
      <w:numFmt w:val="bullet"/>
      <w:lvlText w:val="•"/>
      <w:lvlJc w:val="left"/>
      <w:pPr>
        <w:ind w:left="2040" w:hanging="387"/>
      </w:pPr>
      <w:rPr>
        <w:rFonts w:hint="default"/>
        <w:lang w:val="en-US" w:eastAsia="en-US" w:bidi="ar-SA"/>
      </w:rPr>
    </w:lvl>
    <w:lvl w:ilvl="3" w:tplc="00FC0A86">
      <w:numFmt w:val="bullet"/>
      <w:lvlText w:val="•"/>
      <w:lvlJc w:val="left"/>
      <w:pPr>
        <w:ind w:left="2990" w:hanging="387"/>
      </w:pPr>
      <w:rPr>
        <w:rFonts w:hint="default"/>
        <w:lang w:val="en-US" w:eastAsia="en-US" w:bidi="ar-SA"/>
      </w:rPr>
    </w:lvl>
    <w:lvl w:ilvl="4" w:tplc="0CB00E70">
      <w:numFmt w:val="bullet"/>
      <w:lvlText w:val="•"/>
      <w:lvlJc w:val="left"/>
      <w:pPr>
        <w:ind w:left="3940" w:hanging="387"/>
      </w:pPr>
      <w:rPr>
        <w:rFonts w:hint="default"/>
        <w:lang w:val="en-US" w:eastAsia="en-US" w:bidi="ar-SA"/>
      </w:rPr>
    </w:lvl>
    <w:lvl w:ilvl="5" w:tplc="5278347A">
      <w:numFmt w:val="bullet"/>
      <w:lvlText w:val="•"/>
      <w:lvlJc w:val="left"/>
      <w:pPr>
        <w:ind w:left="4890" w:hanging="387"/>
      </w:pPr>
      <w:rPr>
        <w:rFonts w:hint="default"/>
        <w:lang w:val="en-US" w:eastAsia="en-US" w:bidi="ar-SA"/>
      </w:rPr>
    </w:lvl>
    <w:lvl w:ilvl="6" w:tplc="854081BA">
      <w:numFmt w:val="bullet"/>
      <w:lvlText w:val="•"/>
      <w:lvlJc w:val="left"/>
      <w:pPr>
        <w:ind w:left="5840" w:hanging="387"/>
      </w:pPr>
      <w:rPr>
        <w:rFonts w:hint="default"/>
        <w:lang w:val="en-US" w:eastAsia="en-US" w:bidi="ar-SA"/>
      </w:rPr>
    </w:lvl>
    <w:lvl w:ilvl="7" w:tplc="1A3264A8">
      <w:numFmt w:val="bullet"/>
      <w:lvlText w:val="•"/>
      <w:lvlJc w:val="left"/>
      <w:pPr>
        <w:ind w:left="6790" w:hanging="387"/>
      </w:pPr>
      <w:rPr>
        <w:rFonts w:hint="default"/>
        <w:lang w:val="en-US" w:eastAsia="en-US" w:bidi="ar-SA"/>
      </w:rPr>
    </w:lvl>
    <w:lvl w:ilvl="8" w:tplc="F282E664">
      <w:numFmt w:val="bullet"/>
      <w:lvlText w:val="•"/>
      <w:lvlJc w:val="left"/>
      <w:pPr>
        <w:ind w:left="7740" w:hanging="387"/>
      </w:pPr>
      <w:rPr>
        <w:rFonts w:hint="default"/>
        <w:lang w:val="en-US" w:eastAsia="en-US" w:bidi="ar-SA"/>
      </w:rPr>
    </w:lvl>
  </w:abstractNum>
  <w:abstractNum w:abstractNumId="14" w15:restartNumberingAfterBreak="0">
    <w:nsid w:val="24C72BF6"/>
    <w:multiLevelType w:val="hybridMultilevel"/>
    <w:tmpl w:val="5B72BA70"/>
    <w:lvl w:ilvl="0" w:tplc="0C090001">
      <w:start w:val="1"/>
      <w:numFmt w:val="bullet"/>
      <w:lvlText w:val=""/>
      <w:lvlJc w:val="left"/>
      <w:pPr>
        <w:ind w:left="830" w:hanging="360"/>
      </w:pPr>
      <w:rPr>
        <w:rFonts w:ascii="Symbol" w:hAnsi="Symbol" w:hint="default"/>
      </w:rPr>
    </w:lvl>
    <w:lvl w:ilvl="1" w:tplc="0C090003" w:tentative="1">
      <w:start w:val="1"/>
      <w:numFmt w:val="bullet"/>
      <w:lvlText w:val="o"/>
      <w:lvlJc w:val="left"/>
      <w:pPr>
        <w:ind w:left="1550" w:hanging="360"/>
      </w:pPr>
      <w:rPr>
        <w:rFonts w:ascii="Courier New" w:hAnsi="Courier New" w:cs="Courier New" w:hint="default"/>
      </w:rPr>
    </w:lvl>
    <w:lvl w:ilvl="2" w:tplc="0C090005" w:tentative="1">
      <w:start w:val="1"/>
      <w:numFmt w:val="bullet"/>
      <w:lvlText w:val=""/>
      <w:lvlJc w:val="left"/>
      <w:pPr>
        <w:ind w:left="2270" w:hanging="360"/>
      </w:pPr>
      <w:rPr>
        <w:rFonts w:ascii="Wingdings" w:hAnsi="Wingdings" w:hint="default"/>
      </w:rPr>
    </w:lvl>
    <w:lvl w:ilvl="3" w:tplc="0C090001" w:tentative="1">
      <w:start w:val="1"/>
      <w:numFmt w:val="bullet"/>
      <w:lvlText w:val=""/>
      <w:lvlJc w:val="left"/>
      <w:pPr>
        <w:ind w:left="2990" w:hanging="360"/>
      </w:pPr>
      <w:rPr>
        <w:rFonts w:ascii="Symbol" w:hAnsi="Symbol" w:hint="default"/>
      </w:rPr>
    </w:lvl>
    <w:lvl w:ilvl="4" w:tplc="0C090003" w:tentative="1">
      <w:start w:val="1"/>
      <w:numFmt w:val="bullet"/>
      <w:lvlText w:val="o"/>
      <w:lvlJc w:val="left"/>
      <w:pPr>
        <w:ind w:left="3710" w:hanging="360"/>
      </w:pPr>
      <w:rPr>
        <w:rFonts w:ascii="Courier New" w:hAnsi="Courier New" w:cs="Courier New" w:hint="default"/>
      </w:rPr>
    </w:lvl>
    <w:lvl w:ilvl="5" w:tplc="0C090005" w:tentative="1">
      <w:start w:val="1"/>
      <w:numFmt w:val="bullet"/>
      <w:lvlText w:val=""/>
      <w:lvlJc w:val="left"/>
      <w:pPr>
        <w:ind w:left="4430" w:hanging="360"/>
      </w:pPr>
      <w:rPr>
        <w:rFonts w:ascii="Wingdings" w:hAnsi="Wingdings" w:hint="default"/>
      </w:rPr>
    </w:lvl>
    <w:lvl w:ilvl="6" w:tplc="0C090001" w:tentative="1">
      <w:start w:val="1"/>
      <w:numFmt w:val="bullet"/>
      <w:lvlText w:val=""/>
      <w:lvlJc w:val="left"/>
      <w:pPr>
        <w:ind w:left="5150" w:hanging="360"/>
      </w:pPr>
      <w:rPr>
        <w:rFonts w:ascii="Symbol" w:hAnsi="Symbol" w:hint="default"/>
      </w:rPr>
    </w:lvl>
    <w:lvl w:ilvl="7" w:tplc="0C090003" w:tentative="1">
      <w:start w:val="1"/>
      <w:numFmt w:val="bullet"/>
      <w:lvlText w:val="o"/>
      <w:lvlJc w:val="left"/>
      <w:pPr>
        <w:ind w:left="5870" w:hanging="360"/>
      </w:pPr>
      <w:rPr>
        <w:rFonts w:ascii="Courier New" w:hAnsi="Courier New" w:cs="Courier New" w:hint="default"/>
      </w:rPr>
    </w:lvl>
    <w:lvl w:ilvl="8" w:tplc="0C090005" w:tentative="1">
      <w:start w:val="1"/>
      <w:numFmt w:val="bullet"/>
      <w:lvlText w:val=""/>
      <w:lvlJc w:val="left"/>
      <w:pPr>
        <w:ind w:left="6590" w:hanging="360"/>
      </w:pPr>
      <w:rPr>
        <w:rFonts w:ascii="Wingdings" w:hAnsi="Wingdings" w:hint="default"/>
      </w:rPr>
    </w:lvl>
  </w:abstractNum>
  <w:abstractNum w:abstractNumId="15" w15:restartNumberingAfterBreak="0">
    <w:nsid w:val="2A066375"/>
    <w:multiLevelType w:val="hybridMultilevel"/>
    <w:tmpl w:val="87621AF2"/>
    <w:lvl w:ilvl="0" w:tplc="0C090001">
      <w:start w:val="1"/>
      <w:numFmt w:val="bullet"/>
      <w:lvlText w:val=""/>
      <w:lvlJc w:val="left"/>
      <w:pPr>
        <w:ind w:left="830" w:hanging="360"/>
      </w:pPr>
      <w:rPr>
        <w:rFonts w:ascii="Symbol" w:hAnsi="Symbol" w:hint="default"/>
      </w:rPr>
    </w:lvl>
    <w:lvl w:ilvl="1" w:tplc="0C090003" w:tentative="1">
      <w:start w:val="1"/>
      <w:numFmt w:val="bullet"/>
      <w:lvlText w:val="o"/>
      <w:lvlJc w:val="left"/>
      <w:pPr>
        <w:ind w:left="1550" w:hanging="360"/>
      </w:pPr>
      <w:rPr>
        <w:rFonts w:ascii="Courier New" w:hAnsi="Courier New" w:cs="Courier New" w:hint="default"/>
      </w:rPr>
    </w:lvl>
    <w:lvl w:ilvl="2" w:tplc="0C090005" w:tentative="1">
      <w:start w:val="1"/>
      <w:numFmt w:val="bullet"/>
      <w:lvlText w:val=""/>
      <w:lvlJc w:val="left"/>
      <w:pPr>
        <w:ind w:left="2270" w:hanging="360"/>
      </w:pPr>
      <w:rPr>
        <w:rFonts w:ascii="Wingdings" w:hAnsi="Wingdings" w:hint="default"/>
      </w:rPr>
    </w:lvl>
    <w:lvl w:ilvl="3" w:tplc="0C090001" w:tentative="1">
      <w:start w:val="1"/>
      <w:numFmt w:val="bullet"/>
      <w:lvlText w:val=""/>
      <w:lvlJc w:val="left"/>
      <w:pPr>
        <w:ind w:left="2990" w:hanging="360"/>
      </w:pPr>
      <w:rPr>
        <w:rFonts w:ascii="Symbol" w:hAnsi="Symbol" w:hint="default"/>
      </w:rPr>
    </w:lvl>
    <w:lvl w:ilvl="4" w:tplc="0C090003" w:tentative="1">
      <w:start w:val="1"/>
      <w:numFmt w:val="bullet"/>
      <w:lvlText w:val="o"/>
      <w:lvlJc w:val="left"/>
      <w:pPr>
        <w:ind w:left="3710" w:hanging="360"/>
      </w:pPr>
      <w:rPr>
        <w:rFonts w:ascii="Courier New" w:hAnsi="Courier New" w:cs="Courier New" w:hint="default"/>
      </w:rPr>
    </w:lvl>
    <w:lvl w:ilvl="5" w:tplc="0C090005" w:tentative="1">
      <w:start w:val="1"/>
      <w:numFmt w:val="bullet"/>
      <w:lvlText w:val=""/>
      <w:lvlJc w:val="left"/>
      <w:pPr>
        <w:ind w:left="4430" w:hanging="360"/>
      </w:pPr>
      <w:rPr>
        <w:rFonts w:ascii="Wingdings" w:hAnsi="Wingdings" w:hint="default"/>
      </w:rPr>
    </w:lvl>
    <w:lvl w:ilvl="6" w:tplc="0C090001" w:tentative="1">
      <w:start w:val="1"/>
      <w:numFmt w:val="bullet"/>
      <w:lvlText w:val=""/>
      <w:lvlJc w:val="left"/>
      <w:pPr>
        <w:ind w:left="5150" w:hanging="360"/>
      </w:pPr>
      <w:rPr>
        <w:rFonts w:ascii="Symbol" w:hAnsi="Symbol" w:hint="default"/>
      </w:rPr>
    </w:lvl>
    <w:lvl w:ilvl="7" w:tplc="0C090003" w:tentative="1">
      <w:start w:val="1"/>
      <w:numFmt w:val="bullet"/>
      <w:lvlText w:val="o"/>
      <w:lvlJc w:val="left"/>
      <w:pPr>
        <w:ind w:left="5870" w:hanging="360"/>
      </w:pPr>
      <w:rPr>
        <w:rFonts w:ascii="Courier New" w:hAnsi="Courier New" w:cs="Courier New" w:hint="default"/>
      </w:rPr>
    </w:lvl>
    <w:lvl w:ilvl="8" w:tplc="0C090005" w:tentative="1">
      <w:start w:val="1"/>
      <w:numFmt w:val="bullet"/>
      <w:lvlText w:val=""/>
      <w:lvlJc w:val="left"/>
      <w:pPr>
        <w:ind w:left="6590" w:hanging="360"/>
      </w:pPr>
      <w:rPr>
        <w:rFonts w:ascii="Wingdings" w:hAnsi="Wingdings" w:hint="default"/>
      </w:rPr>
    </w:lvl>
  </w:abstractNum>
  <w:abstractNum w:abstractNumId="16" w15:restartNumberingAfterBreak="0">
    <w:nsid w:val="2C5C707B"/>
    <w:multiLevelType w:val="hybridMultilevel"/>
    <w:tmpl w:val="BA8633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CA26BCA"/>
    <w:multiLevelType w:val="hybridMultilevel"/>
    <w:tmpl w:val="03B486A4"/>
    <w:lvl w:ilvl="0" w:tplc="0C090001">
      <w:start w:val="1"/>
      <w:numFmt w:val="bullet"/>
      <w:lvlText w:val=""/>
      <w:lvlJc w:val="left"/>
      <w:pPr>
        <w:ind w:left="830" w:hanging="360"/>
      </w:pPr>
      <w:rPr>
        <w:rFonts w:ascii="Symbol" w:hAnsi="Symbol" w:hint="default"/>
      </w:rPr>
    </w:lvl>
    <w:lvl w:ilvl="1" w:tplc="0C090003" w:tentative="1">
      <w:start w:val="1"/>
      <w:numFmt w:val="bullet"/>
      <w:lvlText w:val="o"/>
      <w:lvlJc w:val="left"/>
      <w:pPr>
        <w:ind w:left="1550" w:hanging="360"/>
      </w:pPr>
      <w:rPr>
        <w:rFonts w:ascii="Courier New" w:hAnsi="Courier New" w:cs="Courier New" w:hint="default"/>
      </w:rPr>
    </w:lvl>
    <w:lvl w:ilvl="2" w:tplc="0C090005" w:tentative="1">
      <w:start w:val="1"/>
      <w:numFmt w:val="bullet"/>
      <w:lvlText w:val=""/>
      <w:lvlJc w:val="left"/>
      <w:pPr>
        <w:ind w:left="2270" w:hanging="360"/>
      </w:pPr>
      <w:rPr>
        <w:rFonts w:ascii="Wingdings" w:hAnsi="Wingdings" w:hint="default"/>
      </w:rPr>
    </w:lvl>
    <w:lvl w:ilvl="3" w:tplc="0C090001" w:tentative="1">
      <w:start w:val="1"/>
      <w:numFmt w:val="bullet"/>
      <w:lvlText w:val=""/>
      <w:lvlJc w:val="left"/>
      <w:pPr>
        <w:ind w:left="2990" w:hanging="360"/>
      </w:pPr>
      <w:rPr>
        <w:rFonts w:ascii="Symbol" w:hAnsi="Symbol" w:hint="default"/>
      </w:rPr>
    </w:lvl>
    <w:lvl w:ilvl="4" w:tplc="0C090003" w:tentative="1">
      <w:start w:val="1"/>
      <w:numFmt w:val="bullet"/>
      <w:lvlText w:val="o"/>
      <w:lvlJc w:val="left"/>
      <w:pPr>
        <w:ind w:left="3710" w:hanging="360"/>
      </w:pPr>
      <w:rPr>
        <w:rFonts w:ascii="Courier New" w:hAnsi="Courier New" w:cs="Courier New" w:hint="default"/>
      </w:rPr>
    </w:lvl>
    <w:lvl w:ilvl="5" w:tplc="0C090005" w:tentative="1">
      <w:start w:val="1"/>
      <w:numFmt w:val="bullet"/>
      <w:lvlText w:val=""/>
      <w:lvlJc w:val="left"/>
      <w:pPr>
        <w:ind w:left="4430" w:hanging="360"/>
      </w:pPr>
      <w:rPr>
        <w:rFonts w:ascii="Wingdings" w:hAnsi="Wingdings" w:hint="default"/>
      </w:rPr>
    </w:lvl>
    <w:lvl w:ilvl="6" w:tplc="0C090001" w:tentative="1">
      <w:start w:val="1"/>
      <w:numFmt w:val="bullet"/>
      <w:lvlText w:val=""/>
      <w:lvlJc w:val="left"/>
      <w:pPr>
        <w:ind w:left="5150" w:hanging="360"/>
      </w:pPr>
      <w:rPr>
        <w:rFonts w:ascii="Symbol" w:hAnsi="Symbol" w:hint="default"/>
      </w:rPr>
    </w:lvl>
    <w:lvl w:ilvl="7" w:tplc="0C090003" w:tentative="1">
      <w:start w:val="1"/>
      <w:numFmt w:val="bullet"/>
      <w:lvlText w:val="o"/>
      <w:lvlJc w:val="left"/>
      <w:pPr>
        <w:ind w:left="5870" w:hanging="360"/>
      </w:pPr>
      <w:rPr>
        <w:rFonts w:ascii="Courier New" w:hAnsi="Courier New" w:cs="Courier New" w:hint="default"/>
      </w:rPr>
    </w:lvl>
    <w:lvl w:ilvl="8" w:tplc="0C090005" w:tentative="1">
      <w:start w:val="1"/>
      <w:numFmt w:val="bullet"/>
      <w:lvlText w:val=""/>
      <w:lvlJc w:val="left"/>
      <w:pPr>
        <w:ind w:left="6590" w:hanging="360"/>
      </w:pPr>
      <w:rPr>
        <w:rFonts w:ascii="Wingdings" w:hAnsi="Wingdings" w:hint="default"/>
      </w:rPr>
    </w:lvl>
  </w:abstractNum>
  <w:abstractNum w:abstractNumId="18" w15:restartNumberingAfterBreak="0">
    <w:nsid w:val="2E6B0E17"/>
    <w:multiLevelType w:val="hybridMultilevel"/>
    <w:tmpl w:val="AE3CC200"/>
    <w:lvl w:ilvl="0" w:tplc="113A5D2C">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19" w15:restartNumberingAfterBreak="0">
    <w:nsid w:val="2EE53E1F"/>
    <w:multiLevelType w:val="hybridMultilevel"/>
    <w:tmpl w:val="D5B64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1D273B8"/>
    <w:multiLevelType w:val="multilevel"/>
    <w:tmpl w:val="4AF05D20"/>
    <w:lvl w:ilvl="0">
      <w:start w:val="1"/>
      <w:numFmt w:val="decimal"/>
      <w:lvlText w:val="%1."/>
      <w:lvlJc w:val="left"/>
      <w:pPr>
        <w:ind w:left="380" w:hanging="240"/>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920" w:hanging="420"/>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1460" w:hanging="60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482" w:hanging="600"/>
      </w:pPr>
      <w:rPr>
        <w:rFonts w:hint="default"/>
        <w:lang w:val="en-US" w:eastAsia="en-US" w:bidi="ar-SA"/>
      </w:rPr>
    </w:lvl>
    <w:lvl w:ilvl="4">
      <w:numFmt w:val="bullet"/>
      <w:lvlText w:val="•"/>
      <w:lvlJc w:val="left"/>
      <w:pPr>
        <w:ind w:left="3505" w:hanging="600"/>
      </w:pPr>
      <w:rPr>
        <w:rFonts w:hint="default"/>
        <w:lang w:val="en-US" w:eastAsia="en-US" w:bidi="ar-SA"/>
      </w:rPr>
    </w:lvl>
    <w:lvl w:ilvl="5">
      <w:numFmt w:val="bullet"/>
      <w:lvlText w:val="•"/>
      <w:lvlJc w:val="left"/>
      <w:pPr>
        <w:ind w:left="4527" w:hanging="600"/>
      </w:pPr>
      <w:rPr>
        <w:rFonts w:hint="default"/>
        <w:lang w:val="en-US" w:eastAsia="en-US" w:bidi="ar-SA"/>
      </w:rPr>
    </w:lvl>
    <w:lvl w:ilvl="6">
      <w:numFmt w:val="bullet"/>
      <w:lvlText w:val="•"/>
      <w:lvlJc w:val="left"/>
      <w:pPr>
        <w:ind w:left="5550" w:hanging="600"/>
      </w:pPr>
      <w:rPr>
        <w:rFonts w:hint="default"/>
        <w:lang w:val="en-US" w:eastAsia="en-US" w:bidi="ar-SA"/>
      </w:rPr>
    </w:lvl>
    <w:lvl w:ilvl="7">
      <w:numFmt w:val="bullet"/>
      <w:lvlText w:val="•"/>
      <w:lvlJc w:val="left"/>
      <w:pPr>
        <w:ind w:left="6572" w:hanging="600"/>
      </w:pPr>
      <w:rPr>
        <w:rFonts w:hint="default"/>
        <w:lang w:val="en-US" w:eastAsia="en-US" w:bidi="ar-SA"/>
      </w:rPr>
    </w:lvl>
    <w:lvl w:ilvl="8">
      <w:numFmt w:val="bullet"/>
      <w:lvlText w:val="•"/>
      <w:lvlJc w:val="left"/>
      <w:pPr>
        <w:ind w:left="7595" w:hanging="600"/>
      </w:pPr>
      <w:rPr>
        <w:rFonts w:hint="default"/>
        <w:lang w:val="en-US" w:eastAsia="en-US" w:bidi="ar-SA"/>
      </w:rPr>
    </w:lvl>
  </w:abstractNum>
  <w:abstractNum w:abstractNumId="21" w15:restartNumberingAfterBreak="0">
    <w:nsid w:val="33A74045"/>
    <w:multiLevelType w:val="hybridMultilevel"/>
    <w:tmpl w:val="ABC29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A0176DB"/>
    <w:multiLevelType w:val="multilevel"/>
    <w:tmpl w:val="771E2120"/>
    <w:lvl w:ilvl="0">
      <w:start w:val="1"/>
      <w:numFmt w:val="decimal"/>
      <w:lvlText w:val="%1."/>
      <w:lvlJc w:val="left"/>
      <w:pPr>
        <w:ind w:left="460" w:hanging="460"/>
      </w:pPr>
      <w:rPr>
        <w:rFonts w:ascii="Times New Roman" w:eastAsia="Times New Roman" w:hAnsi="Times New Roman" w:cs="Times New Roman" w:hint="default"/>
        <w:b/>
        <w:bCs/>
        <w:i w:val="0"/>
        <w:iCs w:val="0"/>
        <w:spacing w:val="-1"/>
        <w:w w:val="100"/>
        <w:sz w:val="28"/>
        <w:szCs w:val="28"/>
        <w:lang w:val="en-US" w:eastAsia="en-US" w:bidi="ar-SA"/>
      </w:rPr>
    </w:lvl>
    <w:lvl w:ilvl="1">
      <w:start w:val="1"/>
      <w:numFmt w:val="decimal"/>
      <w:lvlText w:val="%1.%2."/>
      <w:lvlJc w:val="left"/>
      <w:pPr>
        <w:ind w:left="570" w:hanging="570"/>
      </w:pPr>
      <w:rPr>
        <w:rFonts w:ascii="Times New Roman" w:eastAsia="Times New Roman" w:hAnsi="Times New Roman" w:cs="Times New Roman" w:hint="default"/>
        <w:b/>
        <w:bCs/>
        <w:i w:val="0"/>
        <w:iCs w:val="0"/>
        <w:spacing w:val="-1"/>
        <w:w w:val="100"/>
        <w:sz w:val="26"/>
        <w:szCs w:val="26"/>
        <w:lang w:val="en-US" w:eastAsia="en-US" w:bidi="ar-SA"/>
      </w:rPr>
    </w:lvl>
    <w:lvl w:ilvl="2">
      <w:start w:val="1"/>
      <w:numFmt w:val="decimal"/>
      <w:lvlText w:val="%1.%2.%3."/>
      <w:lvlJc w:val="left"/>
      <w:pPr>
        <w:ind w:left="860" w:hanging="720"/>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1.%2.%3.%4."/>
      <w:lvlJc w:val="left"/>
      <w:pPr>
        <w:ind w:left="1040" w:hanging="900"/>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180" w:hanging="1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2473" w:hanging="180"/>
      </w:pPr>
      <w:rPr>
        <w:rFonts w:hint="default"/>
        <w:lang w:val="en-US" w:eastAsia="en-US" w:bidi="ar-SA"/>
      </w:rPr>
    </w:lvl>
    <w:lvl w:ilvl="6">
      <w:numFmt w:val="bullet"/>
      <w:lvlText w:val="•"/>
      <w:lvlJc w:val="left"/>
      <w:pPr>
        <w:ind w:left="3906" w:hanging="180"/>
      </w:pPr>
      <w:rPr>
        <w:rFonts w:hint="default"/>
        <w:lang w:val="en-US" w:eastAsia="en-US" w:bidi="ar-SA"/>
      </w:rPr>
    </w:lvl>
    <w:lvl w:ilvl="7">
      <w:numFmt w:val="bullet"/>
      <w:lvlText w:val="•"/>
      <w:lvlJc w:val="left"/>
      <w:pPr>
        <w:ind w:left="5340" w:hanging="180"/>
      </w:pPr>
      <w:rPr>
        <w:rFonts w:hint="default"/>
        <w:lang w:val="en-US" w:eastAsia="en-US" w:bidi="ar-SA"/>
      </w:rPr>
    </w:lvl>
    <w:lvl w:ilvl="8">
      <w:numFmt w:val="bullet"/>
      <w:lvlText w:val="•"/>
      <w:lvlJc w:val="left"/>
      <w:pPr>
        <w:ind w:left="6773" w:hanging="180"/>
      </w:pPr>
      <w:rPr>
        <w:rFonts w:hint="default"/>
        <w:lang w:val="en-US" w:eastAsia="en-US" w:bidi="ar-SA"/>
      </w:rPr>
    </w:lvl>
  </w:abstractNum>
  <w:abstractNum w:abstractNumId="23" w15:restartNumberingAfterBreak="0">
    <w:nsid w:val="40955ACA"/>
    <w:multiLevelType w:val="hybridMultilevel"/>
    <w:tmpl w:val="5F769A72"/>
    <w:lvl w:ilvl="0" w:tplc="0C090001">
      <w:start w:val="1"/>
      <w:numFmt w:val="bullet"/>
      <w:lvlText w:val=""/>
      <w:lvlJc w:val="left"/>
      <w:pPr>
        <w:ind w:left="830" w:hanging="360"/>
      </w:pPr>
      <w:rPr>
        <w:rFonts w:ascii="Symbol" w:hAnsi="Symbol" w:hint="default"/>
      </w:rPr>
    </w:lvl>
    <w:lvl w:ilvl="1" w:tplc="0C090003" w:tentative="1">
      <w:start w:val="1"/>
      <w:numFmt w:val="bullet"/>
      <w:lvlText w:val="o"/>
      <w:lvlJc w:val="left"/>
      <w:pPr>
        <w:ind w:left="1550" w:hanging="360"/>
      </w:pPr>
      <w:rPr>
        <w:rFonts w:ascii="Courier New" w:hAnsi="Courier New" w:cs="Courier New" w:hint="default"/>
      </w:rPr>
    </w:lvl>
    <w:lvl w:ilvl="2" w:tplc="0C090005" w:tentative="1">
      <w:start w:val="1"/>
      <w:numFmt w:val="bullet"/>
      <w:lvlText w:val=""/>
      <w:lvlJc w:val="left"/>
      <w:pPr>
        <w:ind w:left="2270" w:hanging="360"/>
      </w:pPr>
      <w:rPr>
        <w:rFonts w:ascii="Wingdings" w:hAnsi="Wingdings" w:hint="default"/>
      </w:rPr>
    </w:lvl>
    <w:lvl w:ilvl="3" w:tplc="0C090001" w:tentative="1">
      <w:start w:val="1"/>
      <w:numFmt w:val="bullet"/>
      <w:lvlText w:val=""/>
      <w:lvlJc w:val="left"/>
      <w:pPr>
        <w:ind w:left="2990" w:hanging="360"/>
      </w:pPr>
      <w:rPr>
        <w:rFonts w:ascii="Symbol" w:hAnsi="Symbol" w:hint="default"/>
      </w:rPr>
    </w:lvl>
    <w:lvl w:ilvl="4" w:tplc="0C090003" w:tentative="1">
      <w:start w:val="1"/>
      <w:numFmt w:val="bullet"/>
      <w:lvlText w:val="o"/>
      <w:lvlJc w:val="left"/>
      <w:pPr>
        <w:ind w:left="3710" w:hanging="360"/>
      </w:pPr>
      <w:rPr>
        <w:rFonts w:ascii="Courier New" w:hAnsi="Courier New" w:cs="Courier New" w:hint="default"/>
      </w:rPr>
    </w:lvl>
    <w:lvl w:ilvl="5" w:tplc="0C090005" w:tentative="1">
      <w:start w:val="1"/>
      <w:numFmt w:val="bullet"/>
      <w:lvlText w:val=""/>
      <w:lvlJc w:val="left"/>
      <w:pPr>
        <w:ind w:left="4430" w:hanging="360"/>
      </w:pPr>
      <w:rPr>
        <w:rFonts w:ascii="Wingdings" w:hAnsi="Wingdings" w:hint="default"/>
      </w:rPr>
    </w:lvl>
    <w:lvl w:ilvl="6" w:tplc="0C090001" w:tentative="1">
      <w:start w:val="1"/>
      <w:numFmt w:val="bullet"/>
      <w:lvlText w:val=""/>
      <w:lvlJc w:val="left"/>
      <w:pPr>
        <w:ind w:left="5150" w:hanging="360"/>
      </w:pPr>
      <w:rPr>
        <w:rFonts w:ascii="Symbol" w:hAnsi="Symbol" w:hint="default"/>
      </w:rPr>
    </w:lvl>
    <w:lvl w:ilvl="7" w:tplc="0C090003" w:tentative="1">
      <w:start w:val="1"/>
      <w:numFmt w:val="bullet"/>
      <w:lvlText w:val="o"/>
      <w:lvlJc w:val="left"/>
      <w:pPr>
        <w:ind w:left="5870" w:hanging="360"/>
      </w:pPr>
      <w:rPr>
        <w:rFonts w:ascii="Courier New" w:hAnsi="Courier New" w:cs="Courier New" w:hint="default"/>
      </w:rPr>
    </w:lvl>
    <w:lvl w:ilvl="8" w:tplc="0C090005" w:tentative="1">
      <w:start w:val="1"/>
      <w:numFmt w:val="bullet"/>
      <w:lvlText w:val=""/>
      <w:lvlJc w:val="left"/>
      <w:pPr>
        <w:ind w:left="6590" w:hanging="360"/>
      </w:pPr>
      <w:rPr>
        <w:rFonts w:ascii="Wingdings" w:hAnsi="Wingdings" w:hint="default"/>
      </w:rPr>
    </w:lvl>
  </w:abstractNum>
  <w:abstractNum w:abstractNumId="24" w15:restartNumberingAfterBreak="0">
    <w:nsid w:val="43282798"/>
    <w:multiLevelType w:val="hybridMultilevel"/>
    <w:tmpl w:val="5B4CF2A8"/>
    <w:lvl w:ilvl="0" w:tplc="0C090001">
      <w:start w:val="1"/>
      <w:numFmt w:val="bullet"/>
      <w:lvlText w:val=""/>
      <w:lvlJc w:val="left"/>
      <w:pPr>
        <w:ind w:left="830" w:hanging="360"/>
      </w:pPr>
      <w:rPr>
        <w:rFonts w:ascii="Symbol" w:hAnsi="Symbol" w:hint="default"/>
      </w:rPr>
    </w:lvl>
    <w:lvl w:ilvl="1" w:tplc="0C090003" w:tentative="1">
      <w:start w:val="1"/>
      <w:numFmt w:val="bullet"/>
      <w:lvlText w:val="o"/>
      <w:lvlJc w:val="left"/>
      <w:pPr>
        <w:ind w:left="1550" w:hanging="360"/>
      </w:pPr>
      <w:rPr>
        <w:rFonts w:ascii="Courier New" w:hAnsi="Courier New" w:cs="Courier New" w:hint="default"/>
      </w:rPr>
    </w:lvl>
    <w:lvl w:ilvl="2" w:tplc="0C090005" w:tentative="1">
      <w:start w:val="1"/>
      <w:numFmt w:val="bullet"/>
      <w:lvlText w:val=""/>
      <w:lvlJc w:val="left"/>
      <w:pPr>
        <w:ind w:left="2270" w:hanging="360"/>
      </w:pPr>
      <w:rPr>
        <w:rFonts w:ascii="Wingdings" w:hAnsi="Wingdings" w:hint="default"/>
      </w:rPr>
    </w:lvl>
    <w:lvl w:ilvl="3" w:tplc="0C090001" w:tentative="1">
      <w:start w:val="1"/>
      <w:numFmt w:val="bullet"/>
      <w:lvlText w:val=""/>
      <w:lvlJc w:val="left"/>
      <w:pPr>
        <w:ind w:left="2990" w:hanging="360"/>
      </w:pPr>
      <w:rPr>
        <w:rFonts w:ascii="Symbol" w:hAnsi="Symbol" w:hint="default"/>
      </w:rPr>
    </w:lvl>
    <w:lvl w:ilvl="4" w:tplc="0C090003" w:tentative="1">
      <w:start w:val="1"/>
      <w:numFmt w:val="bullet"/>
      <w:lvlText w:val="o"/>
      <w:lvlJc w:val="left"/>
      <w:pPr>
        <w:ind w:left="3710" w:hanging="360"/>
      </w:pPr>
      <w:rPr>
        <w:rFonts w:ascii="Courier New" w:hAnsi="Courier New" w:cs="Courier New" w:hint="default"/>
      </w:rPr>
    </w:lvl>
    <w:lvl w:ilvl="5" w:tplc="0C090005" w:tentative="1">
      <w:start w:val="1"/>
      <w:numFmt w:val="bullet"/>
      <w:lvlText w:val=""/>
      <w:lvlJc w:val="left"/>
      <w:pPr>
        <w:ind w:left="4430" w:hanging="360"/>
      </w:pPr>
      <w:rPr>
        <w:rFonts w:ascii="Wingdings" w:hAnsi="Wingdings" w:hint="default"/>
      </w:rPr>
    </w:lvl>
    <w:lvl w:ilvl="6" w:tplc="0C090001" w:tentative="1">
      <w:start w:val="1"/>
      <w:numFmt w:val="bullet"/>
      <w:lvlText w:val=""/>
      <w:lvlJc w:val="left"/>
      <w:pPr>
        <w:ind w:left="5150" w:hanging="360"/>
      </w:pPr>
      <w:rPr>
        <w:rFonts w:ascii="Symbol" w:hAnsi="Symbol" w:hint="default"/>
      </w:rPr>
    </w:lvl>
    <w:lvl w:ilvl="7" w:tplc="0C090003" w:tentative="1">
      <w:start w:val="1"/>
      <w:numFmt w:val="bullet"/>
      <w:lvlText w:val="o"/>
      <w:lvlJc w:val="left"/>
      <w:pPr>
        <w:ind w:left="5870" w:hanging="360"/>
      </w:pPr>
      <w:rPr>
        <w:rFonts w:ascii="Courier New" w:hAnsi="Courier New" w:cs="Courier New" w:hint="default"/>
      </w:rPr>
    </w:lvl>
    <w:lvl w:ilvl="8" w:tplc="0C090005" w:tentative="1">
      <w:start w:val="1"/>
      <w:numFmt w:val="bullet"/>
      <w:lvlText w:val=""/>
      <w:lvlJc w:val="left"/>
      <w:pPr>
        <w:ind w:left="6590" w:hanging="360"/>
      </w:pPr>
      <w:rPr>
        <w:rFonts w:ascii="Wingdings" w:hAnsi="Wingdings" w:hint="default"/>
      </w:rPr>
    </w:lvl>
  </w:abstractNum>
  <w:abstractNum w:abstractNumId="25" w15:restartNumberingAfterBreak="0">
    <w:nsid w:val="4A8F02BA"/>
    <w:multiLevelType w:val="multilevel"/>
    <w:tmpl w:val="771E2120"/>
    <w:lvl w:ilvl="0">
      <w:start w:val="1"/>
      <w:numFmt w:val="decimal"/>
      <w:lvlText w:val="%1."/>
      <w:lvlJc w:val="left"/>
      <w:pPr>
        <w:ind w:left="569" w:hanging="460"/>
      </w:pPr>
      <w:rPr>
        <w:rFonts w:ascii="Times New Roman" w:eastAsia="Times New Roman" w:hAnsi="Times New Roman" w:cs="Times New Roman" w:hint="default"/>
        <w:b/>
        <w:bCs/>
        <w:i w:val="0"/>
        <w:iCs w:val="0"/>
        <w:spacing w:val="-1"/>
        <w:w w:val="100"/>
        <w:sz w:val="28"/>
        <w:szCs w:val="28"/>
        <w:lang w:val="en-US" w:eastAsia="en-US" w:bidi="ar-SA"/>
      </w:rPr>
    </w:lvl>
    <w:lvl w:ilvl="1">
      <w:start w:val="1"/>
      <w:numFmt w:val="decimal"/>
      <w:lvlText w:val="%1.%2."/>
      <w:lvlJc w:val="left"/>
      <w:pPr>
        <w:ind w:left="680" w:hanging="570"/>
      </w:pPr>
      <w:rPr>
        <w:rFonts w:ascii="Times New Roman" w:eastAsia="Times New Roman" w:hAnsi="Times New Roman" w:cs="Times New Roman" w:hint="default"/>
        <w:b/>
        <w:bCs/>
        <w:i w:val="0"/>
        <w:iCs w:val="0"/>
        <w:spacing w:val="-1"/>
        <w:w w:val="100"/>
        <w:sz w:val="26"/>
        <w:szCs w:val="26"/>
        <w:lang w:val="en-US" w:eastAsia="en-US" w:bidi="ar-SA"/>
      </w:rPr>
    </w:lvl>
    <w:lvl w:ilvl="2">
      <w:start w:val="1"/>
      <w:numFmt w:val="decimal"/>
      <w:lvlText w:val="%1.%2.%3."/>
      <w:lvlJc w:val="left"/>
      <w:pPr>
        <w:ind w:left="860" w:hanging="720"/>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1.%2.%3.%4."/>
      <w:lvlJc w:val="left"/>
      <w:pPr>
        <w:ind w:left="1040" w:hanging="900"/>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320" w:hanging="1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2473" w:hanging="180"/>
      </w:pPr>
      <w:rPr>
        <w:rFonts w:hint="default"/>
        <w:lang w:val="en-US" w:eastAsia="en-US" w:bidi="ar-SA"/>
      </w:rPr>
    </w:lvl>
    <w:lvl w:ilvl="6">
      <w:numFmt w:val="bullet"/>
      <w:lvlText w:val="•"/>
      <w:lvlJc w:val="left"/>
      <w:pPr>
        <w:ind w:left="3906" w:hanging="180"/>
      </w:pPr>
      <w:rPr>
        <w:rFonts w:hint="default"/>
        <w:lang w:val="en-US" w:eastAsia="en-US" w:bidi="ar-SA"/>
      </w:rPr>
    </w:lvl>
    <w:lvl w:ilvl="7">
      <w:numFmt w:val="bullet"/>
      <w:lvlText w:val="•"/>
      <w:lvlJc w:val="left"/>
      <w:pPr>
        <w:ind w:left="5340" w:hanging="180"/>
      </w:pPr>
      <w:rPr>
        <w:rFonts w:hint="default"/>
        <w:lang w:val="en-US" w:eastAsia="en-US" w:bidi="ar-SA"/>
      </w:rPr>
    </w:lvl>
    <w:lvl w:ilvl="8">
      <w:numFmt w:val="bullet"/>
      <w:lvlText w:val="•"/>
      <w:lvlJc w:val="left"/>
      <w:pPr>
        <w:ind w:left="6773" w:hanging="180"/>
      </w:pPr>
      <w:rPr>
        <w:rFonts w:hint="default"/>
        <w:lang w:val="en-US" w:eastAsia="en-US" w:bidi="ar-SA"/>
      </w:rPr>
    </w:lvl>
  </w:abstractNum>
  <w:abstractNum w:abstractNumId="26" w15:restartNumberingAfterBreak="0">
    <w:nsid w:val="529C6AEE"/>
    <w:multiLevelType w:val="multilevel"/>
    <w:tmpl w:val="771E2120"/>
    <w:lvl w:ilvl="0">
      <w:start w:val="1"/>
      <w:numFmt w:val="decimal"/>
      <w:lvlText w:val="%1."/>
      <w:lvlJc w:val="left"/>
      <w:pPr>
        <w:ind w:left="569" w:hanging="460"/>
      </w:pPr>
      <w:rPr>
        <w:rFonts w:ascii="Times New Roman" w:eastAsia="Times New Roman" w:hAnsi="Times New Roman" w:cs="Times New Roman" w:hint="default"/>
        <w:b/>
        <w:bCs/>
        <w:i w:val="0"/>
        <w:iCs w:val="0"/>
        <w:spacing w:val="-1"/>
        <w:w w:val="100"/>
        <w:sz w:val="28"/>
        <w:szCs w:val="28"/>
        <w:lang w:val="en-US" w:eastAsia="en-US" w:bidi="ar-SA"/>
      </w:rPr>
    </w:lvl>
    <w:lvl w:ilvl="1">
      <w:start w:val="1"/>
      <w:numFmt w:val="decimal"/>
      <w:lvlText w:val="%1.%2."/>
      <w:lvlJc w:val="left"/>
      <w:pPr>
        <w:ind w:left="680" w:hanging="570"/>
      </w:pPr>
      <w:rPr>
        <w:rFonts w:ascii="Times New Roman" w:eastAsia="Times New Roman" w:hAnsi="Times New Roman" w:cs="Times New Roman" w:hint="default"/>
        <w:b/>
        <w:bCs/>
        <w:i w:val="0"/>
        <w:iCs w:val="0"/>
        <w:spacing w:val="-1"/>
        <w:w w:val="100"/>
        <w:sz w:val="26"/>
        <w:szCs w:val="26"/>
        <w:lang w:val="en-US" w:eastAsia="en-US" w:bidi="ar-SA"/>
      </w:rPr>
    </w:lvl>
    <w:lvl w:ilvl="2">
      <w:start w:val="1"/>
      <w:numFmt w:val="decimal"/>
      <w:lvlText w:val="%1.%2.%3."/>
      <w:lvlJc w:val="left"/>
      <w:pPr>
        <w:ind w:left="860" w:hanging="720"/>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1.%2.%3.%4."/>
      <w:lvlJc w:val="left"/>
      <w:pPr>
        <w:ind w:left="1040" w:hanging="900"/>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180" w:hanging="1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2473" w:hanging="180"/>
      </w:pPr>
      <w:rPr>
        <w:rFonts w:hint="default"/>
        <w:lang w:val="en-US" w:eastAsia="en-US" w:bidi="ar-SA"/>
      </w:rPr>
    </w:lvl>
    <w:lvl w:ilvl="6">
      <w:numFmt w:val="bullet"/>
      <w:lvlText w:val="•"/>
      <w:lvlJc w:val="left"/>
      <w:pPr>
        <w:ind w:left="3906" w:hanging="180"/>
      </w:pPr>
      <w:rPr>
        <w:rFonts w:hint="default"/>
        <w:lang w:val="en-US" w:eastAsia="en-US" w:bidi="ar-SA"/>
      </w:rPr>
    </w:lvl>
    <w:lvl w:ilvl="7">
      <w:numFmt w:val="bullet"/>
      <w:lvlText w:val="•"/>
      <w:lvlJc w:val="left"/>
      <w:pPr>
        <w:ind w:left="5340" w:hanging="180"/>
      </w:pPr>
      <w:rPr>
        <w:rFonts w:hint="default"/>
        <w:lang w:val="en-US" w:eastAsia="en-US" w:bidi="ar-SA"/>
      </w:rPr>
    </w:lvl>
    <w:lvl w:ilvl="8">
      <w:numFmt w:val="bullet"/>
      <w:lvlText w:val="•"/>
      <w:lvlJc w:val="left"/>
      <w:pPr>
        <w:ind w:left="6773" w:hanging="180"/>
      </w:pPr>
      <w:rPr>
        <w:rFonts w:hint="default"/>
        <w:lang w:val="en-US" w:eastAsia="en-US" w:bidi="ar-SA"/>
      </w:rPr>
    </w:lvl>
  </w:abstractNum>
  <w:abstractNum w:abstractNumId="27" w15:restartNumberingAfterBreak="0">
    <w:nsid w:val="55CF38EE"/>
    <w:multiLevelType w:val="multilevel"/>
    <w:tmpl w:val="771E2120"/>
    <w:lvl w:ilvl="0">
      <w:start w:val="1"/>
      <w:numFmt w:val="decimal"/>
      <w:lvlText w:val="%1."/>
      <w:lvlJc w:val="left"/>
      <w:pPr>
        <w:ind w:left="460" w:hanging="460"/>
      </w:pPr>
      <w:rPr>
        <w:rFonts w:ascii="Times New Roman" w:eastAsia="Times New Roman" w:hAnsi="Times New Roman" w:cs="Times New Roman" w:hint="default"/>
        <w:b/>
        <w:bCs/>
        <w:i w:val="0"/>
        <w:iCs w:val="0"/>
        <w:spacing w:val="-1"/>
        <w:w w:val="100"/>
        <w:sz w:val="28"/>
        <w:szCs w:val="28"/>
        <w:lang w:val="en-US" w:eastAsia="en-US" w:bidi="ar-SA"/>
      </w:rPr>
    </w:lvl>
    <w:lvl w:ilvl="1">
      <w:start w:val="1"/>
      <w:numFmt w:val="decimal"/>
      <w:lvlText w:val="%1.%2."/>
      <w:lvlJc w:val="left"/>
      <w:pPr>
        <w:ind w:left="570" w:hanging="570"/>
      </w:pPr>
      <w:rPr>
        <w:rFonts w:ascii="Times New Roman" w:eastAsia="Times New Roman" w:hAnsi="Times New Roman" w:cs="Times New Roman" w:hint="default"/>
        <w:b/>
        <w:bCs/>
        <w:i w:val="0"/>
        <w:iCs w:val="0"/>
        <w:spacing w:val="-1"/>
        <w:w w:val="100"/>
        <w:sz w:val="26"/>
        <w:szCs w:val="26"/>
        <w:lang w:val="en-US" w:eastAsia="en-US" w:bidi="ar-SA"/>
      </w:rPr>
    </w:lvl>
    <w:lvl w:ilvl="2">
      <w:start w:val="1"/>
      <w:numFmt w:val="decimal"/>
      <w:lvlText w:val="%1.%2.%3."/>
      <w:lvlJc w:val="left"/>
      <w:pPr>
        <w:ind w:left="860" w:hanging="720"/>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1.%2.%3.%4."/>
      <w:lvlJc w:val="left"/>
      <w:pPr>
        <w:ind w:left="1040" w:hanging="900"/>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180" w:hanging="1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2473" w:hanging="180"/>
      </w:pPr>
      <w:rPr>
        <w:rFonts w:hint="default"/>
        <w:lang w:val="en-US" w:eastAsia="en-US" w:bidi="ar-SA"/>
      </w:rPr>
    </w:lvl>
    <w:lvl w:ilvl="6">
      <w:numFmt w:val="bullet"/>
      <w:lvlText w:val="•"/>
      <w:lvlJc w:val="left"/>
      <w:pPr>
        <w:ind w:left="3906" w:hanging="180"/>
      </w:pPr>
      <w:rPr>
        <w:rFonts w:hint="default"/>
        <w:lang w:val="en-US" w:eastAsia="en-US" w:bidi="ar-SA"/>
      </w:rPr>
    </w:lvl>
    <w:lvl w:ilvl="7">
      <w:numFmt w:val="bullet"/>
      <w:lvlText w:val="•"/>
      <w:lvlJc w:val="left"/>
      <w:pPr>
        <w:ind w:left="5340" w:hanging="180"/>
      </w:pPr>
      <w:rPr>
        <w:rFonts w:hint="default"/>
        <w:lang w:val="en-US" w:eastAsia="en-US" w:bidi="ar-SA"/>
      </w:rPr>
    </w:lvl>
    <w:lvl w:ilvl="8">
      <w:numFmt w:val="bullet"/>
      <w:lvlText w:val="•"/>
      <w:lvlJc w:val="left"/>
      <w:pPr>
        <w:ind w:left="6773" w:hanging="180"/>
      </w:pPr>
      <w:rPr>
        <w:rFonts w:hint="default"/>
        <w:lang w:val="en-US" w:eastAsia="en-US" w:bidi="ar-SA"/>
      </w:rPr>
    </w:lvl>
  </w:abstractNum>
  <w:abstractNum w:abstractNumId="28" w15:restartNumberingAfterBreak="0">
    <w:nsid w:val="5BBF0812"/>
    <w:multiLevelType w:val="hybridMultilevel"/>
    <w:tmpl w:val="B47C9716"/>
    <w:lvl w:ilvl="0" w:tplc="A1084184">
      <w:numFmt w:val="bullet"/>
      <w:lvlText w:val="-"/>
      <w:lvlJc w:val="left"/>
      <w:pPr>
        <w:ind w:left="860" w:hanging="360"/>
      </w:pPr>
      <w:rPr>
        <w:rFonts w:ascii="Times New Roman" w:eastAsia="Times New Roman" w:hAnsi="Times New Roman" w:cs="Times New Roman" w:hint="default"/>
        <w:b w:val="0"/>
        <w:bCs w:val="0"/>
        <w:i w:val="0"/>
        <w:iCs w:val="0"/>
        <w:w w:val="100"/>
        <w:sz w:val="24"/>
        <w:szCs w:val="24"/>
        <w:lang w:val="en-US" w:eastAsia="en-US" w:bidi="ar-SA"/>
      </w:rPr>
    </w:lvl>
    <w:lvl w:ilvl="1" w:tplc="CEC2876A">
      <w:numFmt w:val="bullet"/>
      <w:lvlText w:val="•"/>
      <w:lvlJc w:val="left"/>
      <w:pPr>
        <w:ind w:left="1738" w:hanging="360"/>
      </w:pPr>
      <w:rPr>
        <w:rFonts w:hint="default"/>
        <w:lang w:val="en-US" w:eastAsia="en-US" w:bidi="ar-SA"/>
      </w:rPr>
    </w:lvl>
    <w:lvl w:ilvl="2" w:tplc="5C92A5AE">
      <w:numFmt w:val="bullet"/>
      <w:lvlText w:val="•"/>
      <w:lvlJc w:val="left"/>
      <w:pPr>
        <w:ind w:left="2616" w:hanging="360"/>
      </w:pPr>
      <w:rPr>
        <w:rFonts w:hint="default"/>
        <w:lang w:val="en-US" w:eastAsia="en-US" w:bidi="ar-SA"/>
      </w:rPr>
    </w:lvl>
    <w:lvl w:ilvl="3" w:tplc="ABC4226A">
      <w:numFmt w:val="bullet"/>
      <w:lvlText w:val="•"/>
      <w:lvlJc w:val="left"/>
      <w:pPr>
        <w:ind w:left="3494" w:hanging="360"/>
      </w:pPr>
      <w:rPr>
        <w:rFonts w:hint="default"/>
        <w:lang w:val="en-US" w:eastAsia="en-US" w:bidi="ar-SA"/>
      </w:rPr>
    </w:lvl>
    <w:lvl w:ilvl="4" w:tplc="B458003E">
      <w:numFmt w:val="bullet"/>
      <w:lvlText w:val="•"/>
      <w:lvlJc w:val="left"/>
      <w:pPr>
        <w:ind w:left="4372" w:hanging="360"/>
      </w:pPr>
      <w:rPr>
        <w:rFonts w:hint="default"/>
        <w:lang w:val="en-US" w:eastAsia="en-US" w:bidi="ar-SA"/>
      </w:rPr>
    </w:lvl>
    <w:lvl w:ilvl="5" w:tplc="9364CA76">
      <w:numFmt w:val="bullet"/>
      <w:lvlText w:val="•"/>
      <w:lvlJc w:val="left"/>
      <w:pPr>
        <w:ind w:left="5250" w:hanging="360"/>
      </w:pPr>
      <w:rPr>
        <w:rFonts w:hint="default"/>
        <w:lang w:val="en-US" w:eastAsia="en-US" w:bidi="ar-SA"/>
      </w:rPr>
    </w:lvl>
    <w:lvl w:ilvl="6" w:tplc="83E2076C">
      <w:numFmt w:val="bullet"/>
      <w:lvlText w:val="•"/>
      <w:lvlJc w:val="left"/>
      <w:pPr>
        <w:ind w:left="6128" w:hanging="360"/>
      </w:pPr>
      <w:rPr>
        <w:rFonts w:hint="default"/>
        <w:lang w:val="en-US" w:eastAsia="en-US" w:bidi="ar-SA"/>
      </w:rPr>
    </w:lvl>
    <w:lvl w:ilvl="7" w:tplc="2FD8D0A4">
      <w:numFmt w:val="bullet"/>
      <w:lvlText w:val="•"/>
      <w:lvlJc w:val="left"/>
      <w:pPr>
        <w:ind w:left="7006" w:hanging="360"/>
      </w:pPr>
      <w:rPr>
        <w:rFonts w:hint="default"/>
        <w:lang w:val="en-US" w:eastAsia="en-US" w:bidi="ar-SA"/>
      </w:rPr>
    </w:lvl>
    <w:lvl w:ilvl="8" w:tplc="DBF0FF6C">
      <w:numFmt w:val="bullet"/>
      <w:lvlText w:val="•"/>
      <w:lvlJc w:val="left"/>
      <w:pPr>
        <w:ind w:left="7884" w:hanging="360"/>
      </w:pPr>
      <w:rPr>
        <w:rFonts w:hint="default"/>
        <w:lang w:val="en-US" w:eastAsia="en-US" w:bidi="ar-SA"/>
      </w:rPr>
    </w:lvl>
  </w:abstractNum>
  <w:abstractNum w:abstractNumId="29" w15:restartNumberingAfterBreak="0">
    <w:nsid w:val="5C7B1698"/>
    <w:multiLevelType w:val="hybridMultilevel"/>
    <w:tmpl w:val="D1D679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0712010"/>
    <w:multiLevelType w:val="hybridMultilevel"/>
    <w:tmpl w:val="9B8E31C8"/>
    <w:lvl w:ilvl="0" w:tplc="0C090001">
      <w:start w:val="1"/>
      <w:numFmt w:val="bullet"/>
      <w:lvlText w:val=""/>
      <w:lvlJc w:val="left"/>
      <w:pPr>
        <w:ind w:left="830" w:hanging="360"/>
      </w:pPr>
      <w:rPr>
        <w:rFonts w:ascii="Symbol" w:hAnsi="Symbol" w:hint="default"/>
      </w:rPr>
    </w:lvl>
    <w:lvl w:ilvl="1" w:tplc="0C090003" w:tentative="1">
      <w:start w:val="1"/>
      <w:numFmt w:val="bullet"/>
      <w:lvlText w:val="o"/>
      <w:lvlJc w:val="left"/>
      <w:pPr>
        <w:ind w:left="1550" w:hanging="360"/>
      </w:pPr>
      <w:rPr>
        <w:rFonts w:ascii="Courier New" w:hAnsi="Courier New" w:cs="Courier New" w:hint="default"/>
      </w:rPr>
    </w:lvl>
    <w:lvl w:ilvl="2" w:tplc="0C090005" w:tentative="1">
      <w:start w:val="1"/>
      <w:numFmt w:val="bullet"/>
      <w:lvlText w:val=""/>
      <w:lvlJc w:val="left"/>
      <w:pPr>
        <w:ind w:left="2270" w:hanging="360"/>
      </w:pPr>
      <w:rPr>
        <w:rFonts w:ascii="Wingdings" w:hAnsi="Wingdings" w:hint="default"/>
      </w:rPr>
    </w:lvl>
    <w:lvl w:ilvl="3" w:tplc="0C090001" w:tentative="1">
      <w:start w:val="1"/>
      <w:numFmt w:val="bullet"/>
      <w:lvlText w:val=""/>
      <w:lvlJc w:val="left"/>
      <w:pPr>
        <w:ind w:left="2990" w:hanging="360"/>
      </w:pPr>
      <w:rPr>
        <w:rFonts w:ascii="Symbol" w:hAnsi="Symbol" w:hint="default"/>
      </w:rPr>
    </w:lvl>
    <w:lvl w:ilvl="4" w:tplc="0C090003" w:tentative="1">
      <w:start w:val="1"/>
      <w:numFmt w:val="bullet"/>
      <w:lvlText w:val="o"/>
      <w:lvlJc w:val="left"/>
      <w:pPr>
        <w:ind w:left="3710" w:hanging="360"/>
      </w:pPr>
      <w:rPr>
        <w:rFonts w:ascii="Courier New" w:hAnsi="Courier New" w:cs="Courier New" w:hint="default"/>
      </w:rPr>
    </w:lvl>
    <w:lvl w:ilvl="5" w:tplc="0C090005" w:tentative="1">
      <w:start w:val="1"/>
      <w:numFmt w:val="bullet"/>
      <w:lvlText w:val=""/>
      <w:lvlJc w:val="left"/>
      <w:pPr>
        <w:ind w:left="4430" w:hanging="360"/>
      </w:pPr>
      <w:rPr>
        <w:rFonts w:ascii="Wingdings" w:hAnsi="Wingdings" w:hint="default"/>
      </w:rPr>
    </w:lvl>
    <w:lvl w:ilvl="6" w:tplc="0C090001" w:tentative="1">
      <w:start w:val="1"/>
      <w:numFmt w:val="bullet"/>
      <w:lvlText w:val=""/>
      <w:lvlJc w:val="left"/>
      <w:pPr>
        <w:ind w:left="5150" w:hanging="360"/>
      </w:pPr>
      <w:rPr>
        <w:rFonts w:ascii="Symbol" w:hAnsi="Symbol" w:hint="default"/>
      </w:rPr>
    </w:lvl>
    <w:lvl w:ilvl="7" w:tplc="0C090003" w:tentative="1">
      <w:start w:val="1"/>
      <w:numFmt w:val="bullet"/>
      <w:lvlText w:val="o"/>
      <w:lvlJc w:val="left"/>
      <w:pPr>
        <w:ind w:left="5870" w:hanging="360"/>
      </w:pPr>
      <w:rPr>
        <w:rFonts w:ascii="Courier New" w:hAnsi="Courier New" w:cs="Courier New" w:hint="default"/>
      </w:rPr>
    </w:lvl>
    <w:lvl w:ilvl="8" w:tplc="0C090005" w:tentative="1">
      <w:start w:val="1"/>
      <w:numFmt w:val="bullet"/>
      <w:lvlText w:val=""/>
      <w:lvlJc w:val="left"/>
      <w:pPr>
        <w:ind w:left="6590" w:hanging="360"/>
      </w:pPr>
      <w:rPr>
        <w:rFonts w:ascii="Wingdings" w:hAnsi="Wingdings" w:hint="default"/>
      </w:rPr>
    </w:lvl>
  </w:abstractNum>
  <w:abstractNum w:abstractNumId="31" w15:restartNumberingAfterBreak="0">
    <w:nsid w:val="6657666A"/>
    <w:multiLevelType w:val="multilevel"/>
    <w:tmpl w:val="771E2120"/>
    <w:lvl w:ilvl="0">
      <w:start w:val="1"/>
      <w:numFmt w:val="decimal"/>
      <w:lvlText w:val="%1."/>
      <w:lvlJc w:val="left"/>
      <w:pPr>
        <w:ind w:left="460" w:hanging="460"/>
      </w:pPr>
      <w:rPr>
        <w:rFonts w:ascii="Times New Roman" w:eastAsia="Times New Roman" w:hAnsi="Times New Roman" w:cs="Times New Roman" w:hint="default"/>
        <w:b/>
        <w:bCs/>
        <w:i w:val="0"/>
        <w:iCs w:val="0"/>
        <w:spacing w:val="-1"/>
        <w:w w:val="100"/>
        <w:sz w:val="28"/>
        <w:szCs w:val="28"/>
        <w:lang w:val="en-US" w:eastAsia="en-US" w:bidi="ar-SA"/>
      </w:rPr>
    </w:lvl>
    <w:lvl w:ilvl="1">
      <w:start w:val="1"/>
      <w:numFmt w:val="decimal"/>
      <w:lvlText w:val="%1.%2."/>
      <w:lvlJc w:val="left"/>
      <w:pPr>
        <w:ind w:left="570" w:hanging="570"/>
      </w:pPr>
      <w:rPr>
        <w:rFonts w:ascii="Times New Roman" w:eastAsia="Times New Roman" w:hAnsi="Times New Roman" w:cs="Times New Roman" w:hint="default"/>
        <w:b/>
        <w:bCs/>
        <w:i w:val="0"/>
        <w:iCs w:val="0"/>
        <w:spacing w:val="-1"/>
        <w:w w:val="100"/>
        <w:sz w:val="26"/>
        <w:szCs w:val="26"/>
        <w:lang w:val="en-US" w:eastAsia="en-US" w:bidi="ar-SA"/>
      </w:rPr>
    </w:lvl>
    <w:lvl w:ilvl="2">
      <w:start w:val="1"/>
      <w:numFmt w:val="decimal"/>
      <w:lvlText w:val="%1.%2.%3."/>
      <w:lvlJc w:val="left"/>
      <w:pPr>
        <w:ind w:left="860" w:hanging="720"/>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1.%2.%3.%4."/>
      <w:lvlJc w:val="left"/>
      <w:pPr>
        <w:ind w:left="1040" w:hanging="900"/>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180" w:hanging="1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2473" w:hanging="180"/>
      </w:pPr>
      <w:rPr>
        <w:rFonts w:hint="default"/>
        <w:lang w:val="en-US" w:eastAsia="en-US" w:bidi="ar-SA"/>
      </w:rPr>
    </w:lvl>
    <w:lvl w:ilvl="6">
      <w:numFmt w:val="bullet"/>
      <w:lvlText w:val="•"/>
      <w:lvlJc w:val="left"/>
      <w:pPr>
        <w:ind w:left="3906" w:hanging="180"/>
      </w:pPr>
      <w:rPr>
        <w:rFonts w:hint="default"/>
        <w:lang w:val="en-US" w:eastAsia="en-US" w:bidi="ar-SA"/>
      </w:rPr>
    </w:lvl>
    <w:lvl w:ilvl="7">
      <w:numFmt w:val="bullet"/>
      <w:lvlText w:val="•"/>
      <w:lvlJc w:val="left"/>
      <w:pPr>
        <w:ind w:left="5340" w:hanging="180"/>
      </w:pPr>
      <w:rPr>
        <w:rFonts w:hint="default"/>
        <w:lang w:val="en-US" w:eastAsia="en-US" w:bidi="ar-SA"/>
      </w:rPr>
    </w:lvl>
    <w:lvl w:ilvl="8">
      <w:numFmt w:val="bullet"/>
      <w:lvlText w:val="•"/>
      <w:lvlJc w:val="left"/>
      <w:pPr>
        <w:ind w:left="6773" w:hanging="180"/>
      </w:pPr>
      <w:rPr>
        <w:rFonts w:hint="default"/>
        <w:lang w:val="en-US" w:eastAsia="en-US" w:bidi="ar-SA"/>
      </w:rPr>
    </w:lvl>
  </w:abstractNum>
  <w:abstractNum w:abstractNumId="32" w15:restartNumberingAfterBreak="0">
    <w:nsid w:val="689D27EF"/>
    <w:multiLevelType w:val="multilevel"/>
    <w:tmpl w:val="771E2120"/>
    <w:lvl w:ilvl="0">
      <w:start w:val="1"/>
      <w:numFmt w:val="decimal"/>
      <w:lvlText w:val="%1."/>
      <w:lvlJc w:val="left"/>
      <w:pPr>
        <w:ind w:left="569" w:hanging="460"/>
      </w:pPr>
      <w:rPr>
        <w:rFonts w:ascii="Times New Roman" w:eastAsia="Times New Roman" w:hAnsi="Times New Roman" w:cs="Times New Roman" w:hint="default"/>
        <w:b/>
        <w:bCs/>
        <w:i w:val="0"/>
        <w:iCs w:val="0"/>
        <w:spacing w:val="-1"/>
        <w:w w:val="100"/>
        <w:sz w:val="28"/>
        <w:szCs w:val="28"/>
        <w:lang w:val="en-US" w:eastAsia="en-US" w:bidi="ar-SA"/>
      </w:rPr>
    </w:lvl>
    <w:lvl w:ilvl="1">
      <w:start w:val="1"/>
      <w:numFmt w:val="decimal"/>
      <w:lvlText w:val="%1.%2."/>
      <w:lvlJc w:val="left"/>
      <w:pPr>
        <w:ind w:left="680" w:hanging="570"/>
      </w:pPr>
      <w:rPr>
        <w:rFonts w:ascii="Times New Roman" w:eastAsia="Times New Roman" w:hAnsi="Times New Roman" w:cs="Times New Roman" w:hint="default"/>
        <w:b/>
        <w:bCs/>
        <w:i w:val="0"/>
        <w:iCs w:val="0"/>
        <w:spacing w:val="-1"/>
        <w:w w:val="100"/>
        <w:sz w:val="26"/>
        <w:szCs w:val="26"/>
        <w:lang w:val="en-US" w:eastAsia="en-US" w:bidi="ar-SA"/>
      </w:rPr>
    </w:lvl>
    <w:lvl w:ilvl="2">
      <w:start w:val="1"/>
      <w:numFmt w:val="decimal"/>
      <w:lvlText w:val="%1.%2.%3."/>
      <w:lvlJc w:val="left"/>
      <w:pPr>
        <w:ind w:left="860" w:hanging="720"/>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1.%2.%3.%4."/>
      <w:lvlJc w:val="left"/>
      <w:pPr>
        <w:ind w:left="1040" w:hanging="900"/>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180" w:hanging="1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2473" w:hanging="180"/>
      </w:pPr>
      <w:rPr>
        <w:rFonts w:hint="default"/>
        <w:lang w:val="en-US" w:eastAsia="en-US" w:bidi="ar-SA"/>
      </w:rPr>
    </w:lvl>
    <w:lvl w:ilvl="6">
      <w:numFmt w:val="bullet"/>
      <w:lvlText w:val="•"/>
      <w:lvlJc w:val="left"/>
      <w:pPr>
        <w:ind w:left="3906" w:hanging="180"/>
      </w:pPr>
      <w:rPr>
        <w:rFonts w:hint="default"/>
        <w:lang w:val="en-US" w:eastAsia="en-US" w:bidi="ar-SA"/>
      </w:rPr>
    </w:lvl>
    <w:lvl w:ilvl="7">
      <w:numFmt w:val="bullet"/>
      <w:lvlText w:val="•"/>
      <w:lvlJc w:val="left"/>
      <w:pPr>
        <w:ind w:left="5340" w:hanging="180"/>
      </w:pPr>
      <w:rPr>
        <w:rFonts w:hint="default"/>
        <w:lang w:val="en-US" w:eastAsia="en-US" w:bidi="ar-SA"/>
      </w:rPr>
    </w:lvl>
    <w:lvl w:ilvl="8">
      <w:numFmt w:val="bullet"/>
      <w:lvlText w:val="•"/>
      <w:lvlJc w:val="left"/>
      <w:pPr>
        <w:ind w:left="6773" w:hanging="180"/>
      </w:pPr>
      <w:rPr>
        <w:rFonts w:hint="default"/>
        <w:lang w:val="en-US" w:eastAsia="en-US" w:bidi="ar-SA"/>
      </w:rPr>
    </w:lvl>
  </w:abstractNum>
  <w:abstractNum w:abstractNumId="33" w15:restartNumberingAfterBreak="0">
    <w:nsid w:val="69524A69"/>
    <w:multiLevelType w:val="hybridMultilevel"/>
    <w:tmpl w:val="D4A69338"/>
    <w:lvl w:ilvl="0" w:tplc="0C090001">
      <w:start w:val="1"/>
      <w:numFmt w:val="bullet"/>
      <w:lvlText w:val=""/>
      <w:lvlJc w:val="left"/>
      <w:pPr>
        <w:ind w:left="830" w:hanging="360"/>
      </w:pPr>
      <w:rPr>
        <w:rFonts w:ascii="Symbol" w:hAnsi="Symbol" w:hint="default"/>
      </w:rPr>
    </w:lvl>
    <w:lvl w:ilvl="1" w:tplc="0C090003" w:tentative="1">
      <w:start w:val="1"/>
      <w:numFmt w:val="bullet"/>
      <w:lvlText w:val="o"/>
      <w:lvlJc w:val="left"/>
      <w:pPr>
        <w:ind w:left="1550" w:hanging="360"/>
      </w:pPr>
      <w:rPr>
        <w:rFonts w:ascii="Courier New" w:hAnsi="Courier New" w:cs="Courier New" w:hint="default"/>
      </w:rPr>
    </w:lvl>
    <w:lvl w:ilvl="2" w:tplc="0C090005" w:tentative="1">
      <w:start w:val="1"/>
      <w:numFmt w:val="bullet"/>
      <w:lvlText w:val=""/>
      <w:lvlJc w:val="left"/>
      <w:pPr>
        <w:ind w:left="2270" w:hanging="360"/>
      </w:pPr>
      <w:rPr>
        <w:rFonts w:ascii="Wingdings" w:hAnsi="Wingdings" w:hint="default"/>
      </w:rPr>
    </w:lvl>
    <w:lvl w:ilvl="3" w:tplc="0C090001" w:tentative="1">
      <w:start w:val="1"/>
      <w:numFmt w:val="bullet"/>
      <w:lvlText w:val=""/>
      <w:lvlJc w:val="left"/>
      <w:pPr>
        <w:ind w:left="2990" w:hanging="360"/>
      </w:pPr>
      <w:rPr>
        <w:rFonts w:ascii="Symbol" w:hAnsi="Symbol" w:hint="default"/>
      </w:rPr>
    </w:lvl>
    <w:lvl w:ilvl="4" w:tplc="0C090003" w:tentative="1">
      <w:start w:val="1"/>
      <w:numFmt w:val="bullet"/>
      <w:lvlText w:val="o"/>
      <w:lvlJc w:val="left"/>
      <w:pPr>
        <w:ind w:left="3710" w:hanging="360"/>
      </w:pPr>
      <w:rPr>
        <w:rFonts w:ascii="Courier New" w:hAnsi="Courier New" w:cs="Courier New" w:hint="default"/>
      </w:rPr>
    </w:lvl>
    <w:lvl w:ilvl="5" w:tplc="0C090005" w:tentative="1">
      <w:start w:val="1"/>
      <w:numFmt w:val="bullet"/>
      <w:lvlText w:val=""/>
      <w:lvlJc w:val="left"/>
      <w:pPr>
        <w:ind w:left="4430" w:hanging="360"/>
      </w:pPr>
      <w:rPr>
        <w:rFonts w:ascii="Wingdings" w:hAnsi="Wingdings" w:hint="default"/>
      </w:rPr>
    </w:lvl>
    <w:lvl w:ilvl="6" w:tplc="0C090001" w:tentative="1">
      <w:start w:val="1"/>
      <w:numFmt w:val="bullet"/>
      <w:lvlText w:val=""/>
      <w:lvlJc w:val="left"/>
      <w:pPr>
        <w:ind w:left="5150" w:hanging="360"/>
      </w:pPr>
      <w:rPr>
        <w:rFonts w:ascii="Symbol" w:hAnsi="Symbol" w:hint="default"/>
      </w:rPr>
    </w:lvl>
    <w:lvl w:ilvl="7" w:tplc="0C090003" w:tentative="1">
      <w:start w:val="1"/>
      <w:numFmt w:val="bullet"/>
      <w:lvlText w:val="o"/>
      <w:lvlJc w:val="left"/>
      <w:pPr>
        <w:ind w:left="5870" w:hanging="360"/>
      </w:pPr>
      <w:rPr>
        <w:rFonts w:ascii="Courier New" w:hAnsi="Courier New" w:cs="Courier New" w:hint="default"/>
      </w:rPr>
    </w:lvl>
    <w:lvl w:ilvl="8" w:tplc="0C090005" w:tentative="1">
      <w:start w:val="1"/>
      <w:numFmt w:val="bullet"/>
      <w:lvlText w:val=""/>
      <w:lvlJc w:val="left"/>
      <w:pPr>
        <w:ind w:left="6590" w:hanging="360"/>
      </w:pPr>
      <w:rPr>
        <w:rFonts w:ascii="Wingdings" w:hAnsi="Wingdings" w:hint="default"/>
      </w:rPr>
    </w:lvl>
  </w:abstractNum>
  <w:abstractNum w:abstractNumId="34" w15:restartNumberingAfterBreak="0">
    <w:nsid w:val="6CD15D4B"/>
    <w:multiLevelType w:val="hybridMultilevel"/>
    <w:tmpl w:val="995E1390"/>
    <w:lvl w:ilvl="0" w:tplc="0C090001">
      <w:start w:val="1"/>
      <w:numFmt w:val="bullet"/>
      <w:lvlText w:val=""/>
      <w:lvlJc w:val="left"/>
      <w:pPr>
        <w:ind w:left="2190" w:hanging="360"/>
      </w:pPr>
      <w:rPr>
        <w:rFonts w:ascii="Symbol" w:hAnsi="Symbol" w:hint="default"/>
      </w:rPr>
    </w:lvl>
    <w:lvl w:ilvl="1" w:tplc="0C090003" w:tentative="1">
      <w:start w:val="1"/>
      <w:numFmt w:val="bullet"/>
      <w:lvlText w:val="o"/>
      <w:lvlJc w:val="left"/>
      <w:pPr>
        <w:ind w:left="2910" w:hanging="360"/>
      </w:pPr>
      <w:rPr>
        <w:rFonts w:ascii="Courier New" w:hAnsi="Courier New" w:cs="Courier New" w:hint="default"/>
      </w:rPr>
    </w:lvl>
    <w:lvl w:ilvl="2" w:tplc="0C090005" w:tentative="1">
      <w:start w:val="1"/>
      <w:numFmt w:val="bullet"/>
      <w:lvlText w:val=""/>
      <w:lvlJc w:val="left"/>
      <w:pPr>
        <w:ind w:left="3630" w:hanging="360"/>
      </w:pPr>
      <w:rPr>
        <w:rFonts w:ascii="Wingdings" w:hAnsi="Wingdings" w:hint="default"/>
      </w:rPr>
    </w:lvl>
    <w:lvl w:ilvl="3" w:tplc="0C090001" w:tentative="1">
      <w:start w:val="1"/>
      <w:numFmt w:val="bullet"/>
      <w:lvlText w:val=""/>
      <w:lvlJc w:val="left"/>
      <w:pPr>
        <w:ind w:left="4350" w:hanging="360"/>
      </w:pPr>
      <w:rPr>
        <w:rFonts w:ascii="Symbol" w:hAnsi="Symbol" w:hint="default"/>
      </w:rPr>
    </w:lvl>
    <w:lvl w:ilvl="4" w:tplc="0C090003" w:tentative="1">
      <w:start w:val="1"/>
      <w:numFmt w:val="bullet"/>
      <w:lvlText w:val="o"/>
      <w:lvlJc w:val="left"/>
      <w:pPr>
        <w:ind w:left="5070" w:hanging="360"/>
      </w:pPr>
      <w:rPr>
        <w:rFonts w:ascii="Courier New" w:hAnsi="Courier New" w:cs="Courier New" w:hint="default"/>
      </w:rPr>
    </w:lvl>
    <w:lvl w:ilvl="5" w:tplc="0C090005" w:tentative="1">
      <w:start w:val="1"/>
      <w:numFmt w:val="bullet"/>
      <w:lvlText w:val=""/>
      <w:lvlJc w:val="left"/>
      <w:pPr>
        <w:ind w:left="5790" w:hanging="360"/>
      </w:pPr>
      <w:rPr>
        <w:rFonts w:ascii="Wingdings" w:hAnsi="Wingdings" w:hint="default"/>
      </w:rPr>
    </w:lvl>
    <w:lvl w:ilvl="6" w:tplc="0C090001" w:tentative="1">
      <w:start w:val="1"/>
      <w:numFmt w:val="bullet"/>
      <w:lvlText w:val=""/>
      <w:lvlJc w:val="left"/>
      <w:pPr>
        <w:ind w:left="6510" w:hanging="360"/>
      </w:pPr>
      <w:rPr>
        <w:rFonts w:ascii="Symbol" w:hAnsi="Symbol" w:hint="default"/>
      </w:rPr>
    </w:lvl>
    <w:lvl w:ilvl="7" w:tplc="0C090003" w:tentative="1">
      <w:start w:val="1"/>
      <w:numFmt w:val="bullet"/>
      <w:lvlText w:val="o"/>
      <w:lvlJc w:val="left"/>
      <w:pPr>
        <w:ind w:left="7230" w:hanging="360"/>
      </w:pPr>
      <w:rPr>
        <w:rFonts w:ascii="Courier New" w:hAnsi="Courier New" w:cs="Courier New" w:hint="default"/>
      </w:rPr>
    </w:lvl>
    <w:lvl w:ilvl="8" w:tplc="0C090005" w:tentative="1">
      <w:start w:val="1"/>
      <w:numFmt w:val="bullet"/>
      <w:lvlText w:val=""/>
      <w:lvlJc w:val="left"/>
      <w:pPr>
        <w:ind w:left="7950" w:hanging="360"/>
      </w:pPr>
      <w:rPr>
        <w:rFonts w:ascii="Wingdings" w:hAnsi="Wingdings" w:hint="default"/>
      </w:rPr>
    </w:lvl>
  </w:abstractNum>
  <w:abstractNum w:abstractNumId="35" w15:restartNumberingAfterBreak="0">
    <w:nsid w:val="6D02362A"/>
    <w:multiLevelType w:val="hybridMultilevel"/>
    <w:tmpl w:val="6F7077E6"/>
    <w:lvl w:ilvl="0" w:tplc="0C090001">
      <w:start w:val="1"/>
      <w:numFmt w:val="bullet"/>
      <w:lvlText w:val=""/>
      <w:lvlJc w:val="left"/>
      <w:pPr>
        <w:ind w:left="830" w:hanging="360"/>
      </w:pPr>
      <w:rPr>
        <w:rFonts w:ascii="Symbol" w:hAnsi="Symbol" w:hint="default"/>
      </w:rPr>
    </w:lvl>
    <w:lvl w:ilvl="1" w:tplc="0C090003" w:tentative="1">
      <w:start w:val="1"/>
      <w:numFmt w:val="bullet"/>
      <w:lvlText w:val="o"/>
      <w:lvlJc w:val="left"/>
      <w:pPr>
        <w:ind w:left="1550" w:hanging="360"/>
      </w:pPr>
      <w:rPr>
        <w:rFonts w:ascii="Courier New" w:hAnsi="Courier New" w:cs="Courier New" w:hint="default"/>
      </w:rPr>
    </w:lvl>
    <w:lvl w:ilvl="2" w:tplc="0C090005" w:tentative="1">
      <w:start w:val="1"/>
      <w:numFmt w:val="bullet"/>
      <w:lvlText w:val=""/>
      <w:lvlJc w:val="left"/>
      <w:pPr>
        <w:ind w:left="2270" w:hanging="360"/>
      </w:pPr>
      <w:rPr>
        <w:rFonts w:ascii="Wingdings" w:hAnsi="Wingdings" w:hint="default"/>
      </w:rPr>
    </w:lvl>
    <w:lvl w:ilvl="3" w:tplc="0C090001" w:tentative="1">
      <w:start w:val="1"/>
      <w:numFmt w:val="bullet"/>
      <w:lvlText w:val=""/>
      <w:lvlJc w:val="left"/>
      <w:pPr>
        <w:ind w:left="2990" w:hanging="360"/>
      </w:pPr>
      <w:rPr>
        <w:rFonts w:ascii="Symbol" w:hAnsi="Symbol" w:hint="default"/>
      </w:rPr>
    </w:lvl>
    <w:lvl w:ilvl="4" w:tplc="0C090003" w:tentative="1">
      <w:start w:val="1"/>
      <w:numFmt w:val="bullet"/>
      <w:lvlText w:val="o"/>
      <w:lvlJc w:val="left"/>
      <w:pPr>
        <w:ind w:left="3710" w:hanging="360"/>
      </w:pPr>
      <w:rPr>
        <w:rFonts w:ascii="Courier New" w:hAnsi="Courier New" w:cs="Courier New" w:hint="default"/>
      </w:rPr>
    </w:lvl>
    <w:lvl w:ilvl="5" w:tplc="0C090005" w:tentative="1">
      <w:start w:val="1"/>
      <w:numFmt w:val="bullet"/>
      <w:lvlText w:val=""/>
      <w:lvlJc w:val="left"/>
      <w:pPr>
        <w:ind w:left="4430" w:hanging="360"/>
      </w:pPr>
      <w:rPr>
        <w:rFonts w:ascii="Wingdings" w:hAnsi="Wingdings" w:hint="default"/>
      </w:rPr>
    </w:lvl>
    <w:lvl w:ilvl="6" w:tplc="0C090001" w:tentative="1">
      <w:start w:val="1"/>
      <w:numFmt w:val="bullet"/>
      <w:lvlText w:val=""/>
      <w:lvlJc w:val="left"/>
      <w:pPr>
        <w:ind w:left="5150" w:hanging="360"/>
      </w:pPr>
      <w:rPr>
        <w:rFonts w:ascii="Symbol" w:hAnsi="Symbol" w:hint="default"/>
      </w:rPr>
    </w:lvl>
    <w:lvl w:ilvl="7" w:tplc="0C090003" w:tentative="1">
      <w:start w:val="1"/>
      <w:numFmt w:val="bullet"/>
      <w:lvlText w:val="o"/>
      <w:lvlJc w:val="left"/>
      <w:pPr>
        <w:ind w:left="5870" w:hanging="360"/>
      </w:pPr>
      <w:rPr>
        <w:rFonts w:ascii="Courier New" w:hAnsi="Courier New" w:cs="Courier New" w:hint="default"/>
      </w:rPr>
    </w:lvl>
    <w:lvl w:ilvl="8" w:tplc="0C090005" w:tentative="1">
      <w:start w:val="1"/>
      <w:numFmt w:val="bullet"/>
      <w:lvlText w:val=""/>
      <w:lvlJc w:val="left"/>
      <w:pPr>
        <w:ind w:left="6590" w:hanging="360"/>
      </w:pPr>
      <w:rPr>
        <w:rFonts w:ascii="Wingdings" w:hAnsi="Wingdings" w:hint="default"/>
      </w:rPr>
    </w:lvl>
  </w:abstractNum>
  <w:abstractNum w:abstractNumId="36" w15:restartNumberingAfterBreak="0">
    <w:nsid w:val="6DEB0CEF"/>
    <w:multiLevelType w:val="multilevel"/>
    <w:tmpl w:val="771E2120"/>
    <w:lvl w:ilvl="0">
      <w:start w:val="1"/>
      <w:numFmt w:val="decimal"/>
      <w:lvlText w:val="%1."/>
      <w:lvlJc w:val="left"/>
      <w:pPr>
        <w:ind w:left="460" w:hanging="460"/>
      </w:pPr>
      <w:rPr>
        <w:rFonts w:ascii="Times New Roman" w:eastAsia="Times New Roman" w:hAnsi="Times New Roman" w:cs="Times New Roman" w:hint="default"/>
        <w:b/>
        <w:bCs/>
        <w:i w:val="0"/>
        <w:iCs w:val="0"/>
        <w:spacing w:val="-1"/>
        <w:w w:val="100"/>
        <w:sz w:val="28"/>
        <w:szCs w:val="28"/>
        <w:lang w:val="en-US" w:eastAsia="en-US" w:bidi="ar-SA"/>
      </w:rPr>
    </w:lvl>
    <w:lvl w:ilvl="1">
      <w:start w:val="1"/>
      <w:numFmt w:val="decimal"/>
      <w:lvlText w:val="%1.%2."/>
      <w:lvlJc w:val="left"/>
      <w:pPr>
        <w:ind w:left="570" w:hanging="570"/>
      </w:pPr>
      <w:rPr>
        <w:rFonts w:ascii="Times New Roman" w:eastAsia="Times New Roman" w:hAnsi="Times New Roman" w:cs="Times New Roman" w:hint="default"/>
        <w:b/>
        <w:bCs/>
        <w:i w:val="0"/>
        <w:iCs w:val="0"/>
        <w:spacing w:val="-1"/>
        <w:w w:val="100"/>
        <w:sz w:val="26"/>
        <w:szCs w:val="26"/>
        <w:lang w:val="en-US" w:eastAsia="en-US" w:bidi="ar-SA"/>
      </w:rPr>
    </w:lvl>
    <w:lvl w:ilvl="2">
      <w:start w:val="1"/>
      <w:numFmt w:val="decimal"/>
      <w:lvlText w:val="%1.%2.%3."/>
      <w:lvlJc w:val="left"/>
      <w:pPr>
        <w:ind w:left="860" w:hanging="720"/>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1.%2.%3.%4."/>
      <w:lvlJc w:val="left"/>
      <w:pPr>
        <w:ind w:left="1040" w:hanging="900"/>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180" w:hanging="1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2473" w:hanging="180"/>
      </w:pPr>
      <w:rPr>
        <w:rFonts w:hint="default"/>
        <w:lang w:val="en-US" w:eastAsia="en-US" w:bidi="ar-SA"/>
      </w:rPr>
    </w:lvl>
    <w:lvl w:ilvl="6">
      <w:numFmt w:val="bullet"/>
      <w:lvlText w:val="•"/>
      <w:lvlJc w:val="left"/>
      <w:pPr>
        <w:ind w:left="3906" w:hanging="180"/>
      </w:pPr>
      <w:rPr>
        <w:rFonts w:hint="default"/>
        <w:lang w:val="en-US" w:eastAsia="en-US" w:bidi="ar-SA"/>
      </w:rPr>
    </w:lvl>
    <w:lvl w:ilvl="7">
      <w:numFmt w:val="bullet"/>
      <w:lvlText w:val="•"/>
      <w:lvlJc w:val="left"/>
      <w:pPr>
        <w:ind w:left="5340" w:hanging="180"/>
      </w:pPr>
      <w:rPr>
        <w:rFonts w:hint="default"/>
        <w:lang w:val="en-US" w:eastAsia="en-US" w:bidi="ar-SA"/>
      </w:rPr>
    </w:lvl>
    <w:lvl w:ilvl="8">
      <w:numFmt w:val="bullet"/>
      <w:lvlText w:val="•"/>
      <w:lvlJc w:val="left"/>
      <w:pPr>
        <w:ind w:left="6773" w:hanging="180"/>
      </w:pPr>
      <w:rPr>
        <w:rFonts w:hint="default"/>
        <w:lang w:val="en-US" w:eastAsia="en-US" w:bidi="ar-SA"/>
      </w:rPr>
    </w:lvl>
  </w:abstractNum>
  <w:abstractNum w:abstractNumId="37" w15:restartNumberingAfterBreak="0">
    <w:nsid w:val="6E434953"/>
    <w:multiLevelType w:val="multilevel"/>
    <w:tmpl w:val="771E2120"/>
    <w:lvl w:ilvl="0">
      <w:start w:val="1"/>
      <w:numFmt w:val="decimal"/>
      <w:lvlText w:val="%1."/>
      <w:lvlJc w:val="left"/>
      <w:pPr>
        <w:ind w:left="569" w:hanging="460"/>
      </w:pPr>
      <w:rPr>
        <w:rFonts w:ascii="Times New Roman" w:eastAsia="Times New Roman" w:hAnsi="Times New Roman" w:cs="Times New Roman" w:hint="default"/>
        <w:b/>
        <w:bCs/>
        <w:i w:val="0"/>
        <w:iCs w:val="0"/>
        <w:spacing w:val="-1"/>
        <w:w w:val="100"/>
        <w:sz w:val="28"/>
        <w:szCs w:val="28"/>
        <w:lang w:val="en-US" w:eastAsia="en-US" w:bidi="ar-SA"/>
      </w:rPr>
    </w:lvl>
    <w:lvl w:ilvl="1">
      <w:start w:val="1"/>
      <w:numFmt w:val="decimal"/>
      <w:lvlText w:val="%1.%2."/>
      <w:lvlJc w:val="left"/>
      <w:pPr>
        <w:ind w:left="680" w:hanging="570"/>
      </w:pPr>
      <w:rPr>
        <w:rFonts w:ascii="Times New Roman" w:eastAsia="Times New Roman" w:hAnsi="Times New Roman" w:cs="Times New Roman" w:hint="default"/>
        <w:b/>
        <w:bCs/>
        <w:i w:val="0"/>
        <w:iCs w:val="0"/>
        <w:spacing w:val="-1"/>
        <w:w w:val="100"/>
        <w:sz w:val="26"/>
        <w:szCs w:val="26"/>
        <w:lang w:val="en-US" w:eastAsia="en-US" w:bidi="ar-SA"/>
      </w:rPr>
    </w:lvl>
    <w:lvl w:ilvl="2">
      <w:start w:val="1"/>
      <w:numFmt w:val="decimal"/>
      <w:lvlText w:val="%1.%2.%3."/>
      <w:lvlJc w:val="left"/>
      <w:pPr>
        <w:ind w:left="860" w:hanging="720"/>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1.%2.%3.%4."/>
      <w:lvlJc w:val="left"/>
      <w:pPr>
        <w:ind w:left="1040" w:hanging="900"/>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180" w:hanging="1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2473" w:hanging="180"/>
      </w:pPr>
      <w:rPr>
        <w:rFonts w:hint="default"/>
        <w:lang w:val="en-US" w:eastAsia="en-US" w:bidi="ar-SA"/>
      </w:rPr>
    </w:lvl>
    <w:lvl w:ilvl="6">
      <w:numFmt w:val="bullet"/>
      <w:lvlText w:val="•"/>
      <w:lvlJc w:val="left"/>
      <w:pPr>
        <w:ind w:left="3906" w:hanging="180"/>
      </w:pPr>
      <w:rPr>
        <w:rFonts w:hint="default"/>
        <w:lang w:val="en-US" w:eastAsia="en-US" w:bidi="ar-SA"/>
      </w:rPr>
    </w:lvl>
    <w:lvl w:ilvl="7">
      <w:numFmt w:val="bullet"/>
      <w:lvlText w:val="•"/>
      <w:lvlJc w:val="left"/>
      <w:pPr>
        <w:ind w:left="5340" w:hanging="180"/>
      </w:pPr>
      <w:rPr>
        <w:rFonts w:hint="default"/>
        <w:lang w:val="en-US" w:eastAsia="en-US" w:bidi="ar-SA"/>
      </w:rPr>
    </w:lvl>
    <w:lvl w:ilvl="8">
      <w:numFmt w:val="bullet"/>
      <w:lvlText w:val="•"/>
      <w:lvlJc w:val="left"/>
      <w:pPr>
        <w:ind w:left="6773" w:hanging="180"/>
      </w:pPr>
      <w:rPr>
        <w:rFonts w:hint="default"/>
        <w:lang w:val="en-US" w:eastAsia="en-US" w:bidi="ar-SA"/>
      </w:rPr>
    </w:lvl>
  </w:abstractNum>
  <w:abstractNum w:abstractNumId="38" w15:restartNumberingAfterBreak="0">
    <w:nsid w:val="71EC3BA6"/>
    <w:multiLevelType w:val="hybridMultilevel"/>
    <w:tmpl w:val="162E406A"/>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39" w15:restartNumberingAfterBreak="0">
    <w:nsid w:val="749D0D5F"/>
    <w:multiLevelType w:val="hybridMultilevel"/>
    <w:tmpl w:val="671E4E08"/>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40" w15:restartNumberingAfterBreak="0">
    <w:nsid w:val="75B45AB5"/>
    <w:multiLevelType w:val="hybridMultilevel"/>
    <w:tmpl w:val="EA94EB7C"/>
    <w:lvl w:ilvl="0" w:tplc="225C883C">
      <w:start w:val="1"/>
      <w:numFmt w:val="decimal"/>
      <w:lvlText w:val="%1."/>
      <w:lvlJc w:val="left"/>
      <w:pPr>
        <w:ind w:left="470" w:hanging="360"/>
      </w:pPr>
      <w:rPr>
        <w:rFonts w:hint="default"/>
      </w:rPr>
    </w:lvl>
    <w:lvl w:ilvl="1" w:tplc="0C090019" w:tentative="1">
      <w:start w:val="1"/>
      <w:numFmt w:val="lowerLetter"/>
      <w:lvlText w:val="%2."/>
      <w:lvlJc w:val="left"/>
      <w:pPr>
        <w:ind w:left="1190" w:hanging="360"/>
      </w:pPr>
    </w:lvl>
    <w:lvl w:ilvl="2" w:tplc="0C09001B" w:tentative="1">
      <w:start w:val="1"/>
      <w:numFmt w:val="lowerRoman"/>
      <w:lvlText w:val="%3."/>
      <w:lvlJc w:val="right"/>
      <w:pPr>
        <w:ind w:left="1910" w:hanging="180"/>
      </w:pPr>
    </w:lvl>
    <w:lvl w:ilvl="3" w:tplc="0C09000F" w:tentative="1">
      <w:start w:val="1"/>
      <w:numFmt w:val="decimal"/>
      <w:lvlText w:val="%4."/>
      <w:lvlJc w:val="left"/>
      <w:pPr>
        <w:ind w:left="2630" w:hanging="360"/>
      </w:pPr>
    </w:lvl>
    <w:lvl w:ilvl="4" w:tplc="0C090019" w:tentative="1">
      <w:start w:val="1"/>
      <w:numFmt w:val="lowerLetter"/>
      <w:lvlText w:val="%5."/>
      <w:lvlJc w:val="left"/>
      <w:pPr>
        <w:ind w:left="3350" w:hanging="360"/>
      </w:pPr>
    </w:lvl>
    <w:lvl w:ilvl="5" w:tplc="0C09001B" w:tentative="1">
      <w:start w:val="1"/>
      <w:numFmt w:val="lowerRoman"/>
      <w:lvlText w:val="%6."/>
      <w:lvlJc w:val="right"/>
      <w:pPr>
        <w:ind w:left="4070" w:hanging="180"/>
      </w:pPr>
    </w:lvl>
    <w:lvl w:ilvl="6" w:tplc="0C09000F" w:tentative="1">
      <w:start w:val="1"/>
      <w:numFmt w:val="decimal"/>
      <w:lvlText w:val="%7."/>
      <w:lvlJc w:val="left"/>
      <w:pPr>
        <w:ind w:left="4790" w:hanging="360"/>
      </w:pPr>
    </w:lvl>
    <w:lvl w:ilvl="7" w:tplc="0C090019" w:tentative="1">
      <w:start w:val="1"/>
      <w:numFmt w:val="lowerLetter"/>
      <w:lvlText w:val="%8."/>
      <w:lvlJc w:val="left"/>
      <w:pPr>
        <w:ind w:left="5510" w:hanging="360"/>
      </w:pPr>
    </w:lvl>
    <w:lvl w:ilvl="8" w:tplc="0C09001B" w:tentative="1">
      <w:start w:val="1"/>
      <w:numFmt w:val="lowerRoman"/>
      <w:lvlText w:val="%9."/>
      <w:lvlJc w:val="right"/>
      <w:pPr>
        <w:ind w:left="6230" w:hanging="180"/>
      </w:pPr>
    </w:lvl>
  </w:abstractNum>
  <w:abstractNum w:abstractNumId="41" w15:restartNumberingAfterBreak="0">
    <w:nsid w:val="791F6C90"/>
    <w:multiLevelType w:val="hybridMultilevel"/>
    <w:tmpl w:val="506CBA34"/>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42" w15:restartNumberingAfterBreak="0">
    <w:nsid w:val="7B7C1E31"/>
    <w:multiLevelType w:val="hybridMultilevel"/>
    <w:tmpl w:val="F7C25120"/>
    <w:lvl w:ilvl="0" w:tplc="0C090001">
      <w:start w:val="1"/>
      <w:numFmt w:val="bullet"/>
      <w:lvlText w:val=""/>
      <w:lvlJc w:val="left"/>
      <w:pPr>
        <w:ind w:left="830" w:hanging="360"/>
      </w:pPr>
      <w:rPr>
        <w:rFonts w:ascii="Symbol" w:hAnsi="Symbol" w:hint="default"/>
      </w:rPr>
    </w:lvl>
    <w:lvl w:ilvl="1" w:tplc="0C090003" w:tentative="1">
      <w:start w:val="1"/>
      <w:numFmt w:val="bullet"/>
      <w:lvlText w:val="o"/>
      <w:lvlJc w:val="left"/>
      <w:pPr>
        <w:ind w:left="1550" w:hanging="360"/>
      </w:pPr>
      <w:rPr>
        <w:rFonts w:ascii="Courier New" w:hAnsi="Courier New" w:cs="Courier New" w:hint="default"/>
      </w:rPr>
    </w:lvl>
    <w:lvl w:ilvl="2" w:tplc="0C090005" w:tentative="1">
      <w:start w:val="1"/>
      <w:numFmt w:val="bullet"/>
      <w:lvlText w:val=""/>
      <w:lvlJc w:val="left"/>
      <w:pPr>
        <w:ind w:left="2270" w:hanging="360"/>
      </w:pPr>
      <w:rPr>
        <w:rFonts w:ascii="Wingdings" w:hAnsi="Wingdings" w:hint="default"/>
      </w:rPr>
    </w:lvl>
    <w:lvl w:ilvl="3" w:tplc="0C090001" w:tentative="1">
      <w:start w:val="1"/>
      <w:numFmt w:val="bullet"/>
      <w:lvlText w:val=""/>
      <w:lvlJc w:val="left"/>
      <w:pPr>
        <w:ind w:left="2990" w:hanging="360"/>
      </w:pPr>
      <w:rPr>
        <w:rFonts w:ascii="Symbol" w:hAnsi="Symbol" w:hint="default"/>
      </w:rPr>
    </w:lvl>
    <w:lvl w:ilvl="4" w:tplc="0C090003" w:tentative="1">
      <w:start w:val="1"/>
      <w:numFmt w:val="bullet"/>
      <w:lvlText w:val="o"/>
      <w:lvlJc w:val="left"/>
      <w:pPr>
        <w:ind w:left="3710" w:hanging="360"/>
      </w:pPr>
      <w:rPr>
        <w:rFonts w:ascii="Courier New" w:hAnsi="Courier New" w:cs="Courier New" w:hint="default"/>
      </w:rPr>
    </w:lvl>
    <w:lvl w:ilvl="5" w:tplc="0C090005" w:tentative="1">
      <w:start w:val="1"/>
      <w:numFmt w:val="bullet"/>
      <w:lvlText w:val=""/>
      <w:lvlJc w:val="left"/>
      <w:pPr>
        <w:ind w:left="4430" w:hanging="360"/>
      </w:pPr>
      <w:rPr>
        <w:rFonts w:ascii="Wingdings" w:hAnsi="Wingdings" w:hint="default"/>
      </w:rPr>
    </w:lvl>
    <w:lvl w:ilvl="6" w:tplc="0C090001" w:tentative="1">
      <w:start w:val="1"/>
      <w:numFmt w:val="bullet"/>
      <w:lvlText w:val=""/>
      <w:lvlJc w:val="left"/>
      <w:pPr>
        <w:ind w:left="5150" w:hanging="360"/>
      </w:pPr>
      <w:rPr>
        <w:rFonts w:ascii="Symbol" w:hAnsi="Symbol" w:hint="default"/>
      </w:rPr>
    </w:lvl>
    <w:lvl w:ilvl="7" w:tplc="0C090003" w:tentative="1">
      <w:start w:val="1"/>
      <w:numFmt w:val="bullet"/>
      <w:lvlText w:val="o"/>
      <w:lvlJc w:val="left"/>
      <w:pPr>
        <w:ind w:left="5870" w:hanging="360"/>
      </w:pPr>
      <w:rPr>
        <w:rFonts w:ascii="Courier New" w:hAnsi="Courier New" w:cs="Courier New" w:hint="default"/>
      </w:rPr>
    </w:lvl>
    <w:lvl w:ilvl="8" w:tplc="0C090005" w:tentative="1">
      <w:start w:val="1"/>
      <w:numFmt w:val="bullet"/>
      <w:lvlText w:val=""/>
      <w:lvlJc w:val="left"/>
      <w:pPr>
        <w:ind w:left="6590" w:hanging="360"/>
      </w:pPr>
      <w:rPr>
        <w:rFonts w:ascii="Wingdings" w:hAnsi="Wingdings" w:hint="default"/>
      </w:rPr>
    </w:lvl>
  </w:abstractNum>
  <w:num w:numId="1" w16cid:durableId="1548370542">
    <w:abstractNumId w:val="13"/>
  </w:num>
  <w:num w:numId="2" w16cid:durableId="572856794">
    <w:abstractNumId w:val="28"/>
  </w:num>
  <w:num w:numId="3" w16cid:durableId="1876195274">
    <w:abstractNumId w:val="7"/>
  </w:num>
  <w:num w:numId="4" w16cid:durableId="1712918123">
    <w:abstractNumId w:val="31"/>
  </w:num>
  <w:num w:numId="5" w16cid:durableId="1185171876">
    <w:abstractNumId w:val="20"/>
  </w:num>
  <w:num w:numId="6" w16cid:durableId="1422871983">
    <w:abstractNumId w:val="18"/>
  </w:num>
  <w:num w:numId="7" w16cid:durableId="1262954976">
    <w:abstractNumId w:val="25"/>
  </w:num>
  <w:num w:numId="8" w16cid:durableId="1182159195">
    <w:abstractNumId w:val="30"/>
  </w:num>
  <w:num w:numId="9" w16cid:durableId="410930010">
    <w:abstractNumId w:val="42"/>
  </w:num>
  <w:num w:numId="10" w16cid:durableId="440688203">
    <w:abstractNumId w:val="17"/>
  </w:num>
  <w:num w:numId="11" w16cid:durableId="1381510754">
    <w:abstractNumId w:val="10"/>
  </w:num>
  <w:num w:numId="12" w16cid:durableId="1193612105">
    <w:abstractNumId w:val="3"/>
  </w:num>
  <w:num w:numId="13" w16cid:durableId="888878998">
    <w:abstractNumId w:val="21"/>
  </w:num>
  <w:num w:numId="14" w16cid:durableId="597951475">
    <w:abstractNumId w:val="19"/>
  </w:num>
  <w:num w:numId="15" w16cid:durableId="1873573392">
    <w:abstractNumId w:val="14"/>
  </w:num>
  <w:num w:numId="16" w16cid:durableId="207423397">
    <w:abstractNumId w:val="33"/>
  </w:num>
  <w:num w:numId="17" w16cid:durableId="1132287065">
    <w:abstractNumId w:val="12"/>
  </w:num>
  <w:num w:numId="18" w16cid:durableId="1260093187">
    <w:abstractNumId w:val="41"/>
  </w:num>
  <w:num w:numId="19" w16cid:durableId="1911429254">
    <w:abstractNumId w:val="40"/>
  </w:num>
  <w:num w:numId="20" w16cid:durableId="89282902">
    <w:abstractNumId w:val="4"/>
  </w:num>
  <w:num w:numId="21" w16cid:durableId="1373190625">
    <w:abstractNumId w:val="9"/>
  </w:num>
  <w:num w:numId="22" w16cid:durableId="154565740">
    <w:abstractNumId w:val="2"/>
  </w:num>
  <w:num w:numId="23" w16cid:durableId="1515149164">
    <w:abstractNumId w:val="5"/>
  </w:num>
  <w:num w:numId="24" w16cid:durableId="474568412">
    <w:abstractNumId w:val="37"/>
  </w:num>
  <w:num w:numId="25" w16cid:durableId="261962713">
    <w:abstractNumId w:val="15"/>
  </w:num>
  <w:num w:numId="26" w16cid:durableId="778574161">
    <w:abstractNumId w:val="39"/>
  </w:num>
  <w:num w:numId="27" w16cid:durableId="2087334797">
    <w:abstractNumId w:val="38"/>
  </w:num>
  <w:num w:numId="28" w16cid:durableId="101342857">
    <w:abstractNumId w:val="35"/>
  </w:num>
  <w:num w:numId="29" w16cid:durableId="1148785272">
    <w:abstractNumId w:val="24"/>
  </w:num>
  <w:num w:numId="30" w16cid:durableId="1862282149">
    <w:abstractNumId w:val="26"/>
  </w:num>
  <w:num w:numId="31" w16cid:durableId="892077298">
    <w:abstractNumId w:val="32"/>
  </w:num>
  <w:num w:numId="32" w16cid:durableId="1545093011">
    <w:abstractNumId w:val="11"/>
  </w:num>
  <w:num w:numId="33" w16cid:durableId="730662670">
    <w:abstractNumId w:val="8"/>
  </w:num>
  <w:num w:numId="34" w16cid:durableId="1058551552">
    <w:abstractNumId w:val="23"/>
  </w:num>
  <w:num w:numId="35" w16cid:durableId="1442258980">
    <w:abstractNumId w:val="16"/>
  </w:num>
  <w:num w:numId="36" w16cid:durableId="1165777199">
    <w:abstractNumId w:val="6"/>
  </w:num>
  <w:num w:numId="37" w16cid:durableId="1155099781">
    <w:abstractNumId w:val="1"/>
  </w:num>
  <w:num w:numId="38" w16cid:durableId="1427384716">
    <w:abstractNumId w:val="36"/>
  </w:num>
  <w:num w:numId="39" w16cid:durableId="1180243598">
    <w:abstractNumId w:val="27"/>
  </w:num>
  <w:num w:numId="40" w16cid:durableId="114950687">
    <w:abstractNumId w:val="0"/>
  </w:num>
  <w:num w:numId="41" w16cid:durableId="1977832379">
    <w:abstractNumId w:val="22"/>
  </w:num>
  <w:num w:numId="42" w16cid:durableId="499085765">
    <w:abstractNumId w:val="34"/>
  </w:num>
  <w:num w:numId="43" w16cid:durableId="12072970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A14B7"/>
    <w:rsid w:val="000000F0"/>
    <w:rsid w:val="00014249"/>
    <w:rsid w:val="00015F2D"/>
    <w:rsid w:val="00024B83"/>
    <w:rsid w:val="00041DDE"/>
    <w:rsid w:val="00073CB9"/>
    <w:rsid w:val="000B5A9F"/>
    <w:rsid w:val="000D57E9"/>
    <w:rsid w:val="000F6953"/>
    <w:rsid w:val="00107B83"/>
    <w:rsid w:val="001555A5"/>
    <w:rsid w:val="00167B55"/>
    <w:rsid w:val="00181DBD"/>
    <w:rsid w:val="0019222D"/>
    <w:rsid w:val="001C5D0D"/>
    <w:rsid w:val="001F6677"/>
    <w:rsid w:val="00206D2B"/>
    <w:rsid w:val="002272E4"/>
    <w:rsid w:val="0024531E"/>
    <w:rsid w:val="00277866"/>
    <w:rsid w:val="002A2E14"/>
    <w:rsid w:val="002B2A3A"/>
    <w:rsid w:val="002C60DD"/>
    <w:rsid w:val="002E6727"/>
    <w:rsid w:val="002F6044"/>
    <w:rsid w:val="002F7B83"/>
    <w:rsid w:val="00382485"/>
    <w:rsid w:val="003973C6"/>
    <w:rsid w:val="003E0CED"/>
    <w:rsid w:val="00407344"/>
    <w:rsid w:val="004132BE"/>
    <w:rsid w:val="004175F0"/>
    <w:rsid w:val="00445080"/>
    <w:rsid w:val="00486B8E"/>
    <w:rsid w:val="0049134E"/>
    <w:rsid w:val="004B608B"/>
    <w:rsid w:val="004B7DFD"/>
    <w:rsid w:val="004E1617"/>
    <w:rsid w:val="004F42EE"/>
    <w:rsid w:val="0051579C"/>
    <w:rsid w:val="005233E3"/>
    <w:rsid w:val="00551156"/>
    <w:rsid w:val="0056716E"/>
    <w:rsid w:val="00580A40"/>
    <w:rsid w:val="005B68EB"/>
    <w:rsid w:val="005C1F7B"/>
    <w:rsid w:val="005C31FE"/>
    <w:rsid w:val="005E74A6"/>
    <w:rsid w:val="006110E3"/>
    <w:rsid w:val="006141C2"/>
    <w:rsid w:val="006167D2"/>
    <w:rsid w:val="0064378E"/>
    <w:rsid w:val="00655691"/>
    <w:rsid w:val="00663D13"/>
    <w:rsid w:val="006705F1"/>
    <w:rsid w:val="00683D8F"/>
    <w:rsid w:val="006A2A7A"/>
    <w:rsid w:val="006D091C"/>
    <w:rsid w:val="006F6710"/>
    <w:rsid w:val="007019F2"/>
    <w:rsid w:val="00725D11"/>
    <w:rsid w:val="0073636C"/>
    <w:rsid w:val="00745ECE"/>
    <w:rsid w:val="00753F03"/>
    <w:rsid w:val="00784F64"/>
    <w:rsid w:val="00794888"/>
    <w:rsid w:val="0079714D"/>
    <w:rsid w:val="007A38D3"/>
    <w:rsid w:val="007A433D"/>
    <w:rsid w:val="007B3499"/>
    <w:rsid w:val="007C27D0"/>
    <w:rsid w:val="007C53D7"/>
    <w:rsid w:val="00810F11"/>
    <w:rsid w:val="00824955"/>
    <w:rsid w:val="008326E6"/>
    <w:rsid w:val="00851391"/>
    <w:rsid w:val="00866566"/>
    <w:rsid w:val="008967D4"/>
    <w:rsid w:val="008C031E"/>
    <w:rsid w:val="008F0537"/>
    <w:rsid w:val="00936FE7"/>
    <w:rsid w:val="00947013"/>
    <w:rsid w:val="00955E58"/>
    <w:rsid w:val="009643F0"/>
    <w:rsid w:val="00964FBA"/>
    <w:rsid w:val="0098029F"/>
    <w:rsid w:val="00980AEC"/>
    <w:rsid w:val="00982F86"/>
    <w:rsid w:val="00996C85"/>
    <w:rsid w:val="009A485F"/>
    <w:rsid w:val="009B5B18"/>
    <w:rsid w:val="009F533B"/>
    <w:rsid w:val="00A10DD3"/>
    <w:rsid w:val="00A366E7"/>
    <w:rsid w:val="00A57E1E"/>
    <w:rsid w:val="00A875F7"/>
    <w:rsid w:val="00A95758"/>
    <w:rsid w:val="00AD27B3"/>
    <w:rsid w:val="00B02AB2"/>
    <w:rsid w:val="00B1653D"/>
    <w:rsid w:val="00B36EDE"/>
    <w:rsid w:val="00B42040"/>
    <w:rsid w:val="00B434ED"/>
    <w:rsid w:val="00B436F1"/>
    <w:rsid w:val="00B7277A"/>
    <w:rsid w:val="00B80C97"/>
    <w:rsid w:val="00B957A0"/>
    <w:rsid w:val="00BA2A37"/>
    <w:rsid w:val="00BB2D2D"/>
    <w:rsid w:val="00BB62B4"/>
    <w:rsid w:val="00BC5CDF"/>
    <w:rsid w:val="00BD1606"/>
    <w:rsid w:val="00C0073F"/>
    <w:rsid w:val="00C460F2"/>
    <w:rsid w:val="00C530B9"/>
    <w:rsid w:val="00C7012E"/>
    <w:rsid w:val="00C740A7"/>
    <w:rsid w:val="00C95642"/>
    <w:rsid w:val="00CB4769"/>
    <w:rsid w:val="00CB6288"/>
    <w:rsid w:val="00CC2251"/>
    <w:rsid w:val="00CC49DE"/>
    <w:rsid w:val="00CD349B"/>
    <w:rsid w:val="00D214EA"/>
    <w:rsid w:val="00D21B85"/>
    <w:rsid w:val="00D34394"/>
    <w:rsid w:val="00D5485E"/>
    <w:rsid w:val="00D55617"/>
    <w:rsid w:val="00D961E1"/>
    <w:rsid w:val="00DF072D"/>
    <w:rsid w:val="00DF13C9"/>
    <w:rsid w:val="00E16B9A"/>
    <w:rsid w:val="00E414EA"/>
    <w:rsid w:val="00E43026"/>
    <w:rsid w:val="00E536B0"/>
    <w:rsid w:val="00E54A20"/>
    <w:rsid w:val="00E54A47"/>
    <w:rsid w:val="00E81690"/>
    <w:rsid w:val="00EA14B7"/>
    <w:rsid w:val="00EA30B2"/>
    <w:rsid w:val="00EC7B5A"/>
    <w:rsid w:val="00ED635D"/>
    <w:rsid w:val="00F26838"/>
    <w:rsid w:val="00F51A75"/>
    <w:rsid w:val="00F73EDC"/>
    <w:rsid w:val="00FA7204"/>
    <w:rsid w:val="00FB0A5B"/>
    <w:rsid w:val="00FC7007"/>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997A634"/>
  <w15:docId w15:val="{0EA6F815-E5AE-4A64-B2A6-6628C4F1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B83"/>
    <w:rPr>
      <w:rFonts w:ascii="Times New Roman" w:eastAsia="Times New Roman" w:hAnsi="Times New Roman" w:cs="Times New Roman"/>
    </w:rPr>
  </w:style>
  <w:style w:type="paragraph" w:styleId="Heading1">
    <w:name w:val="heading 1"/>
    <w:basedOn w:val="Normal"/>
    <w:link w:val="Heading1Char"/>
    <w:uiPriority w:val="9"/>
    <w:qFormat/>
    <w:pPr>
      <w:ind w:left="500" w:hanging="390"/>
      <w:jc w:val="both"/>
      <w:outlineLvl w:val="0"/>
    </w:pPr>
    <w:rPr>
      <w:b/>
      <w:bCs/>
      <w:sz w:val="28"/>
      <w:szCs w:val="28"/>
    </w:rPr>
  </w:style>
  <w:style w:type="paragraph" w:styleId="Heading2">
    <w:name w:val="heading 2"/>
    <w:basedOn w:val="Normal"/>
    <w:link w:val="Heading2Char"/>
    <w:uiPriority w:val="9"/>
    <w:unhideWhenUsed/>
    <w:qFormat/>
    <w:pPr>
      <w:ind w:left="680" w:hanging="570"/>
      <w:jc w:val="both"/>
      <w:outlineLvl w:val="1"/>
    </w:pPr>
    <w:rPr>
      <w:b/>
      <w:bCs/>
      <w:sz w:val="26"/>
      <w:szCs w:val="26"/>
    </w:rPr>
  </w:style>
  <w:style w:type="paragraph" w:styleId="Heading3">
    <w:name w:val="heading 3"/>
    <w:basedOn w:val="Normal"/>
    <w:uiPriority w:val="9"/>
    <w:unhideWhenUsed/>
    <w:qFormat/>
    <w:pPr>
      <w:ind w:left="140" w:hanging="720"/>
      <w:jc w:val="both"/>
      <w:outlineLvl w:val="2"/>
    </w:pPr>
    <w:rPr>
      <w:b/>
      <w:bCs/>
      <w:sz w:val="24"/>
      <w:szCs w:val="24"/>
    </w:rPr>
  </w:style>
  <w:style w:type="paragraph" w:styleId="Heading4">
    <w:name w:val="heading 4"/>
    <w:basedOn w:val="Normal"/>
    <w:next w:val="Normal"/>
    <w:link w:val="Heading4Char"/>
    <w:uiPriority w:val="9"/>
    <w:semiHidden/>
    <w:unhideWhenUsed/>
    <w:qFormat/>
    <w:rsid w:val="00E414E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8"/>
      <w:ind w:left="380" w:hanging="240"/>
    </w:pPr>
    <w:rPr>
      <w:b/>
      <w:bCs/>
      <w:sz w:val="24"/>
      <w:szCs w:val="24"/>
    </w:rPr>
  </w:style>
  <w:style w:type="paragraph" w:styleId="TOC2">
    <w:name w:val="toc 2"/>
    <w:basedOn w:val="Normal"/>
    <w:uiPriority w:val="39"/>
    <w:qFormat/>
    <w:pPr>
      <w:spacing w:before="138"/>
      <w:ind w:left="920" w:hanging="420"/>
    </w:pPr>
    <w:rPr>
      <w:sz w:val="24"/>
      <w:szCs w:val="24"/>
    </w:rPr>
  </w:style>
  <w:style w:type="paragraph" w:styleId="TOC3">
    <w:name w:val="toc 3"/>
    <w:basedOn w:val="Normal"/>
    <w:uiPriority w:val="39"/>
    <w:qFormat/>
    <w:pPr>
      <w:spacing w:before="138"/>
      <w:ind w:left="1460" w:hanging="60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4"/>
      <w:ind w:left="980" w:right="980"/>
      <w:jc w:val="center"/>
    </w:pPr>
    <w:rPr>
      <w:b/>
      <w:bCs/>
      <w:sz w:val="38"/>
      <w:szCs w:val="38"/>
    </w:rPr>
  </w:style>
  <w:style w:type="paragraph" w:styleId="ListParagraph">
    <w:name w:val="List Paragraph"/>
    <w:basedOn w:val="Normal"/>
    <w:uiPriority w:val="34"/>
    <w:qFormat/>
    <w:pPr>
      <w:ind w:left="680" w:hanging="570"/>
      <w:jc w:val="both"/>
    </w:pPr>
  </w:style>
  <w:style w:type="paragraph" w:customStyle="1" w:styleId="TableParagraph">
    <w:name w:val="Table Paragraph"/>
    <w:basedOn w:val="Normal"/>
    <w:uiPriority w:val="1"/>
    <w:qFormat/>
    <w:pPr>
      <w:spacing w:before="214"/>
      <w:ind w:left="182"/>
      <w:jc w:val="center"/>
    </w:pPr>
  </w:style>
  <w:style w:type="paragraph" w:styleId="Header">
    <w:name w:val="header"/>
    <w:basedOn w:val="Normal"/>
    <w:link w:val="HeaderChar"/>
    <w:uiPriority w:val="99"/>
    <w:unhideWhenUsed/>
    <w:rsid w:val="0056716E"/>
    <w:pPr>
      <w:tabs>
        <w:tab w:val="center" w:pos="4513"/>
        <w:tab w:val="right" w:pos="9026"/>
      </w:tabs>
    </w:pPr>
  </w:style>
  <w:style w:type="character" w:customStyle="1" w:styleId="HeaderChar">
    <w:name w:val="Header Char"/>
    <w:basedOn w:val="DefaultParagraphFont"/>
    <w:link w:val="Header"/>
    <w:uiPriority w:val="99"/>
    <w:rsid w:val="0056716E"/>
    <w:rPr>
      <w:rFonts w:ascii="Times New Roman" w:eastAsia="Times New Roman" w:hAnsi="Times New Roman" w:cs="Times New Roman"/>
    </w:rPr>
  </w:style>
  <w:style w:type="paragraph" w:styleId="Footer">
    <w:name w:val="footer"/>
    <w:basedOn w:val="Normal"/>
    <w:link w:val="FooterChar"/>
    <w:uiPriority w:val="99"/>
    <w:unhideWhenUsed/>
    <w:rsid w:val="0056716E"/>
    <w:pPr>
      <w:tabs>
        <w:tab w:val="center" w:pos="4513"/>
        <w:tab w:val="right" w:pos="9026"/>
      </w:tabs>
    </w:pPr>
  </w:style>
  <w:style w:type="character" w:customStyle="1" w:styleId="FooterChar">
    <w:name w:val="Footer Char"/>
    <w:basedOn w:val="DefaultParagraphFont"/>
    <w:link w:val="Footer"/>
    <w:uiPriority w:val="99"/>
    <w:rsid w:val="0056716E"/>
    <w:rPr>
      <w:rFonts w:ascii="Times New Roman" w:eastAsia="Times New Roman" w:hAnsi="Times New Roman" w:cs="Times New Roman"/>
    </w:rPr>
  </w:style>
  <w:style w:type="character" w:styleId="Hyperlink">
    <w:name w:val="Hyperlink"/>
    <w:basedOn w:val="DefaultParagraphFont"/>
    <w:uiPriority w:val="99"/>
    <w:unhideWhenUsed/>
    <w:rsid w:val="00BC5CDF"/>
    <w:rPr>
      <w:color w:val="0000FF" w:themeColor="hyperlink"/>
      <w:u w:val="single"/>
    </w:rPr>
  </w:style>
  <w:style w:type="character" w:customStyle="1" w:styleId="Heading2Char">
    <w:name w:val="Heading 2 Char"/>
    <w:basedOn w:val="DefaultParagraphFont"/>
    <w:link w:val="Heading2"/>
    <w:uiPriority w:val="9"/>
    <w:rsid w:val="00BA2A37"/>
    <w:rPr>
      <w:rFonts w:ascii="Times New Roman" w:eastAsia="Times New Roman" w:hAnsi="Times New Roman" w:cs="Times New Roman"/>
      <w:b/>
      <w:bCs/>
      <w:sz w:val="26"/>
      <w:szCs w:val="26"/>
    </w:rPr>
  </w:style>
  <w:style w:type="character" w:customStyle="1" w:styleId="BodyTextChar">
    <w:name w:val="Body Text Char"/>
    <w:basedOn w:val="DefaultParagraphFont"/>
    <w:link w:val="BodyText"/>
    <w:uiPriority w:val="1"/>
    <w:rsid w:val="00BA2A37"/>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3636C"/>
    <w:rPr>
      <w:color w:val="605E5C"/>
      <w:shd w:val="clear" w:color="auto" w:fill="E1DFDD"/>
    </w:rPr>
  </w:style>
  <w:style w:type="table" w:styleId="TableGrid">
    <w:name w:val="Table Grid"/>
    <w:basedOn w:val="TableNormal"/>
    <w:uiPriority w:val="39"/>
    <w:rsid w:val="00D961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4531E"/>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semiHidden/>
    <w:rsid w:val="00E414EA"/>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BB62B4"/>
    <w:rPr>
      <w:color w:val="800080" w:themeColor="followedHyperlink"/>
      <w:u w:val="single"/>
    </w:rPr>
  </w:style>
  <w:style w:type="table" w:styleId="PlainTable2">
    <w:name w:val="Plain Table 2"/>
    <w:basedOn w:val="TableNormal"/>
    <w:uiPriority w:val="42"/>
    <w:rsid w:val="007C27D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7C27D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1252">
      <w:bodyDiv w:val="1"/>
      <w:marLeft w:val="0"/>
      <w:marRight w:val="0"/>
      <w:marTop w:val="0"/>
      <w:marBottom w:val="0"/>
      <w:divBdr>
        <w:top w:val="none" w:sz="0" w:space="0" w:color="auto"/>
        <w:left w:val="none" w:sz="0" w:space="0" w:color="auto"/>
        <w:bottom w:val="none" w:sz="0" w:space="0" w:color="auto"/>
        <w:right w:val="none" w:sz="0" w:space="0" w:color="auto"/>
      </w:divBdr>
      <w:divsChild>
        <w:div w:id="1314599883">
          <w:marLeft w:val="0"/>
          <w:marRight w:val="0"/>
          <w:marTop w:val="0"/>
          <w:marBottom w:val="0"/>
          <w:divBdr>
            <w:top w:val="none" w:sz="0" w:space="0" w:color="auto"/>
            <w:left w:val="none" w:sz="0" w:space="0" w:color="auto"/>
            <w:bottom w:val="none" w:sz="0" w:space="0" w:color="auto"/>
            <w:right w:val="none" w:sz="0" w:space="0" w:color="auto"/>
          </w:divBdr>
          <w:divsChild>
            <w:div w:id="6705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4084">
      <w:bodyDiv w:val="1"/>
      <w:marLeft w:val="0"/>
      <w:marRight w:val="0"/>
      <w:marTop w:val="0"/>
      <w:marBottom w:val="0"/>
      <w:divBdr>
        <w:top w:val="none" w:sz="0" w:space="0" w:color="auto"/>
        <w:left w:val="none" w:sz="0" w:space="0" w:color="auto"/>
        <w:bottom w:val="none" w:sz="0" w:space="0" w:color="auto"/>
        <w:right w:val="none" w:sz="0" w:space="0" w:color="auto"/>
      </w:divBdr>
      <w:divsChild>
        <w:div w:id="568460432">
          <w:marLeft w:val="0"/>
          <w:marRight w:val="0"/>
          <w:marTop w:val="0"/>
          <w:marBottom w:val="0"/>
          <w:divBdr>
            <w:top w:val="none" w:sz="0" w:space="0" w:color="auto"/>
            <w:left w:val="none" w:sz="0" w:space="0" w:color="auto"/>
            <w:bottom w:val="none" w:sz="0" w:space="0" w:color="auto"/>
            <w:right w:val="none" w:sz="0" w:space="0" w:color="auto"/>
          </w:divBdr>
          <w:divsChild>
            <w:div w:id="1142501225">
              <w:marLeft w:val="0"/>
              <w:marRight w:val="0"/>
              <w:marTop w:val="0"/>
              <w:marBottom w:val="0"/>
              <w:divBdr>
                <w:top w:val="none" w:sz="0" w:space="0" w:color="auto"/>
                <w:left w:val="none" w:sz="0" w:space="0" w:color="auto"/>
                <w:bottom w:val="none" w:sz="0" w:space="0" w:color="auto"/>
                <w:right w:val="none" w:sz="0" w:space="0" w:color="auto"/>
              </w:divBdr>
            </w:div>
            <w:div w:id="19830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6427">
      <w:bodyDiv w:val="1"/>
      <w:marLeft w:val="0"/>
      <w:marRight w:val="0"/>
      <w:marTop w:val="0"/>
      <w:marBottom w:val="0"/>
      <w:divBdr>
        <w:top w:val="none" w:sz="0" w:space="0" w:color="auto"/>
        <w:left w:val="none" w:sz="0" w:space="0" w:color="auto"/>
        <w:bottom w:val="none" w:sz="0" w:space="0" w:color="auto"/>
        <w:right w:val="none" w:sz="0" w:space="0" w:color="auto"/>
      </w:divBdr>
      <w:divsChild>
        <w:div w:id="333268984">
          <w:marLeft w:val="0"/>
          <w:marRight w:val="0"/>
          <w:marTop w:val="0"/>
          <w:marBottom w:val="0"/>
          <w:divBdr>
            <w:top w:val="none" w:sz="0" w:space="0" w:color="auto"/>
            <w:left w:val="none" w:sz="0" w:space="0" w:color="auto"/>
            <w:bottom w:val="none" w:sz="0" w:space="0" w:color="auto"/>
            <w:right w:val="none" w:sz="0" w:space="0" w:color="auto"/>
          </w:divBdr>
          <w:divsChild>
            <w:div w:id="6807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3346">
      <w:bodyDiv w:val="1"/>
      <w:marLeft w:val="0"/>
      <w:marRight w:val="0"/>
      <w:marTop w:val="0"/>
      <w:marBottom w:val="0"/>
      <w:divBdr>
        <w:top w:val="none" w:sz="0" w:space="0" w:color="auto"/>
        <w:left w:val="none" w:sz="0" w:space="0" w:color="auto"/>
        <w:bottom w:val="none" w:sz="0" w:space="0" w:color="auto"/>
        <w:right w:val="none" w:sz="0" w:space="0" w:color="auto"/>
      </w:divBdr>
      <w:divsChild>
        <w:div w:id="223293153">
          <w:marLeft w:val="0"/>
          <w:marRight w:val="0"/>
          <w:marTop w:val="0"/>
          <w:marBottom w:val="0"/>
          <w:divBdr>
            <w:top w:val="none" w:sz="0" w:space="0" w:color="auto"/>
            <w:left w:val="none" w:sz="0" w:space="0" w:color="auto"/>
            <w:bottom w:val="none" w:sz="0" w:space="0" w:color="auto"/>
            <w:right w:val="none" w:sz="0" w:space="0" w:color="auto"/>
          </w:divBdr>
          <w:divsChild>
            <w:div w:id="8503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4345">
      <w:bodyDiv w:val="1"/>
      <w:marLeft w:val="0"/>
      <w:marRight w:val="0"/>
      <w:marTop w:val="0"/>
      <w:marBottom w:val="0"/>
      <w:divBdr>
        <w:top w:val="none" w:sz="0" w:space="0" w:color="auto"/>
        <w:left w:val="none" w:sz="0" w:space="0" w:color="auto"/>
        <w:bottom w:val="none" w:sz="0" w:space="0" w:color="auto"/>
        <w:right w:val="none" w:sz="0" w:space="0" w:color="auto"/>
      </w:divBdr>
      <w:divsChild>
        <w:div w:id="2136368232">
          <w:marLeft w:val="0"/>
          <w:marRight w:val="0"/>
          <w:marTop w:val="0"/>
          <w:marBottom w:val="0"/>
          <w:divBdr>
            <w:top w:val="none" w:sz="0" w:space="0" w:color="auto"/>
            <w:left w:val="none" w:sz="0" w:space="0" w:color="auto"/>
            <w:bottom w:val="none" w:sz="0" w:space="0" w:color="auto"/>
            <w:right w:val="none" w:sz="0" w:space="0" w:color="auto"/>
          </w:divBdr>
          <w:divsChild>
            <w:div w:id="18025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927">
      <w:bodyDiv w:val="1"/>
      <w:marLeft w:val="0"/>
      <w:marRight w:val="0"/>
      <w:marTop w:val="0"/>
      <w:marBottom w:val="0"/>
      <w:divBdr>
        <w:top w:val="none" w:sz="0" w:space="0" w:color="auto"/>
        <w:left w:val="none" w:sz="0" w:space="0" w:color="auto"/>
        <w:bottom w:val="none" w:sz="0" w:space="0" w:color="auto"/>
        <w:right w:val="none" w:sz="0" w:space="0" w:color="auto"/>
      </w:divBdr>
      <w:divsChild>
        <w:div w:id="1082524866">
          <w:marLeft w:val="0"/>
          <w:marRight w:val="0"/>
          <w:marTop w:val="0"/>
          <w:marBottom w:val="0"/>
          <w:divBdr>
            <w:top w:val="none" w:sz="0" w:space="0" w:color="auto"/>
            <w:left w:val="none" w:sz="0" w:space="0" w:color="auto"/>
            <w:bottom w:val="none" w:sz="0" w:space="0" w:color="auto"/>
            <w:right w:val="none" w:sz="0" w:space="0" w:color="auto"/>
          </w:divBdr>
          <w:divsChild>
            <w:div w:id="1724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7412">
      <w:bodyDiv w:val="1"/>
      <w:marLeft w:val="0"/>
      <w:marRight w:val="0"/>
      <w:marTop w:val="0"/>
      <w:marBottom w:val="0"/>
      <w:divBdr>
        <w:top w:val="none" w:sz="0" w:space="0" w:color="auto"/>
        <w:left w:val="none" w:sz="0" w:space="0" w:color="auto"/>
        <w:bottom w:val="none" w:sz="0" w:space="0" w:color="auto"/>
        <w:right w:val="none" w:sz="0" w:space="0" w:color="auto"/>
      </w:divBdr>
      <w:divsChild>
        <w:div w:id="928461524">
          <w:marLeft w:val="0"/>
          <w:marRight w:val="0"/>
          <w:marTop w:val="0"/>
          <w:marBottom w:val="0"/>
          <w:divBdr>
            <w:top w:val="none" w:sz="0" w:space="0" w:color="auto"/>
            <w:left w:val="none" w:sz="0" w:space="0" w:color="auto"/>
            <w:bottom w:val="none" w:sz="0" w:space="0" w:color="auto"/>
            <w:right w:val="none" w:sz="0" w:space="0" w:color="auto"/>
          </w:divBdr>
          <w:divsChild>
            <w:div w:id="5430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8642">
      <w:bodyDiv w:val="1"/>
      <w:marLeft w:val="0"/>
      <w:marRight w:val="0"/>
      <w:marTop w:val="0"/>
      <w:marBottom w:val="0"/>
      <w:divBdr>
        <w:top w:val="none" w:sz="0" w:space="0" w:color="auto"/>
        <w:left w:val="none" w:sz="0" w:space="0" w:color="auto"/>
        <w:bottom w:val="none" w:sz="0" w:space="0" w:color="auto"/>
        <w:right w:val="none" w:sz="0" w:space="0" w:color="auto"/>
      </w:divBdr>
      <w:divsChild>
        <w:div w:id="61954648">
          <w:marLeft w:val="0"/>
          <w:marRight w:val="0"/>
          <w:marTop w:val="0"/>
          <w:marBottom w:val="0"/>
          <w:divBdr>
            <w:top w:val="none" w:sz="0" w:space="0" w:color="auto"/>
            <w:left w:val="none" w:sz="0" w:space="0" w:color="auto"/>
            <w:bottom w:val="none" w:sz="0" w:space="0" w:color="auto"/>
            <w:right w:val="none" w:sz="0" w:space="0" w:color="auto"/>
          </w:divBdr>
          <w:divsChild>
            <w:div w:id="6458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4773">
      <w:bodyDiv w:val="1"/>
      <w:marLeft w:val="0"/>
      <w:marRight w:val="0"/>
      <w:marTop w:val="0"/>
      <w:marBottom w:val="0"/>
      <w:divBdr>
        <w:top w:val="none" w:sz="0" w:space="0" w:color="auto"/>
        <w:left w:val="none" w:sz="0" w:space="0" w:color="auto"/>
        <w:bottom w:val="none" w:sz="0" w:space="0" w:color="auto"/>
        <w:right w:val="none" w:sz="0" w:space="0" w:color="auto"/>
      </w:divBdr>
      <w:divsChild>
        <w:div w:id="1843933541">
          <w:marLeft w:val="0"/>
          <w:marRight w:val="0"/>
          <w:marTop w:val="0"/>
          <w:marBottom w:val="0"/>
          <w:divBdr>
            <w:top w:val="none" w:sz="0" w:space="0" w:color="auto"/>
            <w:left w:val="none" w:sz="0" w:space="0" w:color="auto"/>
            <w:bottom w:val="none" w:sz="0" w:space="0" w:color="auto"/>
            <w:right w:val="none" w:sz="0" w:space="0" w:color="auto"/>
          </w:divBdr>
          <w:divsChild>
            <w:div w:id="14922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5751">
      <w:bodyDiv w:val="1"/>
      <w:marLeft w:val="0"/>
      <w:marRight w:val="0"/>
      <w:marTop w:val="0"/>
      <w:marBottom w:val="0"/>
      <w:divBdr>
        <w:top w:val="none" w:sz="0" w:space="0" w:color="auto"/>
        <w:left w:val="none" w:sz="0" w:space="0" w:color="auto"/>
        <w:bottom w:val="none" w:sz="0" w:space="0" w:color="auto"/>
        <w:right w:val="none" w:sz="0" w:space="0" w:color="auto"/>
      </w:divBdr>
      <w:divsChild>
        <w:div w:id="653342257">
          <w:marLeft w:val="0"/>
          <w:marRight w:val="0"/>
          <w:marTop w:val="0"/>
          <w:marBottom w:val="0"/>
          <w:divBdr>
            <w:top w:val="none" w:sz="0" w:space="0" w:color="auto"/>
            <w:left w:val="none" w:sz="0" w:space="0" w:color="auto"/>
            <w:bottom w:val="none" w:sz="0" w:space="0" w:color="auto"/>
            <w:right w:val="none" w:sz="0" w:space="0" w:color="auto"/>
          </w:divBdr>
          <w:divsChild>
            <w:div w:id="9692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3527">
      <w:bodyDiv w:val="1"/>
      <w:marLeft w:val="0"/>
      <w:marRight w:val="0"/>
      <w:marTop w:val="0"/>
      <w:marBottom w:val="0"/>
      <w:divBdr>
        <w:top w:val="none" w:sz="0" w:space="0" w:color="auto"/>
        <w:left w:val="none" w:sz="0" w:space="0" w:color="auto"/>
        <w:bottom w:val="none" w:sz="0" w:space="0" w:color="auto"/>
        <w:right w:val="none" w:sz="0" w:space="0" w:color="auto"/>
      </w:divBdr>
      <w:divsChild>
        <w:div w:id="1901361511">
          <w:marLeft w:val="0"/>
          <w:marRight w:val="0"/>
          <w:marTop w:val="0"/>
          <w:marBottom w:val="0"/>
          <w:divBdr>
            <w:top w:val="none" w:sz="0" w:space="0" w:color="auto"/>
            <w:left w:val="none" w:sz="0" w:space="0" w:color="auto"/>
            <w:bottom w:val="none" w:sz="0" w:space="0" w:color="auto"/>
            <w:right w:val="none" w:sz="0" w:space="0" w:color="auto"/>
          </w:divBdr>
          <w:divsChild>
            <w:div w:id="19458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0711">
      <w:bodyDiv w:val="1"/>
      <w:marLeft w:val="0"/>
      <w:marRight w:val="0"/>
      <w:marTop w:val="0"/>
      <w:marBottom w:val="0"/>
      <w:divBdr>
        <w:top w:val="none" w:sz="0" w:space="0" w:color="auto"/>
        <w:left w:val="none" w:sz="0" w:space="0" w:color="auto"/>
        <w:bottom w:val="none" w:sz="0" w:space="0" w:color="auto"/>
        <w:right w:val="none" w:sz="0" w:space="0" w:color="auto"/>
      </w:divBdr>
      <w:divsChild>
        <w:div w:id="1763839798">
          <w:marLeft w:val="0"/>
          <w:marRight w:val="0"/>
          <w:marTop w:val="0"/>
          <w:marBottom w:val="0"/>
          <w:divBdr>
            <w:top w:val="none" w:sz="0" w:space="0" w:color="auto"/>
            <w:left w:val="none" w:sz="0" w:space="0" w:color="auto"/>
            <w:bottom w:val="none" w:sz="0" w:space="0" w:color="auto"/>
            <w:right w:val="none" w:sz="0" w:space="0" w:color="auto"/>
          </w:divBdr>
          <w:divsChild>
            <w:div w:id="928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9325">
      <w:bodyDiv w:val="1"/>
      <w:marLeft w:val="0"/>
      <w:marRight w:val="0"/>
      <w:marTop w:val="0"/>
      <w:marBottom w:val="0"/>
      <w:divBdr>
        <w:top w:val="none" w:sz="0" w:space="0" w:color="auto"/>
        <w:left w:val="none" w:sz="0" w:space="0" w:color="auto"/>
        <w:bottom w:val="none" w:sz="0" w:space="0" w:color="auto"/>
        <w:right w:val="none" w:sz="0" w:space="0" w:color="auto"/>
      </w:divBdr>
      <w:divsChild>
        <w:div w:id="459036869">
          <w:marLeft w:val="0"/>
          <w:marRight w:val="0"/>
          <w:marTop w:val="0"/>
          <w:marBottom w:val="0"/>
          <w:divBdr>
            <w:top w:val="none" w:sz="0" w:space="0" w:color="auto"/>
            <w:left w:val="none" w:sz="0" w:space="0" w:color="auto"/>
            <w:bottom w:val="none" w:sz="0" w:space="0" w:color="auto"/>
            <w:right w:val="none" w:sz="0" w:space="0" w:color="auto"/>
          </w:divBdr>
          <w:divsChild>
            <w:div w:id="8120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7383">
      <w:bodyDiv w:val="1"/>
      <w:marLeft w:val="0"/>
      <w:marRight w:val="0"/>
      <w:marTop w:val="0"/>
      <w:marBottom w:val="0"/>
      <w:divBdr>
        <w:top w:val="none" w:sz="0" w:space="0" w:color="auto"/>
        <w:left w:val="none" w:sz="0" w:space="0" w:color="auto"/>
        <w:bottom w:val="none" w:sz="0" w:space="0" w:color="auto"/>
        <w:right w:val="none" w:sz="0" w:space="0" w:color="auto"/>
      </w:divBdr>
      <w:divsChild>
        <w:div w:id="98256401">
          <w:marLeft w:val="0"/>
          <w:marRight w:val="0"/>
          <w:marTop w:val="0"/>
          <w:marBottom w:val="0"/>
          <w:divBdr>
            <w:top w:val="none" w:sz="0" w:space="0" w:color="auto"/>
            <w:left w:val="none" w:sz="0" w:space="0" w:color="auto"/>
            <w:bottom w:val="none" w:sz="0" w:space="0" w:color="auto"/>
            <w:right w:val="none" w:sz="0" w:space="0" w:color="auto"/>
          </w:divBdr>
          <w:divsChild>
            <w:div w:id="973608019">
              <w:marLeft w:val="0"/>
              <w:marRight w:val="0"/>
              <w:marTop w:val="0"/>
              <w:marBottom w:val="0"/>
              <w:divBdr>
                <w:top w:val="none" w:sz="0" w:space="0" w:color="auto"/>
                <w:left w:val="none" w:sz="0" w:space="0" w:color="auto"/>
                <w:bottom w:val="none" w:sz="0" w:space="0" w:color="auto"/>
                <w:right w:val="none" w:sz="0" w:space="0" w:color="auto"/>
              </w:divBdr>
            </w:div>
            <w:div w:id="11739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907">
      <w:bodyDiv w:val="1"/>
      <w:marLeft w:val="0"/>
      <w:marRight w:val="0"/>
      <w:marTop w:val="0"/>
      <w:marBottom w:val="0"/>
      <w:divBdr>
        <w:top w:val="none" w:sz="0" w:space="0" w:color="auto"/>
        <w:left w:val="none" w:sz="0" w:space="0" w:color="auto"/>
        <w:bottom w:val="none" w:sz="0" w:space="0" w:color="auto"/>
        <w:right w:val="none" w:sz="0" w:space="0" w:color="auto"/>
      </w:divBdr>
    </w:div>
    <w:div w:id="610091534">
      <w:bodyDiv w:val="1"/>
      <w:marLeft w:val="0"/>
      <w:marRight w:val="0"/>
      <w:marTop w:val="0"/>
      <w:marBottom w:val="0"/>
      <w:divBdr>
        <w:top w:val="none" w:sz="0" w:space="0" w:color="auto"/>
        <w:left w:val="none" w:sz="0" w:space="0" w:color="auto"/>
        <w:bottom w:val="none" w:sz="0" w:space="0" w:color="auto"/>
        <w:right w:val="none" w:sz="0" w:space="0" w:color="auto"/>
      </w:divBdr>
    </w:div>
    <w:div w:id="643005102">
      <w:bodyDiv w:val="1"/>
      <w:marLeft w:val="0"/>
      <w:marRight w:val="0"/>
      <w:marTop w:val="0"/>
      <w:marBottom w:val="0"/>
      <w:divBdr>
        <w:top w:val="none" w:sz="0" w:space="0" w:color="auto"/>
        <w:left w:val="none" w:sz="0" w:space="0" w:color="auto"/>
        <w:bottom w:val="none" w:sz="0" w:space="0" w:color="auto"/>
        <w:right w:val="none" w:sz="0" w:space="0" w:color="auto"/>
      </w:divBdr>
      <w:divsChild>
        <w:div w:id="1059209021">
          <w:marLeft w:val="0"/>
          <w:marRight w:val="0"/>
          <w:marTop w:val="0"/>
          <w:marBottom w:val="0"/>
          <w:divBdr>
            <w:top w:val="none" w:sz="0" w:space="0" w:color="auto"/>
            <w:left w:val="none" w:sz="0" w:space="0" w:color="auto"/>
            <w:bottom w:val="none" w:sz="0" w:space="0" w:color="auto"/>
            <w:right w:val="none" w:sz="0" w:space="0" w:color="auto"/>
          </w:divBdr>
          <w:divsChild>
            <w:div w:id="18458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9307">
      <w:bodyDiv w:val="1"/>
      <w:marLeft w:val="0"/>
      <w:marRight w:val="0"/>
      <w:marTop w:val="0"/>
      <w:marBottom w:val="0"/>
      <w:divBdr>
        <w:top w:val="none" w:sz="0" w:space="0" w:color="auto"/>
        <w:left w:val="none" w:sz="0" w:space="0" w:color="auto"/>
        <w:bottom w:val="none" w:sz="0" w:space="0" w:color="auto"/>
        <w:right w:val="none" w:sz="0" w:space="0" w:color="auto"/>
      </w:divBdr>
      <w:divsChild>
        <w:div w:id="415254040">
          <w:marLeft w:val="0"/>
          <w:marRight w:val="0"/>
          <w:marTop w:val="0"/>
          <w:marBottom w:val="0"/>
          <w:divBdr>
            <w:top w:val="none" w:sz="0" w:space="0" w:color="auto"/>
            <w:left w:val="none" w:sz="0" w:space="0" w:color="auto"/>
            <w:bottom w:val="none" w:sz="0" w:space="0" w:color="auto"/>
            <w:right w:val="none" w:sz="0" w:space="0" w:color="auto"/>
          </w:divBdr>
          <w:divsChild>
            <w:div w:id="10834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78617">
      <w:bodyDiv w:val="1"/>
      <w:marLeft w:val="0"/>
      <w:marRight w:val="0"/>
      <w:marTop w:val="0"/>
      <w:marBottom w:val="0"/>
      <w:divBdr>
        <w:top w:val="none" w:sz="0" w:space="0" w:color="auto"/>
        <w:left w:val="none" w:sz="0" w:space="0" w:color="auto"/>
        <w:bottom w:val="none" w:sz="0" w:space="0" w:color="auto"/>
        <w:right w:val="none" w:sz="0" w:space="0" w:color="auto"/>
      </w:divBdr>
      <w:divsChild>
        <w:div w:id="1891569162">
          <w:marLeft w:val="0"/>
          <w:marRight w:val="0"/>
          <w:marTop w:val="0"/>
          <w:marBottom w:val="0"/>
          <w:divBdr>
            <w:top w:val="none" w:sz="0" w:space="0" w:color="auto"/>
            <w:left w:val="none" w:sz="0" w:space="0" w:color="auto"/>
            <w:bottom w:val="none" w:sz="0" w:space="0" w:color="auto"/>
            <w:right w:val="none" w:sz="0" w:space="0" w:color="auto"/>
          </w:divBdr>
          <w:divsChild>
            <w:div w:id="3247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5587">
      <w:bodyDiv w:val="1"/>
      <w:marLeft w:val="0"/>
      <w:marRight w:val="0"/>
      <w:marTop w:val="0"/>
      <w:marBottom w:val="0"/>
      <w:divBdr>
        <w:top w:val="none" w:sz="0" w:space="0" w:color="auto"/>
        <w:left w:val="none" w:sz="0" w:space="0" w:color="auto"/>
        <w:bottom w:val="none" w:sz="0" w:space="0" w:color="auto"/>
        <w:right w:val="none" w:sz="0" w:space="0" w:color="auto"/>
      </w:divBdr>
      <w:divsChild>
        <w:div w:id="1922908489">
          <w:marLeft w:val="0"/>
          <w:marRight w:val="0"/>
          <w:marTop w:val="0"/>
          <w:marBottom w:val="0"/>
          <w:divBdr>
            <w:top w:val="none" w:sz="0" w:space="0" w:color="auto"/>
            <w:left w:val="none" w:sz="0" w:space="0" w:color="auto"/>
            <w:bottom w:val="none" w:sz="0" w:space="0" w:color="auto"/>
            <w:right w:val="none" w:sz="0" w:space="0" w:color="auto"/>
          </w:divBdr>
          <w:divsChild>
            <w:div w:id="1058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5647">
      <w:bodyDiv w:val="1"/>
      <w:marLeft w:val="0"/>
      <w:marRight w:val="0"/>
      <w:marTop w:val="0"/>
      <w:marBottom w:val="0"/>
      <w:divBdr>
        <w:top w:val="none" w:sz="0" w:space="0" w:color="auto"/>
        <w:left w:val="none" w:sz="0" w:space="0" w:color="auto"/>
        <w:bottom w:val="none" w:sz="0" w:space="0" w:color="auto"/>
        <w:right w:val="none" w:sz="0" w:space="0" w:color="auto"/>
      </w:divBdr>
    </w:div>
    <w:div w:id="956450710">
      <w:bodyDiv w:val="1"/>
      <w:marLeft w:val="0"/>
      <w:marRight w:val="0"/>
      <w:marTop w:val="0"/>
      <w:marBottom w:val="0"/>
      <w:divBdr>
        <w:top w:val="none" w:sz="0" w:space="0" w:color="auto"/>
        <w:left w:val="none" w:sz="0" w:space="0" w:color="auto"/>
        <w:bottom w:val="none" w:sz="0" w:space="0" w:color="auto"/>
        <w:right w:val="none" w:sz="0" w:space="0" w:color="auto"/>
      </w:divBdr>
      <w:divsChild>
        <w:div w:id="948704786">
          <w:marLeft w:val="0"/>
          <w:marRight w:val="0"/>
          <w:marTop w:val="0"/>
          <w:marBottom w:val="0"/>
          <w:divBdr>
            <w:top w:val="none" w:sz="0" w:space="0" w:color="auto"/>
            <w:left w:val="none" w:sz="0" w:space="0" w:color="auto"/>
            <w:bottom w:val="none" w:sz="0" w:space="0" w:color="auto"/>
            <w:right w:val="none" w:sz="0" w:space="0" w:color="auto"/>
          </w:divBdr>
          <w:divsChild>
            <w:div w:id="19257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8697">
      <w:bodyDiv w:val="1"/>
      <w:marLeft w:val="0"/>
      <w:marRight w:val="0"/>
      <w:marTop w:val="0"/>
      <w:marBottom w:val="0"/>
      <w:divBdr>
        <w:top w:val="none" w:sz="0" w:space="0" w:color="auto"/>
        <w:left w:val="none" w:sz="0" w:space="0" w:color="auto"/>
        <w:bottom w:val="none" w:sz="0" w:space="0" w:color="auto"/>
        <w:right w:val="none" w:sz="0" w:space="0" w:color="auto"/>
      </w:divBdr>
    </w:div>
    <w:div w:id="1054933668">
      <w:bodyDiv w:val="1"/>
      <w:marLeft w:val="0"/>
      <w:marRight w:val="0"/>
      <w:marTop w:val="0"/>
      <w:marBottom w:val="0"/>
      <w:divBdr>
        <w:top w:val="none" w:sz="0" w:space="0" w:color="auto"/>
        <w:left w:val="none" w:sz="0" w:space="0" w:color="auto"/>
        <w:bottom w:val="none" w:sz="0" w:space="0" w:color="auto"/>
        <w:right w:val="none" w:sz="0" w:space="0" w:color="auto"/>
      </w:divBdr>
      <w:divsChild>
        <w:div w:id="288585701">
          <w:marLeft w:val="0"/>
          <w:marRight w:val="0"/>
          <w:marTop w:val="0"/>
          <w:marBottom w:val="0"/>
          <w:divBdr>
            <w:top w:val="none" w:sz="0" w:space="0" w:color="auto"/>
            <w:left w:val="none" w:sz="0" w:space="0" w:color="auto"/>
            <w:bottom w:val="none" w:sz="0" w:space="0" w:color="auto"/>
            <w:right w:val="none" w:sz="0" w:space="0" w:color="auto"/>
          </w:divBdr>
          <w:divsChild>
            <w:div w:id="12281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5535">
      <w:bodyDiv w:val="1"/>
      <w:marLeft w:val="0"/>
      <w:marRight w:val="0"/>
      <w:marTop w:val="0"/>
      <w:marBottom w:val="0"/>
      <w:divBdr>
        <w:top w:val="none" w:sz="0" w:space="0" w:color="auto"/>
        <w:left w:val="none" w:sz="0" w:space="0" w:color="auto"/>
        <w:bottom w:val="none" w:sz="0" w:space="0" w:color="auto"/>
        <w:right w:val="none" w:sz="0" w:space="0" w:color="auto"/>
      </w:divBdr>
    </w:div>
    <w:div w:id="1159464659">
      <w:bodyDiv w:val="1"/>
      <w:marLeft w:val="0"/>
      <w:marRight w:val="0"/>
      <w:marTop w:val="0"/>
      <w:marBottom w:val="0"/>
      <w:divBdr>
        <w:top w:val="none" w:sz="0" w:space="0" w:color="auto"/>
        <w:left w:val="none" w:sz="0" w:space="0" w:color="auto"/>
        <w:bottom w:val="none" w:sz="0" w:space="0" w:color="auto"/>
        <w:right w:val="none" w:sz="0" w:space="0" w:color="auto"/>
      </w:divBdr>
      <w:divsChild>
        <w:div w:id="1908372014">
          <w:marLeft w:val="0"/>
          <w:marRight w:val="0"/>
          <w:marTop w:val="0"/>
          <w:marBottom w:val="0"/>
          <w:divBdr>
            <w:top w:val="none" w:sz="0" w:space="0" w:color="auto"/>
            <w:left w:val="none" w:sz="0" w:space="0" w:color="auto"/>
            <w:bottom w:val="none" w:sz="0" w:space="0" w:color="auto"/>
            <w:right w:val="none" w:sz="0" w:space="0" w:color="auto"/>
          </w:divBdr>
        </w:div>
      </w:divsChild>
    </w:div>
    <w:div w:id="1173764034">
      <w:bodyDiv w:val="1"/>
      <w:marLeft w:val="0"/>
      <w:marRight w:val="0"/>
      <w:marTop w:val="0"/>
      <w:marBottom w:val="0"/>
      <w:divBdr>
        <w:top w:val="none" w:sz="0" w:space="0" w:color="auto"/>
        <w:left w:val="none" w:sz="0" w:space="0" w:color="auto"/>
        <w:bottom w:val="none" w:sz="0" w:space="0" w:color="auto"/>
        <w:right w:val="none" w:sz="0" w:space="0" w:color="auto"/>
      </w:divBdr>
      <w:divsChild>
        <w:div w:id="738358569">
          <w:marLeft w:val="0"/>
          <w:marRight w:val="0"/>
          <w:marTop w:val="0"/>
          <w:marBottom w:val="0"/>
          <w:divBdr>
            <w:top w:val="none" w:sz="0" w:space="0" w:color="auto"/>
            <w:left w:val="none" w:sz="0" w:space="0" w:color="auto"/>
            <w:bottom w:val="none" w:sz="0" w:space="0" w:color="auto"/>
            <w:right w:val="none" w:sz="0" w:space="0" w:color="auto"/>
          </w:divBdr>
          <w:divsChild>
            <w:div w:id="569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1993">
      <w:bodyDiv w:val="1"/>
      <w:marLeft w:val="0"/>
      <w:marRight w:val="0"/>
      <w:marTop w:val="0"/>
      <w:marBottom w:val="0"/>
      <w:divBdr>
        <w:top w:val="none" w:sz="0" w:space="0" w:color="auto"/>
        <w:left w:val="none" w:sz="0" w:space="0" w:color="auto"/>
        <w:bottom w:val="none" w:sz="0" w:space="0" w:color="auto"/>
        <w:right w:val="none" w:sz="0" w:space="0" w:color="auto"/>
      </w:divBdr>
      <w:divsChild>
        <w:div w:id="486745783">
          <w:marLeft w:val="0"/>
          <w:marRight w:val="0"/>
          <w:marTop w:val="0"/>
          <w:marBottom w:val="0"/>
          <w:divBdr>
            <w:top w:val="none" w:sz="0" w:space="0" w:color="auto"/>
            <w:left w:val="none" w:sz="0" w:space="0" w:color="auto"/>
            <w:bottom w:val="none" w:sz="0" w:space="0" w:color="auto"/>
            <w:right w:val="none" w:sz="0" w:space="0" w:color="auto"/>
          </w:divBdr>
          <w:divsChild>
            <w:div w:id="13144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5473">
      <w:bodyDiv w:val="1"/>
      <w:marLeft w:val="0"/>
      <w:marRight w:val="0"/>
      <w:marTop w:val="0"/>
      <w:marBottom w:val="0"/>
      <w:divBdr>
        <w:top w:val="none" w:sz="0" w:space="0" w:color="auto"/>
        <w:left w:val="none" w:sz="0" w:space="0" w:color="auto"/>
        <w:bottom w:val="none" w:sz="0" w:space="0" w:color="auto"/>
        <w:right w:val="none" w:sz="0" w:space="0" w:color="auto"/>
      </w:divBdr>
      <w:divsChild>
        <w:div w:id="1096822469">
          <w:marLeft w:val="0"/>
          <w:marRight w:val="0"/>
          <w:marTop w:val="0"/>
          <w:marBottom w:val="0"/>
          <w:divBdr>
            <w:top w:val="none" w:sz="0" w:space="0" w:color="auto"/>
            <w:left w:val="none" w:sz="0" w:space="0" w:color="auto"/>
            <w:bottom w:val="none" w:sz="0" w:space="0" w:color="auto"/>
            <w:right w:val="none" w:sz="0" w:space="0" w:color="auto"/>
          </w:divBdr>
          <w:divsChild>
            <w:div w:id="20996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5987">
      <w:bodyDiv w:val="1"/>
      <w:marLeft w:val="0"/>
      <w:marRight w:val="0"/>
      <w:marTop w:val="0"/>
      <w:marBottom w:val="0"/>
      <w:divBdr>
        <w:top w:val="none" w:sz="0" w:space="0" w:color="auto"/>
        <w:left w:val="none" w:sz="0" w:space="0" w:color="auto"/>
        <w:bottom w:val="none" w:sz="0" w:space="0" w:color="auto"/>
        <w:right w:val="none" w:sz="0" w:space="0" w:color="auto"/>
      </w:divBdr>
      <w:divsChild>
        <w:div w:id="1540052470">
          <w:marLeft w:val="0"/>
          <w:marRight w:val="0"/>
          <w:marTop w:val="0"/>
          <w:marBottom w:val="0"/>
          <w:divBdr>
            <w:top w:val="none" w:sz="0" w:space="0" w:color="auto"/>
            <w:left w:val="none" w:sz="0" w:space="0" w:color="auto"/>
            <w:bottom w:val="none" w:sz="0" w:space="0" w:color="auto"/>
            <w:right w:val="none" w:sz="0" w:space="0" w:color="auto"/>
          </w:divBdr>
          <w:divsChild>
            <w:div w:id="1411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2736">
      <w:bodyDiv w:val="1"/>
      <w:marLeft w:val="0"/>
      <w:marRight w:val="0"/>
      <w:marTop w:val="0"/>
      <w:marBottom w:val="0"/>
      <w:divBdr>
        <w:top w:val="none" w:sz="0" w:space="0" w:color="auto"/>
        <w:left w:val="none" w:sz="0" w:space="0" w:color="auto"/>
        <w:bottom w:val="none" w:sz="0" w:space="0" w:color="auto"/>
        <w:right w:val="none" w:sz="0" w:space="0" w:color="auto"/>
      </w:divBdr>
    </w:div>
    <w:div w:id="1367873525">
      <w:bodyDiv w:val="1"/>
      <w:marLeft w:val="0"/>
      <w:marRight w:val="0"/>
      <w:marTop w:val="0"/>
      <w:marBottom w:val="0"/>
      <w:divBdr>
        <w:top w:val="none" w:sz="0" w:space="0" w:color="auto"/>
        <w:left w:val="none" w:sz="0" w:space="0" w:color="auto"/>
        <w:bottom w:val="none" w:sz="0" w:space="0" w:color="auto"/>
        <w:right w:val="none" w:sz="0" w:space="0" w:color="auto"/>
      </w:divBdr>
      <w:divsChild>
        <w:div w:id="1421562427">
          <w:marLeft w:val="0"/>
          <w:marRight w:val="0"/>
          <w:marTop w:val="0"/>
          <w:marBottom w:val="0"/>
          <w:divBdr>
            <w:top w:val="none" w:sz="0" w:space="0" w:color="auto"/>
            <w:left w:val="none" w:sz="0" w:space="0" w:color="auto"/>
            <w:bottom w:val="none" w:sz="0" w:space="0" w:color="auto"/>
            <w:right w:val="none" w:sz="0" w:space="0" w:color="auto"/>
          </w:divBdr>
          <w:divsChild>
            <w:div w:id="11214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4327">
      <w:bodyDiv w:val="1"/>
      <w:marLeft w:val="0"/>
      <w:marRight w:val="0"/>
      <w:marTop w:val="0"/>
      <w:marBottom w:val="0"/>
      <w:divBdr>
        <w:top w:val="none" w:sz="0" w:space="0" w:color="auto"/>
        <w:left w:val="none" w:sz="0" w:space="0" w:color="auto"/>
        <w:bottom w:val="none" w:sz="0" w:space="0" w:color="auto"/>
        <w:right w:val="none" w:sz="0" w:space="0" w:color="auto"/>
      </w:divBdr>
    </w:div>
    <w:div w:id="1550608273">
      <w:bodyDiv w:val="1"/>
      <w:marLeft w:val="0"/>
      <w:marRight w:val="0"/>
      <w:marTop w:val="0"/>
      <w:marBottom w:val="0"/>
      <w:divBdr>
        <w:top w:val="none" w:sz="0" w:space="0" w:color="auto"/>
        <w:left w:val="none" w:sz="0" w:space="0" w:color="auto"/>
        <w:bottom w:val="none" w:sz="0" w:space="0" w:color="auto"/>
        <w:right w:val="none" w:sz="0" w:space="0" w:color="auto"/>
      </w:divBdr>
      <w:divsChild>
        <w:div w:id="1438066463">
          <w:marLeft w:val="0"/>
          <w:marRight w:val="0"/>
          <w:marTop w:val="0"/>
          <w:marBottom w:val="0"/>
          <w:divBdr>
            <w:top w:val="none" w:sz="0" w:space="0" w:color="auto"/>
            <w:left w:val="none" w:sz="0" w:space="0" w:color="auto"/>
            <w:bottom w:val="none" w:sz="0" w:space="0" w:color="auto"/>
            <w:right w:val="none" w:sz="0" w:space="0" w:color="auto"/>
          </w:divBdr>
          <w:divsChild>
            <w:div w:id="3903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8671">
      <w:bodyDiv w:val="1"/>
      <w:marLeft w:val="0"/>
      <w:marRight w:val="0"/>
      <w:marTop w:val="0"/>
      <w:marBottom w:val="0"/>
      <w:divBdr>
        <w:top w:val="none" w:sz="0" w:space="0" w:color="auto"/>
        <w:left w:val="none" w:sz="0" w:space="0" w:color="auto"/>
        <w:bottom w:val="none" w:sz="0" w:space="0" w:color="auto"/>
        <w:right w:val="none" w:sz="0" w:space="0" w:color="auto"/>
      </w:divBdr>
    </w:div>
    <w:div w:id="1592159594">
      <w:bodyDiv w:val="1"/>
      <w:marLeft w:val="0"/>
      <w:marRight w:val="0"/>
      <w:marTop w:val="0"/>
      <w:marBottom w:val="0"/>
      <w:divBdr>
        <w:top w:val="none" w:sz="0" w:space="0" w:color="auto"/>
        <w:left w:val="none" w:sz="0" w:space="0" w:color="auto"/>
        <w:bottom w:val="none" w:sz="0" w:space="0" w:color="auto"/>
        <w:right w:val="none" w:sz="0" w:space="0" w:color="auto"/>
      </w:divBdr>
    </w:div>
    <w:div w:id="1614708709">
      <w:bodyDiv w:val="1"/>
      <w:marLeft w:val="0"/>
      <w:marRight w:val="0"/>
      <w:marTop w:val="0"/>
      <w:marBottom w:val="0"/>
      <w:divBdr>
        <w:top w:val="none" w:sz="0" w:space="0" w:color="auto"/>
        <w:left w:val="none" w:sz="0" w:space="0" w:color="auto"/>
        <w:bottom w:val="none" w:sz="0" w:space="0" w:color="auto"/>
        <w:right w:val="none" w:sz="0" w:space="0" w:color="auto"/>
      </w:divBdr>
      <w:divsChild>
        <w:div w:id="520431895">
          <w:marLeft w:val="0"/>
          <w:marRight w:val="0"/>
          <w:marTop w:val="0"/>
          <w:marBottom w:val="0"/>
          <w:divBdr>
            <w:top w:val="none" w:sz="0" w:space="0" w:color="auto"/>
            <w:left w:val="none" w:sz="0" w:space="0" w:color="auto"/>
            <w:bottom w:val="none" w:sz="0" w:space="0" w:color="auto"/>
            <w:right w:val="none" w:sz="0" w:space="0" w:color="auto"/>
          </w:divBdr>
          <w:divsChild>
            <w:div w:id="151854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8751">
      <w:bodyDiv w:val="1"/>
      <w:marLeft w:val="0"/>
      <w:marRight w:val="0"/>
      <w:marTop w:val="0"/>
      <w:marBottom w:val="0"/>
      <w:divBdr>
        <w:top w:val="none" w:sz="0" w:space="0" w:color="auto"/>
        <w:left w:val="none" w:sz="0" w:space="0" w:color="auto"/>
        <w:bottom w:val="none" w:sz="0" w:space="0" w:color="auto"/>
        <w:right w:val="none" w:sz="0" w:space="0" w:color="auto"/>
      </w:divBdr>
    </w:div>
    <w:div w:id="1690135559">
      <w:bodyDiv w:val="1"/>
      <w:marLeft w:val="0"/>
      <w:marRight w:val="0"/>
      <w:marTop w:val="0"/>
      <w:marBottom w:val="0"/>
      <w:divBdr>
        <w:top w:val="none" w:sz="0" w:space="0" w:color="auto"/>
        <w:left w:val="none" w:sz="0" w:space="0" w:color="auto"/>
        <w:bottom w:val="none" w:sz="0" w:space="0" w:color="auto"/>
        <w:right w:val="none" w:sz="0" w:space="0" w:color="auto"/>
      </w:divBdr>
    </w:div>
    <w:div w:id="1700207145">
      <w:bodyDiv w:val="1"/>
      <w:marLeft w:val="0"/>
      <w:marRight w:val="0"/>
      <w:marTop w:val="0"/>
      <w:marBottom w:val="0"/>
      <w:divBdr>
        <w:top w:val="none" w:sz="0" w:space="0" w:color="auto"/>
        <w:left w:val="none" w:sz="0" w:space="0" w:color="auto"/>
        <w:bottom w:val="none" w:sz="0" w:space="0" w:color="auto"/>
        <w:right w:val="none" w:sz="0" w:space="0" w:color="auto"/>
      </w:divBdr>
      <w:divsChild>
        <w:div w:id="262736709">
          <w:marLeft w:val="0"/>
          <w:marRight w:val="0"/>
          <w:marTop w:val="0"/>
          <w:marBottom w:val="0"/>
          <w:divBdr>
            <w:top w:val="none" w:sz="0" w:space="0" w:color="auto"/>
            <w:left w:val="none" w:sz="0" w:space="0" w:color="auto"/>
            <w:bottom w:val="none" w:sz="0" w:space="0" w:color="auto"/>
            <w:right w:val="none" w:sz="0" w:space="0" w:color="auto"/>
          </w:divBdr>
          <w:divsChild>
            <w:div w:id="12999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4753">
      <w:bodyDiv w:val="1"/>
      <w:marLeft w:val="0"/>
      <w:marRight w:val="0"/>
      <w:marTop w:val="0"/>
      <w:marBottom w:val="0"/>
      <w:divBdr>
        <w:top w:val="none" w:sz="0" w:space="0" w:color="auto"/>
        <w:left w:val="none" w:sz="0" w:space="0" w:color="auto"/>
        <w:bottom w:val="none" w:sz="0" w:space="0" w:color="auto"/>
        <w:right w:val="none" w:sz="0" w:space="0" w:color="auto"/>
      </w:divBdr>
    </w:div>
    <w:div w:id="1802725603">
      <w:bodyDiv w:val="1"/>
      <w:marLeft w:val="0"/>
      <w:marRight w:val="0"/>
      <w:marTop w:val="0"/>
      <w:marBottom w:val="0"/>
      <w:divBdr>
        <w:top w:val="none" w:sz="0" w:space="0" w:color="auto"/>
        <w:left w:val="none" w:sz="0" w:space="0" w:color="auto"/>
        <w:bottom w:val="none" w:sz="0" w:space="0" w:color="auto"/>
        <w:right w:val="none" w:sz="0" w:space="0" w:color="auto"/>
      </w:divBdr>
      <w:divsChild>
        <w:div w:id="372196119">
          <w:marLeft w:val="0"/>
          <w:marRight w:val="0"/>
          <w:marTop w:val="0"/>
          <w:marBottom w:val="0"/>
          <w:divBdr>
            <w:top w:val="none" w:sz="0" w:space="0" w:color="auto"/>
            <w:left w:val="none" w:sz="0" w:space="0" w:color="auto"/>
            <w:bottom w:val="none" w:sz="0" w:space="0" w:color="auto"/>
            <w:right w:val="none" w:sz="0" w:space="0" w:color="auto"/>
          </w:divBdr>
          <w:divsChild>
            <w:div w:id="10634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25350">
      <w:bodyDiv w:val="1"/>
      <w:marLeft w:val="0"/>
      <w:marRight w:val="0"/>
      <w:marTop w:val="0"/>
      <w:marBottom w:val="0"/>
      <w:divBdr>
        <w:top w:val="none" w:sz="0" w:space="0" w:color="auto"/>
        <w:left w:val="none" w:sz="0" w:space="0" w:color="auto"/>
        <w:bottom w:val="none" w:sz="0" w:space="0" w:color="auto"/>
        <w:right w:val="none" w:sz="0" w:space="0" w:color="auto"/>
      </w:divBdr>
    </w:div>
    <w:div w:id="1887832001">
      <w:bodyDiv w:val="1"/>
      <w:marLeft w:val="0"/>
      <w:marRight w:val="0"/>
      <w:marTop w:val="0"/>
      <w:marBottom w:val="0"/>
      <w:divBdr>
        <w:top w:val="none" w:sz="0" w:space="0" w:color="auto"/>
        <w:left w:val="none" w:sz="0" w:space="0" w:color="auto"/>
        <w:bottom w:val="none" w:sz="0" w:space="0" w:color="auto"/>
        <w:right w:val="none" w:sz="0" w:space="0" w:color="auto"/>
      </w:divBdr>
      <w:divsChild>
        <w:div w:id="905647819">
          <w:marLeft w:val="0"/>
          <w:marRight w:val="0"/>
          <w:marTop w:val="0"/>
          <w:marBottom w:val="0"/>
          <w:divBdr>
            <w:top w:val="none" w:sz="0" w:space="0" w:color="auto"/>
            <w:left w:val="none" w:sz="0" w:space="0" w:color="auto"/>
            <w:bottom w:val="none" w:sz="0" w:space="0" w:color="auto"/>
            <w:right w:val="none" w:sz="0" w:space="0" w:color="auto"/>
          </w:divBdr>
          <w:divsChild>
            <w:div w:id="3979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1615">
      <w:bodyDiv w:val="1"/>
      <w:marLeft w:val="0"/>
      <w:marRight w:val="0"/>
      <w:marTop w:val="0"/>
      <w:marBottom w:val="0"/>
      <w:divBdr>
        <w:top w:val="none" w:sz="0" w:space="0" w:color="auto"/>
        <w:left w:val="none" w:sz="0" w:space="0" w:color="auto"/>
        <w:bottom w:val="none" w:sz="0" w:space="0" w:color="auto"/>
        <w:right w:val="none" w:sz="0" w:space="0" w:color="auto"/>
      </w:divBdr>
    </w:div>
    <w:div w:id="1965193886">
      <w:bodyDiv w:val="1"/>
      <w:marLeft w:val="0"/>
      <w:marRight w:val="0"/>
      <w:marTop w:val="0"/>
      <w:marBottom w:val="0"/>
      <w:divBdr>
        <w:top w:val="none" w:sz="0" w:space="0" w:color="auto"/>
        <w:left w:val="none" w:sz="0" w:space="0" w:color="auto"/>
        <w:bottom w:val="none" w:sz="0" w:space="0" w:color="auto"/>
        <w:right w:val="none" w:sz="0" w:space="0" w:color="auto"/>
      </w:divBdr>
    </w:div>
    <w:div w:id="1984693552">
      <w:bodyDiv w:val="1"/>
      <w:marLeft w:val="0"/>
      <w:marRight w:val="0"/>
      <w:marTop w:val="0"/>
      <w:marBottom w:val="0"/>
      <w:divBdr>
        <w:top w:val="none" w:sz="0" w:space="0" w:color="auto"/>
        <w:left w:val="none" w:sz="0" w:space="0" w:color="auto"/>
        <w:bottom w:val="none" w:sz="0" w:space="0" w:color="auto"/>
        <w:right w:val="none" w:sz="0" w:space="0" w:color="auto"/>
      </w:divBdr>
      <w:divsChild>
        <w:div w:id="1314022747">
          <w:marLeft w:val="0"/>
          <w:marRight w:val="0"/>
          <w:marTop w:val="0"/>
          <w:marBottom w:val="0"/>
          <w:divBdr>
            <w:top w:val="none" w:sz="0" w:space="0" w:color="auto"/>
            <w:left w:val="none" w:sz="0" w:space="0" w:color="auto"/>
            <w:bottom w:val="none" w:sz="0" w:space="0" w:color="auto"/>
            <w:right w:val="none" w:sz="0" w:space="0" w:color="auto"/>
          </w:divBdr>
          <w:divsChild>
            <w:div w:id="14874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38674">
      <w:bodyDiv w:val="1"/>
      <w:marLeft w:val="0"/>
      <w:marRight w:val="0"/>
      <w:marTop w:val="0"/>
      <w:marBottom w:val="0"/>
      <w:divBdr>
        <w:top w:val="none" w:sz="0" w:space="0" w:color="auto"/>
        <w:left w:val="none" w:sz="0" w:space="0" w:color="auto"/>
        <w:bottom w:val="none" w:sz="0" w:space="0" w:color="auto"/>
        <w:right w:val="none" w:sz="0" w:space="0" w:color="auto"/>
      </w:divBdr>
      <w:divsChild>
        <w:div w:id="84426943">
          <w:marLeft w:val="0"/>
          <w:marRight w:val="0"/>
          <w:marTop w:val="0"/>
          <w:marBottom w:val="0"/>
          <w:divBdr>
            <w:top w:val="none" w:sz="0" w:space="0" w:color="auto"/>
            <w:left w:val="none" w:sz="0" w:space="0" w:color="auto"/>
            <w:bottom w:val="none" w:sz="0" w:space="0" w:color="auto"/>
            <w:right w:val="none" w:sz="0" w:space="0" w:color="auto"/>
          </w:divBdr>
          <w:divsChild>
            <w:div w:id="8523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0629">
      <w:bodyDiv w:val="1"/>
      <w:marLeft w:val="0"/>
      <w:marRight w:val="0"/>
      <w:marTop w:val="0"/>
      <w:marBottom w:val="0"/>
      <w:divBdr>
        <w:top w:val="none" w:sz="0" w:space="0" w:color="auto"/>
        <w:left w:val="none" w:sz="0" w:space="0" w:color="auto"/>
        <w:bottom w:val="none" w:sz="0" w:space="0" w:color="auto"/>
        <w:right w:val="none" w:sz="0" w:space="0" w:color="auto"/>
      </w:divBdr>
    </w:div>
    <w:div w:id="2032030618">
      <w:bodyDiv w:val="1"/>
      <w:marLeft w:val="0"/>
      <w:marRight w:val="0"/>
      <w:marTop w:val="0"/>
      <w:marBottom w:val="0"/>
      <w:divBdr>
        <w:top w:val="none" w:sz="0" w:space="0" w:color="auto"/>
        <w:left w:val="none" w:sz="0" w:space="0" w:color="auto"/>
        <w:bottom w:val="none" w:sz="0" w:space="0" w:color="auto"/>
        <w:right w:val="none" w:sz="0" w:space="0" w:color="auto"/>
      </w:divBdr>
      <w:divsChild>
        <w:div w:id="912082718">
          <w:marLeft w:val="0"/>
          <w:marRight w:val="0"/>
          <w:marTop w:val="0"/>
          <w:marBottom w:val="0"/>
          <w:divBdr>
            <w:top w:val="none" w:sz="0" w:space="0" w:color="auto"/>
            <w:left w:val="none" w:sz="0" w:space="0" w:color="auto"/>
            <w:bottom w:val="none" w:sz="0" w:space="0" w:color="auto"/>
            <w:right w:val="none" w:sz="0" w:space="0" w:color="auto"/>
          </w:divBdr>
          <w:divsChild>
            <w:div w:id="223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62244">
      <w:bodyDiv w:val="1"/>
      <w:marLeft w:val="0"/>
      <w:marRight w:val="0"/>
      <w:marTop w:val="0"/>
      <w:marBottom w:val="0"/>
      <w:divBdr>
        <w:top w:val="none" w:sz="0" w:space="0" w:color="auto"/>
        <w:left w:val="none" w:sz="0" w:space="0" w:color="auto"/>
        <w:bottom w:val="none" w:sz="0" w:space="0" w:color="auto"/>
        <w:right w:val="none" w:sz="0" w:space="0" w:color="auto"/>
      </w:divBdr>
    </w:div>
    <w:div w:id="2089493508">
      <w:bodyDiv w:val="1"/>
      <w:marLeft w:val="0"/>
      <w:marRight w:val="0"/>
      <w:marTop w:val="0"/>
      <w:marBottom w:val="0"/>
      <w:divBdr>
        <w:top w:val="none" w:sz="0" w:space="0" w:color="auto"/>
        <w:left w:val="none" w:sz="0" w:space="0" w:color="auto"/>
        <w:bottom w:val="none" w:sz="0" w:space="0" w:color="auto"/>
        <w:right w:val="none" w:sz="0" w:space="0" w:color="auto"/>
      </w:divBdr>
    </w:div>
    <w:div w:id="2141722593">
      <w:bodyDiv w:val="1"/>
      <w:marLeft w:val="0"/>
      <w:marRight w:val="0"/>
      <w:marTop w:val="0"/>
      <w:marBottom w:val="0"/>
      <w:divBdr>
        <w:top w:val="none" w:sz="0" w:space="0" w:color="auto"/>
        <w:left w:val="none" w:sz="0" w:space="0" w:color="auto"/>
        <w:bottom w:val="none" w:sz="0" w:space="0" w:color="auto"/>
        <w:right w:val="none" w:sz="0" w:space="0" w:color="auto"/>
      </w:divBdr>
      <w:divsChild>
        <w:div w:id="2059742728">
          <w:marLeft w:val="0"/>
          <w:marRight w:val="0"/>
          <w:marTop w:val="0"/>
          <w:marBottom w:val="0"/>
          <w:divBdr>
            <w:top w:val="none" w:sz="0" w:space="0" w:color="auto"/>
            <w:left w:val="none" w:sz="0" w:space="0" w:color="auto"/>
            <w:bottom w:val="none" w:sz="0" w:space="0" w:color="auto"/>
            <w:right w:val="none" w:sz="0" w:space="0" w:color="auto"/>
          </w:divBdr>
          <w:divsChild>
            <w:div w:id="16560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1234</TotalTime>
  <Pages>15</Pages>
  <Words>4055</Words>
  <Characters>23115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13_assign3</vt:lpstr>
    </vt:vector>
  </TitlesOfParts>
  <Company/>
  <LinksUpToDate>false</LinksUpToDate>
  <CharactersWithSpaces>27116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13_assign3</dc:title>
  <cp:lastModifiedBy>Kwong Ho Li</cp:lastModifiedBy>
  <cp:revision>75</cp:revision>
  <cp:lastPrinted>2024-04-12T11:25:00Z</cp:lastPrinted>
  <dcterms:created xsi:type="dcterms:W3CDTF">2024-03-25T22:27:00Z</dcterms:created>
  <dcterms:modified xsi:type="dcterms:W3CDTF">2024-04-14T06:33:00Z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m114 Google Docs Renderer</vt:lpwstr>
  </property>
</Properties>
</file>