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67459" w:rsidP="009B5560" w:rsidRDefault="00567459" w14:paraId="789C345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67459" w:rsidP="00567459" w:rsidRDefault="00567459" w14:paraId="74BB751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Ansvar för arbetsmiljöarbetet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567459" w:rsidP="00567459" w:rsidRDefault="00567459" w14:paraId="568798B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18"/>
          <w:szCs w:val="18"/>
        </w:rPr>
        <w:t> </w:t>
      </w:r>
    </w:p>
    <w:p w:rsidRPr="00567459" w:rsidR="00567459" w:rsidP="00567459" w:rsidRDefault="00567459" w14:paraId="2AFBA37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Arbetsgivaren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2B9E78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Arbetsgivaren har det yttersta ansvaret för att arbetet inte medför risk för ohälsa eller olycksfall för de anställda samt att arbetsplatsens arbetsmiljö i övrigt är tillfredställande.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00F4698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VD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B815C6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VD har det övergripande ansvaret för att: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CC38927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Ta fram övergripande handlingsplaner.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4719462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Formulera policys inom arbetsmiljöområdet.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45626C7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Formulera och delegera arbetsmiljöuppgiften.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81A7C74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Ha rutiner för uppföljning av arbetsmiljöarbetet.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5B255803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Chefer och medarbetare har tillgång till nödvändig information inom arbetsmiljöområdet.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2AE5E2E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Chefer och skyddsombud får möjlighet till utbildning.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65FE48D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Finnas tillgänglig som stöd och rådgivare.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7CFC6E6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90E189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Verksamhetschef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CD1DA5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Det praktiska arbetsmiljöarbetet är fördelat till kundansvarig och innebär att se till att kraven i arbetsmiljölagstiftningen uppfylls lokalt.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9B2A0D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4D0178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Det praktiska arbetsmiljöarbetet innebär att: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7E23EA03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Ha kunskap om lagstiftningen och tillämpa den.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2D56FF9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 xml:space="preserve">Ha kunskap om och tillämpa </w:t>
      </w:r>
      <w:proofErr w:type="spellStart"/>
      <w:r w:rsidRPr="00567459">
        <w:rPr>
          <w:rStyle w:val="normaltextrun"/>
          <w:rFonts w:ascii="Arial" w:hAnsi="Arial" w:cs="Arial"/>
        </w:rPr>
        <w:t>OC´s</w:t>
      </w:r>
      <w:proofErr w:type="spellEnd"/>
      <w:r w:rsidRPr="00567459">
        <w:rPr>
          <w:rStyle w:val="normaltextrun"/>
          <w:rFonts w:ascii="Arial" w:hAnsi="Arial" w:cs="Arial"/>
        </w:rPr>
        <w:t xml:space="preserve"> kvalitetssystem.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135791A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Tillämpa de rutiner som finns framtagna för arbetsmiljöarbetet.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B73A586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Samverka med och engagera medarbetarna i arbetsmiljöarbetet.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EA1DFAC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I samband med att genomförandeplaner upprättas och följs upp även göra en riskbedömning av arbetsmiljön.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30E82BC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Undersöka den gemensamma arbetsmiljön minst en gång per år.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EBA1115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Upprätta en handlingsplan för de brister som framkommer vid undersökningen av arbetsmiljön och följa upp denna tillsammans med medarbetarna.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32E219B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Upprätta en handlingsplan för att minimera sjukfrånvaron.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0BCBFC05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Föra frågor uppåt i organisationen som inte kan lösas lokalt.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B9014F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51806C8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Det dagliga arbetsmiljöarbetet innebär att: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6D0E829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 xml:space="preserve">Känna till lagstiftningen och </w:t>
      </w:r>
      <w:proofErr w:type="spellStart"/>
      <w:r w:rsidRPr="00567459">
        <w:rPr>
          <w:rStyle w:val="normaltextrun"/>
          <w:rFonts w:ascii="Arial" w:hAnsi="Arial" w:cs="Arial"/>
        </w:rPr>
        <w:t>OC´s</w:t>
      </w:r>
      <w:proofErr w:type="spellEnd"/>
      <w:r w:rsidRPr="00567459">
        <w:rPr>
          <w:rStyle w:val="normaltextrun"/>
          <w:rFonts w:ascii="Arial" w:hAnsi="Arial" w:cs="Arial"/>
        </w:rPr>
        <w:t xml:space="preserve"> kvalitetssystem.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57675AAA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 xml:space="preserve">Ha kunskap om och tillämpa </w:t>
      </w:r>
      <w:proofErr w:type="spellStart"/>
      <w:r w:rsidRPr="00567459">
        <w:rPr>
          <w:rStyle w:val="normaltextrun"/>
          <w:rFonts w:ascii="Arial" w:hAnsi="Arial" w:cs="Arial"/>
        </w:rPr>
        <w:t>OC´s</w:t>
      </w:r>
      <w:proofErr w:type="spellEnd"/>
      <w:r w:rsidRPr="00567459">
        <w:rPr>
          <w:rStyle w:val="normaltextrun"/>
          <w:rFonts w:ascii="Arial" w:hAnsi="Arial" w:cs="Arial"/>
        </w:rPr>
        <w:t xml:space="preserve"> lokala rutiner.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30E0992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I samband med planering och fördelning av det dagliga arbetet ta hänsyn till arbetsmiljön.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C91E966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Omgående rapportera risker i arbetsmiljön tillverksamhetschefen.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4B3D33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41BA7A5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Medarbetaren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9F4062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Alla medarbetare är skyldiga att aktivt medverka i företagets arbetsmiljöarbete. Vilket innebär: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19D59B2" w14:textId="7777777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Medverka till en god arbetsmiljö genom ett professionellt uppträdande.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5C86AC5F" w14:textId="7777777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Följa de arbetsmiljöinstruktioner som finns.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58FA6E2" w14:textId="7777777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lastRenderedPageBreak/>
        <w:t>Medverka till riskbedömningar i enskilda hem.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301F4EE" w14:textId="77777777">
      <w:pPr>
        <w:pStyle w:val="paragraph"/>
        <w:numPr>
          <w:ilvl w:val="0"/>
          <w:numId w:val="1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Medverka vid kartläggning och planering av den gemensamma arbetsmiljön.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5D1E3D94" w14:textId="77777777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Medverka i rehabiliterande åtgärder.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C2D3EEA" w14:textId="77777777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Rapportera brister i arbetsmiljö till kundansvarig.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ED38348" w14:textId="77777777">
      <w:pPr>
        <w:pStyle w:val="paragraph"/>
        <w:numPr>
          <w:ilvl w:val="0"/>
          <w:numId w:val="1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Alla medarbetare kan dessutom genom förslag och idéer medverka i utvecklingen av hela företagets arbetsmiljöarbete och uppmuntras att göra så.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336026C4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0ABBFD3B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8EE739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>Fördelning av arbetsmiljöarbetet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ED603D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VD fördelar det löpande arbetsmiljöarbetet till verksamhetschef som i sin tur kan fördela vissa uppgifter vidare till kundansvariga. Arbetsmiljöuppgifterna för en grupp/avdelning ska ligga på närmaste chef.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135DEC4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</w:rPr>
        <w:t>Att påtala brister – vem vänder man sig till?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1A574F26" w:rsidRDefault="00567459" w14:paraId="153D4658" w14:textId="0A979575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1A574F26" w:rsidR="00567459">
        <w:rPr>
          <w:rStyle w:val="normaltextrun"/>
          <w:rFonts w:ascii="Arial" w:hAnsi="Arial" w:cs="Arial"/>
        </w:rPr>
        <w:t>Medarbetare som upptäcker brister eller risker i arbetsmiljön ska påtala detta för närmaste chef. Alla medarbetare är skyldiga att rapportera då man ser en akut risk i arbetet eller råkar ut för ett tillbud. I första hand vänder man sig till sin närmaste chef. Om man inte tycker att man får något gehör från henne/honom vänder man sig till skyddsombudet</w:t>
      </w:r>
      <w:r w:rsidRPr="1A574F26" w:rsidR="4DD7FA1A">
        <w:rPr>
          <w:rStyle w:val="normaltextrun"/>
          <w:rFonts w:ascii="Arial" w:hAnsi="Arial" w:cs="Arial"/>
        </w:rPr>
        <w:t xml:space="preserve"> eller kvalitetschef</w:t>
      </w:r>
      <w:r w:rsidRPr="1A574F26" w:rsidR="00567459">
        <w:rPr>
          <w:rStyle w:val="normaltextrun"/>
          <w:rFonts w:ascii="Arial" w:hAnsi="Arial" w:cs="Arial"/>
        </w:rPr>
        <w:t>.</w:t>
      </w:r>
      <w:r w:rsidRPr="1A574F26" w:rsid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AC0517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6F01541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normaltextrun"/>
          <w:rFonts w:ascii="Arial" w:hAnsi="Arial" w:cs="Arial"/>
          <w:b/>
          <w:bCs/>
        </w:rPr>
        <w:t xml:space="preserve">Blankett för arbetsmiljödelegering </w:t>
      </w:r>
      <w:proofErr w:type="spellStart"/>
      <w:r w:rsidRPr="00567459">
        <w:rPr>
          <w:rStyle w:val="normaltextrun"/>
          <w:rFonts w:ascii="Arial" w:hAnsi="Arial" w:cs="Arial"/>
          <w:b/>
          <w:bCs/>
        </w:rPr>
        <w:t>G.F.A</w:t>
      </w:r>
      <w:proofErr w:type="spellEnd"/>
      <w:r w:rsidRPr="00567459">
        <w:rPr>
          <w:rStyle w:val="normaltextrun"/>
          <w:rFonts w:ascii="Arial" w:hAnsi="Arial" w:cs="Arial"/>
          <w:b/>
          <w:bCs/>
        </w:rPr>
        <w:t xml:space="preserve"> 1.1 G:\FÖRETAGSÖVERGRIPANDE\Arbetsmiljö.</w:t>
      </w:r>
      <w:r w:rsidRPr="00567459">
        <w:rPr>
          <w:rStyle w:val="eop"/>
          <w:rFonts w:ascii="Arial" w:hAnsi="Arial" w:cs="Arial"/>
        </w:rPr>
        <w:t> </w:t>
      </w:r>
    </w:p>
    <w:p w:rsidRPr="00567459" w:rsidR="00567459" w:rsidP="00567459" w:rsidRDefault="00567459" w14:paraId="2103A96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567459">
        <w:rPr>
          <w:rStyle w:val="eop"/>
          <w:rFonts w:ascii="Arial" w:hAnsi="Arial" w:cs="Arial"/>
        </w:rPr>
        <w:t> </w:t>
      </w:r>
    </w:p>
    <w:p w:rsidRPr="009B5560" w:rsidR="00567459" w:rsidP="009B5560" w:rsidRDefault="00567459" w14:paraId="126D034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sectPr w:rsidRPr="009B5560" w:rsidR="00567459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1079" w:rsidP="00430DE9" w:rsidRDefault="00771079" w14:paraId="07AB28E4" w14:textId="77777777">
      <w:r>
        <w:separator/>
      </w:r>
    </w:p>
  </w:endnote>
  <w:endnote w:type="continuationSeparator" w:id="0">
    <w:p w:rsidR="00771079" w:rsidP="00430DE9" w:rsidRDefault="00771079" w14:paraId="2B7EBE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237A7480">
    <w:pPr>
      <w:pStyle w:val="Sidfot"/>
    </w:pPr>
    <w:r w:rsidR="1A574F26">
      <w:rPr/>
      <w:t>Reviderad av:</w:t>
    </w:r>
    <w:r w:rsidR="1A574F26">
      <w:rPr/>
      <w:t xml:space="preserve"> Irma Jonasson</w:t>
    </w:r>
  </w:p>
  <w:p w:rsidR="009A1562" w:rsidRDefault="001601D5" w14:paraId="32DAE23B" w14:textId="365758D1">
    <w:pPr>
      <w:pStyle w:val="Sidfot"/>
    </w:pPr>
    <w:r>
      <w:ptab w:alignment="right" w:relativeTo="margin" w:leader="none"/>
    </w:r>
    <w:r w:rsidR="7CDB6318">
      <w:rPr/>
      <w:t>Datum:</w:t>
    </w:r>
    <w:r w:rsidR="7CDB6318">
      <w:rPr/>
      <w:t>202</w:t>
    </w:r>
    <w:r w:rsidR="7CDB6318">
      <w:rPr/>
      <w:t>5-</w:t>
    </w:r>
    <w:r w:rsidR="7CDB6318">
      <w:rPr/>
      <w:t>10-22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1079" w:rsidP="00430DE9" w:rsidRDefault="00771079" w14:paraId="355A8446" w14:textId="77777777">
      <w:r>
        <w:separator/>
      </w:r>
    </w:p>
  </w:footnote>
  <w:footnote w:type="continuationSeparator" w:id="0">
    <w:p w:rsidR="00771079" w:rsidP="00430DE9" w:rsidRDefault="00771079" w14:paraId="1BF333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10A"/>
    <w:multiLevelType w:val="multilevel"/>
    <w:tmpl w:val="58A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C44562"/>
    <w:multiLevelType w:val="multilevel"/>
    <w:tmpl w:val="F61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3" w15:restartNumberingAfterBreak="0">
    <w:nsid w:val="09FE108C"/>
    <w:multiLevelType w:val="multilevel"/>
    <w:tmpl w:val="206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6980D2B"/>
    <w:multiLevelType w:val="multilevel"/>
    <w:tmpl w:val="978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6F7E85"/>
    <w:multiLevelType w:val="multilevel"/>
    <w:tmpl w:val="13B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16233"/>
    <w:multiLevelType w:val="multilevel"/>
    <w:tmpl w:val="2E0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C005752"/>
    <w:multiLevelType w:val="multilevel"/>
    <w:tmpl w:val="4B8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5564F7C"/>
    <w:multiLevelType w:val="multilevel"/>
    <w:tmpl w:val="15C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27FF1"/>
    <w:multiLevelType w:val="multilevel"/>
    <w:tmpl w:val="1BD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15"/>
  </w:num>
  <w:num w:numId="2" w16cid:durableId="382602461">
    <w:abstractNumId w:val="9"/>
  </w:num>
  <w:num w:numId="3" w16cid:durableId="1749880182">
    <w:abstractNumId w:val="18"/>
  </w:num>
  <w:num w:numId="4" w16cid:durableId="694160320">
    <w:abstractNumId w:val="8"/>
  </w:num>
  <w:num w:numId="5" w16cid:durableId="28877986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2"/>
  </w:num>
  <w:num w:numId="7" w16cid:durableId="887030074">
    <w:abstractNumId w:val="5"/>
  </w:num>
  <w:num w:numId="8" w16cid:durableId="1781484302">
    <w:abstractNumId w:val="10"/>
  </w:num>
  <w:num w:numId="9" w16cid:durableId="1021860783">
    <w:abstractNumId w:val="13"/>
  </w:num>
  <w:num w:numId="10" w16cid:durableId="978464066">
    <w:abstractNumId w:val="7"/>
  </w:num>
  <w:num w:numId="11" w16cid:durableId="797338003">
    <w:abstractNumId w:val="11"/>
  </w:num>
  <w:num w:numId="12" w16cid:durableId="1459301829">
    <w:abstractNumId w:val="1"/>
  </w:num>
  <w:num w:numId="13" w16cid:durableId="453064140">
    <w:abstractNumId w:val="4"/>
  </w:num>
  <w:num w:numId="14" w16cid:durableId="252251968">
    <w:abstractNumId w:val="3"/>
  </w:num>
  <w:num w:numId="15" w16cid:durableId="625283851">
    <w:abstractNumId w:val="12"/>
  </w:num>
  <w:num w:numId="16" w16cid:durableId="125322921">
    <w:abstractNumId w:val="14"/>
  </w:num>
  <w:num w:numId="17" w16cid:durableId="1941602295">
    <w:abstractNumId w:val="17"/>
  </w:num>
  <w:num w:numId="18" w16cid:durableId="1268737360">
    <w:abstractNumId w:val="6"/>
  </w:num>
  <w:num w:numId="19" w16cid:durableId="67221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67459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71079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1A574F26"/>
    <w:rsid w:val="1C2C53FD"/>
    <w:rsid w:val="1D2FBE30"/>
    <w:rsid w:val="4DD7FA1A"/>
    <w:rsid w:val="5AC69D16"/>
    <w:rsid w:val="6117F4D2"/>
    <w:rsid w:val="7CDB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CE392A9D-450D-4613-A9F6-3361381D7C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4</cp:revision>
  <cp:lastPrinted>2016-10-03T07:34:00Z</cp:lastPrinted>
  <dcterms:created xsi:type="dcterms:W3CDTF">2023-09-21T11:27:00Z</dcterms:created>
  <dcterms:modified xsi:type="dcterms:W3CDTF">2025-10-22T11:46:42Z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