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2217E" w:rsidR="003974C7" w:rsidP="008359DD" w:rsidRDefault="003974C7" w14:paraId="0A37501D" w14:textId="77777777"/>
    <w:p w:rsidRPr="008359DD" w:rsidR="00216CB3" w:rsidP="043D15EA" w:rsidRDefault="00216CB3" w14:paraId="69D5930C" w14:textId="32460CEE">
      <w:pPr>
        <w:pStyle w:val="paragraph"/>
        <w:spacing w:before="0" w:beforeAutospacing="off" w:after="0" w:afterAutospacing="off"/>
        <w:jc w:val="center"/>
        <w:textAlignment w:val="baseline"/>
        <w:rPr>
          <w:rStyle w:val="normaltextrun"/>
          <w:rFonts w:ascii="Calibri" w:hAnsi="Calibri" w:cs="Calibri" w:asciiTheme="minorAscii" w:hAnsiTheme="minorAscii" w:cstheme="minorAscii"/>
          <w:b w:val="1"/>
          <w:bCs w:val="1"/>
          <w:sz w:val="28"/>
          <w:szCs w:val="28"/>
        </w:rPr>
      </w:pPr>
      <w:r w:rsidRPr="043D15EA" w:rsidR="00216CB3">
        <w:rPr>
          <w:rStyle w:val="normaltextrun"/>
          <w:rFonts w:ascii="Calibri" w:hAnsi="Calibri" w:cs="Calibri" w:asciiTheme="minorAscii" w:hAnsiTheme="minorAscii" w:cstheme="minorAscii"/>
          <w:b w:val="1"/>
          <w:bCs w:val="1"/>
          <w:sz w:val="28"/>
          <w:szCs w:val="28"/>
        </w:rPr>
        <w:t>Rutin för om kund inte öppnar</w:t>
      </w:r>
      <w:r w:rsidRPr="043D15EA" w:rsidR="19AE783C">
        <w:rPr>
          <w:rStyle w:val="normaltextrun"/>
          <w:rFonts w:ascii="Calibri" w:hAnsi="Calibri" w:cs="Calibri" w:asciiTheme="minorAscii" w:hAnsiTheme="minorAscii" w:cstheme="minorAscii"/>
          <w:b w:val="1"/>
          <w:bCs w:val="1"/>
          <w:sz w:val="28"/>
          <w:szCs w:val="28"/>
        </w:rPr>
        <w:t>/är anträff</w:t>
      </w:r>
      <w:r w:rsidRPr="043D15EA" w:rsidR="25A01197">
        <w:rPr>
          <w:rStyle w:val="normaltextrun"/>
          <w:rFonts w:ascii="Calibri" w:hAnsi="Calibri" w:cs="Calibri" w:asciiTheme="minorAscii" w:hAnsiTheme="minorAscii" w:cstheme="minorAscii"/>
          <w:b w:val="1"/>
          <w:bCs w:val="1"/>
          <w:sz w:val="28"/>
          <w:szCs w:val="28"/>
        </w:rPr>
        <w:t>bar</w:t>
      </w:r>
    </w:p>
    <w:p w:rsidR="00216CB3" w:rsidP="00216CB3" w:rsidRDefault="00216CB3" w14:paraId="417727B9" w14:textId="77777777">
      <w:pPr>
        <w:pStyle w:val="paragraph"/>
        <w:spacing w:before="0" w:beforeAutospacing="0" w:after="0" w:afterAutospacing="0"/>
        <w:textAlignment w:val="baseline"/>
        <w:rPr>
          <w:rFonts w:ascii="Segoe UI" w:hAnsi="Segoe UI" w:cs="Segoe UI"/>
          <w:sz w:val="18"/>
          <w:szCs w:val="18"/>
        </w:rPr>
      </w:pPr>
      <w:r>
        <w:rPr>
          <w:rStyle w:val="eop"/>
        </w:rPr>
        <w:t> </w:t>
      </w:r>
    </w:p>
    <w:p w:rsidRPr="008359DD" w:rsidR="00216CB3" w:rsidP="00216CB3" w:rsidRDefault="00216CB3" w14:paraId="133BC16C"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b/>
          <w:bCs/>
        </w:rPr>
        <w:t>Syfte:</w:t>
      </w:r>
      <w:r w:rsidRPr="008359DD">
        <w:rPr>
          <w:rStyle w:val="eop"/>
          <w:rFonts w:ascii="Arial" w:hAnsi="Arial" w:cs="Arial"/>
        </w:rPr>
        <w:t> </w:t>
      </w:r>
    </w:p>
    <w:p w:rsidRPr="008359DD" w:rsidR="00216CB3" w:rsidP="00216CB3" w:rsidRDefault="00216CB3" w14:paraId="7677FE35"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rPr>
        <w:t>Verksamheten ska säkra genomförandet av insatsen personlig assistans/ledsagning/avlösning.</w:t>
      </w:r>
      <w:r w:rsidRPr="008359DD">
        <w:rPr>
          <w:rStyle w:val="eop"/>
          <w:rFonts w:ascii="Arial" w:hAnsi="Arial" w:cs="Arial"/>
        </w:rPr>
        <w:t> </w:t>
      </w:r>
    </w:p>
    <w:p w:rsidRPr="008359DD" w:rsidR="00216CB3" w:rsidP="00216CB3" w:rsidRDefault="00216CB3" w14:paraId="74603D5F" w14:textId="77777777">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p>
    <w:p w:rsidRPr="008359DD" w:rsidR="00216CB3" w:rsidP="00216CB3" w:rsidRDefault="00216CB3" w14:paraId="2B1F6AF6"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b/>
          <w:bCs/>
        </w:rPr>
        <w:t>När: </w:t>
      </w:r>
      <w:r w:rsidRPr="008359DD">
        <w:rPr>
          <w:rStyle w:val="eop"/>
          <w:rFonts w:ascii="Arial" w:hAnsi="Arial" w:cs="Arial"/>
        </w:rPr>
        <w:t> </w:t>
      </w:r>
    </w:p>
    <w:p w:rsidRPr="008359DD" w:rsidR="00216CB3" w:rsidP="043D15EA" w:rsidRDefault="00216CB3" w14:paraId="6F57262C" w14:textId="09385BA7">
      <w:pPr>
        <w:pStyle w:val="paragraph"/>
        <w:spacing w:before="0" w:beforeAutospacing="off" w:after="0" w:afterAutospacing="off"/>
        <w:textAlignment w:val="baseline"/>
        <w:rPr>
          <w:rStyle w:val="normaltextrun"/>
          <w:rFonts w:ascii="Arial" w:hAnsi="Arial" w:cs="Arial"/>
        </w:rPr>
      </w:pPr>
      <w:r w:rsidRPr="043D15EA" w:rsidR="00216CB3">
        <w:rPr>
          <w:rStyle w:val="normaltextrun"/>
          <w:rFonts w:ascii="Arial" w:hAnsi="Arial" w:cs="Arial"/>
        </w:rPr>
        <w:t>I händelse av att kund inte öppnar ej svarar när insats ska ges</w:t>
      </w:r>
      <w:r w:rsidRPr="043D15EA" w:rsidR="345CA0CF">
        <w:rPr>
          <w:rStyle w:val="normaltextrun"/>
          <w:rFonts w:ascii="Arial" w:hAnsi="Arial" w:cs="Arial"/>
        </w:rPr>
        <w:t xml:space="preserve">, </w:t>
      </w:r>
      <w:r w:rsidRPr="043D15EA" w:rsidR="345CA0CF">
        <w:rPr>
          <w:rStyle w:val="normaltextrun"/>
          <w:rFonts w:ascii="Arial" w:hAnsi="Arial" w:cs="Arial"/>
        </w:rPr>
        <w:t>alternativt</w:t>
      </w:r>
      <w:r w:rsidRPr="043D15EA" w:rsidR="345CA0CF">
        <w:rPr>
          <w:rStyle w:val="normaltextrun"/>
          <w:rFonts w:ascii="Arial" w:hAnsi="Arial" w:cs="Arial"/>
        </w:rPr>
        <w:t xml:space="preserve"> inte är anträffbar.</w:t>
      </w:r>
    </w:p>
    <w:p w:rsidRPr="008359DD" w:rsidR="00216CB3" w:rsidP="00216CB3" w:rsidRDefault="00216CB3" w14:paraId="7D6058C5" w14:textId="77777777">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p>
    <w:p w:rsidRPr="008359DD" w:rsidR="00216CB3" w:rsidP="00216CB3" w:rsidRDefault="00216CB3" w14:paraId="743A8841"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b/>
          <w:bCs/>
        </w:rPr>
        <w:t>Ansvar:</w:t>
      </w:r>
      <w:r w:rsidRPr="008359DD">
        <w:rPr>
          <w:rStyle w:val="eop"/>
          <w:rFonts w:ascii="Arial" w:hAnsi="Arial" w:cs="Arial"/>
        </w:rPr>
        <w:t> </w:t>
      </w:r>
    </w:p>
    <w:p w:rsidRPr="008359DD" w:rsidR="00216CB3" w:rsidP="00216CB3" w:rsidRDefault="00216CB3" w14:paraId="048A2E36"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rPr>
        <w:t>Verksamhetschef ansvarar för att rutinen känd av medarbetare och kunder. </w:t>
      </w:r>
      <w:r w:rsidRPr="008359DD">
        <w:rPr>
          <w:rStyle w:val="eop"/>
          <w:rFonts w:ascii="Arial" w:hAnsi="Arial" w:cs="Arial"/>
        </w:rPr>
        <w:t> </w:t>
      </w:r>
    </w:p>
    <w:p w:rsidRPr="008359DD" w:rsidR="00216CB3" w:rsidP="00216CB3" w:rsidRDefault="00216CB3" w14:paraId="441B8630"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rPr>
        <w:t>Medarbetare ansvarar för att arbeta enligt rutinen och rapportera in avvikelser och händelser.</w:t>
      </w:r>
      <w:r w:rsidRPr="008359DD">
        <w:rPr>
          <w:rStyle w:val="eop"/>
          <w:rFonts w:ascii="Arial" w:hAnsi="Arial" w:cs="Arial"/>
        </w:rPr>
        <w:t> </w:t>
      </w:r>
    </w:p>
    <w:p w:rsidRPr="008359DD" w:rsidR="00216CB3" w:rsidP="00216CB3" w:rsidRDefault="00216CB3" w14:paraId="6EF7BE98" w14:textId="77777777">
      <w:pPr>
        <w:pStyle w:val="paragraph"/>
        <w:spacing w:before="0" w:beforeAutospacing="0" w:after="0" w:afterAutospacing="0"/>
        <w:textAlignment w:val="baseline"/>
        <w:rPr>
          <w:rFonts w:ascii="Arial" w:hAnsi="Arial" w:cs="Arial"/>
          <w:sz w:val="18"/>
          <w:szCs w:val="18"/>
        </w:rPr>
      </w:pPr>
      <w:r w:rsidRPr="043D15EA" w:rsidR="00216CB3">
        <w:rPr>
          <w:rStyle w:val="eop"/>
          <w:rFonts w:ascii="Arial" w:hAnsi="Arial" w:cs="Arial"/>
        </w:rPr>
        <w:t> </w:t>
      </w:r>
    </w:p>
    <w:p w:rsidRPr="008359DD" w:rsidR="00216CB3" w:rsidP="043D15EA" w:rsidRDefault="00216CB3" w14:paraId="33E761E0" w14:textId="3820A706">
      <w:pPr>
        <w:pStyle w:val="paragraph"/>
        <w:spacing w:before="0" w:beforeAutospacing="off" w:after="0" w:afterAutospacing="off"/>
        <w:jc w:val="both"/>
        <w:textAlignment w:val="baseline"/>
        <w:rPr>
          <w:rStyle w:val="normaltextrun"/>
          <w:rFonts w:ascii="Arial" w:hAnsi="Arial" w:cs="Arial"/>
        </w:rPr>
      </w:pPr>
      <w:r w:rsidRPr="043D15EA" w:rsidR="04C1854A">
        <w:rPr>
          <w:rStyle w:val="normaltextrun"/>
          <w:rFonts w:ascii="Arial" w:hAnsi="Arial" w:cs="Arial"/>
        </w:rPr>
        <w:t>I det fall kund inte är anträffbar på utsatt tid eller inte öppnar dörren vid insats.</w:t>
      </w:r>
    </w:p>
    <w:p w:rsidRPr="008359DD" w:rsidR="00216CB3" w:rsidP="1513C0C9" w:rsidRDefault="00216CB3" w14:paraId="1D6047C1" w14:textId="3390B8D1">
      <w:pPr>
        <w:pStyle w:val="paragraph"/>
        <w:spacing w:before="0" w:beforeAutospacing="off" w:after="0" w:afterAutospacing="off"/>
        <w:jc w:val="both"/>
        <w:textAlignment w:val="baseline"/>
        <w:rPr>
          <w:rStyle w:val="normaltextrun"/>
          <w:rFonts w:ascii="Arial" w:hAnsi="Arial" w:cs="Arial"/>
        </w:rPr>
      </w:pPr>
    </w:p>
    <w:p w:rsidRPr="008359DD" w:rsidR="00216CB3" w:rsidP="00216CB3" w:rsidRDefault="00216CB3" w14:paraId="11AD7E60" w14:textId="77777777">
      <w:pPr>
        <w:pStyle w:val="paragraph"/>
        <w:numPr>
          <w:ilvl w:val="0"/>
          <w:numId w:val="9"/>
        </w:numPr>
        <w:spacing w:before="0" w:beforeAutospacing="0" w:after="0" w:afterAutospacing="0"/>
        <w:ind w:firstLine="0"/>
        <w:jc w:val="both"/>
        <w:textAlignment w:val="baseline"/>
        <w:rPr>
          <w:rFonts w:ascii="Arial" w:hAnsi="Arial" w:cs="Arial"/>
        </w:rPr>
      </w:pPr>
      <w:r w:rsidRPr="008359DD">
        <w:rPr>
          <w:rStyle w:val="normaltextrun"/>
          <w:rFonts w:ascii="Arial" w:hAnsi="Arial" w:cs="Arial"/>
        </w:rPr>
        <w:t>Ring till kunden.</w:t>
      </w:r>
      <w:r w:rsidRPr="008359DD">
        <w:rPr>
          <w:rStyle w:val="eop"/>
          <w:rFonts w:ascii="Arial" w:hAnsi="Arial" w:cs="Arial"/>
        </w:rPr>
        <w:t> </w:t>
      </w:r>
    </w:p>
    <w:p w:rsidRPr="008359DD" w:rsidR="00216CB3" w:rsidP="00216CB3" w:rsidRDefault="00216CB3" w14:paraId="47D5D263" w14:textId="77777777">
      <w:pPr>
        <w:pStyle w:val="paragraph"/>
        <w:numPr>
          <w:ilvl w:val="0"/>
          <w:numId w:val="10"/>
        </w:numPr>
        <w:spacing w:before="0" w:beforeAutospacing="0" w:after="0" w:afterAutospacing="0"/>
        <w:ind w:firstLine="0"/>
        <w:jc w:val="both"/>
        <w:textAlignment w:val="baseline"/>
        <w:rPr>
          <w:rFonts w:ascii="Arial" w:hAnsi="Arial" w:cs="Arial"/>
        </w:rPr>
      </w:pPr>
      <w:r w:rsidRPr="008359DD">
        <w:rPr>
          <w:rStyle w:val="normaltextrun"/>
          <w:rFonts w:ascii="Arial" w:hAnsi="Arial" w:cs="Arial"/>
        </w:rPr>
        <w:t>Om kunden inte svarar ring anhöriga, de kanske har information om var kunden är.</w:t>
      </w:r>
      <w:r w:rsidRPr="008359DD">
        <w:rPr>
          <w:rStyle w:val="eop"/>
          <w:rFonts w:ascii="Arial" w:hAnsi="Arial" w:cs="Arial"/>
        </w:rPr>
        <w:t> </w:t>
      </w:r>
    </w:p>
    <w:p w:rsidRPr="008359DD" w:rsidR="00216CB3" w:rsidP="00216CB3" w:rsidRDefault="00216CB3" w14:paraId="70F4EB91" w14:textId="77777777">
      <w:pPr>
        <w:pStyle w:val="paragraph"/>
        <w:numPr>
          <w:ilvl w:val="0"/>
          <w:numId w:val="10"/>
        </w:numPr>
        <w:spacing w:before="0" w:beforeAutospacing="0" w:after="0" w:afterAutospacing="0"/>
        <w:ind w:firstLine="0"/>
        <w:jc w:val="both"/>
        <w:textAlignment w:val="baseline"/>
        <w:rPr>
          <w:rFonts w:ascii="Arial" w:hAnsi="Arial" w:cs="Arial"/>
        </w:rPr>
      </w:pPr>
      <w:r w:rsidRPr="008359DD">
        <w:rPr>
          <w:rStyle w:val="normaltextrun"/>
          <w:rFonts w:ascii="Arial" w:hAnsi="Arial" w:cs="Arial"/>
        </w:rPr>
        <w:t>Rådgör med kundansvarig.</w:t>
      </w:r>
      <w:r w:rsidRPr="008359DD">
        <w:rPr>
          <w:rStyle w:val="eop"/>
          <w:rFonts w:ascii="Arial" w:hAnsi="Arial" w:cs="Arial"/>
        </w:rPr>
        <w:t> </w:t>
      </w:r>
    </w:p>
    <w:p w:rsidRPr="008359DD" w:rsidR="00216CB3" w:rsidP="00216CB3" w:rsidRDefault="00216CB3" w14:paraId="7EFDFE14" w14:textId="77777777">
      <w:pPr>
        <w:pStyle w:val="paragraph"/>
        <w:numPr>
          <w:ilvl w:val="0"/>
          <w:numId w:val="10"/>
        </w:numPr>
        <w:spacing w:before="0" w:beforeAutospacing="0" w:after="0" w:afterAutospacing="0"/>
        <w:ind w:firstLine="0"/>
        <w:textAlignment w:val="baseline"/>
        <w:rPr>
          <w:rFonts w:ascii="Arial" w:hAnsi="Arial" w:cs="Arial"/>
        </w:rPr>
      </w:pPr>
      <w:r w:rsidRPr="008359DD">
        <w:rPr>
          <w:rStyle w:val="normaltextrun"/>
          <w:rFonts w:ascii="Arial" w:hAnsi="Arial" w:cs="Arial"/>
        </w:rPr>
        <w:t>Misstänker du att det kan ha hänt kunden något och vi har nyckel så ta kontakt med arbetsledning för samråd om åtgärd innan du går in. Om möjligt undvik att gå in ensam. Dokumentera besöket i kundens journal och som en avvikelse.</w:t>
      </w:r>
      <w:r w:rsidRPr="008359DD">
        <w:rPr>
          <w:rStyle w:val="eop"/>
          <w:rFonts w:ascii="Arial" w:hAnsi="Arial" w:cs="Arial"/>
        </w:rPr>
        <w:t> </w:t>
      </w:r>
    </w:p>
    <w:p w:rsidRPr="008359DD" w:rsidR="00216CB3" w:rsidP="00216CB3" w:rsidRDefault="00216CB3" w14:paraId="71092E63" w14:textId="77777777">
      <w:pPr>
        <w:pStyle w:val="paragraph"/>
        <w:numPr>
          <w:ilvl w:val="0"/>
          <w:numId w:val="10"/>
        </w:numPr>
        <w:spacing w:before="0" w:beforeAutospacing="0" w:after="0" w:afterAutospacing="0"/>
        <w:ind w:firstLine="0"/>
        <w:jc w:val="both"/>
        <w:textAlignment w:val="baseline"/>
        <w:rPr>
          <w:rFonts w:ascii="Arial" w:hAnsi="Arial" w:cs="Arial"/>
        </w:rPr>
      </w:pPr>
      <w:r w:rsidRPr="008359DD">
        <w:rPr>
          <w:rStyle w:val="normaltextrun"/>
          <w:rFonts w:ascii="Arial" w:hAnsi="Arial" w:cs="Arial"/>
        </w:rPr>
        <w:t>Om vi inte har nyckel och du rådgjort med kundansvarig och anhöriga och det finns misstankar om att något hänt kontakta då polis för att komma in i bostaden.</w:t>
      </w:r>
      <w:r w:rsidRPr="008359DD">
        <w:rPr>
          <w:rStyle w:val="eop"/>
          <w:rFonts w:ascii="Arial" w:hAnsi="Arial" w:cs="Arial"/>
        </w:rPr>
        <w:t> </w:t>
      </w:r>
    </w:p>
    <w:p w:rsidRPr="008359DD" w:rsidR="00216CB3" w:rsidP="00216CB3" w:rsidRDefault="00216CB3" w14:paraId="0845862D" w14:textId="77777777">
      <w:pPr>
        <w:pStyle w:val="paragraph"/>
        <w:spacing w:before="0" w:beforeAutospacing="0" w:after="0" w:afterAutospacing="0"/>
        <w:ind w:left="360"/>
        <w:jc w:val="both"/>
        <w:textAlignment w:val="baseline"/>
        <w:rPr>
          <w:rFonts w:ascii="Arial" w:hAnsi="Arial" w:cs="Arial"/>
          <w:sz w:val="18"/>
          <w:szCs w:val="18"/>
        </w:rPr>
      </w:pPr>
      <w:r w:rsidRPr="008359DD">
        <w:rPr>
          <w:rStyle w:val="normaltextrun"/>
          <w:rFonts w:ascii="Arial" w:hAnsi="Arial" w:cs="Arial"/>
        </w:rPr>
        <w:t>Dokumentera besöket i kundens journal.</w:t>
      </w:r>
      <w:r w:rsidRPr="008359DD">
        <w:rPr>
          <w:rStyle w:val="eop"/>
          <w:rFonts w:ascii="Arial" w:hAnsi="Arial" w:cs="Arial"/>
        </w:rPr>
        <w:t> </w:t>
      </w:r>
    </w:p>
    <w:p w:rsidRPr="008359DD" w:rsidR="00216CB3" w:rsidP="00216CB3" w:rsidRDefault="00216CB3" w14:paraId="6E3929B6" w14:textId="77777777">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p>
    <w:p w:rsidRPr="008359DD" w:rsidR="00216CB3" w:rsidP="00216CB3" w:rsidRDefault="00216CB3" w14:paraId="46E8EA1C" w14:textId="1F6C02C1">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r w:rsidRPr="008359DD">
        <w:rPr>
          <w:rStyle w:val="normaltextrun"/>
          <w:rFonts w:ascii="Arial" w:hAnsi="Arial" w:cs="Arial"/>
          <w:b/>
          <w:bCs/>
        </w:rPr>
        <w:t>Delaktighet:</w:t>
      </w:r>
      <w:r w:rsidRPr="008359DD">
        <w:rPr>
          <w:rStyle w:val="eop"/>
          <w:rFonts w:ascii="Arial" w:hAnsi="Arial" w:cs="Arial"/>
        </w:rPr>
        <w:t> </w:t>
      </w:r>
    </w:p>
    <w:p w:rsidRPr="008359DD" w:rsidR="00216CB3" w:rsidP="00216CB3" w:rsidRDefault="00216CB3" w14:paraId="706A0D7C"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rPr>
        <w:t>Kunden deltar i upprättande av genomförandeplan i vilken det ska finnas dokumenterat hur kunden önskar att vi ska agera vid händelse av att kund ej öppnar/ ej är kontaktbar när vi ska genomföra insats.</w:t>
      </w:r>
      <w:r w:rsidRPr="008359DD">
        <w:rPr>
          <w:rStyle w:val="eop"/>
          <w:rFonts w:ascii="Arial" w:hAnsi="Arial" w:cs="Arial"/>
        </w:rPr>
        <w:t> </w:t>
      </w:r>
    </w:p>
    <w:p w:rsidRPr="008359DD" w:rsidR="00216CB3" w:rsidP="00216CB3" w:rsidRDefault="00216CB3" w14:paraId="2F943BAB" w14:textId="77777777">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p>
    <w:p w:rsidRPr="008359DD" w:rsidR="00216CB3" w:rsidP="00216CB3" w:rsidRDefault="00216CB3" w14:paraId="64C1DF11"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b/>
          <w:bCs/>
        </w:rPr>
        <w:t>Egenkontroll:</w:t>
      </w:r>
      <w:r w:rsidRPr="008359DD">
        <w:rPr>
          <w:rStyle w:val="eop"/>
          <w:rFonts w:ascii="Arial" w:hAnsi="Arial" w:cs="Arial"/>
        </w:rPr>
        <w:t> </w:t>
      </w:r>
    </w:p>
    <w:p w:rsidRPr="008359DD" w:rsidR="00216CB3" w:rsidP="00216CB3" w:rsidRDefault="00216CB3" w14:paraId="7C97881B"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rPr>
        <w:t>Egenkontroller kopplade till personalrutiner genomförs kontinuerligt. I dessa egenkontroller ingår kontroll av följsamhet av denna rutin bland annat genom dokumentationsgranskning samt genomgångar gjorda på arbetsplatsträffar.</w:t>
      </w:r>
      <w:r w:rsidRPr="008359DD">
        <w:rPr>
          <w:rStyle w:val="eop"/>
          <w:rFonts w:ascii="Arial" w:hAnsi="Arial" w:cs="Arial"/>
        </w:rPr>
        <w:t> </w:t>
      </w:r>
    </w:p>
    <w:p w:rsidRPr="008359DD" w:rsidR="00216CB3" w:rsidP="00216CB3" w:rsidRDefault="00216CB3" w14:paraId="5C4D7A74" w14:textId="77777777">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p>
    <w:p w:rsidRPr="008359DD" w:rsidR="00216CB3" w:rsidP="00216CB3" w:rsidRDefault="00216CB3" w14:paraId="235F9DB7" w14:textId="77777777">
      <w:pPr>
        <w:pStyle w:val="paragraph"/>
        <w:spacing w:before="0" w:beforeAutospacing="0" w:after="0" w:afterAutospacing="0"/>
        <w:textAlignment w:val="baseline"/>
        <w:rPr>
          <w:rFonts w:ascii="Arial" w:hAnsi="Arial" w:cs="Arial"/>
          <w:sz w:val="18"/>
          <w:szCs w:val="18"/>
        </w:rPr>
      </w:pPr>
      <w:r w:rsidRPr="008359DD">
        <w:rPr>
          <w:rStyle w:val="eop"/>
          <w:rFonts w:ascii="Arial" w:hAnsi="Arial" w:cs="Arial"/>
        </w:rPr>
        <w:t> </w:t>
      </w:r>
    </w:p>
    <w:p w:rsidRPr="008359DD" w:rsidR="00216CB3" w:rsidP="00216CB3" w:rsidRDefault="00216CB3" w14:paraId="26324CB3"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b/>
          <w:bCs/>
        </w:rPr>
        <w:t>Avvikelser:</w:t>
      </w:r>
      <w:r w:rsidRPr="008359DD">
        <w:rPr>
          <w:rStyle w:val="eop"/>
          <w:rFonts w:ascii="Arial" w:hAnsi="Arial" w:cs="Arial"/>
        </w:rPr>
        <w:t> </w:t>
      </w:r>
    </w:p>
    <w:p w:rsidRPr="008359DD" w:rsidR="00216CB3" w:rsidP="00216CB3" w:rsidRDefault="00216CB3" w14:paraId="72B532FC" w14:textId="77777777">
      <w:pPr>
        <w:pStyle w:val="paragraph"/>
        <w:spacing w:before="0" w:beforeAutospacing="0" w:after="0" w:afterAutospacing="0"/>
        <w:textAlignment w:val="baseline"/>
        <w:rPr>
          <w:rFonts w:ascii="Arial" w:hAnsi="Arial" w:cs="Arial"/>
          <w:sz w:val="18"/>
          <w:szCs w:val="18"/>
        </w:rPr>
      </w:pPr>
      <w:r w:rsidRPr="008359DD">
        <w:rPr>
          <w:rStyle w:val="normaltextrun"/>
          <w:rFonts w:ascii="Arial" w:hAnsi="Arial" w:cs="Arial"/>
        </w:rPr>
        <w:t>Avvikelser hanteras via avvikelsehanteringen och diskuteras på arbetsplatsträff för förbättring och utveckling av arbetssätt.</w:t>
      </w:r>
      <w:r w:rsidRPr="008359DD">
        <w:rPr>
          <w:rStyle w:val="eop"/>
          <w:rFonts w:ascii="Arial" w:hAnsi="Arial" w:cs="Arial"/>
        </w:rPr>
        <w:t> </w:t>
      </w:r>
    </w:p>
    <w:p w:rsidRPr="008359DD" w:rsidR="00216CB3" w:rsidP="00216CB3" w:rsidRDefault="00216CB3" w14:paraId="2C71E416" w14:textId="77777777">
      <w:pPr>
        <w:pStyle w:val="paragraph"/>
        <w:spacing w:before="0" w:beforeAutospacing="0" w:after="0" w:afterAutospacing="0"/>
        <w:textAlignment w:val="baseline"/>
        <w:rPr>
          <w:rFonts w:ascii="Arial" w:hAnsi="Arial" w:cs="Arial"/>
          <w:sz w:val="18"/>
          <w:szCs w:val="18"/>
        </w:rPr>
      </w:pPr>
      <w:r w:rsidRPr="1513C0C9" w:rsidR="00216CB3">
        <w:rPr>
          <w:rStyle w:val="eop"/>
          <w:rFonts w:ascii="Arial" w:hAnsi="Arial" w:cs="Arial"/>
        </w:rPr>
        <w:t> </w:t>
      </w:r>
    </w:p>
    <w:p w:rsidRPr="008359DD" w:rsidR="00643DAA" w:rsidP="1513C0C9" w:rsidRDefault="00643DAA" w14:paraId="6C873217" w14:textId="103C0333">
      <w:pPr>
        <w:spacing w:before="0" w:beforeAutospacing="off" w:after="0" w:afterAutospacing="off" w:line="240" w:lineRule="auto"/>
        <w:rPr>
          <w:rFonts w:ascii="Calibri" w:hAnsi="Calibri" w:eastAsia="Calibri" w:cs="Calibri"/>
          <w:noProof w:val="0"/>
          <w:sz w:val="24"/>
          <w:szCs w:val="24"/>
          <w:lang w:val="sv-SE"/>
        </w:rPr>
      </w:pPr>
      <w:r w:rsidRPr="1513C0C9" w:rsidR="0CED0C91">
        <w:rPr>
          <w:rStyle w:val="eop"/>
          <w:rFonts w:ascii="Calibri" w:hAnsi="Calibri" w:eastAsia="Calibri" w:cs="Calibri"/>
          <w:noProof w:val="0"/>
          <w:sz w:val="24"/>
          <w:szCs w:val="24"/>
          <w:lang w:val="sv-SE"/>
        </w:rPr>
        <w:t> </w:t>
      </w:r>
    </w:p>
    <w:p w:rsidRPr="008359DD" w:rsidR="00643DAA" w:rsidP="1513C0C9" w:rsidRDefault="00643DAA" w14:paraId="0777773A" w14:textId="5A8080CB">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b w:val="1"/>
          <w:bCs w:val="1"/>
          <w:noProof w:val="0"/>
          <w:sz w:val="24"/>
          <w:szCs w:val="24"/>
          <w:lang w:val="sv-SE"/>
        </w:rPr>
        <w:t>Syfte: </w:t>
      </w:r>
    </w:p>
    <w:p w:rsidRPr="008359DD" w:rsidR="00643DAA" w:rsidP="1513C0C9" w:rsidRDefault="00643DAA" w14:paraId="4E7341D9" w14:textId="4F5B368A">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Verksamheten ska säkra genomförandet av insatsen personlig assistans/ledsagning/avlösning. </w:t>
      </w:r>
    </w:p>
    <w:p w:rsidRPr="008359DD" w:rsidR="00643DAA" w:rsidP="1513C0C9" w:rsidRDefault="00643DAA" w14:paraId="7851402B" w14:textId="2E7286A5">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1C363809" w14:textId="710146CC">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b w:val="1"/>
          <w:bCs w:val="1"/>
          <w:noProof w:val="0"/>
          <w:sz w:val="24"/>
          <w:szCs w:val="24"/>
          <w:lang w:val="sv-SE"/>
        </w:rPr>
        <w:t>När:  </w:t>
      </w:r>
    </w:p>
    <w:p w:rsidRPr="008359DD" w:rsidR="00643DAA" w:rsidP="1513C0C9" w:rsidRDefault="00643DAA" w14:paraId="7D9C64EC" w14:textId="4B368DC1">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xml:space="preserve">I händelse av att kund inte öppnar eller ej svarar när insats ska ges, alternativt inte är anträffbar vid utsatt tid. </w:t>
      </w:r>
    </w:p>
    <w:p w:rsidRPr="008359DD" w:rsidR="00643DAA" w:rsidP="1513C0C9" w:rsidRDefault="00643DAA" w14:paraId="307CE396" w14:textId="6E68A84C">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4B382188" w14:textId="244250C5">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b w:val="1"/>
          <w:bCs w:val="1"/>
          <w:noProof w:val="0"/>
          <w:sz w:val="24"/>
          <w:szCs w:val="24"/>
          <w:lang w:val="sv-SE"/>
        </w:rPr>
        <w:t>Ansvar: </w:t>
      </w:r>
    </w:p>
    <w:p w:rsidRPr="008359DD" w:rsidR="00643DAA" w:rsidP="1513C0C9" w:rsidRDefault="00643DAA" w14:paraId="11433A1B" w14:textId="1A1EE7A7">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Verksamhetschef ansvarar för att rutinen känd av medarbetare och kunder.  </w:t>
      </w:r>
    </w:p>
    <w:p w:rsidRPr="008359DD" w:rsidR="00643DAA" w:rsidP="1513C0C9" w:rsidRDefault="00643DAA" w14:paraId="7C224E23" w14:textId="329BFBFB">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Medarbetare ansvarar för att arbeta enligt rutinen och rapportera in avvikelser och händelser. </w:t>
      </w:r>
    </w:p>
    <w:p w:rsidRPr="008359DD" w:rsidR="00643DAA" w:rsidP="1513C0C9" w:rsidRDefault="00643DAA" w14:paraId="491E96C5" w14:textId="29037037">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7A599BB4" w14:textId="5A566B49">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b w:val="1"/>
          <w:bCs w:val="1"/>
          <w:noProof w:val="0"/>
          <w:sz w:val="24"/>
          <w:szCs w:val="24"/>
          <w:lang w:val="sv-SE"/>
        </w:rPr>
        <w:t>Utförande: </w:t>
      </w:r>
    </w:p>
    <w:p w:rsidRPr="008359DD" w:rsidR="00643DAA" w:rsidP="1513C0C9" w:rsidRDefault="00643DAA" w14:paraId="1FAADF4C" w14:textId="14C5E1F1">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I varje kunds akt finns noterat hur den enskilde kunden önskar att vi gör om han/hon inte öppnar då ett besök är planerat. Kontrollera alltid vad som står där och följ dessa anvisningar. </w:t>
      </w:r>
    </w:p>
    <w:p w:rsidRPr="008359DD" w:rsidR="00643DAA" w:rsidP="1513C0C9" w:rsidRDefault="00643DAA" w14:paraId="68CA9C44" w14:textId="5CEB51FB">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55AB8530" w14:textId="750F2DA9">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Saknas anvisningar följ då denna instruktion: </w:t>
      </w:r>
    </w:p>
    <w:p w:rsidRPr="008359DD" w:rsidR="00643DAA" w:rsidP="1513C0C9" w:rsidRDefault="00643DAA" w14:paraId="3DDE3D6E" w14:textId="205F3DF4">
      <w:pPr>
        <w:pStyle w:val="Liststycke"/>
        <w:numPr>
          <w:ilvl w:val="0"/>
          <w:numId w:val="11"/>
        </w:num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Ring till kunden. </w:t>
      </w:r>
    </w:p>
    <w:p w:rsidRPr="008359DD" w:rsidR="00643DAA" w:rsidP="1513C0C9" w:rsidRDefault="00643DAA" w14:paraId="7370BE9F" w14:textId="787ECE0B">
      <w:pPr>
        <w:pStyle w:val="Liststycke"/>
        <w:numPr>
          <w:ilvl w:val="0"/>
          <w:numId w:val="11"/>
        </w:num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Om kunden inte svarar ring anhöriga eller annan kontaktperson som kan ha information om var kunden är. </w:t>
      </w:r>
    </w:p>
    <w:p w:rsidRPr="008359DD" w:rsidR="00643DAA" w:rsidP="1513C0C9" w:rsidRDefault="00643DAA" w14:paraId="1B1CA128" w14:textId="2517B955">
      <w:pPr>
        <w:pStyle w:val="Liststycke"/>
        <w:numPr>
          <w:ilvl w:val="0"/>
          <w:numId w:val="11"/>
        </w:num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Rådgör med kundansvarig. </w:t>
      </w:r>
    </w:p>
    <w:p w:rsidRPr="008359DD" w:rsidR="00643DAA" w:rsidP="1513C0C9" w:rsidRDefault="00643DAA" w14:paraId="11C1ADC5" w14:textId="1E216A2A">
      <w:pPr>
        <w:pStyle w:val="Liststycke"/>
        <w:numPr>
          <w:ilvl w:val="0"/>
          <w:numId w:val="11"/>
        </w:num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Finns det misstanke att det kan ha hänt kunden något och vi har nyckel så ta kontakt med arbetsledning för samråd om åtgärd innan du går in. Om möjligt undvik att gå in ensam. Dokumentera besöket i kundens journal och som en avvikelse. </w:t>
      </w:r>
    </w:p>
    <w:p w:rsidRPr="008359DD" w:rsidR="00643DAA" w:rsidP="1513C0C9" w:rsidRDefault="00643DAA" w14:paraId="2AE6BFAE" w14:textId="5149525B">
      <w:pPr>
        <w:pStyle w:val="Liststycke"/>
        <w:numPr>
          <w:ilvl w:val="0"/>
          <w:numId w:val="11"/>
        </w:num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Om vi inte har nyckel och du rådgjort med kundansvarig och anhöriga och det finns misstanke om att något hänt, kontakta kundansvarig som kan kontakta polis för att komma in i bostaden. </w:t>
      </w:r>
    </w:p>
    <w:p w:rsidRPr="008359DD" w:rsidR="00643DAA" w:rsidP="1513C0C9" w:rsidRDefault="00643DAA" w14:paraId="73AFD67D" w14:textId="6F79830E">
      <w:pPr>
        <w:pStyle w:val="Liststycke"/>
        <w:numPr>
          <w:ilvl w:val="0"/>
          <w:numId w:val="11"/>
        </w:num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Dokumentera besöket i kundens journal. </w:t>
      </w:r>
    </w:p>
    <w:p w:rsidRPr="008359DD" w:rsidR="00643DAA" w:rsidP="1513C0C9" w:rsidRDefault="00643DAA" w14:paraId="428142F0" w14:textId="5F7E341C">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59D58F8B" w14:textId="67091DC1">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0636BEFC" w14:textId="047CD671">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b w:val="1"/>
          <w:bCs w:val="1"/>
          <w:noProof w:val="0"/>
          <w:sz w:val="24"/>
          <w:szCs w:val="24"/>
          <w:lang w:val="sv-SE"/>
        </w:rPr>
        <w:t>Egenkontroll: </w:t>
      </w:r>
    </w:p>
    <w:p w:rsidRPr="008359DD" w:rsidR="00643DAA" w:rsidP="1513C0C9" w:rsidRDefault="00643DAA" w14:paraId="3710F50A" w14:textId="2FC63756">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Egenkontroller kopplade till personalrutiner genomförs kontinuerligt. I dessa egenkontroller ingår kontroll av följsamhet av denna rutin bland annat genom dokumentationsgranskning samt genomgångar gjorda på arbetsplatsträffar. </w:t>
      </w:r>
    </w:p>
    <w:p w:rsidRPr="008359DD" w:rsidR="00643DAA" w:rsidP="1513C0C9" w:rsidRDefault="00643DAA" w14:paraId="0AB82FE0" w14:textId="0F286DA2">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61E6334E" w14:textId="14373A63">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b w:val="1"/>
          <w:bCs w:val="1"/>
          <w:noProof w:val="0"/>
          <w:sz w:val="24"/>
          <w:szCs w:val="24"/>
          <w:lang w:val="sv-SE"/>
        </w:rPr>
        <w:t>Avvikelser: </w:t>
      </w:r>
    </w:p>
    <w:p w:rsidRPr="008359DD" w:rsidR="00643DAA" w:rsidP="1513C0C9" w:rsidRDefault="00643DAA" w14:paraId="0A209991" w14:textId="1701656A">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Avvikelser hanteras via avvikelsehanteringen och diskuteras på arbetsplatsträff för förbättring och utveckling av arbetssätt. </w:t>
      </w:r>
    </w:p>
    <w:p w:rsidRPr="008359DD" w:rsidR="00643DAA" w:rsidP="1513C0C9" w:rsidRDefault="00643DAA" w14:paraId="21E2EA38" w14:textId="713F2609">
      <w:pPr>
        <w:spacing w:after="0" w:line="240" w:lineRule="auto"/>
        <w:rPr>
          <w:rFonts w:ascii="Times New Roman" w:hAnsi="Times New Roman" w:eastAsia="Times New Roman" w:cs="Times New Roman"/>
          <w:noProof w:val="0"/>
          <w:sz w:val="24"/>
          <w:szCs w:val="24"/>
          <w:lang w:val="sv-SE"/>
        </w:rPr>
      </w:pPr>
    </w:p>
    <w:p w:rsidRPr="008359DD" w:rsidR="00643DAA" w:rsidP="1513C0C9" w:rsidRDefault="00643DAA" w14:paraId="5F389A8C" w14:textId="4BCCF8B7">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I det fall avvikelsen påverkar insatsens utförande kontaktas beställande enhet.</w:t>
      </w:r>
    </w:p>
    <w:p w:rsidRPr="008359DD" w:rsidR="00643DAA" w:rsidP="1513C0C9" w:rsidRDefault="00643DAA" w14:paraId="21F8E129" w14:textId="1370A772">
      <w:pPr>
        <w:spacing w:after="0" w:line="240" w:lineRule="auto"/>
        <w:rPr>
          <w:rFonts w:ascii="Times New Roman" w:hAnsi="Times New Roman" w:eastAsia="Times New Roman" w:cs="Times New Roman"/>
          <w:noProof w:val="0"/>
          <w:sz w:val="24"/>
          <w:szCs w:val="24"/>
          <w:lang w:val="sv-SE"/>
        </w:rPr>
      </w:pPr>
      <w:r w:rsidRPr="1513C0C9" w:rsidR="0CED0C91">
        <w:rPr>
          <w:rFonts w:ascii="Times New Roman" w:hAnsi="Times New Roman" w:eastAsia="Times New Roman" w:cs="Times New Roman"/>
          <w:noProof w:val="0"/>
          <w:sz w:val="24"/>
          <w:szCs w:val="24"/>
          <w:lang w:val="sv-SE"/>
        </w:rPr>
        <w:t> </w:t>
      </w:r>
    </w:p>
    <w:p w:rsidRPr="008359DD" w:rsidR="00643DAA" w:rsidP="1513C0C9" w:rsidRDefault="00643DAA" w14:paraId="44F6E003" w14:textId="25FD73AA">
      <w:pPr>
        <w:spacing w:after="0" w:line="240" w:lineRule="auto"/>
        <w:rPr>
          <w:rFonts w:ascii="Calibri" w:hAnsi="Calibri" w:eastAsia="Calibri" w:cs="Calibri"/>
          <w:noProof w:val="0"/>
          <w:sz w:val="24"/>
          <w:szCs w:val="24"/>
          <w:lang w:val="sv-SE"/>
        </w:rPr>
      </w:pPr>
    </w:p>
    <w:p w:rsidRPr="008359DD" w:rsidR="00643DAA" w:rsidP="004639A1" w:rsidRDefault="00643DAA" w14:paraId="5DAB6C7B" w14:textId="6E5D1C39">
      <w:pPr>
        <w:rPr>
          <w:rFonts w:ascii="Arial" w:hAnsi="Arial" w:cs="Arial"/>
        </w:rPr>
      </w:pPr>
    </w:p>
    <w:sectPr w:rsidRPr="008359DD"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21374" w:rsidP="00430DE9" w:rsidRDefault="00921374" w14:paraId="3380C2E5" w14:textId="77777777">
      <w:r>
        <w:separator/>
      </w:r>
    </w:p>
  </w:endnote>
  <w:endnote w:type="continuationSeparator" w:id="0">
    <w:p w:rsidR="00921374" w:rsidP="00430DE9" w:rsidRDefault="00921374" w14:paraId="34F402F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01D5" w:rsidRDefault="001601D5" w14:paraId="137EA972" w14:textId="77777777">
    <w:pPr>
      <w:pStyle w:val="Sidfot"/>
    </w:pPr>
    <w:r>
      <w:t>Upprättat av:</w:t>
    </w:r>
  </w:p>
  <w:p w:rsidR="009A1562" w:rsidRDefault="1D2FBE30" w14:paraId="69F48499" w14:textId="4EAA4690">
    <w:pPr>
      <w:pStyle w:val="Sidfot"/>
    </w:pPr>
    <w:r w:rsidR="043D15EA">
      <w:rPr/>
      <w:t>Reviderad av:</w:t>
    </w:r>
    <w:r w:rsidR="043D15EA">
      <w:rPr/>
      <w:t xml:space="preserve"> Åsa Rosenqvist </w:t>
    </w:r>
  </w:p>
  <w:p w:rsidR="009A1562" w:rsidRDefault="001601D5" w14:paraId="32DAE23B" w14:textId="76AFF71B">
    <w:pPr>
      <w:pStyle w:val="Sidfot"/>
    </w:pPr>
    <w:r>
      <w:ptab w:alignment="right" w:relativeTo="margin" w:leader="none"/>
    </w:r>
    <w:r w:rsidR="043D15EA">
      <w:rPr/>
      <w:t>Datum:</w:t>
    </w:r>
    <w:r w:rsidR="043D15EA">
      <w:rPr/>
      <w:t>20</w:t>
    </w:r>
    <w:r w:rsidR="043D15EA">
      <w:rPr/>
      <w:t>25-04-11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21374" w:rsidP="00430DE9" w:rsidRDefault="00921374" w14:paraId="6F87FC3E" w14:textId="77777777">
      <w:r>
        <w:separator/>
      </w:r>
    </w:p>
  </w:footnote>
  <w:footnote w:type="continuationSeparator" w:id="0">
    <w:p w:rsidR="00921374" w:rsidP="00430DE9" w:rsidRDefault="00921374" w14:paraId="3B7BD5D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
    <w:nsid w:val="4d3ad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B216DA9"/>
    <w:multiLevelType w:val="multilevel"/>
    <w:tmpl w:val="84E25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656727"/>
    <w:multiLevelType w:val="multilevel"/>
    <w:tmpl w:val="29228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9"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1">
    <w:abstractNumId w:val="10"/>
  </w:num>
  <w:num w:numId="1" w16cid:durableId="2028019653">
    <w:abstractNumId w:val="7"/>
  </w:num>
  <w:num w:numId="2" w16cid:durableId="382602461">
    <w:abstractNumId w:val="4"/>
  </w:num>
  <w:num w:numId="3" w16cid:durableId="1749880182">
    <w:abstractNumId w:val="9"/>
  </w:num>
  <w:num w:numId="4" w16cid:durableId="694160320">
    <w:abstractNumId w:val="3"/>
  </w:num>
  <w:num w:numId="5" w16cid:durableId="28877986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1"/>
  </w:num>
  <w:num w:numId="8" w16cid:durableId="1781484302">
    <w:abstractNumId w:val="5"/>
  </w:num>
  <w:num w:numId="9" w16cid:durableId="1021860783">
    <w:abstractNumId w:val="6"/>
  </w:num>
  <w:num w:numId="10" w16cid:durableId="978464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16CB3"/>
    <w:rsid w:val="0025314C"/>
    <w:rsid w:val="002C0063"/>
    <w:rsid w:val="002C0A37"/>
    <w:rsid w:val="002E0D5F"/>
    <w:rsid w:val="002F5D9A"/>
    <w:rsid w:val="00306AA2"/>
    <w:rsid w:val="0031203C"/>
    <w:rsid w:val="003136C7"/>
    <w:rsid w:val="00326C24"/>
    <w:rsid w:val="0035362A"/>
    <w:rsid w:val="003641F1"/>
    <w:rsid w:val="003974C7"/>
    <w:rsid w:val="003C30D3"/>
    <w:rsid w:val="003C5513"/>
    <w:rsid w:val="004255DB"/>
    <w:rsid w:val="00425E56"/>
    <w:rsid w:val="00430DE9"/>
    <w:rsid w:val="004616E8"/>
    <w:rsid w:val="004639A1"/>
    <w:rsid w:val="0048429C"/>
    <w:rsid w:val="00484DDE"/>
    <w:rsid w:val="004A3D5A"/>
    <w:rsid w:val="004F7926"/>
    <w:rsid w:val="00500D3A"/>
    <w:rsid w:val="00512F5B"/>
    <w:rsid w:val="005409A4"/>
    <w:rsid w:val="005558FF"/>
    <w:rsid w:val="00580E62"/>
    <w:rsid w:val="00585975"/>
    <w:rsid w:val="005A6AF1"/>
    <w:rsid w:val="00603B7B"/>
    <w:rsid w:val="00622893"/>
    <w:rsid w:val="00643DAA"/>
    <w:rsid w:val="006765AB"/>
    <w:rsid w:val="006B315D"/>
    <w:rsid w:val="006F5F44"/>
    <w:rsid w:val="007264E8"/>
    <w:rsid w:val="00752D0B"/>
    <w:rsid w:val="0078399D"/>
    <w:rsid w:val="007A7CC7"/>
    <w:rsid w:val="007D7260"/>
    <w:rsid w:val="00815EE6"/>
    <w:rsid w:val="0082217E"/>
    <w:rsid w:val="008359DD"/>
    <w:rsid w:val="00840379"/>
    <w:rsid w:val="00863946"/>
    <w:rsid w:val="008A700E"/>
    <w:rsid w:val="008E2CB4"/>
    <w:rsid w:val="008F518D"/>
    <w:rsid w:val="00921374"/>
    <w:rsid w:val="00923335"/>
    <w:rsid w:val="00950C67"/>
    <w:rsid w:val="00952BA2"/>
    <w:rsid w:val="009973C0"/>
    <w:rsid w:val="00997A4B"/>
    <w:rsid w:val="009A1562"/>
    <w:rsid w:val="009F13BE"/>
    <w:rsid w:val="00A02C4A"/>
    <w:rsid w:val="00A16357"/>
    <w:rsid w:val="00A16894"/>
    <w:rsid w:val="00A36F30"/>
    <w:rsid w:val="00A42114"/>
    <w:rsid w:val="00A64B67"/>
    <w:rsid w:val="00A827C5"/>
    <w:rsid w:val="00AB723F"/>
    <w:rsid w:val="00AF78D3"/>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370CE"/>
    <w:rsid w:val="00E42CA2"/>
    <w:rsid w:val="00E577FC"/>
    <w:rsid w:val="00ED61A2"/>
    <w:rsid w:val="00ED7387"/>
    <w:rsid w:val="00EF674E"/>
    <w:rsid w:val="00F34153"/>
    <w:rsid w:val="00F95D17"/>
    <w:rsid w:val="0144328D"/>
    <w:rsid w:val="043D15EA"/>
    <w:rsid w:val="04C1854A"/>
    <w:rsid w:val="04DA8D87"/>
    <w:rsid w:val="08E68BB1"/>
    <w:rsid w:val="0CED0C91"/>
    <w:rsid w:val="1513C0C9"/>
    <w:rsid w:val="19AE783C"/>
    <w:rsid w:val="1C2C53FD"/>
    <w:rsid w:val="1D2FBE30"/>
    <w:rsid w:val="25A01197"/>
    <w:rsid w:val="2B600CB9"/>
    <w:rsid w:val="345CA0CF"/>
    <w:rsid w:val="4C6BCE65"/>
    <w:rsid w:val="5614E7CB"/>
    <w:rsid w:val="57262151"/>
    <w:rsid w:val="5AC69D16"/>
    <w:rsid w:val="5D6A1464"/>
    <w:rsid w:val="613A1B8B"/>
    <w:rsid w:val="628D8143"/>
    <w:rsid w:val="76FA522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173061191">
      <w:bodyDiv w:val="1"/>
      <w:marLeft w:val="0"/>
      <w:marRight w:val="0"/>
      <w:marTop w:val="0"/>
      <w:marBottom w:val="0"/>
      <w:divBdr>
        <w:top w:val="none" w:sz="0" w:space="0" w:color="auto"/>
        <w:left w:val="none" w:sz="0" w:space="0" w:color="auto"/>
        <w:bottom w:val="none" w:sz="0" w:space="0" w:color="auto"/>
        <w:right w:val="none" w:sz="0" w:space="0" w:color="auto"/>
      </w:divBdr>
      <w:divsChild>
        <w:div w:id="2039965792">
          <w:marLeft w:val="0"/>
          <w:marRight w:val="0"/>
          <w:marTop w:val="0"/>
          <w:marBottom w:val="0"/>
          <w:divBdr>
            <w:top w:val="none" w:sz="0" w:space="0" w:color="auto"/>
            <w:left w:val="none" w:sz="0" w:space="0" w:color="auto"/>
            <w:bottom w:val="none" w:sz="0" w:space="0" w:color="auto"/>
            <w:right w:val="none" w:sz="0" w:space="0" w:color="auto"/>
          </w:divBdr>
        </w:div>
        <w:div w:id="1553928899">
          <w:marLeft w:val="0"/>
          <w:marRight w:val="0"/>
          <w:marTop w:val="0"/>
          <w:marBottom w:val="0"/>
          <w:divBdr>
            <w:top w:val="none" w:sz="0" w:space="0" w:color="auto"/>
            <w:left w:val="none" w:sz="0" w:space="0" w:color="auto"/>
            <w:bottom w:val="none" w:sz="0" w:space="0" w:color="auto"/>
            <w:right w:val="none" w:sz="0" w:space="0" w:color="auto"/>
          </w:divBdr>
        </w:div>
        <w:div w:id="1293902342">
          <w:marLeft w:val="0"/>
          <w:marRight w:val="0"/>
          <w:marTop w:val="0"/>
          <w:marBottom w:val="0"/>
          <w:divBdr>
            <w:top w:val="none" w:sz="0" w:space="0" w:color="auto"/>
            <w:left w:val="none" w:sz="0" w:space="0" w:color="auto"/>
            <w:bottom w:val="none" w:sz="0" w:space="0" w:color="auto"/>
            <w:right w:val="none" w:sz="0" w:space="0" w:color="auto"/>
          </w:divBdr>
        </w:div>
        <w:div w:id="926037757">
          <w:marLeft w:val="0"/>
          <w:marRight w:val="0"/>
          <w:marTop w:val="0"/>
          <w:marBottom w:val="0"/>
          <w:divBdr>
            <w:top w:val="none" w:sz="0" w:space="0" w:color="auto"/>
            <w:left w:val="none" w:sz="0" w:space="0" w:color="auto"/>
            <w:bottom w:val="none" w:sz="0" w:space="0" w:color="auto"/>
            <w:right w:val="none" w:sz="0" w:space="0" w:color="auto"/>
          </w:divBdr>
        </w:div>
        <w:div w:id="359941607">
          <w:marLeft w:val="0"/>
          <w:marRight w:val="0"/>
          <w:marTop w:val="0"/>
          <w:marBottom w:val="0"/>
          <w:divBdr>
            <w:top w:val="none" w:sz="0" w:space="0" w:color="auto"/>
            <w:left w:val="none" w:sz="0" w:space="0" w:color="auto"/>
            <w:bottom w:val="none" w:sz="0" w:space="0" w:color="auto"/>
            <w:right w:val="none" w:sz="0" w:space="0" w:color="auto"/>
          </w:divBdr>
        </w:div>
        <w:div w:id="1284731965">
          <w:marLeft w:val="0"/>
          <w:marRight w:val="0"/>
          <w:marTop w:val="0"/>
          <w:marBottom w:val="0"/>
          <w:divBdr>
            <w:top w:val="none" w:sz="0" w:space="0" w:color="auto"/>
            <w:left w:val="none" w:sz="0" w:space="0" w:color="auto"/>
            <w:bottom w:val="none" w:sz="0" w:space="0" w:color="auto"/>
            <w:right w:val="none" w:sz="0" w:space="0" w:color="auto"/>
          </w:divBdr>
        </w:div>
        <w:div w:id="1956674390">
          <w:marLeft w:val="0"/>
          <w:marRight w:val="0"/>
          <w:marTop w:val="0"/>
          <w:marBottom w:val="0"/>
          <w:divBdr>
            <w:top w:val="none" w:sz="0" w:space="0" w:color="auto"/>
            <w:left w:val="none" w:sz="0" w:space="0" w:color="auto"/>
            <w:bottom w:val="none" w:sz="0" w:space="0" w:color="auto"/>
            <w:right w:val="none" w:sz="0" w:space="0" w:color="auto"/>
          </w:divBdr>
        </w:div>
        <w:div w:id="1016922350">
          <w:marLeft w:val="0"/>
          <w:marRight w:val="0"/>
          <w:marTop w:val="0"/>
          <w:marBottom w:val="0"/>
          <w:divBdr>
            <w:top w:val="none" w:sz="0" w:space="0" w:color="auto"/>
            <w:left w:val="none" w:sz="0" w:space="0" w:color="auto"/>
            <w:bottom w:val="none" w:sz="0" w:space="0" w:color="auto"/>
            <w:right w:val="none" w:sz="0" w:space="0" w:color="auto"/>
          </w:divBdr>
        </w:div>
        <w:div w:id="948508521">
          <w:marLeft w:val="0"/>
          <w:marRight w:val="0"/>
          <w:marTop w:val="0"/>
          <w:marBottom w:val="0"/>
          <w:divBdr>
            <w:top w:val="none" w:sz="0" w:space="0" w:color="auto"/>
            <w:left w:val="none" w:sz="0" w:space="0" w:color="auto"/>
            <w:bottom w:val="none" w:sz="0" w:space="0" w:color="auto"/>
            <w:right w:val="none" w:sz="0" w:space="0" w:color="auto"/>
          </w:divBdr>
        </w:div>
        <w:div w:id="493375049">
          <w:marLeft w:val="0"/>
          <w:marRight w:val="0"/>
          <w:marTop w:val="0"/>
          <w:marBottom w:val="0"/>
          <w:divBdr>
            <w:top w:val="none" w:sz="0" w:space="0" w:color="auto"/>
            <w:left w:val="none" w:sz="0" w:space="0" w:color="auto"/>
            <w:bottom w:val="none" w:sz="0" w:space="0" w:color="auto"/>
            <w:right w:val="none" w:sz="0" w:space="0" w:color="auto"/>
          </w:divBdr>
        </w:div>
        <w:div w:id="1919898666">
          <w:marLeft w:val="0"/>
          <w:marRight w:val="0"/>
          <w:marTop w:val="0"/>
          <w:marBottom w:val="0"/>
          <w:divBdr>
            <w:top w:val="none" w:sz="0" w:space="0" w:color="auto"/>
            <w:left w:val="none" w:sz="0" w:space="0" w:color="auto"/>
            <w:bottom w:val="none" w:sz="0" w:space="0" w:color="auto"/>
            <w:right w:val="none" w:sz="0" w:space="0" w:color="auto"/>
          </w:divBdr>
        </w:div>
        <w:div w:id="1928923327">
          <w:marLeft w:val="0"/>
          <w:marRight w:val="0"/>
          <w:marTop w:val="0"/>
          <w:marBottom w:val="0"/>
          <w:divBdr>
            <w:top w:val="none" w:sz="0" w:space="0" w:color="auto"/>
            <w:left w:val="none" w:sz="0" w:space="0" w:color="auto"/>
            <w:bottom w:val="none" w:sz="0" w:space="0" w:color="auto"/>
            <w:right w:val="none" w:sz="0" w:space="0" w:color="auto"/>
          </w:divBdr>
        </w:div>
        <w:div w:id="1635066129">
          <w:marLeft w:val="0"/>
          <w:marRight w:val="0"/>
          <w:marTop w:val="0"/>
          <w:marBottom w:val="0"/>
          <w:divBdr>
            <w:top w:val="none" w:sz="0" w:space="0" w:color="auto"/>
            <w:left w:val="none" w:sz="0" w:space="0" w:color="auto"/>
            <w:bottom w:val="none" w:sz="0" w:space="0" w:color="auto"/>
            <w:right w:val="none" w:sz="0" w:space="0" w:color="auto"/>
          </w:divBdr>
          <w:divsChild>
            <w:div w:id="288169655">
              <w:marLeft w:val="0"/>
              <w:marRight w:val="0"/>
              <w:marTop w:val="0"/>
              <w:marBottom w:val="0"/>
              <w:divBdr>
                <w:top w:val="none" w:sz="0" w:space="0" w:color="auto"/>
                <w:left w:val="none" w:sz="0" w:space="0" w:color="auto"/>
                <w:bottom w:val="none" w:sz="0" w:space="0" w:color="auto"/>
                <w:right w:val="none" w:sz="0" w:space="0" w:color="auto"/>
              </w:divBdr>
            </w:div>
            <w:div w:id="1800339802">
              <w:marLeft w:val="0"/>
              <w:marRight w:val="0"/>
              <w:marTop w:val="0"/>
              <w:marBottom w:val="0"/>
              <w:divBdr>
                <w:top w:val="none" w:sz="0" w:space="0" w:color="auto"/>
                <w:left w:val="none" w:sz="0" w:space="0" w:color="auto"/>
                <w:bottom w:val="none" w:sz="0" w:space="0" w:color="auto"/>
                <w:right w:val="none" w:sz="0" w:space="0" w:color="auto"/>
              </w:divBdr>
            </w:div>
            <w:div w:id="1648167079">
              <w:marLeft w:val="0"/>
              <w:marRight w:val="0"/>
              <w:marTop w:val="0"/>
              <w:marBottom w:val="0"/>
              <w:divBdr>
                <w:top w:val="none" w:sz="0" w:space="0" w:color="auto"/>
                <w:left w:val="none" w:sz="0" w:space="0" w:color="auto"/>
                <w:bottom w:val="none" w:sz="0" w:space="0" w:color="auto"/>
                <w:right w:val="none" w:sz="0" w:space="0" w:color="auto"/>
              </w:divBdr>
            </w:div>
            <w:div w:id="159320066">
              <w:marLeft w:val="0"/>
              <w:marRight w:val="0"/>
              <w:marTop w:val="0"/>
              <w:marBottom w:val="0"/>
              <w:divBdr>
                <w:top w:val="none" w:sz="0" w:space="0" w:color="auto"/>
                <w:left w:val="none" w:sz="0" w:space="0" w:color="auto"/>
                <w:bottom w:val="none" w:sz="0" w:space="0" w:color="auto"/>
                <w:right w:val="none" w:sz="0" w:space="0" w:color="auto"/>
              </w:divBdr>
            </w:div>
            <w:div w:id="379478335">
              <w:marLeft w:val="0"/>
              <w:marRight w:val="0"/>
              <w:marTop w:val="0"/>
              <w:marBottom w:val="0"/>
              <w:divBdr>
                <w:top w:val="none" w:sz="0" w:space="0" w:color="auto"/>
                <w:left w:val="none" w:sz="0" w:space="0" w:color="auto"/>
                <w:bottom w:val="none" w:sz="0" w:space="0" w:color="auto"/>
                <w:right w:val="none" w:sz="0" w:space="0" w:color="auto"/>
              </w:divBdr>
            </w:div>
          </w:divsChild>
        </w:div>
        <w:div w:id="1477138179">
          <w:marLeft w:val="0"/>
          <w:marRight w:val="0"/>
          <w:marTop w:val="0"/>
          <w:marBottom w:val="0"/>
          <w:divBdr>
            <w:top w:val="none" w:sz="0" w:space="0" w:color="auto"/>
            <w:left w:val="none" w:sz="0" w:space="0" w:color="auto"/>
            <w:bottom w:val="none" w:sz="0" w:space="0" w:color="auto"/>
            <w:right w:val="none" w:sz="0" w:space="0" w:color="auto"/>
          </w:divBdr>
          <w:divsChild>
            <w:div w:id="176895970">
              <w:marLeft w:val="0"/>
              <w:marRight w:val="0"/>
              <w:marTop w:val="0"/>
              <w:marBottom w:val="0"/>
              <w:divBdr>
                <w:top w:val="none" w:sz="0" w:space="0" w:color="auto"/>
                <w:left w:val="none" w:sz="0" w:space="0" w:color="auto"/>
                <w:bottom w:val="none" w:sz="0" w:space="0" w:color="auto"/>
                <w:right w:val="none" w:sz="0" w:space="0" w:color="auto"/>
              </w:divBdr>
            </w:div>
            <w:div w:id="1589383218">
              <w:marLeft w:val="0"/>
              <w:marRight w:val="0"/>
              <w:marTop w:val="0"/>
              <w:marBottom w:val="0"/>
              <w:divBdr>
                <w:top w:val="none" w:sz="0" w:space="0" w:color="auto"/>
                <w:left w:val="none" w:sz="0" w:space="0" w:color="auto"/>
                <w:bottom w:val="none" w:sz="0" w:space="0" w:color="auto"/>
                <w:right w:val="none" w:sz="0" w:space="0" w:color="auto"/>
              </w:divBdr>
            </w:div>
          </w:divsChild>
        </w:div>
        <w:div w:id="925186401">
          <w:marLeft w:val="0"/>
          <w:marRight w:val="0"/>
          <w:marTop w:val="0"/>
          <w:marBottom w:val="0"/>
          <w:divBdr>
            <w:top w:val="none" w:sz="0" w:space="0" w:color="auto"/>
            <w:left w:val="none" w:sz="0" w:space="0" w:color="auto"/>
            <w:bottom w:val="none" w:sz="0" w:space="0" w:color="auto"/>
            <w:right w:val="none" w:sz="0" w:space="0" w:color="auto"/>
          </w:divBdr>
        </w:div>
        <w:div w:id="1639531021">
          <w:marLeft w:val="0"/>
          <w:marRight w:val="0"/>
          <w:marTop w:val="0"/>
          <w:marBottom w:val="0"/>
          <w:divBdr>
            <w:top w:val="none" w:sz="0" w:space="0" w:color="auto"/>
            <w:left w:val="none" w:sz="0" w:space="0" w:color="auto"/>
            <w:bottom w:val="none" w:sz="0" w:space="0" w:color="auto"/>
            <w:right w:val="none" w:sz="0" w:space="0" w:color="auto"/>
          </w:divBdr>
        </w:div>
        <w:div w:id="206837549">
          <w:marLeft w:val="0"/>
          <w:marRight w:val="0"/>
          <w:marTop w:val="0"/>
          <w:marBottom w:val="0"/>
          <w:divBdr>
            <w:top w:val="none" w:sz="0" w:space="0" w:color="auto"/>
            <w:left w:val="none" w:sz="0" w:space="0" w:color="auto"/>
            <w:bottom w:val="none" w:sz="0" w:space="0" w:color="auto"/>
            <w:right w:val="none" w:sz="0" w:space="0" w:color="auto"/>
          </w:divBdr>
        </w:div>
        <w:div w:id="586304054">
          <w:marLeft w:val="0"/>
          <w:marRight w:val="0"/>
          <w:marTop w:val="0"/>
          <w:marBottom w:val="0"/>
          <w:divBdr>
            <w:top w:val="none" w:sz="0" w:space="0" w:color="auto"/>
            <w:left w:val="none" w:sz="0" w:space="0" w:color="auto"/>
            <w:bottom w:val="none" w:sz="0" w:space="0" w:color="auto"/>
            <w:right w:val="none" w:sz="0" w:space="0" w:color="auto"/>
          </w:divBdr>
        </w:div>
        <w:div w:id="481238205">
          <w:marLeft w:val="0"/>
          <w:marRight w:val="0"/>
          <w:marTop w:val="0"/>
          <w:marBottom w:val="0"/>
          <w:divBdr>
            <w:top w:val="none" w:sz="0" w:space="0" w:color="auto"/>
            <w:left w:val="none" w:sz="0" w:space="0" w:color="auto"/>
            <w:bottom w:val="none" w:sz="0" w:space="0" w:color="auto"/>
            <w:right w:val="none" w:sz="0" w:space="0" w:color="auto"/>
          </w:divBdr>
        </w:div>
        <w:div w:id="418841397">
          <w:marLeft w:val="0"/>
          <w:marRight w:val="0"/>
          <w:marTop w:val="0"/>
          <w:marBottom w:val="0"/>
          <w:divBdr>
            <w:top w:val="none" w:sz="0" w:space="0" w:color="auto"/>
            <w:left w:val="none" w:sz="0" w:space="0" w:color="auto"/>
            <w:bottom w:val="none" w:sz="0" w:space="0" w:color="auto"/>
            <w:right w:val="none" w:sz="0" w:space="0" w:color="auto"/>
          </w:divBdr>
        </w:div>
        <w:div w:id="208953037">
          <w:marLeft w:val="0"/>
          <w:marRight w:val="0"/>
          <w:marTop w:val="0"/>
          <w:marBottom w:val="0"/>
          <w:divBdr>
            <w:top w:val="none" w:sz="0" w:space="0" w:color="auto"/>
            <w:left w:val="none" w:sz="0" w:space="0" w:color="auto"/>
            <w:bottom w:val="none" w:sz="0" w:space="0" w:color="auto"/>
            <w:right w:val="none" w:sz="0" w:space="0" w:color="auto"/>
          </w:divBdr>
        </w:div>
        <w:div w:id="89591367">
          <w:marLeft w:val="0"/>
          <w:marRight w:val="0"/>
          <w:marTop w:val="0"/>
          <w:marBottom w:val="0"/>
          <w:divBdr>
            <w:top w:val="none" w:sz="0" w:space="0" w:color="auto"/>
            <w:left w:val="none" w:sz="0" w:space="0" w:color="auto"/>
            <w:bottom w:val="none" w:sz="0" w:space="0" w:color="auto"/>
            <w:right w:val="none" w:sz="0" w:space="0" w:color="auto"/>
          </w:divBdr>
        </w:div>
        <w:div w:id="947085655">
          <w:marLeft w:val="0"/>
          <w:marRight w:val="0"/>
          <w:marTop w:val="0"/>
          <w:marBottom w:val="0"/>
          <w:divBdr>
            <w:top w:val="none" w:sz="0" w:space="0" w:color="auto"/>
            <w:left w:val="none" w:sz="0" w:space="0" w:color="auto"/>
            <w:bottom w:val="none" w:sz="0" w:space="0" w:color="auto"/>
            <w:right w:val="none" w:sz="0" w:space="0" w:color="auto"/>
          </w:divBdr>
        </w:div>
        <w:div w:id="1702827559">
          <w:marLeft w:val="0"/>
          <w:marRight w:val="0"/>
          <w:marTop w:val="0"/>
          <w:marBottom w:val="0"/>
          <w:divBdr>
            <w:top w:val="none" w:sz="0" w:space="0" w:color="auto"/>
            <w:left w:val="none" w:sz="0" w:space="0" w:color="auto"/>
            <w:bottom w:val="none" w:sz="0" w:space="0" w:color="auto"/>
            <w:right w:val="none" w:sz="0" w:space="0" w:color="auto"/>
          </w:divBdr>
        </w:div>
        <w:div w:id="1411462167">
          <w:marLeft w:val="0"/>
          <w:marRight w:val="0"/>
          <w:marTop w:val="0"/>
          <w:marBottom w:val="0"/>
          <w:divBdr>
            <w:top w:val="none" w:sz="0" w:space="0" w:color="auto"/>
            <w:left w:val="none" w:sz="0" w:space="0" w:color="auto"/>
            <w:bottom w:val="none" w:sz="0" w:space="0" w:color="auto"/>
            <w:right w:val="none" w:sz="0" w:space="0" w:color="auto"/>
          </w:divBdr>
        </w:div>
        <w:div w:id="1595632452">
          <w:marLeft w:val="0"/>
          <w:marRight w:val="0"/>
          <w:marTop w:val="0"/>
          <w:marBottom w:val="0"/>
          <w:divBdr>
            <w:top w:val="none" w:sz="0" w:space="0" w:color="auto"/>
            <w:left w:val="none" w:sz="0" w:space="0" w:color="auto"/>
            <w:bottom w:val="none" w:sz="0" w:space="0" w:color="auto"/>
            <w:right w:val="none" w:sz="0" w:space="0" w:color="auto"/>
          </w:divBdr>
        </w:div>
      </w:divsChild>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2.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3.xml><?xml version="1.0" encoding="utf-8"?>
<ds:datastoreItem xmlns:ds="http://schemas.openxmlformats.org/officeDocument/2006/customXml" ds:itemID="{DDFD4254-C7AF-45EF-A6DF-9D1DA9CDAF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6</cp:revision>
  <cp:lastPrinted>2016-10-03T07:34:00Z</cp:lastPrinted>
  <dcterms:created xsi:type="dcterms:W3CDTF">2023-09-20T06:52:00Z</dcterms:created>
  <dcterms:modified xsi:type="dcterms:W3CDTF">2025-10-22T12:43:40Z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