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DED" w:rsidRDefault="00316DED" w:rsidP="00316DED">
      <w:pPr>
        <w:spacing w:after="0"/>
        <w:rPr>
          <w:b/>
          <w:sz w:val="28"/>
          <w:szCs w:val="28"/>
        </w:rPr>
      </w:pPr>
      <w:bookmarkStart w:id="0" w:name="_GoBack"/>
      <w:r>
        <w:rPr>
          <w:b/>
          <w:sz w:val="28"/>
          <w:szCs w:val="28"/>
        </w:rPr>
        <w:t xml:space="preserve">10.3.1 Arbetsmiljöarbetets mål </w:t>
      </w:r>
    </w:p>
    <w:bookmarkEnd w:id="0"/>
    <w:p w:rsidR="00316DED" w:rsidRPr="00B75CE1" w:rsidRDefault="00316DED" w:rsidP="00316DED">
      <w:pPr>
        <w:spacing w:after="0"/>
        <w:rPr>
          <w:b/>
          <w:sz w:val="18"/>
          <w:szCs w:val="18"/>
        </w:rPr>
      </w:pPr>
    </w:p>
    <w:p w:rsidR="00316DED" w:rsidRDefault="00316DED" w:rsidP="00316DED">
      <w:pPr>
        <w:spacing w:after="0" w:line="240" w:lineRule="auto"/>
      </w:pPr>
      <w:r>
        <w:t xml:space="preserve">Att alla medarbetare inom varje arbetsgrupp följer </w:t>
      </w:r>
      <w:proofErr w:type="spellStart"/>
      <w:r>
        <w:t>OC´s</w:t>
      </w:r>
      <w:proofErr w:type="spellEnd"/>
      <w:r>
        <w:t xml:space="preserve"> värdegrund och i övrigt verkar för en god och trivsam arbetsmiljö. </w:t>
      </w:r>
    </w:p>
    <w:p w:rsidR="00316DED" w:rsidRDefault="00316DED" w:rsidP="00316DED">
      <w:pPr>
        <w:spacing w:line="240" w:lineRule="auto"/>
      </w:pPr>
      <w:r>
        <w:t>Att varje risk i arbetsmiljön som uppmärksammas blir utredd och att en handlingsplan med åtgärder skrivs.</w:t>
      </w:r>
    </w:p>
    <w:p w:rsidR="00316DED" w:rsidRPr="00967EC7" w:rsidRDefault="00316DED" w:rsidP="00316DED">
      <w:pPr>
        <w:spacing w:after="0" w:line="240" w:lineRule="auto"/>
        <w:rPr>
          <w:b/>
        </w:rPr>
      </w:pPr>
      <w:r w:rsidRPr="00967EC7">
        <w:rPr>
          <w:b/>
        </w:rPr>
        <w:t>En god arbetsmiljö präglas av:</w:t>
      </w:r>
    </w:p>
    <w:p w:rsidR="00316DED" w:rsidRDefault="00316DED" w:rsidP="00316DED">
      <w:pPr>
        <w:pStyle w:val="Liststycke"/>
        <w:numPr>
          <w:ilvl w:val="0"/>
          <w:numId w:val="1"/>
        </w:numPr>
        <w:spacing w:after="0" w:line="240" w:lineRule="auto"/>
      </w:pPr>
      <w:r>
        <w:t>Arbetsglädje, effektivitet och kontinuerlig utveckling</w:t>
      </w:r>
    </w:p>
    <w:p w:rsidR="00316DED" w:rsidRDefault="00316DED" w:rsidP="00316DED">
      <w:pPr>
        <w:pStyle w:val="Liststycke"/>
        <w:numPr>
          <w:ilvl w:val="0"/>
          <w:numId w:val="1"/>
        </w:numPr>
        <w:spacing w:after="0" w:line="240" w:lineRule="auto"/>
      </w:pPr>
      <w:r>
        <w:t>Samverkan och ständig dialog är arbetsmiljö och arbetsförhållanden diskuteras öppet.</w:t>
      </w:r>
    </w:p>
    <w:p w:rsidR="00316DED" w:rsidRDefault="00316DED" w:rsidP="00316DED">
      <w:pPr>
        <w:pStyle w:val="Liststycke"/>
        <w:numPr>
          <w:ilvl w:val="0"/>
          <w:numId w:val="1"/>
        </w:numPr>
        <w:spacing w:after="0" w:line="240" w:lineRule="auto"/>
      </w:pPr>
      <w:r>
        <w:t>Tydliga och realistiska krav och återkoppling från chefen.</w:t>
      </w:r>
    </w:p>
    <w:p w:rsidR="00316DED" w:rsidRDefault="00316DED" w:rsidP="00316DED">
      <w:pPr>
        <w:pStyle w:val="Liststycke"/>
        <w:numPr>
          <w:ilvl w:val="0"/>
          <w:numId w:val="1"/>
        </w:numPr>
        <w:spacing w:after="0" w:line="240" w:lineRule="auto"/>
      </w:pPr>
      <w:r>
        <w:t>Förebyggande arbete för att stimulera friskvård och för att undvika ohälsa, olycksfall och tillbud.</w:t>
      </w:r>
    </w:p>
    <w:p w:rsidR="00316DED" w:rsidRDefault="00316DED" w:rsidP="00316DED">
      <w:pPr>
        <w:pStyle w:val="Liststycke"/>
        <w:numPr>
          <w:ilvl w:val="0"/>
          <w:numId w:val="1"/>
        </w:numPr>
        <w:spacing w:after="0" w:line="240" w:lineRule="auto"/>
      </w:pPr>
      <w:r>
        <w:t>En bra fysisk arbetsmiljö.</w:t>
      </w:r>
    </w:p>
    <w:p w:rsidR="00316DED" w:rsidRDefault="00316DED" w:rsidP="00316DED">
      <w:pPr>
        <w:spacing w:after="0" w:line="240" w:lineRule="auto"/>
      </w:pPr>
    </w:p>
    <w:p w:rsidR="00316DED" w:rsidRPr="00967EC7" w:rsidRDefault="00316DED" w:rsidP="00316DED">
      <w:pPr>
        <w:spacing w:after="0" w:line="240" w:lineRule="auto"/>
        <w:rPr>
          <w:b/>
        </w:rPr>
      </w:pPr>
      <w:r w:rsidRPr="00967EC7">
        <w:rPr>
          <w:b/>
        </w:rPr>
        <w:t>God arbetsmiljö utvecklas genom</w:t>
      </w:r>
    </w:p>
    <w:p w:rsidR="00316DED" w:rsidRDefault="00316DED" w:rsidP="00316DED">
      <w:pPr>
        <w:pStyle w:val="Liststycke"/>
        <w:numPr>
          <w:ilvl w:val="0"/>
          <w:numId w:val="2"/>
        </w:numPr>
        <w:spacing w:after="0" w:line="240" w:lineRule="auto"/>
      </w:pPr>
      <w:r>
        <w:t>Regelbundna arbetsplatsträffar med delaktiga medarbetare.</w:t>
      </w:r>
    </w:p>
    <w:p w:rsidR="00316DED" w:rsidRDefault="00316DED" w:rsidP="00316DED">
      <w:pPr>
        <w:pStyle w:val="Liststycke"/>
        <w:numPr>
          <w:ilvl w:val="0"/>
          <w:numId w:val="2"/>
        </w:numPr>
        <w:spacing w:after="0" w:line="240" w:lineRule="auto"/>
      </w:pPr>
      <w:r>
        <w:t>Att chefer och arbetsplatsombud/skyddsombud har kompetens för ett systematiskt arbetsmiljöarbete.</w:t>
      </w:r>
    </w:p>
    <w:p w:rsidR="00316DED" w:rsidRDefault="00316DED" w:rsidP="00316DED">
      <w:pPr>
        <w:pStyle w:val="Liststycke"/>
        <w:numPr>
          <w:ilvl w:val="0"/>
          <w:numId w:val="2"/>
        </w:numPr>
        <w:spacing w:after="0" w:line="240" w:lineRule="auto"/>
      </w:pPr>
      <w:r>
        <w:t>En väl fungerande samverkan mellan arbetsgivaren och personalrepresentanterna.</w:t>
      </w:r>
    </w:p>
    <w:p w:rsidR="00316DED" w:rsidRDefault="00316DED" w:rsidP="00316DED">
      <w:pPr>
        <w:pStyle w:val="Liststycke"/>
        <w:numPr>
          <w:ilvl w:val="0"/>
          <w:numId w:val="2"/>
        </w:numPr>
        <w:spacing w:after="0" w:line="240" w:lineRule="auto"/>
      </w:pPr>
      <w:r>
        <w:t>Kontinuerliga medarbetarenkäter som utgångspunkt för en dialog om utveckling och förbättringsåtgärder.</w:t>
      </w:r>
    </w:p>
    <w:p w:rsidR="00316DED" w:rsidRDefault="00316DED" w:rsidP="00316DED">
      <w:pPr>
        <w:pStyle w:val="Liststycke"/>
        <w:numPr>
          <w:ilvl w:val="0"/>
          <w:numId w:val="2"/>
        </w:numPr>
        <w:spacing w:after="0" w:line="240" w:lineRule="auto"/>
      </w:pPr>
      <w:r>
        <w:t>Årliga uppföljningar och skyddsronder.</w:t>
      </w:r>
    </w:p>
    <w:p w:rsidR="00316DED" w:rsidRDefault="00316DED" w:rsidP="00316DED">
      <w:pPr>
        <w:pStyle w:val="Liststycke"/>
        <w:numPr>
          <w:ilvl w:val="0"/>
          <w:numId w:val="2"/>
        </w:numPr>
        <w:spacing w:after="0" w:line="240" w:lineRule="auto"/>
      </w:pPr>
      <w:r>
        <w:t>Upprätthållande av det systematiska arbetsmiljöarbetet.</w:t>
      </w:r>
    </w:p>
    <w:p w:rsidR="00316DED" w:rsidRPr="00902272" w:rsidRDefault="00316DED" w:rsidP="00316DED">
      <w:pPr>
        <w:pStyle w:val="Liststycke"/>
        <w:numPr>
          <w:ilvl w:val="0"/>
          <w:numId w:val="2"/>
        </w:numPr>
        <w:spacing w:after="0" w:line="240" w:lineRule="auto"/>
      </w:pPr>
      <w:r>
        <w:t>Friskvård för alla medarbetare.</w:t>
      </w:r>
    </w:p>
    <w:p w:rsidR="00316DED" w:rsidRDefault="00316DED" w:rsidP="00316DED">
      <w:pPr>
        <w:spacing w:after="0" w:line="240" w:lineRule="auto"/>
      </w:pPr>
    </w:p>
    <w:p w:rsidR="00316DED" w:rsidRDefault="00316DED" w:rsidP="00316DED">
      <w:pPr>
        <w:spacing w:after="0" w:line="240" w:lineRule="auto"/>
        <w:rPr>
          <w:b/>
        </w:rPr>
      </w:pPr>
      <w:r>
        <w:rPr>
          <w:b/>
        </w:rPr>
        <w:t>Kvantitativa mål</w:t>
      </w:r>
    </w:p>
    <w:p w:rsidR="00316DED" w:rsidRDefault="00316DED" w:rsidP="00316DED">
      <w:pPr>
        <w:spacing w:after="0" w:line="240" w:lineRule="auto"/>
      </w:pPr>
      <w:r>
        <w:t>Som mått på arbetsmiljön använder vi sjukfrånvarostatistiken och resultatet av medarbetarenkäten.</w:t>
      </w:r>
    </w:p>
    <w:p w:rsidR="00316DED" w:rsidRDefault="00316DED" w:rsidP="00316DED">
      <w:pPr>
        <w:spacing w:line="240" w:lineRule="auto"/>
      </w:pPr>
      <w:r>
        <w:t>Sjukfrånvaron ska understiga av ledningsgruppen för året fastställda mål.</w:t>
      </w:r>
    </w:p>
    <w:p w:rsidR="00977D51" w:rsidRDefault="00977D51"/>
    <w:sectPr w:rsidR="00977D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310AE9"/>
    <w:multiLevelType w:val="hybridMultilevel"/>
    <w:tmpl w:val="6FF6B9F8"/>
    <w:lvl w:ilvl="0" w:tplc="D00A991A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190451"/>
    <w:multiLevelType w:val="hybridMultilevel"/>
    <w:tmpl w:val="A7BA022A"/>
    <w:lvl w:ilvl="0" w:tplc="D00A991A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DED"/>
    <w:rsid w:val="00316DED"/>
    <w:rsid w:val="0097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8B52FF-70D8-4BCD-9B52-8CB755E85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6DED"/>
    <w:pPr>
      <w:spacing w:after="200" w:line="276" w:lineRule="auto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316D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AEA7AFA4-7E37-4B78-879E-5114B8982806}"/>
</file>

<file path=customXml/itemProps2.xml><?xml version="1.0" encoding="utf-8"?>
<ds:datastoreItem xmlns:ds="http://schemas.openxmlformats.org/officeDocument/2006/customXml" ds:itemID="{BC7B5452-5D5A-4947-98DE-7E65F53A6188}"/>
</file>

<file path=customXml/itemProps3.xml><?xml version="1.0" encoding="utf-8"?>
<ds:datastoreItem xmlns:ds="http://schemas.openxmlformats.org/officeDocument/2006/customXml" ds:itemID="{3D9BF815-3420-440D-B8B8-7B56EB367B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207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IT mastaren Mitt AB</Company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Åsa Rosenqvist</cp:lastModifiedBy>
  <cp:revision>1</cp:revision>
  <dcterms:created xsi:type="dcterms:W3CDTF">2019-09-24T09:10:00Z</dcterms:created>
  <dcterms:modified xsi:type="dcterms:W3CDTF">2019-09-24T09:13:00Z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