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6F6D2F" w:rsidP="006F6D2F" w:rsidRDefault="006F6D2F" w14:paraId="6A25B1D7" wp14:textId="77777777">
      <w:pPr>
        <w:spacing w:after="0" w:line="240" w:lineRule="auto"/>
        <w:jc w:val="both"/>
        <w:rPr>
          <w:b/>
          <w:sz w:val="28"/>
          <w:szCs w:val="28"/>
        </w:rPr>
      </w:pPr>
      <w:r>
        <w:rPr>
          <w:b/>
          <w:sz w:val="28"/>
          <w:szCs w:val="28"/>
        </w:rPr>
        <w:t xml:space="preserve">8.1.3 </w:t>
      </w:r>
      <w:r w:rsidRPr="006F6D2F">
        <w:rPr>
          <w:b/>
          <w:sz w:val="28"/>
          <w:szCs w:val="28"/>
        </w:rPr>
        <w:t>Rapportering och anmälan enligt Lex Sarah</w:t>
      </w:r>
    </w:p>
    <w:p xmlns:wp14="http://schemas.microsoft.com/office/word/2010/wordml" w:rsidR="006F6D2F" w:rsidP="006F6D2F" w:rsidRDefault="006F6D2F" w14:paraId="672A6659" wp14:textId="77777777">
      <w:pPr>
        <w:spacing w:after="0" w:line="240" w:lineRule="auto"/>
        <w:jc w:val="both"/>
        <w:rPr>
          <w:b/>
          <w:sz w:val="28"/>
          <w:szCs w:val="28"/>
        </w:rPr>
      </w:pPr>
    </w:p>
    <w:p xmlns:wp14="http://schemas.microsoft.com/office/word/2010/wordml" w:rsidR="006F6D2F" w:rsidP="4441A888" w:rsidRDefault="006F6D2F" w14:paraId="5925F2E0" wp14:textId="7D8572B7">
      <w:pPr>
        <w:spacing w:after="0" w:line="240" w:lineRule="auto"/>
        <w:rPr>
          <w:b w:val="1"/>
          <w:bCs w:val="1"/>
        </w:rPr>
      </w:pPr>
    </w:p>
    <w:p xmlns:wp14="http://schemas.microsoft.com/office/word/2010/wordml" w:rsidR="006F6D2F" w:rsidP="4441A888" w:rsidRDefault="006F6D2F" wp14:textId="77777777" w14:paraId="2FAA4971">
      <w:pPr>
        <w:spacing w:after="0" w:line="240" w:lineRule="auto"/>
        <w:rPr>
          <w:b w:val="1"/>
          <w:bCs w:val="1"/>
        </w:rPr>
      </w:pPr>
      <w:r w:rsidRPr="4441A888" w:rsidR="34A6825B">
        <w:rPr>
          <w:b w:val="1"/>
          <w:bCs w:val="1"/>
        </w:rPr>
        <w:t>Varje medarbetares ansvar</w:t>
      </w:r>
    </w:p>
    <w:p xmlns:wp14="http://schemas.microsoft.com/office/word/2010/wordml" w:rsidR="006F6D2F" w:rsidP="4441A888" w:rsidRDefault="006F6D2F" w14:paraId="0099813B" wp14:textId="06284E8A">
      <w:pPr>
        <w:spacing w:after="0" w:line="240" w:lineRule="auto"/>
      </w:pPr>
      <w:r w:rsidR="34A6825B">
        <w:rPr/>
        <w:t>Varje medarbetare har i uppgift att i sin dagliga gärning vaka över att den enskilde får en god assistans</w:t>
      </w:r>
      <w:r w:rsidR="6FBD1D53">
        <w:rPr/>
        <w:t>/ledsagning/avlösning</w:t>
      </w:r>
      <w:r w:rsidR="34A6825B">
        <w:rPr/>
        <w:t xml:space="preserve"> och lever under trygga förhållanden. Varje medarbetare har i uppgift att omgående rapportera om inträffade och eventuella misstankar om missförhållanden.</w:t>
      </w:r>
    </w:p>
    <w:p xmlns:wp14="http://schemas.microsoft.com/office/word/2010/wordml" w:rsidR="006F6D2F" w:rsidP="4441A888" w:rsidRDefault="006F6D2F" w14:paraId="6A05A809" wp14:textId="00FD4077">
      <w:pPr>
        <w:pStyle w:val="Normal"/>
        <w:spacing w:after="0" w:line="240" w:lineRule="auto"/>
        <w:jc w:val="both"/>
        <w:rPr>
          <w:b w:val="1"/>
          <w:bCs w:val="1"/>
          <w:sz w:val="28"/>
          <w:szCs w:val="28"/>
        </w:rPr>
      </w:pPr>
    </w:p>
    <w:p xmlns:wp14="http://schemas.microsoft.com/office/word/2010/wordml" w:rsidR="006F6D2F" w:rsidP="006F6D2F" w:rsidRDefault="006F6D2F" w14:paraId="18EAABFD" wp14:textId="77777777">
      <w:pPr>
        <w:spacing w:after="0" w:line="240" w:lineRule="auto"/>
        <w:rPr>
          <w:b/>
        </w:rPr>
      </w:pPr>
      <w:r>
        <w:rPr>
          <w:b/>
        </w:rPr>
        <w:t>Kundansvarigs ansvar</w:t>
      </w:r>
    </w:p>
    <w:p xmlns:wp14="http://schemas.microsoft.com/office/word/2010/wordml" w:rsidR="006F6D2F" w:rsidP="006F6D2F" w:rsidRDefault="006F6D2F" w14:paraId="62EEB683" wp14:textId="5FFDDAA5">
      <w:pPr>
        <w:spacing w:after="0" w:line="240" w:lineRule="auto"/>
      </w:pPr>
      <w:r w:rsidR="006F6D2F">
        <w:rPr/>
        <w:t xml:space="preserve">Kundansvarig har i uppdrag att informera alla som fullgör uppgifter inom </w:t>
      </w:r>
      <w:proofErr w:type="spellStart"/>
      <w:r w:rsidR="006F6D2F">
        <w:rPr/>
        <w:t>OmsorgsCompagniets</w:t>
      </w:r>
      <w:proofErr w:type="spellEnd"/>
      <w:r w:rsidR="006F6D2F">
        <w:rPr/>
        <w:t xml:space="preserve"> </w:t>
      </w:r>
      <w:proofErr w:type="spellStart"/>
      <w:r w:rsidR="006F6D2F">
        <w:rPr/>
        <w:t>SoL</w:t>
      </w:r>
      <w:proofErr w:type="spellEnd"/>
      <w:r w:rsidR="006F6D2F">
        <w:rPr/>
        <w:t xml:space="preserve"> och LSS insatser att de har i uppgift att vaka över att den enskilde får en god omsorg och omgående rapportera missförhållanden eller risk för missförhållanden till kundansvarig. Kundansvarig har i uppdrag att vidarerapportera missförhållanden och risker för missförhållanden som kommer till dennes kännedom till verksamhetschef och medverka till att utreda samt åtgärda sådana förhållanden så att den framtida kvaliteten i </w:t>
      </w:r>
      <w:r w:rsidR="789E6841">
        <w:rPr/>
        <w:t>insatsen</w:t>
      </w:r>
      <w:r w:rsidR="006F6D2F">
        <w:rPr/>
        <w:t xml:space="preserve"> säkras.</w:t>
      </w:r>
    </w:p>
    <w:p xmlns:wp14="http://schemas.microsoft.com/office/word/2010/wordml" w:rsidR="006F6D2F" w:rsidP="006F6D2F" w:rsidRDefault="006F6D2F" w14:paraId="5A39BBE3" wp14:textId="77777777">
      <w:pPr>
        <w:spacing w:after="0" w:line="240" w:lineRule="auto"/>
      </w:pPr>
    </w:p>
    <w:p xmlns:wp14="http://schemas.microsoft.com/office/word/2010/wordml" w:rsidR="006F6D2F" w:rsidP="006F6D2F" w:rsidRDefault="006F6D2F" w14:paraId="75FE7717" wp14:textId="77777777">
      <w:pPr>
        <w:spacing w:after="0" w:line="240" w:lineRule="auto"/>
      </w:pPr>
      <w:r>
        <w:t>Kundansvarig har också i uppgift att ta aktiv del i uppföljningar av verksam</w:t>
      </w:r>
      <w:r w:rsidR="00B97664">
        <w:t xml:space="preserve">heten och verksamhetens rutiner, </w:t>
      </w:r>
      <w:r>
        <w:t xml:space="preserve">att se till att arbetsklimatet är sådant så att synpunkter och klagomål samt upptäckta fel och brister tas emot väl, diskuteras och leder till förbättringar av verksamheten. </w:t>
      </w:r>
    </w:p>
    <w:p xmlns:wp14="http://schemas.microsoft.com/office/word/2010/wordml" w:rsidR="006F6D2F" w:rsidP="006F6D2F" w:rsidRDefault="006F6D2F" w14:paraId="58932175" wp14:textId="77777777">
      <w:pPr>
        <w:spacing w:after="0" w:line="240" w:lineRule="auto"/>
      </w:pPr>
      <w:r>
        <w:t xml:space="preserve">Genom att följa </w:t>
      </w:r>
      <w:proofErr w:type="spellStart"/>
      <w:r>
        <w:t>OC´s</w:t>
      </w:r>
      <w:proofErr w:type="spellEnd"/>
      <w:r>
        <w:t xml:space="preserve"> introduktionsrutin säkerställer kundansvarig att alla nya medarbetare får både muntlig och skriftlig information om Lex Sarah.</w:t>
      </w:r>
    </w:p>
    <w:p xmlns:wp14="http://schemas.microsoft.com/office/word/2010/wordml" w:rsidR="006F6D2F" w:rsidP="4441A888" w:rsidRDefault="006F6D2F" w14:paraId="45FB0818" wp14:textId="22D9542E">
      <w:pPr>
        <w:pStyle w:val="Normal"/>
        <w:spacing w:after="0" w:line="240" w:lineRule="auto"/>
      </w:pPr>
    </w:p>
    <w:p xmlns:wp14="http://schemas.microsoft.com/office/word/2010/wordml" w:rsidRPr="000C0826" w:rsidR="006F6D2F" w:rsidP="4441A888" w:rsidRDefault="006F6D2F" w14:paraId="0F0715E2" wp14:textId="508F3A86">
      <w:pPr>
        <w:spacing w:after="0" w:line="240" w:lineRule="auto"/>
        <w:rPr>
          <w:b w:val="1"/>
          <w:bCs w:val="1"/>
        </w:rPr>
      </w:pPr>
      <w:r w:rsidRPr="311C0558" w:rsidR="006F6D2F">
        <w:rPr>
          <w:b w:val="1"/>
          <w:bCs w:val="1"/>
        </w:rPr>
        <w:t xml:space="preserve">Den medarbetare som upptäcker eller misstänker en brist eller ett övergrepp är skyldig att rapportera detta både muntligt och skriftligt omgående till arbetsledning på </w:t>
      </w:r>
      <w:r w:rsidRPr="311C0558" w:rsidR="006F6D2F">
        <w:rPr>
          <w:b w:val="1"/>
          <w:bCs w:val="1"/>
        </w:rPr>
        <w:t>OmsorgsCompagniet</w:t>
      </w:r>
      <w:r w:rsidRPr="311C0558" w:rsidR="006F6D2F">
        <w:rPr>
          <w:b w:val="1"/>
          <w:bCs w:val="1"/>
        </w:rPr>
        <w:t>, denne informerar genast verksamhetschef.</w:t>
      </w:r>
    </w:p>
    <w:p xmlns:wp14="http://schemas.microsoft.com/office/word/2010/wordml" w:rsidR="006F6D2F" w:rsidP="006F6D2F" w:rsidRDefault="006F6D2F" w14:paraId="4101652C" wp14:textId="77777777">
      <w:pPr>
        <w:spacing w:after="0" w:line="240" w:lineRule="auto"/>
        <w:rPr>
          <w:color w:val="000000" w:themeColor="text1"/>
        </w:rPr>
      </w:pPr>
    </w:p>
    <w:p xmlns:wp14="http://schemas.microsoft.com/office/word/2010/wordml" w:rsidR="006F6D2F" w:rsidP="006F6D2F" w:rsidRDefault="006F6D2F" w14:paraId="27760904" wp14:textId="77777777">
      <w:pPr>
        <w:spacing w:after="0" w:line="240" w:lineRule="auto"/>
        <w:rPr>
          <w:b/>
        </w:rPr>
      </w:pPr>
      <w:r>
        <w:rPr>
          <w:b/>
        </w:rPr>
        <w:t>Rapporterings- och utredningsrutin</w:t>
      </w:r>
    </w:p>
    <w:p xmlns:wp14="http://schemas.microsoft.com/office/word/2010/wordml" w:rsidR="006F6D2F" w:rsidP="006F6D2F" w:rsidRDefault="006F6D2F" w14:paraId="6C1A6628" wp14:textId="0A742546">
      <w:pPr>
        <w:spacing w:after="0" w:line="240" w:lineRule="auto"/>
        <w:rPr>
          <w:color w:val="C00000"/>
        </w:rPr>
      </w:pPr>
      <w:r w:rsidR="006F6D2F">
        <w:rPr/>
        <w:t xml:space="preserve">Rapporteringen ska vara både muntlig och alltid skriftlig till verksamhetschef. Är verksamhetschef inte i tjänst görs </w:t>
      </w:r>
      <w:r w:rsidRPr="0B2A454E" w:rsidR="006F6D2F">
        <w:rPr>
          <w:color w:val="000000" w:themeColor="text1" w:themeTint="FF" w:themeShade="FF"/>
        </w:rPr>
        <w:t xml:space="preserve">rapporteringen via bakjouren som kontaktar </w:t>
      </w:r>
      <w:r w:rsidRPr="0B2A454E" w:rsidR="2004989D">
        <w:rPr>
          <w:color w:val="000000" w:themeColor="text1" w:themeTint="FF" w:themeShade="FF"/>
        </w:rPr>
        <w:t>affärsområdeschef</w:t>
      </w:r>
      <w:r w:rsidRPr="0B2A454E" w:rsidR="006F6D2F">
        <w:rPr>
          <w:color w:val="000000" w:themeColor="text1" w:themeTint="FF" w:themeShade="FF"/>
        </w:rPr>
        <w:t>.</w:t>
      </w:r>
    </w:p>
    <w:p xmlns:wp14="http://schemas.microsoft.com/office/word/2010/wordml" w:rsidR="006F6D2F" w:rsidP="006F6D2F" w:rsidRDefault="006F6D2F" w14:paraId="0FC692B1" wp14:textId="1D6DE4ED">
      <w:pPr>
        <w:spacing w:after="0" w:line="240" w:lineRule="auto"/>
      </w:pPr>
      <w:r w:rsidR="006F6D2F">
        <w:rPr/>
        <w:t xml:space="preserve">Rapporteringen från medarbetaren skall göras på </w:t>
      </w:r>
      <w:r w:rsidR="006F6D2F">
        <w:rPr/>
        <w:t>OCs</w:t>
      </w:r>
      <w:r w:rsidR="006F6D2F">
        <w:rPr/>
        <w:t xml:space="preserve"> </w:t>
      </w:r>
      <w:r w:rsidR="696D2DAE">
        <w:rPr/>
        <w:t>i verksamhetssystemet T</w:t>
      </w:r>
      <w:r w:rsidR="5FC54041">
        <w:rPr/>
        <w:t>idvis</w:t>
      </w:r>
      <w:r w:rsidR="006F6D2F">
        <w:rPr/>
        <w:t>.</w:t>
      </w:r>
    </w:p>
    <w:p xmlns:wp14="http://schemas.microsoft.com/office/word/2010/wordml" w:rsidR="006F6D2F" w:rsidP="006F6D2F" w:rsidRDefault="006F6D2F" w14:paraId="4B99056E" wp14:textId="77777777">
      <w:pPr>
        <w:spacing w:after="0" w:line="240" w:lineRule="auto"/>
        <w:rPr>
          <w:color w:val="000000" w:themeColor="text1"/>
        </w:rPr>
      </w:pPr>
    </w:p>
    <w:p xmlns:wp14="http://schemas.microsoft.com/office/word/2010/wordml" w:rsidR="006F6D2F" w:rsidP="006F6D2F" w:rsidRDefault="006F6D2F" w14:paraId="739C62C9" wp14:textId="77777777">
      <w:pPr>
        <w:spacing w:after="0" w:line="240" w:lineRule="auto"/>
        <w:rPr>
          <w:b/>
        </w:rPr>
      </w:pPr>
      <w:r>
        <w:rPr>
          <w:b/>
        </w:rPr>
        <w:t>Omedelbara åtgärder</w:t>
      </w:r>
    </w:p>
    <w:p xmlns:wp14="http://schemas.microsoft.com/office/word/2010/wordml" w:rsidR="006F6D2F" w:rsidP="006F6D2F" w:rsidRDefault="006F6D2F" w14:paraId="4300DB20" wp14:textId="77777777">
      <w:pPr>
        <w:spacing w:after="0" w:line="240" w:lineRule="auto"/>
      </w:pPr>
      <w:r>
        <w:t>Den medarbetare som rapporterar förhållandet ska så långt som möjligt direkt avhjälpa och undanröja det.</w:t>
      </w:r>
    </w:p>
    <w:p xmlns:wp14="http://schemas.microsoft.com/office/word/2010/wordml" w:rsidR="006F6D2F" w:rsidP="006F6D2F" w:rsidRDefault="006F6D2F" w14:paraId="1C684282" wp14:textId="77777777">
      <w:pPr>
        <w:spacing w:after="0" w:line="240" w:lineRule="auto"/>
      </w:pPr>
      <w:r>
        <w:t>Den verksamhetsansvarige ska samma dag som missförhållandena rapporterats vidta åtgärder för att förhindra ett missförhållande eller risk för missförhållanden som utgör ett hot mot den enskildes liv, hälsa eller säkerhet fortsätter. Detta gäller oavsett om det är klarlagt vad som inträffat. Den verksamhetsansvarige ska redan samma dag som anmälan inkom påbörja en utredning för att klarlägga vad som inträffat.</w:t>
      </w:r>
    </w:p>
    <w:p xmlns:wp14="http://schemas.microsoft.com/office/word/2010/wordml" w:rsidR="006F6D2F" w:rsidP="006F6D2F" w:rsidRDefault="006F6D2F" w14:paraId="1299C43A" wp14:textId="77777777">
      <w:pPr>
        <w:spacing w:after="0" w:line="240" w:lineRule="auto"/>
        <w:rPr>
          <w:color w:val="000000" w:themeColor="text1"/>
        </w:rPr>
      </w:pPr>
    </w:p>
    <w:p xmlns:wp14="http://schemas.microsoft.com/office/word/2010/wordml" w:rsidR="006F6D2F" w:rsidP="006F6D2F" w:rsidRDefault="006F6D2F" w14:paraId="4E36FF53" wp14:textId="0A2F9F3F">
      <w:pPr>
        <w:spacing w:after="0" w:line="240" w:lineRule="auto"/>
        <w:rPr>
          <w:color w:val="000000" w:themeColor="text1"/>
        </w:rPr>
      </w:pPr>
      <w:r w:rsidRPr="0B2A454E" w:rsidR="241D9C21">
        <w:rPr>
          <w:color w:val="000000" w:themeColor="text1" w:themeTint="FF" w:themeShade="FF"/>
        </w:rPr>
        <w:t xml:space="preserve">Affärsområdeschef </w:t>
      </w:r>
      <w:r w:rsidRPr="0B2A454E" w:rsidR="006F6D2F">
        <w:rPr>
          <w:color w:val="000000" w:themeColor="text1" w:themeTint="FF" w:themeShade="FF"/>
        </w:rPr>
        <w:t>meddelas alltid om</w:t>
      </w:r>
      <w:r w:rsidRPr="0B2A454E" w:rsidR="006F6D2F">
        <w:rPr>
          <w:color w:val="000000" w:themeColor="text1" w:themeTint="FF" w:themeShade="FF"/>
        </w:rPr>
        <w:t xml:space="preserve"> rapporteringen.</w:t>
      </w:r>
    </w:p>
    <w:p xmlns:wp14="http://schemas.microsoft.com/office/word/2010/wordml" w:rsidR="006F6D2F" w:rsidP="006F6D2F" w:rsidRDefault="006F6D2F" w14:paraId="4DDBEF00" wp14:textId="77777777">
      <w:pPr>
        <w:spacing w:after="0" w:line="240" w:lineRule="auto"/>
        <w:rPr>
          <w:color w:val="000000" w:themeColor="text1"/>
        </w:rPr>
      </w:pPr>
    </w:p>
    <w:p xmlns:wp14="http://schemas.microsoft.com/office/word/2010/wordml" w:rsidR="006F6D2F" w:rsidP="006F6D2F" w:rsidRDefault="006F6D2F" w14:paraId="4C9900AF" wp14:textId="699E2FFF">
      <w:pPr>
        <w:spacing w:after="0" w:line="240" w:lineRule="auto"/>
        <w:rPr>
          <w:color w:val="000000" w:themeColor="text1"/>
        </w:rPr>
      </w:pPr>
      <w:r w:rsidRPr="0B2A454E" w:rsidR="006F6D2F">
        <w:rPr>
          <w:color w:val="000000" w:themeColor="text1" w:themeTint="FF" w:themeShade="FF"/>
        </w:rPr>
        <w:t xml:space="preserve">Den verksamhetsansvarige i samråd med </w:t>
      </w:r>
      <w:r w:rsidRPr="0B2A454E" w:rsidR="68A4E594">
        <w:rPr>
          <w:color w:val="000000" w:themeColor="text1" w:themeTint="FF" w:themeShade="FF"/>
        </w:rPr>
        <w:t xml:space="preserve">affärsområdeschef </w:t>
      </w:r>
      <w:r w:rsidRPr="0B2A454E" w:rsidR="006F6D2F">
        <w:rPr>
          <w:color w:val="000000" w:themeColor="text1" w:themeTint="FF" w:themeShade="FF"/>
        </w:rPr>
        <w:t>tar ställning till hur den enskilde ska underrättas om att rapportering har skett om ett missförhållande som har inträffat och om stöd för den enskilde kan vara aktuellt. Verksamhetsansvarig informerar den enskilde om vilka åtgärder som har vidtagits och erbjuder stöd om så behövs.</w:t>
      </w:r>
    </w:p>
    <w:p xmlns:wp14="http://schemas.microsoft.com/office/word/2010/wordml" w:rsidR="006F6D2F" w:rsidP="006F6D2F" w:rsidRDefault="006F6D2F" w14:paraId="3461D779" wp14:textId="77777777">
      <w:pPr>
        <w:spacing w:after="0" w:line="240" w:lineRule="auto"/>
        <w:rPr>
          <w:color w:val="000000" w:themeColor="text1"/>
        </w:rPr>
      </w:pPr>
    </w:p>
    <w:p xmlns:wp14="http://schemas.microsoft.com/office/word/2010/wordml" w:rsidR="006F6D2F" w:rsidP="006F6D2F" w:rsidRDefault="006F6D2F" w14:paraId="038621A2" wp14:textId="77777777">
      <w:pPr>
        <w:spacing w:after="0" w:line="240" w:lineRule="auto"/>
        <w:rPr>
          <w:b/>
        </w:rPr>
      </w:pPr>
      <w:r>
        <w:rPr>
          <w:b/>
        </w:rPr>
        <w:t>Rapportering</w:t>
      </w:r>
    </w:p>
    <w:p xmlns:wp14="http://schemas.microsoft.com/office/word/2010/wordml" w:rsidR="006F6D2F" w:rsidP="006F6D2F" w:rsidRDefault="006F6D2F" w14:paraId="386BD26A" wp14:textId="52F51AEF">
      <w:pPr>
        <w:spacing w:after="0" w:line="240" w:lineRule="auto"/>
        <w:rPr>
          <w:color w:val="000000" w:themeColor="text1"/>
        </w:rPr>
      </w:pPr>
      <w:r w:rsidRPr="4A30647F" w:rsidR="006F6D2F">
        <w:rPr>
          <w:color w:val="000000" w:themeColor="text1" w:themeTint="FF" w:themeShade="FF"/>
        </w:rPr>
        <w:t xml:space="preserve">Senast dagen efter utredningen påbörjats ska berörd </w:t>
      </w:r>
      <w:r w:rsidRPr="4A30647F" w:rsidR="76425711">
        <w:rPr>
          <w:color w:val="000000" w:themeColor="text1" w:themeTint="FF" w:themeShade="FF"/>
        </w:rPr>
        <w:t>placeringsansvarig</w:t>
      </w:r>
      <w:r w:rsidRPr="4A30647F" w:rsidR="006F6D2F">
        <w:rPr>
          <w:color w:val="000000" w:themeColor="text1" w:themeTint="FF" w:themeShade="FF"/>
        </w:rPr>
        <w:t xml:space="preserve"> </w:t>
      </w:r>
      <w:r w:rsidRPr="4A30647F" w:rsidR="006F6D2F">
        <w:rPr>
          <w:color w:val="000000" w:themeColor="text1" w:themeTint="FF" w:themeShade="FF"/>
        </w:rPr>
        <w:t>informeras om att ett missförhållande</w:t>
      </w:r>
      <w:r w:rsidRPr="4A30647F" w:rsidR="006F6D2F">
        <w:rPr>
          <w:color w:val="000000" w:themeColor="text1" w:themeTint="FF" w:themeShade="FF"/>
        </w:rPr>
        <w:t xml:space="preserve"> rapporterats</w:t>
      </w:r>
      <w:r w:rsidRPr="4A30647F" w:rsidR="006F6D2F">
        <w:rPr>
          <w:color w:val="000000" w:themeColor="text1" w:themeTint="FF" w:themeShade="FF"/>
        </w:rPr>
        <w:t xml:space="preserve">. </w:t>
      </w:r>
      <w:r w:rsidRPr="4A30647F" w:rsidR="31D38979">
        <w:rPr>
          <w:color w:val="000000" w:themeColor="text1" w:themeTint="FF" w:themeShade="FF"/>
        </w:rPr>
        <w:t>Placeringsansvarig</w:t>
      </w:r>
      <w:r w:rsidRPr="4A30647F" w:rsidR="006F6D2F">
        <w:rPr>
          <w:color w:val="000000" w:themeColor="text1" w:themeTint="FF" w:themeShade="FF"/>
        </w:rPr>
        <w:t xml:space="preserve"> </w:t>
      </w:r>
      <w:r w:rsidRPr="4A30647F" w:rsidR="006F6D2F">
        <w:rPr>
          <w:color w:val="000000" w:themeColor="text1" w:themeTint="FF" w:themeShade="FF"/>
        </w:rPr>
        <w:t>ska även informeras när utredningen är avslutad och vilka åtgärder som är planerade för att förebygga liknande händelser i framtiden.</w:t>
      </w:r>
    </w:p>
    <w:p xmlns:wp14="http://schemas.microsoft.com/office/word/2010/wordml" w:rsidR="006F6D2F" w:rsidP="006F6D2F" w:rsidRDefault="006F6D2F" w14:paraId="3CF2D8B6" wp14:textId="77777777">
      <w:pPr>
        <w:spacing w:after="0" w:line="240" w:lineRule="auto"/>
        <w:rPr>
          <w:color w:val="000000" w:themeColor="text1"/>
        </w:rPr>
      </w:pPr>
    </w:p>
    <w:p xmlns:wp14="http://schemas.microsoft.com/office/word/2010/wordml" w:rsidR="006F6D2F" w:rsidP="006F6D2F" w:rsidRDefault="006F6D2F" w14:paraId="559642BA" wp14:textId="77777777">
      <w:pPr>
        <w:spacing w:after="0" w:line="240" w:lineRule="auto"/>
        <w:rPr>
          <w:color w:val="000000" w:themeColor="text1"/>
        </w:rPr>
      </w:pPr>
      <w:r>
        <w:rPr>
          <w:color w:val="000000" w:themeColor="text1"/>
        </w:rPr>
        <w:t>Information till berörd personal:</w:t>
      </w:r>
    </w:p>
    <w:p xmlns:wp14="http://schemas.microsoft.com/office/word/2010/wordml" w:rsidR="006F6D2F" w:rsidP="006F6D2F" w:rsidRDefault="006F6D2F" w14:paraId="61E14080" wp14:textId="706049F6">
      <w:pPr>
        <w:spacing w:after="0" w:line="240" w:lineRule="auto"/>
        <w:rPr>
          <w:color w:val="000000" w:themeColor="text1"/>
        </w:rPr>
      </w:pPr>
      <w:r w:rsidRPr="4A30647F" w:rsidR="006F6D2F">
        <w:rPr>
          <w:color w:val="000000" w:themeColor="text1" w:themeTint="FF" w:themeShade="FF"/>
        </w:rPr>
        <w:t>Verksamhetsansvarig informera</w:t>
      </w:r>
      <w:r w:rsidRPr="4A30647F" w:rsidR="550F96EE">
        <w:rPr>
          <w:color w:val="000000" w:themeColor="text1" w:themeTint="FF" w:themeShade="FF"/>
        </w:rPr>
        <w:t>r personal</w:t>
      </w:r>
      <w:r w:rsidRPr="4A30647F" w:rsidR="006F6D2F">
        <w:rPr>
          <w:color w:val="000000" w:themeColor="text1" w:themeTint="FF" w:themeShade="FF"/>
        </w:rPr>
        <w:t xml:space="preserve"> om en rapport och de åtgärder som har vidtagits med anledning av den och hur berörd personal ska ges stöd.</w:t>
      </w:r>
    </w:p>
    <w:p xmlns:wp14="http://schemas.microsoft.com/office/word/2010/wordml" w:rsidRPr="00934D01" w:rsidR="006F6D2F" w:rsidP="006F6D2F" w:rsidRDefault="006F6D2F" w14:paraId="25971449" wp14:textId="100BD32C">
      <w:pPr>
        <w:spacing w:after="0" w:line="240" w:lineRule="auto"/>
        <w:rPr>
          <w:color w:val="000000" w:themeColor="text1"/>
        </w:rPr>
      </w:pPr>
      <w:r w:rsidRPr="4A30647F" w:rsidR="006F6D2F">
        <w:rPr>
          <w:color w:val="000000" w:themeColor="text1" w:themeTint="FF" w:themeShade="FF"/>
        </w:rPr>
        <w:t xml:space="preserve">Är det något som behöver ändras med rutiner mm </w:t>
      </w:r>
      <w:r w:rsidRPr="4A30647F" w:rsidR="08F08705">
        <w:rPr>
          <w:color w:val="000000" w:themeColor="text1" w:themeTint="FF" w:themeShade="FF"/>
        </w:rPr>
        <w:t>samråder verksamhetschef med</w:t>
      </w:r>
      <w:r w:rsidRPr="4A30647F" w:rsidR="006F6D2F">
        <w:rPr>
          <w:color w:val="000000" w:themeColor="text1" w:themeTint="FF" w:themeShade="FF"/>
        </w:rPr>
        <w:t xml:space="preserve"> kvalitets</w:t>
      </w:r>
      <w:r w:rsidRPr="4A30647F" w:rsidR="30946FF6">
        <w:rPr>
          <w:color w:val="000000" w:themeColor="text1" w:themeTint="FF" w:themeShade="FF"/>
        </w:rPr>
        <w:t>chef</w:t>
      </w:r>
      <w:r w:rsidRPr="4A30647F" w:rsidR="006F6D2F">
        <w:rPr>
          <w:color w:val="000000" w:themeColor="text1" w:themeTint="FF" w:themeShade="FF"/>
        </w:rPr>
        <w:t xml:space="preserve"> </w:t>
      </w:r>
      <w:r w:rsidRPr="4A30647F" w:rsidR="49BBE557">
        <w:rPr>
          <w:color w:val="000000" w:themeColor="text1" w:themeTint="FF" w:themeShade="FF"/>
        </w:rPr>
        <w:t>in</w:t>
      </w:r>
      <w:r w:rsidRPr="4A30647F" w:rsidR="006F6D2F">
        <w:rPr>
          <w:color w:val="000000" w:themeColor="text1" w:themeTint="FF" w:themeShade="FF"/>
        </w:rPr>
        <w:t>för upprättande eller revidering av nya rutiner.</w:t>
      </w:r>
    </w:p>
    <w:p xmlns:wp14="http://schemas.microsoft.com/office/word/2010/wordml" w:rsidR="006F6D2F" w:rsidP="006F6D2F" w:rsidRDefault="006F6D2F" w14:paraId="0FB78278" wp14:textId="77777777">
      <w:pPr>
        <w:spacing w:after="0" w:line="240" w:lineRule="auto"/>
        <w:rPr>
          <w:color w:val="000000" w:themeColor="text1"/>
        </w:rPr>
      </w:pPr>
    </w:p>
    <w:p xmlns:wp14="http://schemas.microsoft.com/office/word/2010/wordml" w:rsidR="006F6D2F" w:rsidP="006F6D2F" w:rsidRDefault="006F6D2F" w14:paraId="77560345" wp14:textId="77777777">
      <w:pPr>
        <w:spacing w:after="0" w:line="240" w:lineRule="auto"/>
        <w:rPr>
          <w:b/>
        </w:rPr>
      </w:pPr>
      <w:r>
        <w:rPr>
          <w:b/>
        </w:rPr>
        <w:t>Utredning av dokumentation</w:t>
      </w:r>
    </w:p>
    <w:p xmlns:wp14="http://schemas.microsoft.com/office/word/2010/wordml" w:rsidR="006F6D2F" w:rsidP="006F6D2F" w:rsidRDefault="006F6D2F" w14:paraId="05E217A1" wp14:textId="4D973107">
      <w:pPr>
        <w:spacing w:after="0" w:line="240" w:lineRule="auto"/>
      </w:pPr>
      <w:r w:rsidR="006F6D2F">
        <w:rPr/>
        <w:t xml:space="preserve">Verksamhetschefen inleder en </w:t>
      </w:r>
      <w:r w:rsidR="2FED532D">
        <w:rPr/>
        <w:t xml:space="preserve">förberedande </w:t>
      </w:r>
      <w:r w:rsidR="006F6D2F">
        <w:rPr/>
        <w:t>utredning samma dag som rapporten inkom</w:t>
      </w:r>
      <w:r w:rsidR="2A7EECC0">
        <w:rPr/>
        <w:t>, efter denna tas beslut om vidare utredning.</w:t>
      </w:r>
      <w:r w:rsidR="006F6D2F">
        <w:rPr/>
        <w:t xml:space="preserve"> Utredningen ska slutföras skyndsamt och det ska framgå vilka åtgärder som vidtagits med anledning av rapporteringen.</w:t>
      </w:r>
    </w:p>
    <w:p xmlns:wp14="http://schemas.microsoft.com/office/word/2010/wordml" w:rsidR="006F6D2F" w:rsidP="006F6D2F" w:rsidRDefault="006F6D2F" w14:paraId="5EFC447B" wp14:textId="77777777">
      <w:pPr>
        <w:spacing w:after="0" w:line="240" w:lineRule="auto"/>
      </w:pPr>
      <w:r>
        <w:t>Utredningen ska innehålla följande uppgifter:</w:t>
      </w:r>
    </w:p>
    <w:p xmlns:wp14="http://schemas.microsoft.com/office/word/2010/wordml" w:rsidR="006F6D2F" w:rsidP="006F6D2F" w:rsidRDefault="006F6D2F" w14:paraId="5D3B643D" wp14:textId="77777777">
      <w:pPr>
        <w:pStyle w:val="Liststycke"/>
        <w:numPr>
          <w:ilvl w:val="0"/>
          <w:numId w:val="5"/>
        </w:numPr>
        <w:spacing w:after="0" w:line="240" w:lineRule="auto"/>
      </w:pPr>
      <w:r>
        <w:t>Vad det rapporterade missförhållandet eller risken för ett missförhållande bestod av, vilka konsekvenser det har fått eller kunde fått för den enskilde.</w:t>
      </w:r>
    </w:p>
    <w:p xmlns:wp14="http://schemas.microsoft.com/office/word/2010/wordml" w:rsidR="006F6D2F" w:rsidP="006F6D2F" w:rsidRDefault="006F6D2F" w14:paraId="4B162992" wp14:textId="77777777">
      <w:pPr>
        <w:pStyle w:val="Liststycke"/>
        <w:numPr>
          <w:ilvl w:val="0"/>
          <w:numId w:val="5"/>
        </w:numPr>
        <w:spacing w:after="0" w:line="240" w:lineRule="auto"/>
      </w:pPr>
      <w:r>
        <w:t>När rapporten togs emot.</w:t>
      </w:r>
    </w:p>
    <w:p xmlns:wp14="http://schemas.microsoft.com/office/word/2010/wordml" w:rsidR="006F6D2F" w:rsidP="006F6D2F" w:rsidRDefault="006F6D2F" w14:paraId="2A77CD09" wp14:textId="77777777">
      <w:pPr>
        <w:pStyle w:val="Liststycke"/>
        <w:numPr>
          <w:ilvl w:val="0"/>
          <w:numId w:val="5"/>
        </w:numPr>
        <w:spacing w:after="0" w:line="240" w:lineRule="auto"/>
      </w:pPr>
      <w:r>
        <w:t>När och hur missförhållandet eller risken för ett missförhållande har uppmärksammats.</w:t>
      </w:r>
    </w:p>
    <w:p xmlns:wp14="http://schemas.microsoft.com/office/word/2010/wordml" w:rsidR="006F6D2F" w:rsidP="006F6D2F" w:rsidRDefault="006F6D2F" w14:paraId="29D773CF" wp14:textId="77777777">
      <w:pPr>
        <w:pStyle w:val="Liststycke"/>
        <w:numPr>
          <w:ilvl w:val="0"/>
          <w:numId w:val="5"/>
        </w:numPr>
        <w:spacing w:after="0" w:line="240" w:lineRule="auto"/>
      </w:pPr>
      <w:r>
        <w:t>När missförhållandet har inträffat.</w:t>
      </w:r>
    </w:p>
    <w:p xmlns:wp14="http://schemas.microsoft.com/office/word/2010/wordml" w:rsidR="006F6D2F" w:rsidP="006F6D2F" w:rsidRDefault="006F6D2F" w14:paraId="04E76675" wp14:textId="77777777">
      <w:pPr>
        <w:pStyle w:val="Liststycke"/>
        <w:numPr>
          <w:ilvl w:val="0"/>
          <w:numId w:val="5"/>
        </w:numPr>
        <w:spacing w:after="0" w:line="240" w:lineRule="auto"/>
      </w:pPr>
      <w:r>
        <w:t>De orsaker till missförhållandet eller risken för ett missförhållande som har identifierats.</w:t>
      </w:r>
    </w:p>
    <w:p xmlns:wp14="http://schemas.microsoft.com/office/word/2010/wordml" w:rsidR="006F6D2F" w:rsidP="006F6D2F" w:rsidRDefault="006F6D2F" w14:paraId="63CBD9A8" wp14:textId="77777777">
      <w:pPr>
        <w:pStyle w:val="Liststycke"/>
        <w:numPr>
          <w:ilvl w:val="0"/>
          <w:numId w:val="5"/>
        </w:numPr>
        <w:spacing w:after="0" w:line="240" w:lineRule="auto"/>
      </w:pPr>
      <w:r>
        <w:t>Om något liknande har inträffat i verksamheten tidigare och i så fall varför det har inträffat igen och bedömningen av om något sådant skulle kunna inträffa igen.</w:t>
      </w:r>
    </w:p>
    <w:p xmlns:wp14="http://schemas.microsoft.com/office/word/2010/wordml" w:rsidR="006F6D2F" w:rsidP="006F6D2F" w:rsidRDefault="006F6D2F" w14:paraId="64D9D55A" wp14:textId="77777777">
      <w:pPr>
        <w:pStyle w:val="Liststycke"/>
        <w:numPr>
          <w:ilvl w:val="0"/>
          <w:numId w:val="5"/>
        </w:numPr>
        <w:spacing w:after="0" w:line="240" w:lineRule="auto"/>
      </w:pPr>
      <w:r>
        <w:t>Vilka åtgärder som har vidtagits för att undanröja eller avhjälpa missförhållandet eller risken för ett missförhållande samt tidpunkt för dessa.</w:t>
      </w:r>
    </w:p>
    <w:p xmlns:wp14="http://schemas.microsoft.com/office/word/2010/wordml" w:rsidR="006F6D2F" w:rsidP="006F6D2F" w:rsidRDefault="006F6D2F" w14:paraId="316C571D" wp14:textId="77777777">
      <w:pPr>
        <w:pStyle w:val="Liststycke"/>
        <w:numPr>
          <w:ilvl w:val="0"/>
          <w:numId w:val="5"/>
        </w:numPr>
        <w:spacing w:after="0" w:line="240" w:lineRule="auto"/>
      </w:pPr>
      <w:r>
        <w:t>Vad som i övrigt har framkommit under utredningen och vilket beslut eller ställningstagande som utredningen har avslutats med.</w:t>
      </w:r>
    </w:p>
    <w:p xmlns:wp14="http://schemas.microsoft.com/office/word/2010/wordml" w:rsidR="006F6D2F" w:rsidP="006F6D2F" w:rsidRDefault="006F6D2F" w14:paraId="7AB0194B" wp14:textId="77777777">
      <w:pPr>
        <w:pStyle w:val="Liststycke"/>
        <w:numPr>
          <w:ilvl w:val="0"/>
          <w:numId w:val="5"/>
        </w:numPr>
        <w:spacing w:after="0" w:line="240" w:lineRule="auto"/>
      </w:pPr>
      <w:r>
        <w:t>Vilket datum uppgiften dokumenterades.</w:t>
      </w:r>
    </w:p>
    <w:p xmlns:wp14="http://schemas.microsoft.com/office/word/2010/wordml" w:rsidR="006F6D2F" w:rsidP="006F6D2F" w:rsidRDefault="006F6D2F" w14:paraId="69517DD7" wp14:textId="77777777">
      <w:pPr>
        <w:pStyle w:val="Liststycke"/>
        <w:numPr>
          <w:ilvl w:val="0"/>
          <w:numId w:val="5"/>
        </w:numPr>
        <w:spacing w:after="0" w:line="240" w:lineRule="auto"/>
      </w:pPr>
      <w:r>
        <w:lastRenderedPageBreak/>
        <w:t>Varifrån uppgiften kommer.</w:t>
      </w:r>
    </w:p>
    <w:p xmlns:wp14="http://schemas.microsoft.com/office/word/2010/wordml" w:rsidR="006F6D2F" w:rsidP="006F6D2F" w:rsidRDefault="006F6D2F" w14:paraId="57079B21" wp14:textId="77777777">
      <w:pPr>
        <w:pStyle w:val="Liststycke"/>
        <w:numPr>
          <w:ilvl w:val="0"/>
          <w:numId w:val="5"/>
        </w:numPr>
        <w:spacing w:after="0" w:line="240" w:lineRule="auto"/>
      </w:pPr>
      <w:r>
        <w:t>Vad som är faktiska omständigheter och vad som är bedömningar</w:t>
      </w:r>
    </w:p>
    <w:p xmlns:wp14="http://schemas.microsoft.com/office/word/2010/wordml" w:rsidR="006F6D2F" w:rsidP="006F6D2F" w:rsidRDefault="006F6D2F" w14:paraId="0E880919" wp14:textId="77777777">
      <w:pPr>
        <w:pStyle w:val="Liststycke"/>
        <w:numPr>
          <w:ilvl w:val="0"/>
          <w:numId w:val="5"/>
        </w:numPr>
        <w:spacing w:after="0" w:line="240" w:lineRule="auto"/>
        <w:rPr/>
      </w:pPr>
      <w:r w:rsidR="006F6D2F">
        <w:rPr/>
        <w:t>Vem (namn och befattning eller titel) som har dokumenterat uppgiften.</w:t>
      </w:r>
    </w:p>
    <w:p w:rsidR="4441A888" w:rsidP="4441A888" w:rsidRDefault="4441A888" w14:paraId="4CA9874C" w14:textId="1AEF1DC6">
      <w:pPr>
        <w:pStyle w:val="Normal"/>
        <w:spacing w:after="0" w:line="240" w:lineRule="auto"/>
        <w:ind w:left="0"/>
      </w:pPr>
    </w:p>
    <w:p w:rsidR="68B42155" w:rsidP="4441A888" w:rsidRDefault="68B42155" w14:paraId="5797BA96" w14:textId="33B8856E">
      <w:pPr>
        <w:spacing w:after="0" w:line="240" w:lineRule="auto"/>
        <w:rPr>
          <w:b w:val="1"/>
          <w:bCs w:val="1"/>
          <w:color w:val="000000" w:themeColor="text1" w:themeTint="FF" w:themeShade="FF"/>
        </w:rPr>
      </w:pPr>
      <w:r w:rsidRPr="4441A888" w:rsidR="68B42155">
        <w:rPr>
          <w:b w:val="1"/>
          <w:bCs w:val="1"/>
          <w:color w:val="000000" w:themeColor="text1" w:themeTint="FF" w:themeShade="FF"/>
        </w:rPr>
        <w:t>Om verksamhetsansvarig själv berörs av innehållet i rapporten är det kvalitetschef i samråd med ledningen som gör utredning, rapportering och anmälan.</w:t>
      </w:r>
    </w:p>
    <w:p w:rsidR="4441A888" w:rsidP="4441A888" w:rsidRDefault="4441A888" w14:paraId="28359317" w14:textId="2F1A34BE">
      <w:pPr>
        <w:pStyle w:val="Liststycke"/>
        <w:spacing w:after="0" w:line="240" w:lineRule="auto"/>
        <w:ind w:left="360"/>
      </w:pPr>
    </w:p>
    <w:p xmlns:wp14="http://schemas.microsoft.com/office/word/2010/wordml" w:rsidR="006F6D2F" w:rsidP="006F6D2F" w:rsidRDefault="006F6D2F" w14:paraId="0562CB0E" wp14:textId="77777777">
      <w:pPr>
        <w:pStyle w:val="Liststycke"/>
        <w:spacing w:after="0" w:line="240" w:lineRule="auto"/>
        <w:ind w:left="360"/>
      </w:pPr>
    </w:p>
    <w:p xmlns:wp14="http://schemas.microsoft.com/office/word/2010/wordml" w:rsidRPr="006D4B39" w:rsidR="006F6D2F" w:rsidP="006F6D2F" w:rsidRDefault="006F6D2F" w14:paraId="17460272" wp14:textId="77777777">
      <w:pPr>
        <w:spacing w:after="0" w:line="240" w:lineRule="auto"/>
        <w:rPr>
          <w:b/>
        </w:rPr>
      </w:pPr>
      <w:r w:rsidRPr="006D4B39">
        <w:rPr>
          <w:b/>
        </w:rPr>
        <w:t>Anmälan</w:t>
      </w:r>
    </w:p>
    <w:p xmlns:wp14="http://schemas.microsoft.com/office/word/2010/wordml" w:rsidR="006F6D2F" w:rsidP="006F6D2F" w:rsidRDefault="006F6D2F" w14:paraId="75B82016" wp14:textId="77777777">
      <w:pPr>
        <w:spacing w:after="0" w:line="240" w:lineRule="auto"/>
      </w:pPr>
      <w:r>
        <w:t>När ska anmälan göras?</w:t>
      </w:r>
    </w:p>
    <w:p xmlns:wp14="http://schemas.microsoft.com/office/word/2010/wordml" w:rsidR="006F6D2F" w:rsidP="006F6D2F" w:rsidRDefault="006F6D2F" w14:paraId="0E75AF38" wp14:textId="77777777">
      <w:pPr>
        <w:spacing w:after="0" w:line="240" w:lineRule="auto"/>
      </w:pPr>
      <w:r w:rsidRPr="000C0826">
        <w:rPr>
          <w:b/>
        </w:rPr>
        <w:t>Allvarliga missförhållanden ska anmälas till Inspektionen för vård och omsorg-IVO</w:t>
      </w:r>
      <w:r>
        <w:t>. Med allvarliga missförhållanden avses såväl utförda handlingar som handlingar som någon av försummelse eller av annat skäl har underlåtit att utföra och som innebär eller har inneburit ett allvarligt hot mot eller har medfört allvarliga konsekvenser för enskildas liv, säkerhet eller fysiska eller psykiska hälsa.</w:t>
      </w:r>
    </w:p>
    <w:p xmlns:wp14="http://schemas.microsoft.com/office/word/2010/wordml" w:rsidR="006F6D2F" w:rsidP="006F6D2F" w:rsidRDefault="006F6D2F" w14:paraId="4D8C7728" wp14:textId="77777777">
      <w:pPr>
        <w:spacing w:after="0" w:line="240" w:lineRule="auto"/>
      </w:pPr>
      <w:r>
        <w:t>Med en påtaglig risk för ett allvarligt missförhållande avses att det är fråga om en uppenbar och konkret risk för ett allvarligt missförhållande.</w:t>
      </w:r>
    </w:p>
    <w:p xmlns:wp14="http://schemas.microsoft.com/office/word/2010/wordml" w:rsidR="006F6D2F" w:rsidP="006F6D2F" w:rsidRDefault="006F6D2F" w14:paraId="566B3773" wp14:textId="7003DFE3">
      <w:pPr>
        <w:spacing w:after="0" w:line="240" w:lineRule="auto"/>
      </w:pPr>
      <w:r w:rsidR="006F6D2F">
        <w:rPr/>
        <w:t xml:space="preserve">Verksamhetsansvarig bedömer inkomna rapporter </w:t>
      </w:r>
      <w:r w:rsidR="32FAC071">
        <w:rPr/>
        <w:t xml:space="preserve">i samråd med kvalitetschef </w:t>
      </w:r>
      <w:r w:rsidR="006F6D2F">
        <w:rPr/>
        <w:t>och avgör om en anmälan till IVO ska göras.</w:t>
      </w:r>
    </w:p>
    <w:p xmlns:wp14="http://schemas.microsoft.com/office/word/2010/wordml" w:rsidR="006F6D2F" w:rsidP="006F6D2F" w:rsidRDefault="006F6D2F" w14:paraId="34CE0A41" wp14:textId="77777777">
      <w:pPr>
        <w:spacing w:after="0" w:line="240" w:lineRule="auto"/>
      </w:pPr>
    </w:p>
    <w:p xmlns:wp14="http://schemas.microsoft.com/office/word/2010/wordml" w:rsidR="006F6D2F" w:rsidP="006F6D2F" w:rsidRDefault="006F6D2F" w14:paraId="6E1A0DCB" wp14:textId="77777777">
      <w:pPr>
        <w:spacing w:after="0" w:line="240" w:lineRule="auto"/>
        <w:rPr>
          <w:b/>
        </w:rPr>
      </w:pPr>
      <w:r w:rsidRPr="006D4B39">
        <w:rPr>
          <w:b/>
        </w:rPr>
        <w:t>Anmälningsrutin</w:t>
      </w:r>
    </w:p>
    <w:p xmlns:wp14="http://schemas.microsoft.com/office/word/2010/wordml" w:rsidR="006F6D2F" w:rsidP="006F6D2F" w:rsidRDefault="006F6D2F" w14:paraId="4145B761" wp14:textId="16C66E37">
      <w:pPr>
        <w:spacing w:after="0" w:line="240" w:lineRule="auto"/>
      </w:pPr>
      <w:r w:rsidR="006F6D2F">
        <w:rPr/>
        <w:t xml:space="preserve">Verksamhetsansvarig gör </w:t>
      </w:r>
      <w:r w:rsidR="1F56A68C">
        <w:rPr/>
        <w:t xml:space="preserve">i samråd med kvalitetschef </w:t>
      </w:r>
      <w:r w:rsidR="006F6D2F">
        <w:rPr/>
        <w:t>en anmälan snarast till IVO på deras egen blankett ”Anmälan – Lex Sarah. Den utredning som gjorts med anledning av det inträffade ska bifogas anmälan.</w:t>
      </w:r>
    </w:p>
    <w:p xmlns:wp14="http://schemas.microsoft.com/office/word/2010/wordml" w:rsidR="006F6D2F" w:rsidP="006F6D2F" w:rsidRDefault="006F6D2F" w14:paraId="4305D766" wp14:textId="77777777">
      <w:pPr>
        <w:spacing w:after="0" w:line="240" w:lineRule="auto"/>
      </w:pPr>
      <w:r>
        <w:t>Om utredningen inte har avslutats när anmälan till IVO görs, ska utredningen lämnas in så snart den har färdigställts och senast två månader efter det att anmälan har gjorts.</w:t>
      </w:r>
    </w:p>
    <w:p xmlns:wp14="http://schemas.microsoft.com/office/word/2010/wordml" w:rsidR="006F6D2F" w:rsidP="006F6D2F" w:rsidRDefault="006F6D2F" w14:paraId="46EDD960" wp14:textId="77777777">
      <w:pPr>
        <w:spacing w:after="0" w:line="240" w:lineRule="auto"/>
      </w:pPr>
      <w:r>
        <w:t>Verksamhetsansvarig ska även informera beställande nämnd av insatserna att anmälan har gjorts till IVO. Informationen ska omfatta vad som har framkommit under utredningen, ställnings-tagandet samt vidtagna och planerade åtgärder.</w:t>
      </w:r>
    </w:p>
    <w:p xmlns:wp14="http://schemas.microsoft.com/office/word/2010/wordml" w:rsidR="006F6D2F" w:rsidP="006F6D2F" w:rsidRDefault="006F6D2F" w14:paraId="62EBF3C5" wp14:textId="77777777">
      <w:pPr>
        <w:spacing w:after="0" w:line="240" w:lineRule="auto"/>
      </w:pPr>
    </w:p>
    <w:p xmlns:wp14="http://schemas.microsoft.com/office/word/2010/wordml" w:rsidR="006F6D2F" w:rsidP="006F6D2F" w:rsidRDefault="006F6D2F" w14:paraId="1EF50FB7" wp14:textId="1A8346BD">
      <w:pPr>
        <w:spacing w:after="0" w:line="240" w:lineRule="auto"/>
      </w:pPr>
      <w:r w:rsidR="006F6D2F">
        <w:rPr/>
        <w:t xml:space="preserve">Verksamhetsansvarig i samråd med </w:t>
      </w:r>
      <w:r w:rsidR="11D1C8EE">
        <w:rPr/>
        <w:t xml:space="preserve">affärsområdeschef </w:t>
      </w:r>
      <w:r w:rsidR="006F6D2F">
        <w:rPr/>
        <w:t>tar ställning till hur den enskilde ska underrättas om att en anmälan till IVO har skett om ett allvarligt missförhållande eller en risk för allvarligt missförhållande. Verksamhetsansvarig informerar den enskilde om vilka åtgärder som har vidtagits och erbjuder stöd om så behövs.</w:t>
      </w:r>
    </w:p>
    <w:p xmlns:wp14="http://schemas.microsoft.com/office/word/2010/wordml" w:rsidRPr="006D4B39" w:rsidR="006F6D2F" w:rsidP="006F6D2F" w:rsidRDefault="006F6D2F" w14:paraId="6D98A12B" wp14:textId="77777777">
      <w:pPr>
        <w:spacing w:after="0" w:line="240" w:lineRule="auto"/>
      </w:pPr>
    </w:p>
    <w:p xmlns:wp14="http://schemas.microsoft.com/office/word/2010/wordml" w:rsidR="006F6D2F" w:rsidP="006F6D2F" w:rsidRDefault="006F6D2F" w14:paraId="5078558C" wp14:textId="77777777">
      <w:pPr>
        <w:spacing w:after="0" w:line="240" w:lineRule="auto"/>
        <w:rPr>
          <w:b/>
        </w:rPr>
      </w:pPr>
      <w:r>
        <w:rPr>
          <w:b/>
        </w:rPr>
        <w:t>Åtgärder och dokumentation</w:t>
      </w:r>
    </w:p>
    <w:p xmlns:wp14="http://schemas.microsoft.com/office/word/2010/wordml" w:rsidR="006F6D2F" w:rsidP="006F6D2F" w:rsidRDefault="006F6D2F" w14:paraId="15C3D276" wp14:textId="77777777">
      <w:pPr>
        <w:spacing w:after="0" w:line="240" w:lineRule="auto"/>
      </w:pPr>
      <w:r>
        <w:t>De åtgärder som har vidtagits eller planeras i verksamheten för att förhindra att liknande allvarliga missförhållanden uppkommer igen ska dokumenteras.</w:t>
      </w:r>
    </w:p>
    <w:p xmlns:wp14="http://schemas.microsoft.com/office/word/2010/wordml" w:rsidR="006F6D2F" w:rsidP="006F6D2F" w:rsidRDefault="006F6D2F" w14:paraId="2946DB82" wp14:textId="77777777">
      <w:pPr>
        <w:spacing w:after="0" w:line="240" w:lineRule="auto"/>
      </w:pPr>
    </w:p>
    <w:p xmlns:wp14="http://schemas.microsoft.com/office/word/2010/wordml" w:rsidR="006F6D2F" w:rsidP="006F6D2F" w:rsidRDefault="006F6D2F" w14:paraId="65FEE13E" wp14:textId="77777777">
      <w:pPr>
        <w:spacing w:after="0" w:line="240" w:lineRule="auto"/>
      </w:pPr>
      <w:r>
        <w:t>Rapporten samt utredningen och övrig dokumentation ska bevaras och därefter gallras fem år efter det att sista anteckningen gjordes. Den nämnd som har beställt insatsen har rätt att träffa avtal om att dokumentationen ska överlämnas när gallringsskyldigheten inträder.</w:t>
      </w:r>
    </w:p>
    <w:p xmlns:wp14="http://schemas.microsoft.com/office/word/2010/wordml" w:rsidR="006F6D2F" w:rsidP="006F6D2F" w:rsidRDefault="006F6D2F" w14:paraId="20149A36" wp14:textId="77777777">
      <w:pPr>
        <w:spacing w:after="0" w:line="240" w:lineRule="auto"/>
      </w:pPr>
      <w:r>
        <w:t>Vad som gäller för respektive beställare framgår av vårt avtal med respektive beställare.</w:t>
      </w:r>
    </w:p>
    <w:p xmlns:wp14="http://schemas.microsoft.com/office/word/2010/wordml" w:rsidR="006F6D2F" w:rsidP="006F6D2F" w:rsidRDefault="006F6D2F" w14:paraId="71E6B6BA" wp14:textId="1738E3DF">
      <w:pPr>
        <w:spacing w:after="0" w:line="240" w:lineRule="auto"/>
      </w:pPr>
      <w:r w:rsidR="006F6D2F">
        <w:rPr/>
        <w:t>Rapporterna förvaras efter avslutad utredning i HK arki</w:t>
      </w:r>
      <w:r w:rsidR="0072266E">
        <w:rPr/>
        <w:t xml:space="preserve">v. </w:t>
      </w:r>
      <w:r w:rsidR="0072266E">
        <w:rPr/>
        <w:t>OmsorgsCompagniet</w:t>
      </w:r>
      <w:r w:rsidR="0072266E">
        <w:rPr/>
        <w:t xml:space="preserve"> i Göteborg, Malmö och</w:t>
      </w:r>
      <w:r w:rsidR="006F6D2F">
        <w:rPr/>
        <w:t xml:space="preserve"> </w:t>
      </w:r>
      <w:r w:rsidR="59FAA0BE">
        <w:rPr/>
        <w:t xml:space="preserve">Örebro </w:t>
      </w:r>
      <w:r w:rsidR="006F6D2F">
        <w:rPr/>
        <w:t>förvarar rapporter</w:t>
      </w:r>
      <w:r w:rsidR="0072266E">
        <w:rPr/>
        <w:t>na i arkiv på lokalt kontor</w:t>
      </w:r>
      <w:r w:rsidR="006F6D2F">
        <w:rPr/>
        <w:t>.</w:t>
      </w:r>
    </w:p>
    <w:p xmlns:wp14="http://schemas.microsoft.com/office/word/2010/wordml" w:rsidR="006F6D2F" w:rsidP="006F6D2F" w:rsidRDefault="006F6D2F" w14:paraId="5997CC1D" wp14:textId="77777777">
      <w:pPr>
        <w:spacing w:after="0" w:line="240" w:lineRule="auto"/>
      </w:pPr>
    </w:p>
    <w:p xmlns:wp14="http://schemas.microsoft.com/office/word/2010/wordml" w:rsidR="006F6D2F" w:rsidP="006F6D2F" w:rsidRDefault="006F6D2F" w14:paraId="3E4CF511" wp14:textId="77777777">
      <w:pPr>
        <w:spacing w:after="0" w:line="240" w:lineRule="auto"/>
        <w:rPr>
          <w:b/>
        </w:rPr>
      </w:pPr>
      <w:r>
        <w:rPr>
          <w:b/>
        </w:rPr>
        <w:t>Sammanställning och information</w:t>
      </w:r>
    </w:p>
    <w:p xmlns:wp14="http://schemas.microsoft.com/office/word/2010/wordml" w:rsidR="006F6D2F" w:rsidP="006F6D2F" w:rsidRDefault="006F6D2F" w14:paraId="6BF2FEBB" wp14:textId="77777777">
      <w:pPr>
        <w:spacing w:after="0" w:line="240" w:lineRule="auto"/>
        <w:rPr>
          <w:color w:val="000000" w:themeColor="text1"/>
        </w:rPr>
      </w:pPr>
      <w:r w:rsidRPr="007F0B8C">
        <w:rPr>
          <w:color w:val="000000" w:themeColor="text1"/>
        </w:rPr>
        <w:t>Verksamhetschefen gör årligen en sammanställning av eventuella Lex Sarah anmälningar.</w:t>
      </w:r>
    </w:p>
    <w:p xmlns:wp14="http://schemas.microsoft.com/office/word/2010/wordml" w:rsidR="006F6D2F" w:rsidP="4F314B15" w:rsidRDefault="006F6D2F" w14:paraId="3FE9F23F" wp14:textId="32BB49A2">
      <w:pPr>
        <w:pStyle w:val="Normal"/>
        <w:spacing w:after="0" w:line="240" w:lineRule="auto"/>
        <w:rPr>
          <w:color w:val="000000" w:themeColor="text1"/>
        </w:rPr>
      </w:pPr>
    </w:p>
    <w:p xmlns:wp14="http://schemas.microsoft.com/office/word/2010/wordml" w:rsidR="006F6D2F" w:rsidP="006F6D2F" w:rsidRDefault="006F6D2F" w14:paraId="61CDCEAD" wp14:textId="77777777">
      <w:pPr>
        <w:spacing w:after="0" w:line="240" w:lineRule="auto"/>
        <w:rPr>
          <w:color w:val="000000" w:themeColor="text1"/>
        </w:rPr>
      </w:pPr>
    </w:p>
    <w:p xmlns:wp14="http://schemas.microsoft.com/office/word/2010/wordml" w:rsidRPr="00207E05" w:rsidR="006F6D2F" w:rsidP="4441A888" w:rsidRDefault="006F6D2F" w14:paraId="6BB9E253" wp14:textId="05B59488">
      <w:pPr>
        <w:spacing w:after="0" w:line="240" w:lineRule="auto"/>
        <w:rPr>
          <w:b w:val="1"/>
          <w:bCs w:val="1"/>
          <w:color w:val="000000" w:themeColor="text1"/>
        </w:rPr>
      </w:pPr>
      <w:bookmarkStart w:name="_GoBack" w:id="0"/>
      <w:bookmarkEnd w:id="0"/>
      <w:r w:rsidRPr="4441A888" w:rsidR="03FA2278">
        <w:rPr>
          <w:b w:val="1"/>
          <w:bCs w:val="1"/>
          <w:color w:val="000000" w:themeColor="text1" w:themeTint="FF" w:themeShade="FF"/>
        </w:rPr>
        <w:t>Kännedom om rutinen</w:t>
      </w:r>
    </w:p>
    <w:p w:rsidR="4441A888" w:rsidP="4441A888" w:rsidRDefault="4441A888" w14:paraId="58C72961">
      <w:pPr>
        <w:spacing w:after="0" w:line="240" w:lineRule="auto"/>
        <w:rPr>
          <w:b w:val="1"/>
          <w:bCs w:val="1"/>
        </w:rPr>
      </w:pPr>
    </w:p>
    <w:p w:rsidR="03FA2278" w:rsidP="4441A888" w:rsidRDefault="03FA2278" w14:paraId="144D7430">
      <w:pPr>
        <w:spacing w:after="0" w:line="240" w:lineRule="auto"/>
      </w:pPr>
      <w:r w:rsidR="03FA2278">
        <w:rPr/>
        <w:t>Verksamheten ska arbeta för att minst en gång per år skriftligt och muntligt påminna alla medarbetare om Lex Sarah. Detta görs lämpligen på personalmöten och skriftligt vid medarbetarsamtal.</w:t>
      </w:r>
    </w:p>
    <w:p w:rsidR="4441A888" w:rsidP="4441A888" w:rsidRDefault="4441A888" w14:paraId="3033B037">
      <w:pPr>
        <w:spacing w:after="0" w:line="240" w:lineRule="auto"/>
      </w:pPr>
    </w:p>
    <w:p w:rsidR="03FA2278" w:rsidP="4441A888" w:rsidRDefault="03FA2278" w14:paraId="04273D0A">
      <w:pPr>
        <w:spacing w:after="0" w:line="240" w:lineRule="auto"/>
      </w:pPr>
      <w:r w:rsidR="03FA2278">
        <w:rPr/>
        <w:t>Vid varje APT ska kvalitetsarbete finnas med som stående punkt. Under denna punkt finns möjlighet att ta upp frågor kring Lex Sarah, fel och brister samt klagomål och synpunkter. Syftet är att det inom enheten talas öppet om kvalitetsfrågor och att fel och klagomål ses som en möjlighet till förbätt-ringar. Syftet är även att alla anställda ska ha god kännedom om lagstiftningen om missförhållanden.</w:t>
      </w:r>
    </w:p>
    <w:p w:rsidR="4441A888" w:rsidP="4441A888" w:rsidRDefault="4441A888" w14:paraId="7D676659">
      <w:pPr>
        <w:spacing w:after="0" w:line="240" w:lineRule="auto"/>
      </w:pPr>
    </w:p>
    <w:p w:rsidR="03FA2278" w:rsidP="4441A888" w:rsidRDefault="03FA2278" w14:paraId="3DEF97BE">
      <w:pPr>
        <w:spacing w:after="0" w:line="240" w:lineRule="auto"/>
      </w:pPr>
      <w:r w:rsidR="03FA2278">
        <w:rPr/>
        <w:t>Verksamhetschef har i uppdrag att ansvara för att alla som är verksamma inom enheten arbetar efter OmsorgsCompagniets rutiner om systematiskt kvalitetsarbete som finns i kvalitetshandboken på ett sådant sätt att god kvalitet säkras.</w:t>
      </w:r>
    </w:p>
    <w:p w:rsidR="4441A888" w:rsidP="4441A888" w:rsidRDefault="4441A888" w14:paraId="3AA4C1D6" w14:textId="547EF558">
      <w:pPr>
        <w:pStyle w:val="Normal"/>
      </w:pPr>
    </w:p>
    <w:sectPr w:rsidR="00190BC1">
      <w:pgSz w:w="11906" w:h="16838" w:orient="portrait"/>
      <w:pgMar w:top="1417" w:right="1417" w:bottom="1417" w:left="1417" w:header="708" w:footer="708" w:gutter="0"/>
      <w:cols w:space="708"/>
      <w:docGrid w:linePitch="360"/>
      <w:headerReference w:type="default" r:id="Re701b8ab95614898"/>
      <w:footerReference w:type="default" r:id="Rdb474a885cb1443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A30647F" w:rsidTr="4A30647F" w14:paraId="357E59DF">
      <w:tc>
        <w:tcPr>
          <w:tcW w:w="3024" w:type="dxa"/>
          <w:tcMar/>
        </w:tcPr>
        <w:p w:rsidR="4A30647F" w:rsidP="4A30647F" w:rsidRDefault="4A30647F" w14:paraId="041996C5" w14:textId="69E36CB1">
          <w:pPr>
            <w:pStyle w:val="Header"/>
            <w:bidi w:val="0"/>
            <w:ind w:left="-115"/>
            <w:jc w:val="left"/>
          </w:pPr>
        </w:p>
      </w:tc>
      <w:tc>
        <w:tcPr>
          <w:tcW w:w="3024" w:type="dxa"/>
          <w:tcMar/>
        </w:tcPr>
        <w:p w:rsidR="4A30647F" w:rsidP="4A30647F" w:rsidRDefault="4A30647F" w14:paraId="03A6267E" w14:textId="7971D25C">
          <w:pPr>
            <w:pStyle w:val="Header"/>
            <w:bidi w:val="0"/>
            <w:jc w:val="center"/>
          </w:pPr>
        </w:p>
      </w:tc>
      <w:tc>
        <w:tcPr>
          <w:tcW w:w="3024" w:type="dxa"/>
          <w:tcMar/>
        </w:tcPr>
        <w:p w:rsidR="4A30647F" w:rsidP="4A30647F" w:rsidRDefault="4A30647F" w14:paraId="37014D8B" w14:textId="4CA01AE1">
          <w:pPr>
            <w:pStyle w:val="Header"/>
            <w:bidi w:val="0"/>
            <w:ind w:right="-115"/>
            <w:jc w:val="right"/>
          </w:pPr>
        </w:p>
      </w:tc>
    </w:tr>
  </w:tbl>
  <w:p w:rsidR="4A30647F" w:rsidP="4A30647F" w:rsidRDefault="4A30647F" w14:paraId="4A6A828B" w14:textId="37928C7D">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A30647F" w:rsidTr="0B2A454E" w14:paraId="2C225475">
      <w:tc>
        <w:tcPr>
          <w:tcW w:w="3024" w:type="dxa"/>
          <w:tcMar/>
        </w:tcPr>
        <w:p w:rsidR="4A30647F" w:rsidP="4A30647F" w:rsidRDefault="4A30647F" w14:paraId="786EBEF7" w14:textId="055E45BC">
          <w:pPr>
            <w:pStyle w:val="Header"/>
            <w:bidi w:val="0"/>
            <w:ind w:left="-115"/>
            <w:jc w:val="left"/>
          </w:pPr>
          <w:r w:rsidR="4F314B15">
            <w:drawing>
              <wp:inline wp14:editId="2143F85D" wp14:anchorId="640ECEA3">
                <wp:extent cx="1743075" cy="514350"/>
                <wp:effectExtent l="0" t="0" r="0" b="0"/>
                <wp:docPr id="1542157175" name="" title=""/>
                <wp:cNvGraphicFramePr>
                  <a:graphicFrameLocks noChangeAspect="1"/>
                </wp:cNvGraphicFramePr>
                <a:graphic>
                  <a:graphicData uri="http://schemas.openxmlformats.org/drawingml/2006/picture">
                    <pic:pic>
                      <pic:nvPicPr>
                        <pic:cNvPr id="0" name=""/>
                        <pic:cNvPicPr/>
                      </pic:nvPicPr>
                      <pic:blipFill>
                        <a:blip r:embed="Re088cc645e7d4a1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743075" cy="514350"/>
                        </a:xfrm>
                        <a:prstGeom prst="rect">
                          <a:avLst/>
                        </a:prstGeom>
                      </pic:spPr>
                    </pic:pic>
                  </a:graphicData>
                </a:graphic>
              </wp:inline>
            </w:drawing>
          </w:r>
        </w:p>
      </w:tc>
      <w:tc>
        <w:tcPr>
          <w:tcW w:w="3024" w:type="dxa"/>
          <w:tcMar/>
        </w:tcPr>
        <w:p w:rsidR="4A30647F" w:rsidP="4A30647F" w:rsidRDefault="4A30647F" w14:paraId="648B06F6" w14:textId="6C73FFCF">
          <w:pPr>
            <w:pStyle w:val="Header"/>
            <w:bidi w:val="0"/>
            <w:jc w:val="center"/>
          </w:pPr>
        </w:p>
      </w:tc>
      <w:tc>
        <w:tcPr>
          <w:tcW w:w="3024" w:type="dxa"/>
          <w:tcMar/>
        </w:tcPr>
        <w:p w:rsidR="4A30647F" w:rsidP="4A30647F" w:rsidRDefault="4A30647F" w14:paraId="0CA41758" w14:textId="3C58DA80">
          <w:pPr>
            <w:pStyle w:val="Header"/>
            <w:bidi w:val="0"/>
            <w:ind w:right="-115"/>
            <w:jc w:val="right"/>
          </w:pPr>
          <w:r w:rsidR="0B2A454E">
            <w:rPr/>
            <w:t>Reviderad 2023-04-20</w:t>
          </w:r>
        </w:p>
      </w:tc>
    </w:tr>
  </w:tbl>
  <w:p w:rsidR="4A30647F" w:rsidP="4A30647F" w:rsidRDefault="4A30647F" w14:paraId="228017CF" w14:textId="091C4B15">
    <w:pPr>
      <w:pStyle w:val="Header"/>
      <w:bidi w:val="0"/>
    </w:pPr>
  </w:p>
</w:hdr>
</file>

<file path=word/intelligence2.xml><?xml version="1.0" encoding="utf-8"?>
<int2:intelligence xmlns:int2="http://schemas.microsoft.com/office/intelligence/2020/intelligence">
  <int2:observations>
    <int2:textHash int2:hashCode="+7k7uWbIAbOnIj" int2:id="AFrpGsWq">
      <int2:state int2:type="AugLoop_Text_Critique" int2:value="Rejected"/>
    </int2:textHash>
    <int2:textHash int2:hashCode="LsZnGDxC4pJZSG" int2:id="7QdfhJp0">
      <int2:state int2:type="AugLoop_Text_Critique"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3C25D2"/>
    <w:multiLevelType w:val="hybridMultilevel"/>
    <w:tmpl w:val="9282299A"/>
    <w:lvl w:ilvl="0" w:tplc="D00A991A">
      <w:numFmt w:val="bullet"/>
      <w:lvlText w:val="-"/>
      <w:lvlJc w:val="left"/>
      <w:pPr>
        <w:ind w:left="360" w:hanging="360"/>
      </w:pPr>
      <w:rPr>
        <w:rFonts w:hint="default" w:ascii="Calibri" w:hAnsi="Calibri" w:eastAsiaTheme="minorHAnsi" w:cstheme="minorBidi"/>
      </w:rPr>
    </w:lvl>
    <w:lvl w:ilvl="1" w:tplc="041D0003">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4C5E677E"/>
    <w:multiLevelType w:val="multilevel"/>
    <w:tmpl w:val="115C701E"/>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502B505D"/>
    <w:multiLevelType w:val="hybridMultilevel"/>
    <w:tmpl w:val="ADAE742E"/>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3" w15:restartNumberingAfterBreak="0">
    <w:nsid w:val="59500D66"/>
    <w:multiLevelType w:val="hybridMultilevel"/>
    <w:tmpl w:val="7C5660B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78E11565"/>
    <w:multiLevelType w:val="hybridMultilevel"/>
    <w:tmpl w:val="1108E6C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5"/>
  </w:num>
  <w:num w:numId="2">
    <w:abstractNumId w:val="0"/>
  </w:num>
  <w:num w:numId="3">
    <w:abstractNumId w:val="4"/>
  </w:num>
  <w:num w:numId="4">
    <w:abstractNumId w:val="3"/>
  </w:num>
  <w:num w:numId="5">
    <w:abstractNumId w:val="1"/>
  </w:num>
  <w:num w:numId="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D2F"/>
    <w:rsid w:val="000C0826"/>
    <w:rsid w:val="00190BC1"/>
    <w:rsid w:val="0049308D"/>
    <w:rsid w:val="006F6D2F"/>
    <w:rsid w:val="0072266E"/>
    <w:rsid w:val="00A654FF"/>
    <w:rsid w:val="00B97664"/>
    <w:rsid w:val="00C71F9C"/>
    <w:rsid w:val="0295944F"/>
    <w:rsid w:val="03FA2278"/>
    <w:rsid w:val="05251071"/>
    <w:rsid w:val="0633569E"/>
    <w:rsid w:val="0845B0CF"/>
    <w:rsid w:val="08F08705"/>
    <w:rsid w:val="0B1800AF"/>
    <w:rsid w:val="0B2A454E"/>
    <w:rsid w:val="0B810E5F"/>
    <w:rsid w:val="0E6AA4F1"/>
    <w:rsid w:val="1144CFAA"/>
    <w:rsid w:val="11D1C8EE"/>
    <w:rsid w:val="13F7E36F"/>
    <w:rsid w:val="1919618D"/>
    <w:rsid w:val="1C0A926D"/>
    <w:rsid w:val="1F56A68C"/>
    <w:rsid w:val="2004989D"/>
    <w:rsid w:val="2326D98D"/>
    <w:rsid w:val="241D9C21"/>
    <w:rsid w:val="24A8DD23"/>
    <w:rsid w:val="25AAB6D0"/>
    <w:rsid w:val="27BBD94E"/>
    <w:rsid w:val="29E5DCD9"/>
    <w:rsid w:val="2A7EECC0"/>
    <w:rsid w:val="2FED532D"/>
    <w:rsid w:val="30946FF6"/>
    <w:rsid w:val="311C0558"/>
    <w:rsid w:val="31D38979"/>
    <w:rsid w:val="32FAC071"/>
    <w:rsid w:val="3435937F"/>
    <w:rsid w:val="34A6825B"/>
    <w:rsid w:val="3749376C"/>
    <w:rsid w:val="380216ED"/>
    <w:rsid w:val="43044391"/>
    <w:rsid w:val="4441A888"/>
    <w:rsid w:val="459F3A13"/>
    <w:rsid w:val="45EB57D8"/>
    <w:rsid w:val="49BBE557"/>
    <w:rsid w:val="4A30647F"/>
    <w:rsid w:val="4A789F97"/>
    <w:rsid w:val="4F314B15"/>
    <w:rsid w:val="550F96EE"/>
    <w:rsid w:val="59FAA0BE"/>
    <w:rsid w:val="5FC54041"/>
    <w:rsid w:val="6208F4AE"/>
    <w:rsid w:val="663E581E"/>
    <w:rsid w:val="665790C2"/>
    <w:rsid w:val="68A4E594"/>
    <w:rsid w:val="68B42155"/>
    <w:rsid w:val="696D2DAE"/>
    <w:rsid w:val="6A4A7BA2"/>
    <w:rsid w:val="6ADC7625"/>
    <w:rsid w:val="6E2FAA2E"/>
    <w:rsid w:val="6FBD1D53"/>
    <w:rsid w:val="73673D28"/>
    <w:rsid w:val="76425711"/>
    <w:rsid w:val="77C7E126"/>
    <w:rsid w:val="789E6841"/>
    <w:rsid w:val="7E6A80ED"/>
    <w:rsid w:val="7F8E939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D1A3"/>
  <w15:chartTrackingRefBased/>
  <w15:docId w15:val="{155E0943-6686-4038-894B-1B39B2982B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F6D2F"/>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6F6D2F"/>
    <w:pPr>
      <w:ind w:left="720"/>
      <w:contextualSpacing/>
    </w:pPr>
  </w:style>
  <w:style w:type="character" w:styleId="Hyperlnk">
    <w:name w:val="Hyperlink"/>
    <w:basedOn w:val="Standardstycketeckensnitt"/>
    <w:uiPriority w:val="99"/>
    <w:unhideWhenUsed/>
    <w:rsid w:val="006F6D2F"/>
    <w:rPr>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e701b8ab95614898" /><Relationship Type="http://schemas.openxmlformats.org/officeDocument/2006/relationships/footer" Target="footer.xml" Id="Rdb474a885cb14431" /><Relationship Type="http://schemas.microsoft.com/office/2020/10/relationships/intelligence" Target="intelligence2.xml" Id="R70344703fd9949a2" /></Relationships>
</file>

<file path=word/_rels/header.xml.rels>&#65279;<?xml version="1.0" encoding="utf-8"?><Relationships xmlns="http://schemas.openxmlformats.org/package/2006/relationships"><Relationship Type="http://schemas.openxmlformats.org/officeDocument/2006/relationships/image" Target="/media/image3.jpg" Id="Re088cc645e7d4a18"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468b5e7b51516e65c4acc5724cffe6a5">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cae1b1dbb667276ab1aa22953c80290c"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B4A01A74-80CD-4B31-B00B-B7A12931015D}"/>
</file>

<file path=customXml/itemProps2.xml><?xml version="1.0" encoding="utf-8"?>
<ds:datastoreItem xmlns:ds="http://schemas.openxmlformats.org/officeDocument/2006/customXml" ds:itemID="{98B7A269-2091-42D9-811F-4F82100BFAA2}"/>
</file>

<file path=customXml/itemProps3.xml><?xml version="1.0" encoding="utf-8"?>
<ds:datastoreItem xmlns:ds="http://schemas.openxmlformats.org/officeDocument/2006/customXml" ds:itemID="{FAE4C688-E8E2-4A5E-BA0F-920EE01F32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IT-mästaren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Åsa Rosenqvist</dc:creator>
  <keywords/>
  <dc:description/>
  <lastModifiedBy>Michelle Diaz</lastModifiedBy>
  <revision>10</revision>
  <dcterms:created xsi:type="dcterms:W3CDTF">2019-08-27T09:45:00.0000000Z</dcterms:created>
  <dcterms:modified xsi:type="dcterms:W3CDTF">2025-03-17T10:07:41.1733084Z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