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DF7B82" w:rsidRDefault="00DF7B82">
                            <w:pPr>
                              <w:rPr>
                                <w:rFonts w:asciiTheme="minorHAnsi" w:hAnsiTheme="minorHAnsi"/>
                                <w:sz w:val="18"/>
                                <w:szCs w:val="18"/>
                              </w:rPr>
                            </w:pPr>
                            <w:r>
                              <w:rPr>
                                <w:rFonts w:asciiTheme="minorHAnsi" w:hAnsiTheme="minorHAnsi"/>
                                <w:sz w:val="18"/>
                                <w:szCs w:val="18"/>
                              </w:rPr>
                              <w:t>Lokal rutin Vändpunkten</w:t>
                            </w:r>
                          </w:p>
                          <w:p w:rsidR="00DF7B82" w:rsidRDefault="00DF7B82">
                            <w:pPr>
                              <w:rPr>
                                <w:rFonts w:asciiTheme="minorHAnsi" w:hAnsiTheme="minorHAnsi"/>
                                <w:sz w:val="18"/>
                                <w:szCs w:val="18"/>
                              </w:rPr>
                            </w:pPr>
                            <w:r>
                              <w:rPr>
                                <w:rFonts w:asciiTheme="minorHAnsi" w:hAnsiTheme="minorHAnsi"/>
                                <w:sz w:val="18"/>
                                <w:szCs w:val="18"/>
                              </w:rPr>
                              <w:t>Gäller från:</w:t>
                            </w:r>
                          </w:p>
                          <w:p w:rsidR="00DF7B82" w:rsidRDefault="00DF7B82">
                            <w:pPr>
                              <w:rPr>
                                <w:rFonts w:asciiTheme="minorHAnsi" w:hAnsiTheme="minorHAnsi"/>
                                <w:sz w:val="18"/>
                                <w:szCs w:val="18"/>
                              </w:rPr>
                            </w:pPr>
                            <w:r>
                              <w:rPr>
                                <w:rFonts w:asciiTheme="minorHAnsi" w:hAnsiTheme="minorHAnsi"/>
                                <w:sz w:val="18"/>
                                <w:szCs w:val="18"/>
                              </w:rPr>
                              <w:t xml:space="preserve">Ansvarig för rutin: </w:t>
                            </w:r>
                          </w:p>
                          <w:p w:rsidR="00DF7B82" w:rsidRDefault="00DF7B82">
                            <w:pPr>
                              <w:rPr>
                                <w:rFonts w:asciiTheme="minorHAnsi" w:hAnsiTheme="minorHAnsi"/>
                                <w:sz w:val="18"/>
                                <w:szCs w:val="18"/>
                              </w:rPr>
                            </w:pPr>
                          </w:p>
                          <w:p w:rsidR="00DF7B82" w:rsidRPr="00FE729A" w:rsidRDefault="00DF7B82">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DF7B82" w:rsidRDefault="00DF7B82">
                      <w:pPr>
                        <w:rPr>
                          <w:rFonts w:asciiTheme="minorHAnsi" w:hAnsiTheme="minorHAnsi"/>
                          <w:sz w:val="18"/>
                          <w:szCs w:val="18"/>
                        </w:rPr>
                      </w:pPr>
                      <w:r>
                        <w:rPr>
                          <w:rFonts w:asciiTheme="minorHAnsi" w:hAnsiTheme="minorHAnsi"/>
                          <w:sz w:val="18"/>
                          <w:szCs w:val="18"/>
                        </w:rPr>
                        <w:t>Lokal rutin Vändpunkten</w:t>
                      </w:r>
                    </w:p>
                    <w:p w:rsidR="00DF7B82" w:rsidRDefault="00DF7B82">
                      <w:pPr>
                        <w:rPr>
                          <w:rFonts w:asciiTheme="minorHAnsi" w:hAnsiTheme="minorHAnsi"/>
                          <w:sz w:val="18"/>
                          <w:szCs w:val="18"/>
                        </w:rPr>
                      </w:pPr>
                      <w:r>
                        <w:rPr>
                          <w:rFonts w:asciiTheme="minorHAnsi" w:hAnsiTheme="minorHAnsi"/>
                          <w:sz w:val="18"/>
                          <w:szCs w:val="18"/>
                        </w:rPr>
                        <w:t>Gäller från:</w:t>
                      </w:r>
                    </w:p>
                    <w:p w:rsidR="00DF7B82" w:rsidRDefault="00DF7B82">
                      <w:pPr>
                        <w:rPr>
                          <w:rFonts w:asciiTheme="minorHAnsi" w:hAnsiTheme="minorHAnsi"/>
                          <w:sz w:val="18"/>
                          <w:szCs w:val="18"/>
                        </w:rPr>
                      </w:pPr>
                      <w:r>
                        <w:rPr>
                          <w:rFonts w:asciiTheme="minorHAnsi" w:hAnsiTheme="minorHAnsi"/>
                          <w:sz w:val="18"/>
                          <w:szCs w:val="18"/>
                        </w:rPr>
                        <w:t xml:space="preserve">Ansvarig för rutin: </w:t>
                      </w:r>
                    </w:p>
                    <w:p w:rsidR="00DF7B82" w:rsidRDefault="00DF7B82">
                      <w:pPr>
                        <w:rPr>
                          <w:rFonts w:asciiTheme="minorHAnsi" w:hAnsiTheme="minorHAnsi"/>
                          <w:sz w:val="18"/>
                          <w:szCs w:val="18"/>
                        </w:rPr>
                      </w:pPr>
                    </w:p>
                    <w:p w:rsidR="00DF7B82" w:rsidRPr="00FE729A" w:rsidRDefault="00DF7B82">
                      <w:pPr>
                        <w:rPr>
                          <w:rFonts w:asciiTheme="minorHAnsi" w:hAnsiTheme="minorHAnsi"/>
                          <w:sz w:val="18"/>
                          <w:szCs w:val="18"/>
                        </w:rPr>
                      </w:pPr>
                    </w:p>
                  </w:txbxContent>
                </v:textbox>
              </v:shape>
            </w:pict>
          </mc:Fallback>
        </mc:AlternateContent>
      </w:r>
    </w:p>
    <w:p w:rsidR="008336F6" w:rsidRDefault="008336F6"/>
    <w:p w:rsidR="00695926" w:rsidRDefault="00695926"/>
    <w:p w:rsidR="00C07F7C" w:rsidRPr="00B604BD" w:rsidRDefault="00DF7B82" w:rsidP="00B604BD">
      <w:pPr>
        <w:rPr>
          <w:b/>
          <w:sz w:val="28"/>
          <w:szCs w:val="28"/>
        </w:rPr>
      </w:pPr>
      <w:r>
        <w:rPr>
          <w:b/>
          <w:sz w:val="28"/>
          <w:szCs w:val="28"/>
        </w:rPr>
        <w:t>5</w:t>
      </w:r>
      <w:r w:rsidR="008421EE">
        <w:rPr>
          <w:b/>
          <w:sz w:val="28"/>
          <w:szCs w:val="28"/>
        </w:rPr>
        <w:t xml:space="preserve">.1 </w:t>
      </w:r>
      <w:r>
        <w:rPr>
          <w:b/>
          <w:sz w:val="28"/>
          <w:szCs w:val="28"/>
        </w:rPr>
        <w:t xml:space="preserve">VP </w:t>
      </w:r>
      <w:r w:rsidR="00C07F7C" w:rsidRPr="0069203D">
        <w:rPr>
          <w:b/>
          <w:sz w:val="28"/>
          <w:szCs w:val="28"/>
        </w:rPr>
        <w:t xml:space="preserve">Lokal rutin för </w:t>
      </w:r>
      <w:r>
        <w:rPr>
          <w:b/>
          <w:sz w:val="28"/>
          <w:szCs w:val="28"/>
        </w:rPr>
        <w:t>extern samverkan</w:t>
      </w:r>
    </w:p>
    <w:p w:rsidR="00DF7B82" w:rsidRDefault="00DF7B82" w:rsidP="00C07F7C">
      <w:r>
        <w:t xml:space="preserve">Extern samverkan sker mellan Vändpunkten och placerande kommuns socialtjänst och klientens handläggare. </w:t>
      </w:r>
    </w:p>
    <w:p w:rsidR="00C07F7C" w:rsidRDefault="00DF7B82" w:rsidP="00C07F7C">
      <w:r>
        <w:t xml:space="preserve">Lagstiftningen säger att en samverkan ska ske mellan socialtjänst och hälso och sjukvården om en klient har behov från båda. </w:t>
      </w:r>
    </w:p>
    <w:p w:rsidR="00C07F7C" w:rsidRDefault="00C07F7C" w:rsidP="00C07F7C"/>
    <w:p w:rsidR="00C07F7C" w:rsidRDefault="00C07F7C" w:rsidP="00C07F7C"/>
    <w:p w:rsidR="00C07F7C" w:rsidRDefault="00C07F7C" w:rsidP="00C07F7C">
      <w:pPr>
        <w:rPr>
          <w:b/>
        </w:rPr>
      </w:pPr>
      <w:r w:rsidRPr="0069203D">
        <w:rPr>
          <w:b/>
        </w:rPr>
        <w:t>Ansvar:</w:t>
      </w:r>
    </w:p>
    <w:p w:rsidR="00DF7B82" w:rsidRPr="00DF7B82" w:rsidRDefault="00DF7B82" w:rsidP="00C07F7C">
      <w:r w:rsidRPr="00DF7B82">
        <w:t>Verksamhetschef ansvarar för rutinen och att den är känd av medarbetare. Alla medarbetare ansvarar för att ta del av rutinen och arbeta efter den.</w:t>
      </w:r>
    </w:p>
    <w:p w:rsidR="00C07F7C" w:rsidRDefault="00C07F7C" w:rsidP="00C07F7C"/>
    <w:p w:rsidR="00C07F7C" w:rsidRPr="0069203D" w:rsidRDefault="0069203D" w:rsidP="00C07F7C">
      <w:pPr>
        <w:rPr>
          <w:b/>
        </w:rPr>
      </w:pPr>
      <w:r>
        <w:rPr>
          <w:b/>
        </w:rPr>
        <w:t>Utförande:</w:t>
      </w:r>
    </w:p>
    <w:p w:rsidR="009E6CB6" w:rsidRDefault="00DF7B82" w:rsidP="00C07F7C">
      <w:r>
        <w:t>Vändpunkten får vid en placering ett beslut från respektive klients handläggare på kommunens socialtjänst. Av beslutet ska framgå insatser och insatsernas mål för placeringen.  Vändpunkten ansvar sedan för att följa beslut och arbeta för att uppfylla klintens mål med placeringen.</w:t>
      </w:r>
    </w:p>
    <w:p w:rsidR="009E6CB6" w:rsidRDefault="00DF7B82" w:rsidP="00C07F7C">
      <w:r>
        <w:t xml:space="preserve"> En månadsrapport ska skickas av kontaktpersonen till klientens handläggare varje månad där insatserna ska kunna följas.</w:t>
      </w:r>
      <w:r w:rsidR="009E6CB6">
        <w:t xml:space="preserve"> </w:t>
      </w:r>
    </w:p>
    <w:p w:rsidR="00C07F7C" w:rsidRDefault="009E6CB6" w:rsidP="00C07F7C">
      <w:r>
        <w:t>Möten och regelbunden kontakt ska tas av Vändpunktens personal vid behov och då avvikelser från beslut och planering kring klienten skett.</w:t>
      </w:r>
    </w:p>
    <w:p w:rsidR="000E6405" w:rsidRDefault="000E6405" w:rsidP="00C07F7C">
      <w:r>
        <w:t xml:space="preserve">Vändpunktens personal kan initiera möten kring klient med handläggare och ska också medverka vid möten som initieras av handläggaren, det kan </w:t>
      </w:r>
      <w:proofErr w:type="gramStart"/>
      <w:r>
        <w:t>tex</w:t>
      </w:r>
      <w:proofErr w:type="gramEnd"/>
      <w:r>
        <w:t xml:space="preserve"> röra fortsatt planering av insatser, behov av ändring av beslut eller insatser, samordning med flera olika vårdgivare runt klienten etc.</w:t>
      </w:r>
    </w:p>
    <w:p w:rsidR="009E6CB6" w:rsidRDefault="009E6CB6" w:rsidP="00C07F7C"/>
    <w:p w:rsidR="00C07F7C" w:rsidRDefault="009E6CB6" w:rsidP="00C07F7C">
      <w:r>
        <w:t xml:space="preserve">Alla medarbetare ska sköta kontakten med myndighet och andra externa kontakter på ett professionellt och </w:t>
      </w:r>
      <w:bookmarkStart w:id="0" w:name="_GoBack"/>
      <w:bookmarkEnd w:id="0"/>
      <w:r>
        <w:t>noggrant sätt.</w:t>
      </w:r>
    </w:p>
    <w:p w:rsidR="00C07F7C" w:rsidRDefault="00C07F7C" w:rsidP="00C07F7C"/>
    <w:p w:rsidR="00C07F7C" w:rsidRPr="00B604BD" w:rsidRDefault="00C07F7C" w:rsidP="00C07F7C">
      <w:pPr>
        <w:rPr>
          <w:b/>
        </w:rPr>
      </w:pPr>
      <w:r w:rsidRPr="00B604BD">
        <w:rPr>
          <w:b/>
        </w:rPr>
        <w:t>Egenkontro</w:t>
      </w:r>
      <w:r w:rsidR="00B604BD">
        <w:rPr>
          <w:b/>
        </w:rPr>
        <w:t>ll:</w:t>
      </w:r>
    </w:p>
    <w:p w:rsidR="00C07F7C" w:rsidRDefault="00C07F7C" w:rsidP="00C07F7C">
      <w:r>
        <w:t>Egenkontroller kopplade till personalrutiner genomförs kontinuerligt. I dessa egenkontroller ingår kontrol</w:t>
      </w:r>
      <w:r w:rsidR="00B604BD">
        <w:t xml:space="preserve">l av följsamhet av denna rutin </w:t>
      </w:r>
      <w:proofErr w:type="spellStart"/>
      <w:r w:rsidR="00B604BD">
        <w:t>bla</w:t>
      </w:r>
      <w:proofErr w:type="spellEnd"/>
      <w:r w:rsidR="00B604BD">
        <w:t xml:space="preserve"> genom genomgångar</w:t>
      </w:r>
      <w:r w:rsidR="009E6CB6">
        <w:t xml:space="preserve"> av</w:t>
      </w:r>
      <w:r w:rsidR="00B604BD">
        <w:t xml:space="preserve"> gjorda </w:t>
      </w:r>
      <w:r w:rsidR="009E6CB6">
        <w:t>månadsrapporter och externt inkomna avvikelser och/eller synpunkter.</w:t>
      </w:r>
    </w:p>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7B82" w:rsidRDefault="00DF7B82">
      <w:r>
        <w:separator/>
      </w:r>
    </w:p>
  </w:endnote>
  <w:endnote w:type="continuationSeparator" w:id="0">
    <w:p w:rsidR="00DF7B82" w:rsidRDefault="00DF7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7B82" w:rsidRPr="0090134D" w:rsidRDefault="00DF7B82">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w:t>
      </w:r>
      <w:proofErr w:type="gramStart"/>
      <w:r w:rsidRPr="0090134D">
        <w:rPr>
          <w:rStyle w:val="Hyperlnk"/>
          <w:rFonts w:asciiTheme="minorHAnsi" w:hAnsiTheme="minorHAnsi"/>
          <w:color w:val="auto"/>
          <w:sz w:val="22"/>
          <w:szCs w:val="22"/>
        </w:rPr>
        <w:t>se</w:t>
      </w:r>
    </w:hyperlink>
    <w:r w:rsidRPr="0090134D">
      <w:rPr>
        <w:rFonts w:asciiTheme="minorHAnsi" w:hAnsiTheme="minorHAnsi"/>
        <w:sz w:val="22"/>
        <w:szCs w:val="22"/>
      </w:rPr>
      <w:t xml:space="preserve">  www</w:t>
    </w:r>
    <w:proofErr w:type="gramEnd"/>
    <w:r w:rsidRPr="0090134D">
      <w:rPr>
        <w:rFonts w:asciiTheme="minorHAnsi" w:hAnsiTheme="minorHAnsi"/>
        <w:sz w:val="22"/>
        <w:szCs w:val="22"/>
      </w:rPr>
      <w:t>.oc.se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7B82" w:rsidRDefault="00DF7B82">
      <w:r>
        <w:separator/>
      </w:r>
    </w:p>
  </w:footnote>
  <w:footnote w:type="continuationSeparator" w:id="0">
    <w:p w:rsidR="00DF7B82" w:rsidRDefault="00DF7B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7B82" w:rsidRDefault="00DF7B82"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0"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7"/>
  </w:num>
  <w:num w:numId="2">
    <w:abstractNumId w:val="13"/>
  </w:num>
  <w:num w:numId="3">
    <w:abstractNumId w:val="0"/>
  </w:num>
  <w:num w:numId="4">
    <w:abstractNumId w:val="5"/>
  </w:num>
  <w:num w:numId="5">
    <w:abstractNumId w:val="4"/>
  </w:num>
  <w:num w:numId="6">
    <w:abstractNumId w:val="11"/>
  </w:num>
  <w:num w:numId="7">
    <w:abstractNumId w:val="15"/>
  </w:num>
  <w:num w:numId="8">
    <w:abstractNumId w:val="3"/>
  </w:num>
  <w:num w:numId="9">
    <w:abstractNumId w:val="12"/>
  </w:num>
  <w:num w:numId="10">
    <w:abstractNumId w:val="16"/>
  </w:num>
  <w:num w:numId="11">
    <w:abstractNumId w:val="6"/>
  </w:num>
  <w:num w:numId="12">
    <w:abstractNumId w:val="10"/>
  </w:num>
  <w:num w:numId="13">
    <w:abstractNumId w:val="2"/>
  </w:num>
  <w:num w:numId="14">
    <w:abstractNumId w:val="8"/>
  </w:num>
  <w:num w:numId="15">
    <w:abstractNumId w:val="1"/>
  </w:num>
  <w:num w:numId="16">
    <w:abstractNumId w:val="9"/>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0E6405"/>
    <w:rsid w:val="00117CB3"/>
    <w:rsid w:val="00136165"/>
    <w:rsid w:val="00180881"/>
    <w:rsid w:val="001D0209"/>
    <w:rsid w:val="00210E97"/>
    <w:rsid w:val="0024741C"/>
    <w:rsid w:val="00291BA9"/>
    <w:rsid w:val="002925AE"/>
    <w:rsid w:val="002C080D"/>
    <w:rsid w:val="002F3BAB"/>
    <w:rsid w:val="00322CF9"/>
    <w:rsid w:val="003421F2"/>
    <w:rsid w:val="00354FDC"/>
    <w:rsid w:val="00391782"/>
    <w:rsid w:val="003D234B"/>
    <w:rsid w:val="003D7E0B"/>
    <w:rsid w:val="003E20F2"/>
    <w:rsid w:val="003E388D"/>
    <w:rsid w:val="00454FD4"/>
    <w:rsid w:val="00460482"/>
    <w:rsid w:val="00462E3D"/>
    <w:rsid w:val="004677E4"/>
    <w:rsid w:val="00474485"/>
    <w:rsid w:val="004B3E6A"/>
    <w:rsid w:val="0050150F"/>
    <w:rsid w:val="0053138F"/>
    <w:rsid w:val="005379D8"/>
    <w:rsid w:val="00582A2C"/>
    <w:rsid w:val="005A211B"/>
    <w:rsid w:val="00614828"/>
    <w:rsid w:val="006363E9"/>
    <w:rsid w:val="00665384"/>
    <w:rsid w:val="00675332"/>
    <w:rsid w:val="0069203D"/>
    <w:rsid w:val="00695926"/>
    <w:rsid w:val="006B3CAB"/>
    <w:rsid w:val="006E2C75"/>
    <w:rsid w:val="006F5F75"/>
    <w:rsid w:val="00702CD3"/>
    <w:rsid w:val="007246A0"/>
    <w:rsid w:val="00745546"/>
    <w:rsid w:val="00773EA7"/>
    <w:rsid w:val="007A5EB7"/>
    <w:rsid w:val="008336F6"/>
    <w:rsid w:val="008421EE"/>
    <w:rsid w:val="008A58F6"/>
    <w:rsid w:val="008D41A8"/>
    <w:rsid w:val="008F4AF7"/>
    <w:rsid w:val="0090134D"/>
    <w:rsid w:val="00902718"/>
    <w:rsid w:val="00927BD5"/>
    <w:rsid w:val="0094370F"/>
    <w:rsid w:val="00953043"/>
    <w:rsid w:val="00957F18"/>
    <w:rsid w:val="00967F20"/>
    <w:rsid w:val="0098395F"/>
    <w:rsid w:val="009B43D2"/>
    <w:rsid w:val="009E30AE"/>
    <w:rsid w:val="009E6CB6"/>
    <w:rsid w:val="00A8005C"/>
    <w:rsid w:val="00A95737"/>
    <w:rsid w:val="00AE19F7"/>
    <w:rsid w:val="00AF06A4"/>
    <w:rsid w:val="00AF5DF1"/>
    <w:rsid w:val="00B01279"/>
    <w:rsid w:val="00B114B8"/>
    <w:rsid w:val="00B604BD"/>
    <w:rsid w:val="00B85833"/>
    <w:rsid w:val="00BA4CB3"/>
    <w:rsid w:val="00BC178D"/>
    <w:rsid w:val="00BF083B"/>
    <w:rsid w:val="00C064CA"/>
    <w:rsid w:val="00C07F7C"/>
    <w:rsid w:val="00C1191C"/>
    <w:rsid w:val="00C249E4"/>
    <w:rsid w:val="00C2647C"/>
    <w:rsid w:val="00D37F71"/>
    <w:rsid w:val="00D606AB"/>
    <w:rsid w:val="00D754C8"/>
    <w:rsid w:val="00DB5478"/>
    <w:rsid w:val="00DC4668"/>
    <w:rsid w:val="00DE7E0F"/>
    <w:rsid w:val="00DF7B82"/>
    <w:rsid w:val="00E0693B"/>
    <w:rsid w:val="00E5257D"/>
    <w:rsid w:val="00E83E58"/>
    <w:rsid w:val="00EC12B8"/>
    <w:rsid w:val="00EE3301"/>
    <w:rsid w:val="00EF4772"/>
    <w:rsid w:val="00F13236"/>
    <w:rsid w:val="00F1574C"/>
    <w:rsid w:val="00F25D69"/>
    <w:rsid w:val="00F57C99"/>
    <w:rsid w:val="00F624E5"/>
    <w:rsid w:val="00F64A0D"/>
    <w:rsid w:val="00F97274"/>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E475FF88-CEC7-4ED6-BA7A-89FF0BAF9A62}"/>
</file>

<file path=customXml/itemProps2.xml><?xml version="1.0" encoding="utf-8"?>
<ds:datastoreItem xmlns:ds="http://schemas.openxmlformats.org/officeDocument/2006/customXml" ds:itemID="{6E68188B-36E1-4169-B780-E7BA68A4E8C4}"/>
</file>

<file path=customXml/itemProps3.xml><?xml version="1.0" encoding="utf-8"?>
<ds:datastoreItem xmlns:ds="http://schemas.openxmlformats.org/officeDocument/2006/customXml" ds:itemID="{832C52D3-8B98-429C-A21A-50EEAD77E5D6}"/>
</file>

<file path=docProps/app.xml><?xml version="1.0" encoding="utf-8"?>
<Properties xmlns="http://schemas.openxmlformats.org/officeDocument/2006/extended-properties" xmlns:vt="http://schemas.openxmlformats.org/officeDocument/2006/docPropsVTypes">
  <Template>Normal</Template>
  <TotalTime>31</TotalTime>
  <Pages>1</Pages>
  <Words>230</Words>
  <Characters>1414</Characters>
  <Application>Microsoft Office Word</Application>
  <DocSecurity>0</DocSecurity>
  <Lines>11</Lines>
  <Paragraphs>3</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1641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4</cp:revision>
  <cp:lastPrinted>2007-09-04T13:51:00Z</cp:lastPrinted>
  <dcterms:created xsi:type="dcterms:W3CDTF">2019-05-28T07:57:00Z</dcterms:created>
  <dcterms:modified xsi:type="dcterms:W3CDTF">2019-05-28T09:21:00Z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