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7A3" w:rsidRDefault="00F937A3"/>
    <w:p w:rsidR="00113750" w:rsidRDefault="00113750" w:rsidP="00B5416D">
      <w:pPr>
        <w:spacing w:after="0"/>
      </w:pPr>
      <w:r>
        <w:t xml:space="preserve">OmsorgsCompagniet värnar om att ha en god arbetsmiljö och att alla </w:t>
      </w:r>
      <w:r w:rsidR="004E17B5">
        <w:t xml:space="preserve">medarbetare ska känna sig trygga i sitt arbete för att kunna utföra sina arbetsuppgifter på ett för verksamheten betryggande sätt. Det är av vikt att </w:t>
      </w:r>
      <w:r w:rsidR="000B2287">
        <w:t>varje enskild medarbetare</w:t>
      </w:r>
      <w:r w:rsidR="004E17B5">
        <w:t xml:space="preserve"> ges en arbetsmiljö som så långt som möjligt minimerar riskerna för hot och våld. Hot eller vål</w:t>
      </w:r>
      <w:r>
        <w:t>d accepteras inte i någon form.</w:t>
      </w:r>
    </w:p>
    <w:p w:rsidR="004E17B5" w:rsidRDefault="004E17B5" w:rsidP="00B5416D">
      <w:pPr>
        <w:spacing w:after="0"/>
      </w:pPr>
      <w:r>
        <w:t>Den som blivit utsatt för våld skall utan dröjsmål få stöd och hjälp för såväl fysiska som psykiska skador och besvär.</w:t>
      </w:r>
    </w:p>
    <w:p w:rsidR="004E17B5" w:rsidRDefault="004E17B5" w:rsidP="00B5416D">
      <w:pPr>
        <w:spacing w:after="0"/>
      </w:pPr>
      <w:r>
        <w:t xml:space="preserve">Det är </w:t>
      </w:r>
      <w:r w:rsidR="000B2287">
        <w:t>av yttersta vikt</w:t>
      </w:r>
      <w:r>
        <w:t xml:space="preserve"> att göra en bedömning av </w:t>
      </w:r>
      <w:r w:rsidR="000B2287">
        <w:t>eventuella risker</w:t>
      </w:r>
      <w:r>
        <w:t xml:space="preserve"> för hot och våld både på arbetsplatsen </w:t>
      </w:r>
      <w:r w:rsidR="00113750">
        <w:t>i sin helhet och för enskilda arbetssituationer.</w:t>
      </w:r>
    </w:p>
    <w:p w:rsidR="00B13873" w:rsidRDefault="00B13873" w:rsidP="00B5416D">
      <w:pPr>
        <w:spacing w:after="0"/>
      </w:pPr>
      <w:r>
        <w:t xml:space="preserve">Nyckeln till ett framgångsrikt förebyggande arbete är en ökad medvetenhet om </w:t>
      </w:r>
      <w:r w:rsidR="00957535">
        <w:t xml:space="preserve">hot- och </w:t>
      </w:r>
      <w:r>
        <w:t>våldsrisker på arbetsplatsen.</w:t>
      </w:r>
    </w:p>
    <w:p w:rsidR="005D01FD" w:rsidRDefault="005D01FD" w:rsidP="00B5416D">
      <w:pPr>
        <w:spacing w:after="0"/>
      </w:pPr>
    </w:p>
    <w:p w:rsidR="005D01FD" w:rsidRDefault="005D01FD" w:rsidP="00B5416D">
      <w:pPr>
        <w:spacing w:after="0"/>
      </w:pPr>
      <w:r>
        <w:t>Arbetsmiljöansvaret åvilar respektive chef enligt gällande delegationsordning.</w:t>
      </w:r>
    </w:p>
    <w:p w:rsidR="005D01FD" w:rsidRDefault="005D01FD" w:rsidP="005D01FD">
      <w:pPr>
        <w:pStyle w:val="Liststycke"/>
        <w:numPr>
          <w:ilvl w:val="0"/>
          <w:numId w:val="1"/>
        </w:numPr>
        <w:spacing w:after="0"/>
        <w:ind w:left="360"/>
      </w:pPr>
      <w:r>
        <w:t>Medarbetarnas säkerhet, utbildning och beredskap inför eventuella hot- eller våldssituationer.</w:t>
      </w:r>
    </w:p>
    <w:p w:rsidR="005D01FD" w:rsidRDefault="005D01FD" w:rsidP="005D01FD">
      <w:pPr>
        <w:pStyle w:val="Liststycke"/>
        <w:numPr>
          <w:ilvl w:val="0"/>
          <w:numId w:val="1"/>
        </w:numPr>
        <w:spacing w:after="0"/>
        <w:ind w:left="360"/>
      </w:pPr>
      <w:r>
        <w:t xml:space="preserve">Att den drabbade medarbetaren snabbt får hjälp och stöd för </w:t>
      </w:r>
      <w:r w:rsidR="00957535">
        <w:t xml:space="preserve">att förebygga och lindra såväl </w:t>
      </w:r>
      <w:r>
        <w:t>fysisk som psykisk skada.</w:t>
      </w:r>
    </w:p>
    <w:p w:rsidR="005D01FD" w:rsidRDefault="005D01FD" w:rsidP="005D01FD">
      <w:pPr>
        <w:pStyle w:val="Liststycke"/>
        <w:numPr>
          <w:ilvl w:val="0"/>
          <w:numId w:val="1"/>
        </w:numPr>
        <w:spacing w:after="0"/>
        <w:ind w:left="360"/>
      </w:pPr>
      <w:r>
        <w:t>Att göra riskanalyser för de arbeten och aktiviteter som medarbetare utför eller kommer att utföra.</w:t>
      </w:r>
    </w:p>
    <w:p w:rsidR="005D01FD" w:rsidRDefault="005D01FD" w:rsidP="005D01FD">
      <w:pPr>
        <w:pStyle w:val="Liststycke"/>
        <w:numPr>
          <w:ilvl w:val="0"/>
          <w:numId w:val="1"/>
        </w:numPr>
        <w:spacing w:after="0"/>
        <w:ind w:left="360"/>
      </w:pPr>
      <w:r>
        <w:t>Att rapportera om tillbud och arbetsskada.</w:t>
      </w:r>
    </w:p>
    <w:p w:rsidR="005D01FD" w:rsidRDefault="005D01FD" w:rsidP="005D01FD">
      <w:pPr>
        <w:pStyle w:val="Liststycke"/>
        <w:numPr>
          <w:ilvl w:val="0"/>
          <w:numId w:val="1"/>
        </w:numPr>
        <w:spacing w:after="0"/>
        <w:ind w:left="360"/>
      </w:pPr>
      <w:r>
        <w:t>Att vid behov av stöd kontakta vd.</w:t>
      </w:r>
    </w:p>
    <w:p w:rsidR="00B5416D" w:rsidRDefault="00B5416D" w:rsidP="005D01FD">
      <w:pPr>
        <w:spacing w:after="0"/>
      </w:pPr>
    </w:p>
    <w:p w:rsidR="00B5416D" w:rsidRDefault="00B5416D" w:rsidP="00B13873">
      <w:pPr>
        <w:spacing w:after="0"/>
      </w:pPr>
      <w:r>
        <w:t>Hot</w:t>
      </w:r>
    </w:p>
    <w:p w:rsidR="00B5416D" w:rsidRDefault="00B5416D" w:rsidP="00B13873">
      <w:pPr>
        <w:spacing w:after="0"/>
      </w:pPr>
      <w:r>
        <w:t>Med hot menas muntliga hotelser om fysiskt våld eller skadegörelse. Dessa hot kan vara riktade mot en vårdgivare eller mot individen själv, till exempel hot om självmord. Obscena eller aggressiva gester, icke  önskvärda sexuella närmanden och anspelningar, skymford och nedsättande personangrepp är andra exempel på hot.</w:t>
      </w:r>
    </w:p>
    <w:p w:rsidR="00B5416D" w:rsidRDefault="00B5416D" w:rsidP="00B13873">
      <w:pPr>
        <w:spacing w:after="0"/>
      </w:pPr>
      <w:r>
        <w:t>Ett uppträdande med bristande respekt för en annan person kan också uppfattas som hotande. En ständig rädsla för att något obehagligt eller farligt ska inträffa kan öka medarbetarens sårbarhet. Rädslan i sig kan därmed upplevas som ett kontinuerligt underliggande hot.</w:t>
      </w:r>
    </w:p>
    <w:p w:rsidR="00B5416D" w:rsidRDefault="00B5416D" w:rsidP="00B13873">
      <w:pPr>
        <w:spacing w:after="0"/>
      </w:pPr>
    </w:p>
    <w:p w:rsidR="00B5416D" w:rsidRDefault="00B5416D" w:rsidP="00B13873">
      <w:pPr>
        <w:spacing w:after="0"/>
      </w:pPr>
      <w:r>
        <w:t>Våld</w:t>
      </w:r>
    </w:p>
    <w:p w:rsidR="00B5416D" w:rsidRDefault="00B5416D" w:rsidP="00B13873">
      <w:pPr>
        <w:spacing w:after="0"/>
      </w:pPr>
      <w:r>
        <w:t>Våld kan definieras som en aggressiv handling, vilken leder till fysisk eller psykisk skada hos en annan människa. Exempel är att bita, klösa, riva, nypa, knuffa eller hålla fast någon. Allvarliga skador kan uppstå vid grövre våld, som fysiska angrepp och överfall med slag och sparkar.</w:t>
      </w:r>
    </w:p>
    <w:p w:rsidR="00C624E1" w:rsidRDefault="00C624E1" w:rsidP="00B13873">
      <w:pPr>
        <w:spacing w:after="0"/>
      </w:pPr>
    </w:p>
    <w:p w:rsidR="000B2287" w:rsidRDefault="000B2287" w:rsidP="00B13873">
      <w:pPr>
        <w:spacing w:after="0"/>
      </w:pPr>
    </w:p>
    <w:p w:rsidR="00B13873" w:rsidRDefault="00B13873" w:rsidP="00B13873">
      <w:pPr>
        <w:spacing w:after="0"/>
      </w:pPr>
      <w:r>
        <w:lastRenderedPageBreak/>
        <w:t>Risksituationer</w:t>
      </w:r>
    </w:p>
    <w:p w:rsidR="00B13873" w:rsidRDefault="00B13873" w:rsidP="00B13873">
      <w:pPr>
        <w:spacing w:after="0"/>
      </w:pPr>
      <w:r>
        <w:t>Enskilda hot- och våldshandlingar kan vara svåra att förutse, det är däremot väl känt i vilka situationer som de riskerar att uppstå. Vad som uppfattas som hot eller som våld varierar och går inte alltid att särskilja.</w:t>
      </w:r>
    </w:p>
    <w:p w:rsidR="00B13873" w:rsidRDefault="00B13873" w:rsidP="00B13873">
      <w:pPr>
        <w:spacing w:after="0"/>
      </w:pPr>
    </w:p>
    <w:p w:rsidR="00B13873" w:rsidRDefault="00B13873" w:rsidP="00B13873">
      <w:pPr>
        <w:spacing w:after="0"/>
      </w:pPr>
      <w:r>
        <w:t>Vård- och omsorgssituationer</w:t>
      </w:r>
    </w:p>
    <w:p w:rsidR="00C624E1" w:rsidRDefault="00C624E1" w:rsidP="00B13873">
      <w:pPr>
        <w:spacing w:after="0"/>
      </w:pPr>
      <w:r>
        <w:t>Kontakt med vissa vårdtagargrupper – exempelvis våldsbenägna kunder med sjukdomar och funktionsnedsättningar som kan göra dem aggresiva och våldsbenägna eller personer som är påverkade av läkemedel, alkohol eller narkotika.</w:t>
      </w:r>
    </w:p>
    <w:p w:rsidR="00C624E1" w:rsidRDefault="00C624E1" w:rsidP="00B13873">
      <w:pPr>
        <w:spacing w:after="0"/>
      </w:pPr>
      <w:r>
        <w:t>Där arbete sker i socialt belastade områden.</w:t>
      </w:r>
    </w:p>
    <w:p w:rsidR="005D01FD" w:rsidRDefault="00C624E1" w:rsidP="00B13873">
      <w:pPr>
        <w:spacing w:after="0"/>
      </w:pPr>
      <w:r>
        <w:t>Kundens anhöriga och bekanta kan i vissa fall utgöra en riskfaktor.</w:t>
      </w:r>
    </w:p>
    <w:p w:rsidR="000B2287" w:rsidRDefault="000B2287" w:rsidP="00B13873">
      <w:pPr>
        <w:spacing w:after="0"/>
      </w:pPr>
    </w:p>
    <w:p w:rsidR="000B2287" w:rsidRDefault="000B2287" w:rsidP="00B13873">
      <w:pPr>
        <w:spacing w:after="0"/>
      </w:pPr>
      <w:r>
        <w:t>Att göra en riskbedömning</w:t>
      </w:r>
    </w:p>
    <w:p w:rsidR="000B2287" w:rsidRDefault="000B2287" w:rsidP="00B13873">
      <w:pPr>
        <w:spacing w:after="0"/>
      </w:pPr>
      <w:r>
        <w:t xml:space="preserve">Vid varje uppstart </w:t>
      </w:r>
      <w:r w:rsidR="00DF1039">
        <w:t>eller vid varje förändring i ett uppdrag skall en riskbedömning göras. Den skall förvaras i kundakten och all personal som arbetar med kunden skall informeras om innehållet och de eventuella åtgärder som är planerade</w:t>
      </w:r>
    </w:p>
    <w:p w:rsidR="00F937A3" w:rsidRDefault="00F937A3" w:rsidP="00B13873">
      <w:pPr>
        <w:spacing w:after="0"/>
      </w:pPr>
      <w:r>
        <w:br w:type="page"/>
      </w:r>
    </w:p>
    <w:tbl>
      <w:tblPr>
        <w:tblStyle w:val="Tabellrutnt"/>
        <w:tblW w:w="0" w:type="auto"/>
        <w:tblLook w:val="04A0" w:firstRow="1" w:lastRow="0" w:firstColumn="1" w:lastColumn="0" w:noHBand="0" w:noVBand="1"/>
      </w:tblPr>
      <w:tblGrid>
        <w:gridCol w:w="3536"/>
        <w:gridCol w:w="3536"/>
        <w:gridCol w:w="3536"/>
        <w:gridCol w:w="3536"/>
      </w:tblGrid>
      <w:tr w:rsidR="00A724C8" w:rsidTr="00A724C8">
        <w:tc>
          <w:tcPr>
            <w:tcW w:w="3536" w:type="dxa"/>
          </w:tcPr>
          <w:p w:rsidR="00A724C8" w:rsidRDefault="00A724C8">
            <w:r>
              <w:lastRenderedPageBreak/>
              <w:t>Kund</w:t>
            </w:r>
          </w:p>
        </w:tc>
        <w:tc>
          <w:tcPr>
            <w:tcW w:w="3536" w:type="dxa"/>
          </w:tcPr>
          <w:p w:rsidR="00A724C8" w:rsidRDefault="00A724C8"/>
        </w:tc>
        <w:tc>
          <w:tcPr>
            <w:tcW w:w="3536" w:type="dxa"/>
          </w:tcPr>
          <w:p w:rsidR="00A724C8" w:rsidRDefault="00A724C8">
            <w:r>
              <w:t>Personnummer</w:t>
            </w:r>
          </w:p>
        </w:tc>
        <w:tc>
          <w:tcPr>
            <w:tcW w:w="3536" w:type="dxa"/>
          </w:tcPr>
          <w:p w:rsidR="00A724C8" w:rsidRDefault="00A724C8"/>
        </w:tc>
      </w:tr>
      <w:tr w:rsidR="00A724C8" w:rsidTr="00A724C8">
        <w:tc>
          <w:tcPr>
            <w:tcW w:w="3536" w:type="dxa"/>
          </w:tcPr>
          <w:p w:rsidR="00A724C8" w:rsidRDefault="004977F8">
            <w:r>
              <w:t>Riskbedömningen u</w:t>
            </w:r>
            <w:r w:rsidR="00A724C8">
              <w:t>tförd av</w:t>
            </w:r>
          </w:p>
        </w:tc>
        <w:tc>
          <w:tcPr>
            <w:tcW w:w="3536" w:type="dxa"/>
          </w:tcPr>
          <w:p w:rsidR="00A724C8" w:rsidRDefault="00A724C8"/>
        </w:tc>
        <w:tc>
          <w:tcPr>
            <w:tcW w:w="3536" w:type="dxa"/>
          </w:tcPr>
          <w:p w:rsidR="00A724C8" w:rsidRDefault="00A724C8">
            <w:r>
              <w:t>Befattning</w:t>
            </w:r>
          </w:p>
        </w:tc>
        <w:tc>
          <w:tcPr>
            <w:tcW w:w="3536" w:type="dxa"/>
          </w:tcPr>
          <w:p w:rsidR="00A724C8" w:rsidRDefault="00A724C8"/>
        </w:tc>
      </w:tr>
    </w:tbl>
    <w:p w:rsidR="00EA779A" w:rsidRDefault="00EA779A"/>
    <w:p w:rsidR="00EA779A" w:rsidRDefault="00396AF9" w:rsidP="00633067">
      <w:pPr>
        <w:tabs>
          <w:tab w:val="center" w:pos="7002"/>
        </w:tabs>
        <w:spacing w:after="0"/>
      </w:pPr>
      <w:r>
        <w:rPr>
          <w:noProof/>
          <w:lang w:eastAsia="sv-SE"/>
        </w:rPr>
        <mc:AlternateContent>
          <mc:Choice Requires="wps">
            <w:drawing>
              <wp:anchor distT="0" distB="0" distL="114300" distR="114300" simplePos="0" relativeHeight="251659264" behindDoc="0" locked="0" layoutInCell="1" allowOverlap="1">
                <wp:simplePos x="0" y="0"/>
                <wp:positionH relativeFrom="column">
                  <wp:posOffset>3967480</wp:posOffset>
                </wp:positionH>
                <wp:positionV relativeFrom="paragraph">
                  <wp:posOffset>5080</wp:posOffset>
                </wp:positionV>
                <wp:extent cx="177800" cy="127000"/>
                <wp:effectExtent l="12700" t="5080" r="9525" b="10795"/>
                <wp:wrapNone/>
                <wp:docPr id="1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2700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12.4pt;margin-top:.4pt;width:14pt;height: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TllKgIAAFAEAAAOAAAAZHJzL2Uyb0RvYy54bWysVNtu2zAMfR+wfxD0vtjJkqU14hRdugwD&#10;ugvQ7gNkWY6FSaImKbGzry8lu0m6YS/D8iCIJnV4eEhmddNrRQ7CeQmmpNNJTokwHGppdiX9/rh9&#10;c0WJD8zUTIERJT0KT2/Wr1+tOluIGbSgauEIghhfdLakbQi2yDLPW6GZn4AVBp0NOM0Cmm6X1Y51&#10;iK5VNsvzd1kHrrYOuPAev94NTrpO+E0jePjaNF4EokqK3EI6XTqreGbrFSt2jtlW8pEG+wcWmkmD&#10;SU9QdywwsnfyDygtuQMPTZhw0Bk0jeQi1YDVTPPfqnlomRWpFhTH25NM/v/B8i+Hb47IGnu3oMQw&#10;jT16FH0g76Enb6M8nfUFRj1YjAs9fsbQVKq398B/eGJg0zKzE7fOQdcKViO9aXyZXTwdcHwEqbrP&#10;UGMatg+QgPrG6agdqkEQHdt0PLUmUuEx5XJ5laOHo2s6W+Z4jxlY8fzYOh8+CtAkXkrqsPMJnB3u&#10;fRhCn0NiLg9K1lupVDLcrtooRw4Mp2SbfiP6izBlSFfS68VsMdT/Vwhkdyb4AkLLgOOupC4pljMG&#10;sSKq9sHUSJMVgUk13LE6ZUYZo3KDhqGvegyM2lZQH1FQB8NY4xripQX3i5IOR7qk/ueeOUGJ+mSw&#10;KdfT+TzuQDLmi+UMDXfpqS49zHCEKmmgZLhuwrA3e+vkrsVMwxgYuMVGNjKJfGY18saxTW0aVyzu&#10;xaWdos5/BOsnAAAA//8DAFBLAwQUAAYACAAAACEAuiSn69wAAAAHAQAADwAAAGRycy9kb3ducmV2&#10;LnhtbEyOwU7DMBBE70j8g7VIXBB1CCWEEKdCSCB6g4Lg6sbbJMJeB9tNw9+znOA2q1m9efVqdlZM&#10;GOLgScHFIgOB1HozUKfg7fXhvAQRkyajrSdU8I0RVs3xUa0r4w/0gtMmdYIhFCutoE9prKSMbY9O&#10;x4Ufkbjb+eB04jN00gR9YLizMs+yQjo9EC/0esT7HtvPzd4pKJdP00dcXz6/t8XO3qSz6+nxKyh1&#10;ejLf3YJIOKe/Z/jVZ3Vo2Gnr92SisAqKfMnqiWEguC6ucg5bBXlWgmxq+d+/+QEAAP//AwBQSwEC&#10;LQAUAAYACAAAACEAtoM4kv4AAADhAQAAEwAAAAAAAAAAAAAAAAAAAAAAW0NvbnRlbnRfVHlwZXNd&#10;LnhtbFBLAQItABQABgAIAAAAIQA4/SH/1gAAAJQBAAALAAAAAAAAAAAAAAAAAC8BAABfcmVscy8u&#10;cmVsc1BLAQItABQABgAIAAAAIQBe6TllKgIAAFAEAAAOAAAAAAAAAAAAAAAAAC4CAABkcnMvZTJv&#10;RG9jLnhtbFBLAQItABQABgAIAAAAIQC6JKfr3AAAAAcBAAAPAAAAAAAAAAAAAAAAAIQEAABkcnMv&#10;ZG93bnJldi54bWxQSwUGAAAAAAQABADzAAAAjQUAAAAA&#10;">
                <v:textbox>
                  <w:txbxContent>
                    <w:p w:rsidR="00423018" w:rsidRDefault="00423018"/>
                  </w:txbxContent>
                </v:textbox>
              </v:shape>
            </w:pict>
          </mc:Fallback>
        </mc:AlternateContent>
      </w:r>
      <w:r>
        <w:rPr>
          <w:noProof/>
          <w:lang w:eastAsia="sv-SE"/>
        </w:rPr>
        <mc:AlternateContent>
          <mc:Choice Requires="wps">
            <w:drawing>
              <wp:anchor distT="0" distB="0" distL="114300" distR="114300" simplePos="0" relativeHeight="251660288" behindDoc="0" locked="0" layoutInCell="1" allowOverlap="1">
                <wp:simplePos x="0" y="0"/>
                <wp:positionH relativeFrom="column">
                  <wp:posOffset>4796155</wp:posOffset>
                </wp:positionH>
                <wp:positionV relativeFrom="paragraph">
                  <wp:posOffset>5080</wp:posOffset>
                </wp:positionV>
                <wp:extent cx="194945" cy="127000"/>
                <wp:effectExtent l="5080" t="5080" r="9525" b="1079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2700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margin-left:377.65pt;margin-top:.4pt;width:15.35pt;height:1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OxBLAIAAFcEAAAOAAAAZHJzL2Uyb0RvYy54bWysVNuO2yAQfa/Uf0C8N3Yip7ux4qy22aaq&#10;tL1Iu/0AjLGNCgwFEnv79R1wkk236kvVPCAww5kz58xkfTNqRQ7CeQmmovNZTokwHBppuop+e9y9&#10;uabEB2YapsCIij4JT282r1+tB1uKBfSgGuEIghhfDraifQi2zDLPe6GZn4EVBi9bcJoFPLouaxwb&#10;EF2rbJHnb7MBXGMdcOE9fr2bLukm4bet4OFL23oRiKoocgtpdWmt45pt1qzsHLO95Eca7B9YaCYN&#10;Jj1D3bHAyN7JP6C05A48tGHGQWfQtpKLVANWM89fVPPQMytSLSiOt2eZ/P+D5Z8PXx2RDXpXUGKY&#10;Ro8exRjIOxhJEeUZrC8x6sFiXBjxM4amUr29B/7dEwPbnplO3DoHQy9Yg/Tm8WV28XTC8RGkHj5B&#10;g2nYPkACGluno3aoBkF0tOnpbE2kwmPKVbEqlpRwvJovrvI8WZex8vTYOh8+CNAkbirq0PkEzg73&#10;PkQyrDyFxFwelGx2Uql0cF29VY4cGHbJLv0S/xdhypChoqvlYjnV/1cIZPdM8LdMWgZsdyV1Ra/P&#10;QayMqr03TWrGwKSa9khZmaOMUblJwzDW42TYyZ0amifU1cHU3TiNuOnB/aRkwM6uqP+xZ05Qoj4a&#10;9GY1L4o4CulQLK8WeHCXN/XlDTMcoSoaKJm22zCNz9462fWYaeoGA7foZyuT1tH4idWRPnZvsuA4&#10;aXE8Ls8p6vn/YPMLAAD//wMAUEsDBBQABgAIAAAAIQBGU9qK3gAAAAcBAAAPAAAAZHJzL2Rvd25y&#10;ZXYueG1sTI/BTsMwEETvSPyDtUhcUOvQ0iSEOBVCAtEbtAiubrxNIuJ1sN00/D3LCY6rGb15W64n&#10;24sRfegcKbieJyCQamc6ahS87R5nOYgQNRndO0IF3xhgXZ2flbow7kSvOG5jIxhCodAK2hiHQspQ&#10;t2h1mLsBibOD81ZHPn0jjdcnhtteLpIklVZ3xAutHvChxfpze7QK8pvn8SNsli/vdXrob+NVNj59&#10;eaUuL6b7OxARp/hXhl99VoeKnfbuSCaIXkG2Wi25yjAQHGd5yq/tFSySHGRVyv/+1Q8AAAD//wMA&#10;UEsBAi0AFAAGAAgAAAAhALaDOJL+AAAA4QEAABMAAAAAAAAAAAAAAAAAAAAAAFtDb250ZW50X1R5&#10;cGVzXS54bWxQSwECLQAUAAYACAAAACEAOP0h/9YAAACUAQAACwAAAAAAAAAAAAAAAAAvAQAAX3Jl&#10;bHMvLnJlbHNQSwECLQAUAAYACAAAACEAo0TsQSwCAABXBAAADgAAAAAAAAAAAAAAAAAuAgAAZHJz&#10;L2Uyb0RvYy54bWxQSwECLQAUAAYACAAAACEARlPait4AAAAHAQAADwAAAAAAAAAAAAAAAACGBAAA&#10;ZHJzL2Rvd25yZXYueG1sUEsFBgAAAAAEAAQA8wAAAJEFAAAAAA==&#10;">
                <v:textbox>
                  <w:txbxContent>
                    <w:p w:rsidR="00423018" w:rsidRDefault="00423018"/>
                  </w:txbxContent>
                </v:textbox>
              </v:shape>
            </w:pict>
          </mc:Fallback>
        </mc:AlternateContent>
      </w:r>
      <w:r w:rsidR="002A4CF9">
        <w:t xml:space="preserve">Kan hot och våld förekomma från kunden? Om ja, i vilken form? </w:t>
      </w:r>
      <w:r w:rsidR="00633067">
        <w:t xml:space="preserve">  Ja </w:t>
      </w:r>
      <w:r w:rsidR="00633067">
        <w:tab/>
        <w:t xml:space="preserve">      Nej</w:t>
      </w:r>
    </w:p>
    <w:tbl>
      <w:tblPr>
        <w:tblStyle w:val="Tabellrutnt"/>
        <w:tblW w:w="0" w:type="auto"/>
        <w:tblLayout w:type="fixed"/>
        <w:tblLook w:val="04A0" w:firstRow="1" w:lastRow="0" w:firstColumn="1" w:lastColumn="0" w:noHBand="0" w:noVBand="1"/>
      </w:tblPr>
      <w:tblGrid>
        <w:gridCol w:w="1106"/>
        <w:gridCol w:w="708"/>
        <w:gridCol w:w="279"/>
        <w:gridCol w:w="1139"/>
        <w:gridCol w:w="709"/>
        <w:gridCol w:w="1554"/>
        <w:gridCol w:w="430"/>
        <w:gridCol w:w="2268"/>
        <w:gridCol w:w="567"/>
        <w:gridCol w:w="1843"/>
        <w:gridCol w:w="567"/>
        <w:gridCol w:w="2410"/>
        <w:gridCol w:w="572"/>
      </w:tblGrid>
      <w:tr w:rsidR="00F34E98" w:rsidTr="002A4CF9">
        <w:tc>
          <w:tcPr>
            <w:tcW w:w="1106" w:type="dxa"/>
          </w:tcPr>
          <w:p w:rsidR="00F34E98" w:rsidRDefault="00F34E98">
            <w:r>
              <w:t>Överfall</w:t>
            </w:r>
          </w:p>
        </w:tc>
        <w:tc>
          <w:tcPr>
            <w:tcW w:w="708" w:type="dxa"/>
          </w:tcPr>
          <w:p w:rsidR="00F34E98" w:rsidRDefault="00F34E98"/>
        </w:tc>
        <w:tc>
          <w:tcPr>
            <w:tcW w:w="1418" w:type="dxa"/>
            <w:gridSpan w:val="2"/>
          </w:tcPr>
          <w:p w:rsidR="00F34E98" w:rsidRDefault="00F34E98">
            <w:r>
              <w:t>Telefonhot</w:t>
            </w:r>
          </w:p>
        </w:tc>
        <w:tc>
          <w:tcPr>
            <w:tcW w:w="709" w:type="dxa"/>
          </w:tcPr>
          <w:p w:rsidR="00F34E98" w:rsidRDefault="00F34E98"/>
        </w:tc>
        <w:tc>
          <w:tcPr>
            <w:tcW w:w="1554" w:type="dxa"/>
          </w:tcPr>
          <w:p w:rsidR="00F34E98" w:rsidRDefault="00F34E98">
            <w:r>
              <w:t>Fysiskt våld</w:t>
            </w:r>
          </w:p>
        </w:tc>
        <w:tc>
          <w:tcPr>
            <w:tcW w:w="430" w:type="dxa"/>
          </w:tcPr>
          <w:p w:rsidR="00F34E98" w:rsidRDefault="00F34E98"/>
        </w:tc>
        <w:tc>
          <w:tcPr>
            <w:tcW w:w="2268" w:type="dxa"/>
          </w:tcPr>
          <w:p w:rsidR="00F34E98" w:rsidRDefault="00F34E98">
            <w:r>
              <w:t xml:space="preserve">Psykiska trakasserier </w:t>
            </w:r>
          </w:p>
        </w:tc>
        <w:tc>
          <w:tcPr>
            <w:tcW w:w="567" w:type="dxa"/>
          </w:tcPr>
          <w:p w:rsidR="00F34E98" w:rsidRDefault="00F34E98"/>
        </w:tc>
        <w:tc>
          <w:tcPr>
            <w:tcW w:w="1843" w:type="dxa"/>
          </w:tcPr>
          <w:p w:rsidR="00F34E98" w:rsidRDefault="00F34E98">
            <w:r>
              <w:t>Hot mot anhöriga</w:t>
            </w:r>
          </w:p>
        </w:tc>
        <w:tc>
          <w:tcPr>
            <w:tcW w:w="567" w:type="dxa"/>
          </w:tcPr>
          <w:p w:rsidR="00F34E98" w:rsidRDefault="00F34E98"/>
        </w:tc>
        <w:tc>
          <w:tcPr>
            <w:tcW w:w="2410" w:type="dxa"/>
          </w:tcPr>
          <w:p w:rsidR="00F34E98" w:rsidRDefault="00F34E98">
            <w:r>
              <w:t>Hot mot vänner o övriga</w:t>
            </w:r>
          </w:p>
        </w:tc>
        <w:tc>
          <w:tcPr>
            <w:tcW w:w="572" w:type="dxa"/>
          </w:tcPr>
          <w:p w:rsidR="00F34E98" w:rsidRDefault="00F34E98"/>
        </w:tc>
      </w:tr>
      <w:tr w:rsidR="009261AC" w:rsidTr="00D43AE2">
        <w:tc>
          <w:tcPr>
            <w:tcW w:w="1106" w:type="dxa"/>
          </w:tcPr>
          <w:p w:rsidR="009261AC" w:rsidRDefault="009261AC">
            <w:r>
              <w:t>Annat</w:t>
            </w:r>
          </w:p>
        </w:tc>
        <w:tc>
          <w:tcPr>
            <w:tcW w:w="13046" w:type="dxa"/>
            <w:gridSpan w:val="12"/>
          </w:tcPr>
          <w:p w:rsidR="009261AC" w:rsidRDefault="009261AC"/>
        </w:tc>
      </w:tr>
      <w:tr w:rsidR="00C128D9" w:rsidTr="00C128D9">
        <w:tc>
          <w:tcPr>
            <w:tcW w:w="2093" w:type="dxa"/>
            <w:gridSpan w:val="3"/>
          </w:tcPr>
          <w:p w:rsidR="00C128D9" w:rsidRDefault="00C128D9">
            <w:r>
              <w:t>Planerade åtgärder</w:t>
            </w:r>
          </w:p>
          <w:p w:rsidR="00DF1039" w:rsidRDefault="00DF1039">
            <w:r>
              <w:t>Handlingsplan</w:t>
            </w:r>
          </w:p>
        </w:tc>
        <w:tc>
          <w:tcPr>
            <w:tcW w:w="12059" w:type="dxa"/>
            <w:gridSpan w:val="10"/>
          </w:tcPr>
          <w:p w:rsidR="00C128D9" w:rsidRDefault="00C128D9"/>
          <w:p w:rsidR="00444734" w:rsidRDefault="00444734"/>
        </w:tc>
      </w:tr>
      <w:tr w:rsidR="00C128D9" w:rsidTr="006328F2">
        <w:tc>
          <w:tcPr>
            <w:tcW w:w="14152" w:type="dxa"/>
            <w:gridSpan w:val="13"/>
          </w:tcPr>
          <w:p w:rsidR="00C128D9" w:rsidRDefault="00C128D9"/>
        </w:tc>
      </w:tr>
      <w:tr w:rsidR="00C128D9" w:rsidTr="006328F2">
        <w:tc>
          <w:tcPr>
            <w:tcW w:w="14152" w:type="dxa"/>
            <w:gridSpan w:val="13"/>
          </w:tcPr>
          <w:p w:rsidR="00C128D9" w:rsidRDefault="00C128D9"/>
        </w:tc>
      </w:tr>
      <w:tr w:rsidR="00C128D9" w:rsidTr="006328F2">
        <w:tc>
          <w:tcPr>
            <w:tcW w:w="14152" w:type="dxa"/>
            <w:gridSpan w:val="13"/>
          </w:tcPr>
          <w:p w:rsidR="00C128D9" w:rsidRDefault="00C128D9"/>
        </w:tc>
      </w:tr>
    </w:tbl>
    <w:p w:rsidR="00DF1039" w:rsidRDefault="00396AF9" w:rsidP="00DF1039">
      <w:r>
        <w:rPr>
          <w:noProof/>
          <w:lang w:eastAsia="sv-SE"/>
        </w:rPr>
        <mc:AlternateContent>
          <mc:Choice Requires="wps">
            <w:drawing>
              <wp:anchor distT="0" distB="0" distL="114300" distR="114300" simplePos="0" relativeHeight="251662336" behindDoc="0" locked="0" layoutInCell="1" allowOverlap="1">
                <wp:simplePos x="0" y="0"/>
                <wp:positionH relativeFrom="column">
                  <wp:posOffset>5339080</wp:posOffset>
                </wp:positionH>
                <wp:positionV relativeFrom="paragraph">
                  <wp:posOffset>293370</wp:posOffset>
                </wp:positionV>
                <wp:extent cx="220345" cy="152400"/>
                <wp:effectExtent l="10795" t="11430" r="6985" b="7620"/>
                <wp:wrapNone/>
                <wp:docPr id="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5240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margin-left:420.4pt;margin-top:23.1pt;width:17.35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k0LQIAAFcEAAAOAAAAZHJzL2Uyb0RvYy54bWysVNtu2zAMfR+wfxD0vthxk6414hRdugwD&#10;ugvQ7gNkWbaFSaImKbG7ry8lJ1nQbS/D/CCIInVEnkN6dTNqRfbCeQmmovNZTokwHBppuop+e9y+&#10;uaLEB2YapsCIij4JT2/Wr1+tBluKAnpQjXAEQYwvB1vRPgRbZpnnvdDMz8AKg84WnGYBTddljWMD&#10;omuVFXl+mQ3gGuuAC+/x9G5y0nXCb1vBw5e29SIQVVHMLaTVpbWOa7ZesbJzzPaSH9Jg/5CFZtLg&#10;oyeoOxYY2Tn5G5SW3IGHNsw46AzaVnKRasBq5vmLah56ZkWqBcnx9kST/3+w/PP+qyOyQe0uKDFM&#10;o0aPYgzkHYzkMtIzWF9i1IPFuDDiMYamUr29B/7dEwObnplO3DoHQy9Yg+nN483s7OqE4yNIPXyC&#10;Bp9huwAJaGydjtwhGwTRUaankzQxFY6HRZFfLJaUcHTNl8UiT9JlrDxets6HDwI0iZuKOlQ+gbP9&#10;vQ8xGVYeQ+JbHpRstlKpZLiu3ihH9gy7ZJu+lP+LMGXIUNHrZbGc6v8rRJ6+P0FoGbDdldQVvToF&#10;sTKy9t40qRkDk2raY8rKHGiMzE0chrEek2DFUZ0amifk1cHU3TiNuOnB/aRkwM6uqP+xY05Qoj4a&#10;1OZ6vljEUUjGYvm2QMOde+pzDzMcoSoaKJm2mzCNz8462fX40tQNBm5Rz1YmrqPwU1aH9LF7kwSH&#10;SYvjcW6nqF//g/UzAAAA//8DAFBLAwQUAAYACAAAACEA423G0N8AAAAJAQAADwAAAGRycy9kb3du&#10;cmV2LnhtbEyPwU7DMBBE70j8g7VIXBC1CW0SQpwKIYHgBgXB1Y23SYS9Drabhr/HPcFxtKO3b+r1&#10;bA2b0IfBkYSrhQCG1Do9UCfh/e3hsgQWoiKtjCOU8IMB1s3pSa0q7Q70itMmdixBKFRKQh/jWHEe&#10;2h6tCgs3IqXbznmrYoq+49qrQ4JbwzMhcm7VQOlDr0a877H92uythHL5NH2G5+uXjzbfmZt4UUyP&#10;317K87P57hZYxDn+leGon9ShSU5btycdmDkyRFKPEpZ5BiwVymK1AraVUIgMeFPz/wuaXwAAAP//&#10;AwBQSwECLQAUAAYACAAAACEAtoM4kv4AAADhAQAAEwAAAAAAAAAAAAAAAAAAAAAAW0NvbnRlbnRf&#10;VHlwZXNdLnhtbFBLAQItABQABgAIAAAAIQA4/SH/1gAAAJQBAAALAAAAAAAAAAAAAAAAAC8BAABf&#10;cmVscy8ucmVsc1BLAQItABQABgAIAAAAIQBLzok0LQIAAFcEAAAOAAAAAAAAAAAAAAAAAC4CAABk&#10;cnMvZTJvRG9jLnhtbFBLAQItABQABgAIAAAAIQDjbcbQ3wAAAAkBAAAPAAAAAAAAAAAAAAAAAIcE&#10;AABkcnMvZG93bnJldi54bWxQSwUGAAAAAAQABADzAAAAkwUAAAAA&#10;">
                <v:textbox>
                  <w:txbxContent>
                    <w:p w:rsidR="00423018" w:rsidRDefault="00423018"/>
                  </w:txbxContent>
                </v:textbox>
              </v:shape>
            </w:pict>
          </mc:Fallback>
        </mc:AlternateContent>
      </w:r>
      <w:r>
        <w:rPr>
          <w:noProof/>
          <w:lang w:eastAsia="sv-SE"/>
        </w:rPr>
        <mc:AlternateContent>
          <mc:Choice Requires="wps">
            <w:drawing>
              <wp:anchor distT="0" distB="0" distL="114300" distR="114300" simplePos="0" relativeHeight="251661312" behindDoc="0" locked="0" layoutInCell="1" allowOverlap="1">
                <wp:simplePos x="0" y="0"/>
                <wp:positionH relativeFrom="column">
                  <wp:posOffset>4643755</wp:posOffset>
                </wp:positionH>
                <wp:positionV relativeFrom="paragraph">
                  <wp:posOffset>293370</wp:posOffset>
                </wp:positionV>
                <wp:extent cx="186055" cy="152400"/>
                <wp:effectExtent l="10795" t="11430" r="12700" b="7620"/>
                <wp:wrapNone/>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15240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margin-left:365.65pt;margin-top:23.1pt;width:14.6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ZHLAIAAFcEAAAOAAAAZHJzL2Uyb0RvYy54bWysVNuO0zAQfUfiHyy/06ShWbpR09XSpQhp&#10;uUi7fIDjOI2F7TG222T5esZOW6oFXhB5sDz2+MzMOTNZ3YxakYNwXoKp6XyWUyIMh1aaXU2/Pm5f&#10;LSnxgZmWKTCipk/C05v1yxerwVaigB5UKxxBEOOrwda0D8FWWeZ5LzTzM7DC4GUHTrOApttlrWMD&#10;omuVFXl+lQ3gWuuAC+/x9G66pOuE33WCh89d50UgqqaYW0irS2sT12y9YtXOMdtLfkyD/UMWmkmD&#10;Qc9QdywwsnfyNygtuQMPXZhx0Bl0neQi1YDVzPNn1Tz0zIpUC5Lj7Zkm//9g+afDF0dki9oVlBim&#10;UaNHMQbyFkZSRnoG6yv0erDoF0Y8RtdUqrf3wL95YmDTM7MTt87B0AvWYnrz+DK7eDrh+AjSDB+h&#10;xTBsHyABjZ3TkTtkgyA6yvR0liamwmPI5VVelpRwvJqXxSJP0mWsOj22zof3AjSJm5o6VD6Bs8O9&#10;DzEZVp1cYiwPSrZbqVQy3K7ZKEcODLtkm76U/zM3ZchQ0+uyKKf6/wqRp+9PEFoGbHcldU2XZydW&#10;RdbemTY1Y2BSTXtMWZkjjZG5icMwNmMS7PVJnQbaJ+TVwdTdOI246cH9oGTAzq6p/75nTlCiPhjU&#10;5nq+WMRRSMaifFOg4S5vmssbZjhC1TRQMm03YRqfvXVy12OkqRsM3KKenUxcR+GnrI7pY/cmCY6T&#10;Fsfj0k5ev/4H658AAAD//wMAUEsDBBQABgAIAAAAIQCHJ4RB3wAAAAkBAAAPAAAAZHJzL2Rvd25y&#10;ZXYueG1sTI/BTsMwDIbvSLxDZCQuiCVrp3SUphNCAsFtDATXrPHaiiYpSdaVt8ec4GbLn35/f7WZ&#10;7cAmDLH3TsFyIYCha7zpXavg7fXheg0sJu2MHrxDBd8YYVOfn1W6NP7kXnDapZZRiIulVtClNJac&#10;x6ZDq+PCj+jodvDB6kRraLkJ+kThduCZEJJb3Tv60OkR7ztsPndHq2C9epo+4nO+fW/kYbhJV8X0&#10;+BWUuryY726BJZzTHwy/+qQONTnt/dGZyAYFRb7MCVWwkhkwAgopJLA9DSIDXlf8f4P6BwAA//8D&#10;AFBLAQItABQABgAIAAAAIQC2gziS/gAAAOEBAAATAAAAAAAAAAAAAAAAAAAAAABbQ29udGVudF9U&#10;eXBlc10ueG1sUEsBAi0AFAAGAAgAAAAhADj9If/WAAAAlAEAAAsAAAAAAAAAAAAAAAAALwEAAF9y&#10;ZWxzLy5yZWxzUEsBAi0AFAAGAAgAAAAhABkwVkcsAgAAVwQAAA4AAAAAAAAAAAAAAAAALgIAAGRy&#10;cy9lMm9Eb2MueG1sUEsBAi0AFAAGAAgAAAAhAIcnhEHfAAAACQEAAA8AAAAAAAAAAAAAAAAAhgQA&#10;AGRycy9kb3ducmV2LnhtbFBLBQYAAAAABAAEAPMAAACSBQAAAAA=&#10;">
                <v:textbox>
                  <w:txbxContent>
                    <w:p w:rsidR="00423018" w:rsidRDefault="00423018"/>
                  </w:txbxContent>
                </v:textbox>
              </v:shape>
            </w:pict>
          </mc:Fallback>
        </mc:AlternateContent>
      </w:r>
    </w:p>
    <w:p w:rsidR="00657A09" w:rsidRDefault="00CA13EB" w:rsidP="00DF1039">
      <w:r>
        <w:t xml:space="preserve">Kan </w:t>
      </w:r>
      <w:r w:rsidR="007D5080">
        <w:t>hot och våld förekomma från omgivningen?</w:t>
      </w:r>
      <w:r>
        <w:t xml:space="preserve"> Om ja, från vem/vilka?     </w:t>
      </w:r>
      <w:r w:rsidR="00275CEE">
        <w:t xml:space="preserve">    </w:t>
      </w:r>
      <w:r>
        <w:t>Ja</w:t>
      </w:r>
      <w:r>
        <w:tab/>
        <w:t xml:space="preserve">Nej  </w:t>
      </w:r>
    </w:p>
    <w:tbl>
      <w:tblPr>
        <w:tblStyle w:val="Tabellrutnt"/>
        <w:tblW w:w="0" w:type="auto"/>
        <w:tblLook w:val="04A0" w:firstRow="1" w:lastRow="0" w:firstColumn="1" w:lastColumn="0" w:noHBand="0" w:noVBand="1"/>
      </w:tblPr>
      <w:tblGrid>
        <w:gridCol w:w="1106"/>
        <w:gridCol w:w="982"/>
        <w:gridCol w:w="12061"/>
        <w:gridCol w:w="38"/>
      </w:tblGrid>
      <w:tr w:rsidR="007D5080" w:rsidTr="00C128D9">
        <w:trPr>
          <w:gridAfter w:val="1"/>
          <w:wAfter w:w="38" w:type="dxa"/>
        </w:trPr>
        <w:tc>
          <w:tcPr>
            <w:tcW w:w="1106" w:type="dxa"/>
          </w:tcPr>
          <w:p w:rsidR="007D5080" w:rsidRDefault="007D5080" w:rsidP="007D5080">
            <w:r>
              <w:t>Familj</w:t>
            </w:r>
            <w:r w:rsidR="00BE45B3">
              <w:t>en</w:t>
            </w:r>
          </w:p>
        </w:tc>
        <w:tc>
          <w:tcPr>
            <w:tcW w:w="13043" w:type="dxa"/>
            <w:gridSpan w:val="2"/>
          </w:tcPr>
          <w:p w:rsidR="007D5080" w:rsidRDefault="007D5080"/>
        </w:tc>
      </w:tr>
      <w:tr w:rsidR="007D5080" w:rsidTr="00C128D9">
        <w:trPr>
          <w:gridAfter w:val="1"/>
          <w:wAfter w:w="38" w:type="dxa"/>
        </w:trPr>
        <w:tc>
          <w:tcPr>
            <w:tcW w:w="1106" w:type="dxa"/>
          </w:tcPr>
          <w:p w:rsidR="007D5080" w:rsidRDefault="007D5080">
            <w:r>
              <w:t>Vänner</w:t>
            </w:r>
          </w:p>
        </w:tc>
        <w:tc>
          <w:tcPr>
            <w:tcW w:w="13043" w:type="dxa"/>
            <w:gridSpan w:val="2"/>
          </w:tcPr>
          <w:p w:rsidR="007D5080" w:rsidRDefault="007D5080"/>
        </w:tc>
      </w:tr>
      <w:tr w:rsidR="007D5080" w:rsidTr="00C128D9">
        <w:trPr>
          <w:gridAfter w:val="1"/>
          <w:wAfter w:w="38" w:type="dxa"/>
        </w:trPr>
        <w:tc>
          <w:tcPr>
            <w:tcW w:w="1106" w:type="dxa"/>
          </w:tcPr>
          <w:p w:rsidR="007D5080" w:rsidRDefault="00BE45B3">
            <w:r>
              <w:t>Övriga</w:t>
            </w:r>
          </w:p>
        </w:tc>
        <w:tc>
          <w:tcPr>
            <w:tcW w:w="13043" w:type="dxa"/>
            <w:gridSpan w:val="2"/>
          </w:tcPr>
          <w:p w:rsidR="007D5080" w:rsidRDefault="007D5080"/>
        </w:tc>
      </w:tr>
      <w:tr w:rsidR="00C128D9" w:rsidTr="00C128D9">
        <w:tc>
          <w:tcPr>
            <w:tcW w:w="2088" w:type="dxa"/>
            <w:gridSpan w:val="2"/>
          </w:tcPr>
          <w:p w:rsidR="00C128D9" w:rsidRDefault="00C128D9">
            <w:r>
              <w:t>Planerade åtgärder</w:t>
            </w:r>
          </w:p>
          <w:p w:rsidR="00DF1039" w:rsidRDefault="00DF1039">
            <w:r>
              <w:t>Handlingsplan</w:t>
            </w:r>
          </w:p>
        </w:tc>
        <w:tc>
          <w:tcPr>
            <w:tcW w:w="12094" w:type="dxa"/>
            <w:gridSpan w:val="2"/>
          </w:tcPr>
          <w:p w:rsidR="00C128D9" w:rsidRDefault="00C128D9"/>
          <w:p w:rsidR="00444734" w:rsidRDefault="00444734"/>
        </w:tc>
      </w:tr>
      <w:tr w:rsidR="00C128D9" w:rsidTr="00C128D9">
        <w:tc>
          <w:tcPr>
            <w:tcW w:w="14144" w:type="dxa"/>
            <w:gridSpan w:val="4"/>
          </w:tcPr>
          <w:p w:rsidR="00C128D9" w:rsidRDefault="00C128D9"/>
        </w:tc>
      </w:tr>
      <w:tr w:rsidR="00C128D9" w:rsidTr="00C128D9">
        <w:tc>
          <w:tcPr>
            <w:tcW w:w="14144" w:type="dxa"/>
            <w:gridSpan w:val="4"/>
          </w:tcPr>
          <w:p w:rsidR="00C128D9" w:rsidRDefault="00C128D9"/>
        </w:tc>
      </w:tr>
      <w:tr w:rsidR="00C128D9" w:rsidTr="00C128D9">
        <w:tc>
          <w:tcPr>
            <w:tcW w:w="14144" w:type="dxa"/>
            <w:gridSpan w:val="4"/>
          </w:tcPr>
          <w:p w:rsidR="00C128D9" w:rsidRDefault="00C128D9"/>
        </w:tc>
      </w:tr>
    </w:tbl>
    <w:p w:rsidR="007D5080" w:rsidRDefault="007D5080" w:rsidP="006328F2">
      <w:pPr>
        <w:spacing w:after="0"/>
      </w:pPr>
    </w:p>
    <w:p w:rsidR="00DF1039" w:rsidRDefault="00DF1039">
      <w:r>
        <w:br w:type="page"/>
      </w:r>
    </w:p>
    <w:p w:rsidR="008E4241" w:rsidRDefault="008E4241" w:rsidP="006328F2">
      <w:pPr>
        <w:spacing w:after="0"/>
      </w:pPr>
    </w:p>
    <w:p w:rsidR="00470D31" w:rsidRDefault="00396AF9" w:rsidP="006328F2">
      <w:pPr>
        <w:tabs>
          <w:tab w:val="left" w:pos="9120"/>
        </w:tabs>
        <w:spacing w:after="0"/>
      </w:pPr>
      <w:r>
        <w:rPr>
          <w:noProof/>
          <w:lang w:eastAsia="sv-SE"/>
        </w:rPr>
        <mc:AlternateContent>
          <mc:Choice Requires="wps">
            <w:drawing>
              <wp:anchor distT="0" distB="0" distL="114300" distR="114300" simplePos="0" relativeHeight="251663360" behindDoc="0" locked="0" layoutInCell="1" allowOverlap="1">
                <wp:simplePos x="0" y="0"/>
                <wp:positionH relativeFrom="column">
                  <wp:posOffset>5272405</wp:posOffset>
                </wp:positionH>
                <wp:positionV relativeFrom="paragraph">
                  <wp:posOffset>10160</wp:posOffset>
                </wp:positionV>
                <wp:extent cx="203200" cy="143510"/>
                <wp:effectExtent l="8890" t="8255" r="6985" b="10160"/>
                <wp:wrapNone/>
                <wp:docPr id="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4351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0" type="#_x0000_t202" style="position:absolute;margin-left:415.15pt;margin-top:.8pt;width:16pt;height:1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DLfLAIAAFcEAAAOAAAAZHJzL2Uyb0RvYy54bWysVNtu2zAMfR+wfxD0vthOk7U14hRdugwD&#10;ugvQ7gNkWbaFSaImKbG7ry8lJ1nQbS/D/CCIInVEnkN6dTNqRfbCeQmmosUsp0QYDo00XUW/PW7f&#10;XFHiAzMNU2BERZ+Epzfr169Wgy3FHHpQjXAEQYwvB1vRPgRbZpnnvdDMz8AKg84WnGYBTddljWMD&#10;omuVzfP8bTaAa6wDLrzH07vJSdcJv20FD1/a1otAVEUxt5BWl9Y6rtl6xcrOMdtLfkiD/UMWmkmD&#10;j56g7lhgZOfkb1Bacgce2jDjoDNoW8lFqgGrKfIX1Tz0zIpUC5Lj7Ykm//9g+ef9V0dkg9oVlBim&#10;UaNHMQbyDkZyGekZrC8x6sFiXBjxGENTqd7eA//uiYFNz0wnbp2DoReswfSKeDM7uzrh+AhSD5+g&#10;wWfYLkACGlunI3fIBkF0lOnpJE1MhePhPL9AuSnh6CoWF8siSZex8njZOh8+CNAkbirqUPkEzvb3&#10;PsRkWHkMiW95ULLZSqWS4bp6oxzZM+ySbfpS/i/ClCFDRa+X8+VU/18h8vT9CULLgO2upK7o1SmI&#10;lZG196ZJzRiYVNMeU1bmQGNkbuIwjPWYBFsc1amheUJeHUzdjdOImx7cT0oG7OyK+h875gQl6qNB&#10;ba6LxSKOQjIWy8s5Gu7cU597mOEIVdFAybTdhGl8dtbJrseXpm4wcIt6tjJxHYWfsjqkj92bJDhM&#10;WhyPcztF/fofrJ8BAAD//wMAUEsDBBQABgAIAAAAIQCPaGwn3QAAAAgBAAAPAAAAZHJzL2Rvd25y&#10;ZXYueG1sTI/BTsMwEETvSPyDtUhcUOuQVCGEOBVCAsGtlAqubrxNIuJ1sN00/D3LCY6jGb19W61n&#10;O4gJfegdKbheJiCQGmd6ahXs3h4XBYgQNRk9OEIF3xhgXZ+fVbo07kSvOG1jKxhCodQKuhjHUsrQ&#10;dGh1WLoRibuD81ZHjr6VxusTw+0g0yTJpdU98YVOj/jQYfO5PVoFxep5+ggv2ea9yQ/Dbby6mZ6+&#10;vFKXF/P9HYiIc/wbw68+q0PNTnt3JBPEwIwsyXjKRQ6C+yJPOe8VpKsUZF3J/w/UPwAAAP//AwBQ&#10;SwECLQAUAAYACAAAACEAtoM4kv4AAADhAQAAEwAAAAAAAAAAAAAAAAAAAAAAW0NvbnRlbnRfVHlw&#10;ZXNdLnhtbFBLAQItABQABgAIAAAAIQA4/SH/1gAAAJQBAAALAAAAAAAAAAAAAAAAAC8BAABfcmVs&#10;cy8ucmVsc1BLAQItABQABgAIAAAAIQCFIDLfLAIAAFcEAAAOAAAAAAAAAAAAAAAAAC4CAABkcnMv&#10;ZTJvRG9jLnhtbFBLAQItABQABgAIAAAAIQCPaGwn3QAAAAgBAAAPAAAAAAAAAAAAAAAAAIYEAABk&#10;cnMvZG93bnJldi54bWxQSwUGAAAAAAQABADzAAAAkAUAAAAA&#10;">
                <v:textbox>
                  <w:txbxContent>
                    <w:p w:rsidR="00423018" w:rsidRDefault="00423018"/>
                  </w:txbxContent>
                </v:textbox>
              </v:shape>
            </w:pict>
          </mc:Fallback>
        </mc:AlternateContent>
      </w:r>
      <w:r>
        <w:rPr>
          <w:noProof/>
          <w:lang w:eastAsia="sv-SE"/>
        </w:rPr>
        <mc:AlternateContent>
          <mc:Choice Requires="wps">
            <w:drawing>
              <wp:anchor distT="0" distB="0" distL="114300" distR="114300" simplePos="0" relativeHeight="251664384" behindDoc="0" locked="0" layoutInCell="1" allowOverlap="1">
                <wp:simplePos x="0" y="0"/>
                <wp:positionH relativeFrom="column">
                  <wp:posOffset>6167755</wp:posOffset>
                </wp:positionH>
                <wp:positionV relativeFrom="paragraph">
                  <wp:posOffset>10160</wp:posOffset>
                </wp:positionV>
                <wp:extent cx="194945" cy="143510"/>
                <wp:effectExtent l="5080" t="8255" r="9525" b="10160"/>
                <wp:wrapNone/>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4351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1" type="#_x0000_t202" style="position:absolute;margin-left:485.65pt;margin-top:.8pt;width:15.35pt;height:1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RgZKgIAAFcEAAAOAAAAZHJzL2Uyb0RvYy54bWysVNuO2yAQfa/Uf0C8N05Su02sOKtttqkq&#10;bS/Sbj8AY2yjAkOBxN5+fQeczaa3l6p+QAwMZ86cmfHmatSKHIXzEkxFF7M5JcJwaKTpKvrlfv9i&#10;RYkPzDRMgREVfRCeXm2fP9sMthRL6EE1whEEMb4cbEX7EGyZZZ73QjM/AysMXrbgNAtoui5rHBsQ&#10;XatsOZ+/ygZwjXXAhfd4ejNd0m3Cb1vBw6e29SIQVVHkFtLq0lrHNdtuWNk5ZnvJTzTYP7DQTBoM&#10;eoa6YYGRg5O/QWnJHXhow4yDzqBtJRcpB8xmMf8lm7ueWZFyQXG8Pcvk/x8s/3j87IhssHYoj2Ea&#10;a3QvxkDewEhWUZ7B+hK97iz6hRGP0TWl6u0t8K+eGNj1zHTi2jkYesEapLeIL7OLpxOOjyD18AEa&#10;DMMOARLQ2DodtUM1CKIjj4dzaSIVHkOu83VeUMLxapG/LJBtjMDKx8fW+fBOgCZxU1GHlU/g7Hjr&#10;w+T66BJjeVCy2UulkuG6eqccOTLskn36Tug/uSlDhoqui2Ux5f9XiHn6/gShZcB2V1JXdHV2YmVU&#10;7a1pkCYrA5Nq2mN2ypxkjMpNGoaxHlPBihggSlxD84C6Opi6G6cRNz2475QM2NkV9d8OzAlK1HuD&#10;tVkv8jyOQjLy4vUSDXd5U1/eMMMRqqKBkmm7C9P4HKyTXY+Rpm4wcI31bGXS+onViT52b6rWadLi&#10;eFzayevpf7D9AQAA//8DAFBLAwQUAAYACAAAACEAeYwHY98AAAAJAQAADwAAAGRycy9kb3ducmV2&#10;LnhtbEyPwU7DMBBE70j8g7VIXBC1m1ZpG+JUCAkEt1KqcnXjbRJhr4PtpuHvcU9wXL3R7JtyPVrD&#10;BvShcyRhOhHAkGqnO2ok7D6e75fAQlSklXGEEn4wwLq6vipVod2Z3nHYxoalEgqFktDG2Bech7pF&#10;q8LE9UiJHZ23KqbTN1x7dU7l1vBMiJxb1VH60Koen1qsv7YnK2E5fx0+w9tss6/zo1nFu8Xw8u2l&#10;vL0ZHx+ARRzjXxgu+kkdquR0cCfSgRkJq8V0lqIJ5MAuXIgsjTtIyOYZ8Krk/xdUvwAAAP//AwBQ&#10;SwECLQAUAAYACAAAACEAtoM4kv4AAADhAQAAEwAAAAAAAAAAAAAAAAAAAAAAW0NvbnRlbnRfVHlw&#10;ZXNdLnhtbFBLAQItABQABgAIAAAAIQA4/SH/1gAAAJQBAAALAAAAAAAAAAAAAAAAAC8BAABfcmVs&#10;cy8ucmVsc1BLAQItABQABgAIAAAAIQDoQRgZKgIAAFcEAAAOAAAAAAAAAAAAAAAAAC4CAABkcnMv&#10;ZTJvRG9jLnhtbFBLAQItABQABgAIAAAAIQB5jAdj3wAAAAkBAAAPAAAAAAAAAAAAAAAAAIQEAABk&#10;cnMvZG93bnJldi54bWxQSwUGAAAAAAQABADzAAAAkAUAAAAA&#10;">
                <v:textbox>
                  <w:txbxContent>
                    <w:p w:rsidR="00423018" w:rsidRDefault="00423018"/>
                  </w:txbxContent>
                </v:textbox>
              </v:shape>
            </w:pict>
          </mc:Fallback>
        </mc:AlternateContent>
      </w:r>
      <w:r w:rsidR="00470D31">
        <w:t>Har kunden någon typ av hot eller våld som är riktat till sig själv?</w:t>
      </w:r>
      <w:r w:rsidR="00CA13EB">
        <w:t xml:space="preserve"> Om j</w:t>
      </w:r>
      <w:r w:rsidR="00C128D9">
        <w:t xml:space="preserve">a, på vilket sätt?     Ja  </w:t>
      </w:r>
      <w:r w:rsidR="00C128D9">
        <w:tab/>
        <w:t xml:space="preserve">Nej   </w:t>
      </w:r>
    </w:p>
    <w:tbl>
      <w:tblPr>
        <w:tblStyle w:val="Tabellrutnt"/>
        <w:tblW w:w="14142" w:type="dxa"/>
        <w:tblLook w:val="04A0" w:firstRow="1" w:lastRow="0" w:firstColumn="1" w:lastColumn="0" w:noHBand="0" w:noVBand="1"/>
      </w:tblPr>
      <w:tblGrid>
        <w:gridCol w:w="6"/>
        <w:gridCol w:w="1946"/>
        <w:gridCol w:w="140"/>
        <w:gridCol w:w="567"/>
        <w:gridCol w:w="2261"/>
        <w:gridCol w:w="2253"/>
        <w:gridCol w:w="2544"/>
        <w:gridCol w:w="4377"/>
        <w:gridCol w:w="40"/>
        <w:gridCol w:w="8"/>
      </w:tblGrid>
      <w:tr w:rsidR="00A23F48" w:rsidTr="006328F2">
        <w:trPr>
          <w:gridAfter w:val="2"/>
          <w:wAfter w:w="40" w:type="dxa"/>
        </w:trPr>
        <w:tc>
          <w:tcPr>
            <w:tcW w:w="1953" w:type="dxa"/>
            <w:gridSpan w:val="2"/>
          </w:tcPr>
          <w:p w:rsidR="00A23F48" w:rsidRDefault="00A23F48" w:rsidP="00470D31">
            <w:r>
              <w:t>Hot om självmord</w:t>
            </w:r>
          </w:p>
        </w:tc>
        <w:tc>
          <w:tcPr>
            <w:tcW w:w="707" w:type="dxa"/>
            <w:gridSpan w:val="2"/>
          </w:tcPr>
          <w:p w:rsidR="00A23F48" w:rsidRDefault="00A23F48" w:rsidP="00470D31"/>
        </w:tc>
        <w:tc>
          <w:tcPr>
            <w:tcW w:w="2262" w:type="dxa"/>
          </w:tcPr>
          <w:p w:rsidR="00A23F48" w:rsidRDefault="00A23F48" w:rsidP="00470D31">
            <w:r>
              <w:t>Hot om fysiskt våld</w:t>
            </w:r>
          </w:p>
        </w:tc>
        <w:tc>
          <w:tcPr>
            <w:tcW w:w="2255" w:type="dxa"/>
          </w:tcPr>
          <w:p w:rsidR="00A23F48" w:rsidRDefault="00A23F48" w:rsidP="00470D31"/>
        </w:tc>
        <w:tc>
          <w:tcPr>
            <w:tcW w:w="2545" w:type="dxa"/>
          </w:tcPr>
          <w:p w:rsidR="00A23F48" w:rsidRDefault="00A23F48" w:rsidP="00470D31">
            <w:r>
              <w:t>Skadar sig fysiskt, hur?</w:t>
            </w:r>
          </w:p>
        </w:tc>
        <w:tc>
          <w:tcPr>
            <w:tcW w:w="4380" w:type="dxa"/>
          </w:tcPr>
          <w:p w:rsidR="00A23F48" w:rsidRDefault="00A23F48" w:rsidP="00470D31"/>
        </w:tc>
      </w:tr>
      <w:tr w:rsidR="00A72EEC" w:rsidTr="006328F2">
        <w:trPr>
          <w:gridBefore w:val="1"/>
          <w:gridAfter w:val="2"/>
          <w:wBefore w:w="6" w:type="dxa"/>
          <w:wAfter w:w="40" w:type="dxa"/>
        </w:trPr>
        <w:tc>
          <w:tcPr>
            <w:tcW w:w="1947" w:type="dxa"/>
          </w:tcPr>
          <w:p w:rsidR="00A72EEC" w:rsidRDefault="00A72EEC" w:rsidP="007D5080">
            <w:r>
              <w:t>Annat, ange vad</w:t>
            </w:r>
          </w:p>
        </w:tc>
        <w:tc>
          <w:tcPr>
            <w:tcW w:w="12149" w:type="dxa"/>
            <w:gridSpan w:val="6"/>
          </w:tcPr>
          <w:p w:rsidR="00A72EEC" w:rsidRDefault="00A72EEC" w:rsidP="007D5080"/>
        </w:tc>
      </w:tr>
      <w:tr w:rsidR="006328F2" w:rsidTr="006328F2">
        <w:trPr>
          <w:gridBefore w:val="1"/>
          <w:gridAfter w:val="1"/>
          <w:wBefore w:w="6" w:type="dxa"/>
          <w:wAfter w:w="8" w:type="dxa"/>
        </w:trPr>
        <w:tc>
          <w:tcPr>
            <w:tcW w:w="2087" w:type="dxa"/>
            <w:gridSpan w:val="2"/>
          </w:tcPr>
          <w:p w:rsidR="006328F2" w:rsidRDefault="006328F2" w:rsidP="007D5080">
            <w:r>
              <w:t>Planerade åtgärder</w:t>
            </w:r>
          </w:p>
          <w:p w:rsidR="00DF1039" w:rsidRDefault="00DF1039" w:rsidP="007D5080">
            <w:r>
              <w:t>Handlingsplan</w:t>
            </w:r>
          </w:p>
        </w:tc>
        <w:tc>
          <w:tcPr>
            <w:tcW w:w="12049" w:type="dxa"/>
            <w:gridSpan w:val="6"/>
          </w:tcPr>
          <w:p w:rsidR="006328F2" w:rsidRDefault="006328F2" w:rsidP="007D5080"/>
          <w:p w:rsidR="00444734" w:rsidRDefault="00444734" w:rsidP="007D5080"/>
        </w:tc>
      </w:tr>
      <w:tr w:rsidR="006328F2" w:rsidTr="006328F2">
        <w:trPr>
          <w:gridBefore w:val="1"/>
        </w:trPr>
        <w:tc>
          <w:tcPr>
            <w:tcW w:w="14144" w:type="dxa"/>
            <w:gridSpan w:val="9"/>
          </w:tcPr>
          <w:p w:rsidR="006328F2" w:rsidRDefault="006328F2" w:rsidP="007D5080"/>
        </w:tc>
      </w:tr>
      <w:tr w:rsidR="006328F2" w:rsidTr="006328F2">
        <w:trPr>
          <w:gridBefore w:val="1"/>
        </w:trPr>
        <w:tc>
          <w:tcPr>
            <w:tcW w:w="14144" w:type="dxa"/>
            <w:gridSpan w:val="9"/>
          </w:tcPr>
          <w:p w:rsidR="006328F2" w:rsidRDefault="006328F2" w:rsidP="007D5080"/>
        </w:tc>
      </w:tr>
      <w:tr w:rsidR="006328F2" w:rsidTr="006328F2">
        <w:trPr>
          <w:gridBefore w:val="1"/>
        </w:trPr>
        <w:tc>
          <w:tcPr>
            <w:tcW w:w="14144" w:type="dxa"/>
            <w:gridSpan w:val="9"/>
          </w:tcPr>
          <w:p w:rsidR="006328F2" w:rsidRDefault="006328F2" w:rsidP="007D5080"/>
        </w:tc>
      </w:tr>
    </w:tbl>
    <w:p w:rsidR="00A72EEC" w:rsidRDefault="00A72EEC" w:rsidP="007D5080">
      <w:pPr>
        <w:spacing w:after="0"/>
      </w:pPr>
    </w:p>
    <w:p w:rsidR="00BE45B3" w:rsidRDefault="00396AF9" w:rsidP="006328F2">
      <w:pPr>
        <w:tabs>
          <w:tab w:val="center" w:pos="7002"/>
        </w:tabs>
        <w:spacing w:after="0"/>
      </w:pPr>
      <w:r>
        <w:rPr>
          <w:noProof/>
          <w:lang w:eastAsia="sv-SE"/>
        </w:rPr>
        <mc:AlternateContent>
          <mc:Choice Requires="wps">
            <w:drawing>
              <wp:anchor distT="0" distB="0" distL="114300" distR="114300" simplePos="0" relativeHeight="251666432" behindDoc="0" locked="0" layoutInCell="1" allowOverlap="1">
                <wp:simplePos x="0" y="0"/>
                <wp:positionH relativeFrom="column">
                  <wp:posOffset>4786630</wp:posOffset>
                </wp:positionH>
                <wp:positionV relativeFrom="paragraph">
                  <wp:posOffset>635</wp:posOffset>
                </wp:positionV>
                <wp:extent cx="220345" cy="143510"/>
                <wp:effectExtent l="5080" t="8255" r="12700" b="10160"/>
                <wp:wrapNone/>
                <wp:docPr id="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4351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2" type="#_x0000_t202" style="position:absolute;margin-left:376.9pt;margin-top:.05pt;width:17.35pt;height:1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Af4LQIAAFcEAAAOAAAAZHJzL2Uyb0RvYy54bWysVNtu2zAMfR+wfxD0vthxk6414hRdugwD&#10;ugvQ7gNkWbaFSaImKbGzrx8lp2nQbS/D/CCIEnV4eEh6dTNqRfbCeQmmovNZTokwHBppuop+e9y+&#10;uaLEB2YapsCIih6Epzfr169Wgy1FAT2oRjiCIMaXg61oH4Its8zzXmjmZ2CFwcsWnGYBTddljWMD&#10;omuVFXl+mQ3gGuuAC+/x9G66pOuE37aChy9t60UgqqLILaTVpbWOa7ZesbJzzPaSH2mwf2ChmTQY&#10;9AR1xwIjOyd/g9KSO/DQhhkHnUHbSi5SDpjNPH+RzUPPrEi5oDjenmTy/w+Wf95/dUQ2Fb2mxDCN&#10;JXoUYyDvYCTzJM9gfYleDxb9wojnWOaUqrf3wL97YmDTM9OJW+dg6AVrkN48CpudPY0F8aWPIPXw&#10;CRqMw3YBEtDYOh21QzUIomOZDqfSRC4cD4siv1gsKeF4NV9cLCduGSufHlvnwwcBmsRNRR1WPoGz&#10;/b0PkQwrn1xiLA9KNlupVDJcV2+UI3uGXbJNX+L/wk0ZMqBOy2I55f9XiDx9f4LQMmC7K6krenVy&#10;YmVU7b1pUjMGJtW0R8rKHGWMyk0ahrEeU8EuY4Coag3NAXV1MHU3TiNuenA/KRmwsyvqf+yYE5So&#10;jwZrcz1fLOIoJGOxfFug4c5v6vMbZjhCVTRQMm03YRqfnXWy6zHS1A0GbrGerUxaP7M60sfuTSU4&#10;Tlocj3M7eT3/D9a/AAAA//8DAFBLAwQUAAYACAAAACEAgs88md0AAAAHAQAADwAAAGRycy9kb3du&#10;cmV2LnhtbEyOwU7DMBBE70j9B2srcUHUaUqbEOJUCAkEN2gruLrxNolqr4PtpuHvcU9wHL3RzCvX&#10;o9FsQOc7SwLmswQYUm1VR42A3fb5NgfmgyQltSUU8IMe1tXkqpSFsmf6wGETGhZHyBdSQBtCX3Du&#10;6xaN9DPbI0V2sM7IEKNruHLyHMeN5mmSrLiRHcWHVvb41GJ93JyMgPzudfjyb4v3z3p10PfhJhte&#10;vp0Q19Px8QFYwDH8leGiH9Whik57eyLlmRaQLRdRPVwAizjL8yWwvYA0zYBXJf/vX/0CAAD//wMA&#10;UEsBAi0AFAAGAAgAAAAhALaDOJL+AAAA4QEAABMAAAAAAAAAAAAAAAAAAAAAAFtDb250ZW50X1R5&#10;cGVzXS54bWxQSwECLQAUAAYACAAAACEAOP0h/9YAAACUAQAACwAAAAAAAAAAAAAAAAAvAQAAX3Jl&#10;bHMvLnJlbHNQSwECLQAUAAYACAAAACEAqMwH+C0CAABXBAAADgAAAAAAAAAAAAAAAAAuAgAAZHJz&#10;L2Uyb0RvYy54bWxQSwECLQAUAAYACAAAACEAgs88md0AAAAHAQAADwAAAAAAAAAAAAAAAACHBAAA&#10;ZHJzL2Rvd25yZXYueG1sUEsFBgAAAAAEAAQA8wAAAJEFAAAAAA==&#10;">
                <v:textbox>
                  <w:txbxContent>
                    <w:p w:rsidR="00423018" w:rsidRDefault="00423018"/>
                  </w:txbxContent>
                </v:textbox>
              </v:shape>
            </w:pict>
          </mc:Fallback>
        </mc:AlternateContent>
      </w:r>
      <w:r>
        <w:rPr>
          <w:noProof/>
          <w:lang w:eastAsia="sv-SE"/>
        </w:rPr>
        <mc:AlternateContent>
          <mc:Choice Requires="wps">
            <w:drawing>
              <wp:anchor distT="0" distB="0" distL="114300" distR="114300" simplePos="0" relativeHeight="251665408" behindDoc="0" locked="0" layoutInCell="1" allowOverlap="1">
                <wp:simplePos x="0" y="0"/>
                <wp:positionH relativeFrom="column">
                  <wp:posOffset>3967480</wp:posOffset>
                </wp:positionH>
                <wp:positionV relativeFrom="paragraph">
                  <wp:posOffset>635</wp:posOffset>
                </wp:positionV>
                <wp:extent cx="254000" cy="143510"/>
                <wp:effectExtent l="12700" t="8255" r="9525" b="10160"/>
                <wp:wrapNone/>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4351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3" type="#_x0000_t202" style="position:absolute;margin-left:312.4pt;margin-top:.05pt;width:20pt;height:1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53LwIAAFYEAAAOAAAAZHJzL2Uyb0RvYy54bWysVNuO0zAQfUfiHyy/06SlZWnUdLV0KUJa&#10;LtIuHzBxnMbC8RjbbbJ8/Y6dtpRFvCD6YNmZ8Zkz54y7uh46zQ7SeYWm5NNJzpk0AmtldiX/9rB9&#10;9ZYzH8DUoNHIkj9Kz6/XL1+selvIGbaoa+kYgRhf9LbkbQi2yDIvWtmBn6CVhoINug4CHd0uqx30&#10;hN7pbJbnb7IeXW0dCuk9fb0dg3yd8JtGivClabwMTJecuIW0urRWcc3WKyh2DmyrxJEG/AOLDpSh&#10;omeoWwjA9k79AdUp4dBjEyYCuwybRgmZeqBupvmzbu5bsDL1QuJ4e5bJ/z9Y8fnw1TFVl5yMMtCR&#10;RQ9yCOwdDmwZ1emtLyjp3lJaGOgzuZw69fYOxXfPDG5aMDt54xz2rYSa2E3jzezi6ojjI0jVf8Ka&#10;ysA+YAIaGtdF6UgMRujk0uPZmUhF0MfZYp7nFBEUms5fL6bJuQyK02XrfPggsWNxU3JHxidwONz5&#10;EMlAcUqJtTxqVW+V1ungdtVGO3YAGpJt+iX+z9K0YX3Jl4vZYuz/rxDENJIdq/5WqVOBpl2rjuQ+&#10;J0ERVXtvaroARQClxz1R1uYoY1Ru1DAM1ZD8ujq5U2H9SLo6HIebHiNtWnQ/OetpsEvuf+zBSc70&#10;R0PeLKfzeXwJ6TBfXM3o4C4j1WUEjCCokgfOxu0mjK9nb53atVRpnAaDN+Rno5LW0fiR1ZE+DW+y&#10;4PjQ4uu4PKesX38H6ycAAAD//wMAUEsDBBQABgAIAAAAIQBhxJIn2wAAAAcBAAAPAAAAZHJzL2Rv&#10;d25yZXYueG1sTI7BTsMwEETvSPyDtUhcEHUaKrdN41QICQQ3KAiubrxNotrrYLtp+HucExxHbzTz&#10;yu1oDRvQh86RhPksA4ZUO91RI+Hj/fF2BSxERVoZRyjhBwNsq8uLUhXanekNh11sWBqhUCgJbYx9&#10;wXmoW7QqzFyPlNjBeatiir7h2qtzGreG51kmuFUdpYdW9fjQYn3cnayE1eJ5+Aovd6+ftTiYdbxZ&#10;Dk/fXsrrq/F+AyziGP/KMOkndaiS096dSAdmJIh8kdTjBFjCQkxxLyHPl8Crkv/3r34BAAD//wMA&#10;UEsBAi0AFAAGAAgAAAAhALaDOJL+AAAA4QEAABMAAAAAAAAAAAAAAAAAAAAAAFtDb250ZW50X1R5&#10;cGVzXS54bWxQSwECLQAUAAYACAAAACEAOP0h/9YAAACUAQAACwAAAAAAAAAAAAAAAAAvAQAAX3Jl&#10;bHMvLnJlbHNQSwECLQAUAAYACAAAACEAuN/udy8CAABWBAAADgAAAAAAAAAAAAAAAAAuAgAAZHJz&#10;L2Uyb0RvYy54bWxQSwECLQAUAAYACAAAACEAYcSSJ9sAAAAHAQAADwAAAAAAAAAAAAAAAACJBAAA&#10;ZHJzL2Rvd25yZXYueG1sUEsFBgAAAAAEAAQA8wAAAJEFAAAAAA==&#10;">
                <v:textbox>
                  <w:txbxContent>
                    <w:p w:rsidR="00423018" w:rsidRDefault="00423018"/>
                  </w:txbxContent>
                </v:textbox>
              </v:shape>
            </w:pict>
          </mc:Fallback>
        </mc:AlternateContent>
      </w:r>
      <w:r w:rsidR="007D5080">
        <w:t>Finns det särskilda risker i vissa situationer</w:t>
      </w:r>
      <w:r w:rsidR="00BE45B3">
        <w:t>?</w:t>
      </w:r>
      <w:r w:rsidR="006328F2">
        <w:t xml:space="preserve"> Om ja, vilka risker?    Ja  </w:t>
      </w:r>
      <w:r w:rsidR="006328F2">
        <w:tab/>
      </w:r>
      <w:r w:rsidR="00AD4FAA">
        <w:t xml:space="preserve">      </w:t>
      </w:r>
      <w:r w:rsidR="006328F2">
        <w:t xml:space="preserve">Nej    </w:t>
      </w:r>
    </w:p>
    <w:tbl>
      <w:tblPr>
        <w:tblStyle w:val="Tabellrutnt"/>
        <w:tblW w:w="0" w:type="auto"/>
        <w:tblLook w:val="04A0" w:firstRow="1" w:lastRow="0" w:firstColumn="1" w:lastColumn="0" w:noHBand="0" w:noVBand="1"/>
      </w:tblPr>
      <w:tblGrid>
        <w:gridCol w:w="2093"/>
        <w:gridCol w:w="12051"/>
        <w:gridCol w:w="28"/>
      </w:tblGrid>
      <w:tr w:rsidR="00BE45B3" w:rsidTr="00BE45B3">
        <w:trPr>
          <w:gridAfter w:val="1"/>
          <w:wAfter w:w="28" w:type="dxa"/>
        </w:trPr>
        <w:tc>
          <w:tcPr>
            <w:tcW w:w="14144" w:type="dxa"/>
            <w:gridSpan w:val="2"/>
          </w:tcPr>
          <w:p w:rsidR="00BE45B3" w:rsidRDefault="00BE45B3" w:rsidP="007D5080"/>
        </w:tc>
      </w:tr>
      <w:tr w:rsidR="00BE45B3" w:rsidTr="00BE45B3">
        <w:trPr>
          <w:gridAfter w:val="1"/>
          <w:wAfter w:w="28" w:type="dxa"/>
        </w:trPr>
        <w:tc>
          <w:tcPr>
            <w:tcW w:w="14144" w:type="dxa"/>
            <w:gridSpan w:val="2"/>
          </w:tcPr>
          <w:p w:rsidR="00BE45B3" w:rsidRDefault="00BE45B3" w:rsidP="007D5080"/>
        </w:tc>
      </w:tr>
      <w:tr w:rsidR="00BE45B3" w:rsidTr="00BE45B3">
        <w:trPr>
          <w:gridAfter w:val="1"/>
          <w:wAfter w:w="28" w:type="dxa"/>
        </w:trPr>
        <w:tc>
          <w:tcPr>
            <w:tcW w:w="14144" w:type="dxa"/>
            <w:gridSpan w:val="2"/>
          </w:tcPr>
          <w:p w:rsidR="00BE45B3" w:rsidRDefault="00BE45B3" w:rsidP="007D5080"/>
        </w:tc>
      </w:tr>
      <w:tr w:rsidR="00AD4FAA" w:rsidTr="00AD4FAA">
        <w:trPr>
          <w:gridAfter w:val="1"/>
          <w:wAfter w:w="28" w:type="dxa"/>
        </w:trPr>
        <w:tc>
          <w:tcPr>
            <w:tcW w:w="2093" w:type="dxa"/>
          </w:tcPr>
          <w:p w:rsidR="00AD4FAA" w:rsidRDefault="00AD4FAA" w:rsidP="007D5080">
            <w:r>
              <w:t>Planerade åtgärder</w:t>
            </w:r>
          </w:p>
          <w:p w:rsidR="00DF1039" w:rsidRDefault="00DF1039" w:rsidP="007D5080">
            <w:r>
              <w:t>Handlingsplan</w:t>
            </w:r>
          </w:p>
        </w:tc>
        <w:tc>
          <w:tcPr>
            <w:tcW w:w="12051" w:type="dxa"/>
          </w:tcPr>
          <w:p w:rsidR="00AD4FAA" w:rsidRDefault="00AD4FAA" w:rsidP="007D5080"/>
          <w:p w:rsidR="00444734" w:rsidRDefault="00444734" w:rsidP="007D5080"/>
        </w:tc>
      </w:tr>
      <w:tr w:rsidR="00AD4FAA" w:rsidTr="00AD4FAA">
        <w:trPr>
          <w:gridAfter w:val="1"/>
          <w:wAfter w:w="28" w:type="dxa"/>
        </w:trPr>
        <w:tc>
          <w:tcPr>
            <w:tcW w:w="14144" w:type="dxa"/>
            <w:gridSpan w:val="2"/>
          </w:tcPr>
          <w:p w:rsidR="00AD4FAA" w:rsidRDefault="00AD4FAA" w:rsidP="007D5080"/>
        </w:tc>
      </w:tr>
      <w:tr w:rsidR="00AD4FAA" w:rsidTr="00AD4FAA">
        <w:trPr>
          <w:gridAfter w:val="1"/>
          <w:wAfter w:w="28" w:type="dxa"/>
        </w:trPr>
        <w:tc>
          <w:tcPr>
            <w:tcW w:w="14144" w:type="dxa"/>
            <w:gridSpan w:val="2"/>
          </w:tcPr>
          <w:p w:rsidR="00AD4FAA" w:rsidRDefault="00AD4FAA" w:rsidP="007D5080"/>
        </w:tc>
      </w:tr>
      <w:tr w:rsidR="00AD4FAA" w:rsidTr="00AD4FAA">
        <w:trPr>
          <w:gridAfter w:val="1"/>
          <w:wAfter w:w="28" w:type="dxa"/>
        </w:trPr>
        <w:tc>
          <w:tcPr>
            <w:tcW w:w="14144" w:type="dxa"/>
            <w:gridSpan w:val="2"/>
          </w:tcPr>
          <w:p w:rsidR="00AD4FAA" w:rsidRDefault="00AD4FAA" w:rsidP="007D5080"/>
        </w:tc>
      </w:tr>
      <w:tr w:rsidR="00581F03" w:rsidTr="00581F03">
        <w:tc>
          <w:tcPr>
            <w:tcW w:w="14144" w:type="dxa"/>
            <w:gridSpan w:val="3"/>
          </w:tcPr>
          <w:p w:rsidR="00581F03" w:rsidRDefault="00581F03" w:rsidP="007D5080"/>
        </w:tc>
      </w:tr>
    </w:tbl>
    <w:p w:rsidR="007D5080" w:rsidRDefault="00396AF9" w:rsidP="00AD4FAA">
      <w:pPr>
        <w:tabs>
          <w:tab w:val="center" w:pos="7002"/>
        </w:tabs>
        <w:spacing w:after="0"/>
      </w:pPr>
      <w:r>
        <w:rPr>
          <w:noProof/>
          <w:lang w:eastAsia="sv-SE"/>
        </w:rPr>
        <mc:AlternateContent>
          <mc:Choice Requires="wps">
            <w:drawing>
              <wp:anchor distT="0" distB="0" distL="114300" distR="114300" simplePos="0" relativeHeight="251668480" behindDoc="0" locked="0" layoutInCell="1" allowOverlap="1">
                <wp:simplePos x="0" y="0"/>
                <wp:positionH relativeFrom="column">
                  <wp:posOffset>4729480</wp:posOffset>
                </wp:positionH>
                <wp:positionV relativeFrom="paragraph">
                  <wp:posOffset>13335</wp:posOffset>
                </wp:positionV>
                <wp:extent cx="271145" cy="135255"/>
                <wp:effectExtent l="5080" t="13335" r="9525" b="13335"/>
                <wp:wrapNone/>
                <wp:docPr id="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 cy="135255"/>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4" type="#_x0000_t202" style="position:absolute;margin-left:372.4pt;margin-top:1.05pt;width:21.35pt;height:10.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4UVLAIAAFcEAAAOAAAAZHJzL2Uyb0RvYy54bWysVNtu2zAMfR+wfxD0vjj2kiU14hRdugwD&#10;ugvQ7gNkWY6FSaImKbGzry8lp2l2exnmB4EUqUPykPTqetCKHITzEkxF88mUEmE4NNLsKvr1Yftq&#10;SYkPzDRMgREVPQpPr9cvX6x6W4oCOlCNcARBjC97W9EuBFtmmeed0MxPwAqDxhacZgFVt8sax3pE&#10;1yorptM3WQ+usQ648B5vb0cjXSf8thU8fG5bLwJRFcXcQjpdOut4ZusVK3eO2U7yUxrsH7LQTBoM&#10;eoa6ZYGRvZO/QWnJHXhow4SDzqBtJRepBqwmn/5SzX3HrEi1IDnenmny/w+Wfzp8cUQ2FV1QYpjG&#10;Fj2IIZC3MJC8iPT01pfodW/RLwx4j21OpXp7B/ybJwY2HTM7ceMc9J1gDaaXx5fZxdMRx0eQuv8I&#10;DcZh+wAJaGidjtwhGwTRsU3Hc2tiLhwvi0Wez+aUcDTlr+fFfJ4isPLpsXU+vBegSRQq6rDzCZwd&#10;7nyIybDyySXG8qBks5VKJcXt6o1y5MBwSrbpO6H/5KYM6St6hcHH+v8KMU3fnyC0DDjuSuqKLs9O&#10;rIysvTNNGsbApBplTFmZE42RuZHDMNRDatgyBogU19AckVcH43TjNqLQgftBSY+TXVH/fc+coER9&#10;MNibq3w2i6uQlNl8UaDiLi31pYUZjlAVDZSM4iaM67O3Tu46jDROg4Eb7GcrE9fPWZ3Sx+lNLTht&#10;WlyPSz15Pf8P1o8AAAD//wMAUEsDBBQABgAIAAAAIQDwqcxQ3gAAAAgBAAAPAAAAZHJzL2Rvd25y&#10;ZXYueG1sTI/BTsMwEETvSPyDtUhcEHXahiaEOBVCAsEN2gqubrxNIuJ1sN00/D3LCY6jGc28KdeT&#10;7cWIPnSOFMxnCQik2pmOGgW77eN1DiJETUb3jlDBNwZYV+dnpS6MO9EbjpvYCC6hUGgFbYxDIWWo&#10;W7Q6zNyAxN7BeasjS99I4/WJy20vF0myklZ3xAutHvChxfpzc7QK8vR5/Agvy9f3enXob+NVNj59&#10;eaUuL6b7OxARp/gXhl98RoeKmfbuSCaIXkGWpoweFSzmINjP8uwGxJ71MgVZlfL/geoHAAD//wMA&#10;UEsBAi0AFAAGAAgAAAAhALaDOJL+AAAA4QEAABMAAAAAAAAAAAAAAAAAAAAAAFtDb250ZW50X1R5&#10;cGVzXS54bWxQSwECLQAUAAYACAAAACEAOP0h/9YAAACUAQAACwAAAAAAAAAAAAAAAAAvAQAAX3Jl&#10;bHMvLnJlbHNQSwECLQAUAAYACAAAACEALPOFFSwCAABXBAAADgAAAAAAAAAAAAAAAAAuAgAAZHJz&#10;L2Uyb0RvYy54bWxQSwECLQAUAAYACAAAACEA8KnMUN4AAAAIAQAADwAAAAAAAAAAAAAAAACGBAAA&#10;ZHJzL2Rvd25yZXYueG1sUEsFBgAAAAAEAAQA8wAAAJEFAAAAAA==&#10;">
                <v:textbox>
                  <w:txbxContent>
                    <w:p w:rsidR="00423018" w:rsidRDefault="00423018"/>
                  </w:txbxContent>
                </v:textbox>
              </v:shape>
            </w:pict>
          </mc:Fallback>
        </mc:AlternateContent>
      </w:r>
      <w:r>
        <w:rPr>
          <w:noProof/>
          <w:lang w:eastAsia="sv-SE"/>
        </w:rPr>
        <mc:AlternateContent>
          <mc:Choice Requires="wps">
            <w:drawing>
              <wp:anchor distT="0" distB="0" distL="114300" distR="114300" simplePos="0" relativeHeight="251667456" behindDoc="0" locked="0" layoutInCell="1" allowOverlap="1">
                <wp:simplePos x="0" y="0"/>
                <wp:positionH relativeFrom="column">
                  <wp:posOffset>3853180</wp:posOffset>
                </wp:positionH>
                <wp:positionV relativeFrom="paragraph">
                  <wp:posOffset>13335</wp:posOffset>
                </wp:positionV>
                <wp:extent cx="236855" cy="135255"/>
                <wp:effectExtent l="8890" t="13335" r="11430" b="13335"/>
                <wp:wrapNone/>
                <wp:docPr id="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 cy="135255"/>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5" type="#_x0000_t202" style="position:absolute;margin-left:303.4pt;margin-top:1.05pt;width:18.65pt;height:10.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POLAIAAFcEAAAOAAAAZHJzL2Uyb0RvYy54bWysVG2P2jAM/j5p/yHK91HggEFFOd24MU26&#10;vUh3+wFpmrbRkjhLAi379eekwNjbl2n9ENmx89h+bHd922tFDsJ5Caagk9GYEmE4VNI0Bf3ytHu1&#10;pMQHZiqmwIiCHoWnt5uXL9adzcUUWlCVcARBjM87W9A2BJtnmeet0MyPwAqDxhqcZgFV12SVYx2i&#10;a5VNx+NF1oGrrAMuvMfb+8FINwm/rgUPn+rai0BUQTG3kE6XzjKe2WbN8sYx20p+SoP9QxaaSYNB&#10;L1D3LDCyd/I3KC25Aw91GHHQGdS15CLVgNVMxr9U89gyK1ItSI63F5r8/4PlHw+fHZFVQReUGKax&#10;RU+iD+QN9GQyifR01ufo9WjRL/R4j21OpXr7APyrJwa2LTONuHMOulawCtNLL7OrpwOOjyBl9wEq&#10;jMP2ARJQXzsduUM2CKJjm46X1sRcOF5ObxbL+ZwSjqbJzXyKMuaWsfz82Dof3gnQJAoFddj5BM4O&#10;Dz4MrmeXGMuDktVOKpUU15Rb5ciB4ZTs0ndC/8lNGdIVdIXBh/r/CjFO358gtAw47krqgi4vTiyP&#10;rL01VRrGwKQaZKxOGSwy0hiZGzgMfdmnhq3O3SmhOiKvDobpxm1EoQX3nZIOJ7ug/tueOUGJem+w&#10;N6vJbBZXISmz+espKu7aUl5bmOEIVdBAySBuw7A+e+tk02KkYRoM3GE/a5m4jhkPWZ3Sx+lN3Tpt&#10;WlyPaz15/fgfbJ4BAAD//wMAUEsDBBQABgAIAAAAIQBNwdM+3gAAAAgBAAAPAAAAZHJzL2Rvd25y&#10;ZXYueG1sTI/BTsMwEETvSPyDtUhcEHXaRqaEOBVCAsENSlWubrxNIux1iN00/D3LCW4zmtXM23I9&#10;eSdGHGIXSMN8loFAqoPtqNGwfX+8XoGIyZA1LhBq+MYI6+r8rDSFDSd6w3GTGsElFAujoU2pL6SM&#10;dYvexFnokTg7hMGbxHZopB3Micu9k4ssU9KbjnihNT0+tFh/bo5ewyp/Hj/iy/J1V6uDu01XN+PT&#10;16D15cV0fwci4ZT+juEXn9GhYqZ9OJKNwmlQmWL0pGExB8G5ynMWe/bLHGRVyv8PVD8AAAD//wMA&#10;UEsBAi0AFAAGAAgAAAAhALaDOJL+AAAA4QEAABMAAAAAAAAAAAAAAAAAAAAAAFtDb250ZW50X1R5&#10;cGVzXS54bWxQSwECLQAUAAYACAAAACEAOP0h/9YAAACUAQAACwAAAAAAAAAAAAAAAAAvAQAAX3Jl&#10;bHMvLnJlbHNQSwECLQAUAAYACAAAACEA2K2DziwCAABXBAAADgAAAAAAAAAAAAAAAAAuAgAAZHJz&#10;L2Uyb0RvYy54bWxQSwECLQAUAAYACAAAACEATcHTPt4AAAAIAQAADwAAAAAAAAAAAAAAAACGBAAA&#10;ZHJzL2Rvd25yZXYueG1sUEsFBgAAAAAEAAQA8wAAAJEFAAAAAA==&#10;">
                <v:textbox>
                  <w:txbxContent>
                    <w:p w:rsidR="00423018" w:rsidRDefault="00423018"/>
                  </w:txbxContent>
                </v:textbox>
              </v:shape>
            </w:pict>
          </mc:Fallback>
        </mc:AlternateContent>
      </w:r>
      <w:r w:rsidR="00BE45B3">
        <w:t>Finns det särskilda risker på vissa platser?</w:t>
      </w:r>
      <w:r w:rsidR="00AD4FAA">
        <w:t xml:space="preserve"> Om ja, vilka risker?    Ja   </w:t>
      </w:r>
      <w:r w:rsidR="00AD4FAA">
        <w:tab/>
        <w:t xml:space="preserve">Nej   </w:t>
      </w:r>
    </w:p>
    <w:tbl>
      <w:tblPr>
        <w:tblStyle w:val="Tabellrutnt"/>
        <w:tblW w:w="0" w:type="auto"/>
        <w:tblLook w:val="04A0" w:firstRow="1" w:lastRow="0" w:firstColumn="1" w:lastColumn="0" w:noHBand="0" w:noVBand="1"/>
      </w:tblPr>
      <w:tblGrid>
        <w:gridCol w:w="2093"/>
        <w:gridCol w:w="12051"/>
        <w:gridCol w:w="28"/>
      </w:tblGrid>
      <w:tr w:rsidR="00BE45B3" w:rsidTr="00BE45B3">
        <w:trPr>
          <w:gridAfter w:val="1"/>
          <w:wAfter w:w="28" w:type="dxa"/>
        </w:trPr>
        <w:tc>
          <w:tcPr>
            <w:tcW w:w="14144" w:type="dxa"/>
            <w:gridSpan w:val="2"/>
          </w:tcPr>
          <w:p w:rsidR="00BE45B3" w:rsidRDefault="00BE45B3" w:rsidP="00BE45B3"/>
        </w:tc>
      </w:tr>
      <w:tr w:rsidR="00BE45B3" w:rsidTr="00BE45B3">
        <w:trPr>
          <w:gridAfter w:val="1"/>
          <w:wAfter w:w="28" w:type="dxa"/>
        </w:trPr>
        <w:tc>
          <w:tcPr>
            <w:tcW w:w="14144" w:type="dxa"/>
            <w:gridSpan w:val="2"/>
          </w:tcPr>
          <w:p w:rsidR="00BE45B3" w:rsidRDefault="00BE45B3"/>
        </w:tc>
      </w:tr>
      <w:tr w:rsidR="00BE45B3" w:rsidTr="00BE45B3">
        <w:trPr>
          <w:gridAfter w:val="1"/>
          <w:wAfter w:w="28" w:type="dxa"/>
        </w:trPr>
        <w:tc>
          <w:tcPr>
            <w:tcW w:w="14144" w:type="dxa"/>
            <w:gridSpan w:val="2"/>
          </w:tcPr>
          <w:p w:rsidR="00BE45B3" w:rsidRDefault="00BE45B3"/>
        </w:tc>
      </w:tr>
      <w:tr w:rsidR="00AD4FAA" w:rsidTr="00AD4FAA">
        <w:trPr>
          <w:gridAfter w:val="1"/>
          <w:wAfter w:w="28" w:type="dxa"/>
        </w:trPr>
        <w:tc>
          <w:tcPr>
            <w:tcW w:w="2093" w:type="dxa"/>
          </w:tcPr>
          <w:p w:rsidR="00AD4FAA" w:rsidRDefault="00AD4FAA" w:rsidP="00BE45B3">
            <w:r>
              <w:t>Planerade åtgärder</w:t>
            </w:r>
          </w:p>
          <w:p w:rsidR="00DF1039" w:rsidRDefault="00DF1039" w:rsidP="00BE45B3">
            <w:r>
              <w:t>Handlingsplan</w:t>
            </w:r>
          </w:p>
        </w:tc>
        <w:tc>
          <w:tcPr>
            <w:tcW w:w="12051" w:type="dxa"/>
          </w:tcPr>
          <w:p w:rsidR="00AD4FAA" w:rsidRDefault="00AD4FAA" w:rsidP="00BE45B3"/>
          <w:p w:rsidR="00444734" w:rsidRDefault="00444734" w:rsidP="00BE45B3"/>
        </w:tc>
      </w:tr>
      <w:tr w:rsidR="00AD4FAA" w:rsidTr="00AD4FAA">
        <w:trPr>
          <w:gridAfter w:val="1"/>
          <w:wAfter w:w="28" w:type="dxa"/>
        </w:trPr>
        <w:tc>
          <w:tcPr>
            <w:tcW w:w="14144" w:type="dxa"/>
            <w:gridSpan w:val="2"/>
          </w:tcPr>
          <w:p w:rsidR="00AD4FAA" w:rsidRDefault="00AD4FAA" w:rsidP="00BE45B3"/>
        </w:tc>
      </w:tr>
      <w:tr w:rsidR="00AD4FAA" w:rsidTr="00AD4FAA">
        <w:trPr>
          <w:gridAfter w:val="1"/>
          <w:wAfter w:w="28" w:type="dxa"/>
        </w:trPr>
        <w:tc>
          <w:tcPr>
            <w:tcW w:w="14144" w:type="dxa"/>
            <w:gridSpan w:val="2"/>
          </w:tcPr>
          <w:p w:rsidR="00AD4FAA" w:rsidRDefault="00AD4FAA" w:rsidP="00BE45B3"/>
        </w:tc>
      </w:tr>
      <w:tr w:rsidR="00AD4FAA" w:rsidTr="00AD4FAA">
        <w:trPr>
          <w:gridAfter w:val="1"/>
          <w:wAfter w:w="28" w:type="dxa"/>
        </w:trPr>
        <w:tc>
          <w:tcPr>
            <w:tcW w:w="14144" w:type="dxa"/>
            <w:gridSpan w:val="2"/>
          </w:tcPr>
          <w:p w:rsidR="00AD4FAA" w:rsidRDefault="00AD4FAA" w:rsidP="00BE45B3"/>
        </w:tc>
      </w:tr>
      <w:tr w:rsidR="00581F03" w:rsidTr="00581F03">
        <w:tc>
          <w:tcPr>
            <w:tcW w:w="14144" w:type="dxa"/>
            <w:gridSpan w:val="3"/>
          </w:tcPr>
          <w:p w:rsidR="00581F03" w:rsidRDefault="00581F03" w:rsidP="00BE45B3"/>
        </w:tc>
      </w:tr>
    </w:tbl>
    <w:p w:rsidR="00BE45B3" w:rsidRDefault="00396AF9" w:rsidP="008E4241">
      <w:pPr>
        <w:tabs>
          <w:tab w:val="left" w:pos="5820"/>
        </w:tabs>
        <w:spacing w:after="0"/>
      </w:pPr>
      <w:r>
        <w:rPr>
          <w:noProof/>
          <w:lang w:eastAsia="sv-SE"/>
        </w:rPr>
        <mc:AlternateContent>
          <mc:Choice Requires="wps">
            <w:drawing>
              <wp:anchor distT="0" distB="0" distL="114300" distR="114300" simplePos="0" relativeHeight="251670528" behindDoc="0" locked="0" layoutInCell="1" allowOverlap="1">
                <wp:simplePos x="0" y="0"/>
                <wp:positionH relativeFrom="column">
                  <wp:posOffset>4119880</wp:posOffset>
                </wp:positionH>
                <wp:positionV relativeFrom="paragraph">
                  <wp:posOffset>-4445</wp:posOffset>
                </wp:positionV>
                <wp:extent cx="228600" cy="152400"/>
                <wp:effectExtent l="6985" t="6985" r="12065" b="12065"/>
                <wp:wrapNone/>
                <wp:docPr id="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5240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6" type="#_x0000_t202" style="position:absolute;margin-left:324.4pt;margin-top:-.35pt;width:18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rkrKgIAAFgEAAAOAAAAZHJzL2Uyb0RvYy54bWysVNtu2zAMfR+wfxD0vviCpEuNOEWXLsOA&#10;7gK0+wBZlmNhkqhJSuzs60fJaZrdXob5QSBF6pA8JL26GbUiB+G8BFPTYpZTIgyHVppdTb88bl8t&#10;KfGBmZYpMKKmR+Hpzfrli9VgK1FCD6oVjiCI8dVga9qHYKss87wXmvkZWGHQ2IHTLKDqdlnr2IDo&#10;WmVlnl9lA7jWOuDCe7y9m4x0nfC7TvDwqeu8CETVFHML6XTpbOKZrVes2jlme8lPabB/yEIzaTDo&#10;GeqOBUb2Tv4GpSV34KELMw46g66TXKQasJoi/6Wah55ZkWpBcrw90+T/Hyz/ePjsiGxruqDEMI0t&#10;ehRjIG9gJMU80jNYX6HXg0W/MOI9tjmV6u098K+eGNj0zOzErXMw9IK1mF4RX2YXTyccH0Ga4QO0&#10;GIftAySgsXM6codsEETHNh3PrYm5cLwsy+VVjhaOpmJRzlGOEVj19Ng6H94J0CQKNXXY+QTODvc+&#10;TK5PLjGWByXbrVQqKW7XbJQjB4ZTsk3fCf0nN2XIUNPrRbmY6v8rRJ6+P0FoGXDcldQ1XZ6dWBVZ&#10;e2taTJNVgUk1yVidMicaI3MTh2FsxtSwIlEQOW6gPSKxDqbxxnVEoQf3nZIBR7um/tueOUGJem+w&#10;OdfFfB53ISnzxesSFXdpaS4tzHCEqmmgZBI3YdqfvXVy12OkaRwM3GJDO5nIfs7qlD+Ob2rXadXi&#10;flzqyev5h7D+AQAA//8DAFBLAwQUAAYACAAAACEAsLAy994AAAAIAQAADwAAAGRycy9kb3ducmV2&#10;LnhtbEyPwU7DMBBE70j8g7VIXFDr0ERpCHEqhASCWykIrm68TSLidbDdNPw9ywmOoxnNvKk2sx3E&#10;hD70jhRcLxMQSI0zPbUK3l4fFgWIEDUZPThCBd8YYFOfn1W6NO5ELzjtYiu4hEKpFXQxjqWUoenQ&#10;6rB0IxJ7B+etjix9K43XJy63g1wlSS6t7okXOj3ifYfN5+5oFRTZ0/QRntPte5Mfhpt4tZ4ev7xS&#10;lxfz3S2IiHP8C8MvPqNDzUx7dyQTxKAgzwpGjwoWaxDs50XGeq9glaYg60r+P1D/AAAA//8DAFBL&#10;AQItABQABgAIAAAAIQC2gziS/gAAAOEBAAATAAAAAAAAAAAAAAAAAAAAAABbQ29udGVudF9UeXBl&#10;c10ueG1sUEsBAi0AFAAGAAgAAAAhADj9If/WAAAAlAEAAAsAAAAAAAAAAAAAAAAALwEAAF9yZWxz&#10;Ly5yZWxzUEsBAi0AFAAGAAgAAAAhANlyuSsqAgAAWAQAAA4AAAAAAAAAAAAAAAAALgIAAGRycy9l&#10;Mm9Eb2MueG1sUEsBAi0AFAAGAAgAAAAhALCwMvfeAAAACAEAAA8AAAAAAAAAAAAAAAAAhAQAAGRy&#10;cy9kb3ducmV2LnhtbFBLBQYAAAAABAAEAPMAAACPBQAAAAA=&#10;">
                <v:textbox>
                  <w:txbxContent>
                    <w:p w:rsidR="00423018" w:rsidRDefault="00423018"/>
                  </w:txbxContent>
                </v:textbox>
              </v:shape>
            </w:pict>
          </mc:Fallback>
        </mc:AlternateContent>
      </w:r>
      <w:r>
        <w:rPr>
          <w:noProof/>
          <w:lang w:eastAsia="sv-SE"/>
        </w:rPr>
        <mc:AlternateContent>
          <mc:Choice Requires="wps">
            <w:drawing>
              <wp:anchor distT="0" distB="0" distL="114300" distR="114300" simplePos="0" relativeHeight="251669504" behindDoc="0" locked="0" layoutInCell="1" allowOverlap="1">
                <wp:simplePos x="0" y="0"/>
                <wp:positionH relativeFrom="column">
                  <wp:posOffset>3281680</wp:posOffset>
                </wp:positionH>
                <wp:positionV relativeFrom="paragraph">
                  <wp:posOffset>-4445</wp:posOffset>
                </wp:positionV>
                <wp:extent cx="254000" cy="152400"/>
                <wp:effectExtent l="12700" t="6985" r="9525" b="12065"/>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7" type="#_x0000_t202" style="position:absolute;margin-left:258.4pt;margin-top:-.35pt;width:20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6z2LwIAAFgEAAAOAAAAZHJzL2Uyb0RvYy54bWysVNtu2zAMfR+wfxD0vjj2kq014hRdugwD&#10;ugvQ7gMYWbaFyaImKbG7rx8lp2m6YS/D/CCIInV4eEh5dTX2mh2k8wpNxfPZnDNpBNbKtBX/dr99&#10;dcGZD2Bq0GhkxR+k51frly9Wgy1lgR3qWjpGIMaXg614F4Its8yLTvbgZ2ilIWeDrodApmuz2sFA&#10;6L3Oivn8TTagq61DIb2n05vJydcJv2mkCF+axsvAdMWJW0irS+surtl6BWXrwHZKHGnAP7DoQRlK&#10;eoK6gQBs79QfUL0SDj02YSawz7BplJCpBqomn/9WzV0HVqZaSBxvTzL5/wcrPh++Oqbqii84M9BT&#10;i+7lGNg7HFn+OsozWF9S1J2luDDSObU5lertLYrvnhncdGBaee0cDp2Emujl8WZ2dnXC8RFkN3zC&#10;mvLAPmACGhvXR+1IDUbo1KaHU2siF0GHxXIxn5NHkCtfFmSkDFA+XrbOhw8SexY3FXfU+QQOh1sf&#10;IhkoH0NiLo9a1VuldTJcu9toxw5AU7JN3xH9WZg2bKj45bJYTvX/FYKYRrJT1mcQvQo07lr1Fb84&#10;BUEZVXtvaroAZQClpz1R1uYoY1Ru0jCMuzE1LE8iR413WD+QsA6n8abnSJsO3U/OBhrtivsfe3CS&#10;M/3RUHMu88UivoVkLJZvCzLcuWd37gEjCKrigbNpuwnT+9lbp9qOMk3jYPCaGtqoJPYTqyN/Gt/U&#10;g+NTi+/j3E5RTz+E9S8AAAD//wMAUEsDBBQABgAIAAAAIQDSaoqc3gAAAAgBAAAPAAAAZHJzL2Rv&#10;d25yZXYueG1sTI/BTsMwEETvSPyDtUhcUOu0IWkJ2VQICQQ3KAiubrJNIux1sN00/D3uCY6jGc28&#10;KTeT0WIk53vLCIt5AoK4tk3PLcL728NsDcIHxY3SlgnhhzxsqvOzUhWNPfIrjdvQiljCvlAIXQhD&#10;IaWvOzLKz+1AHL29dUaFKF0rG6eOsdxouUySXBrVc1zo1ED3HdVf24NBWF8/jZ/+OX35qPO9vglX&#10;q/Hx2yFeXkx3tyACTeEvDCf8iA5VZNrZAzdeaIRskUf0gDBbgYh+lp30DmGZpiCrUv4/UP0CAAD/&#10;/wMAUEsBAi0AFAAGAAgAAAAhALaDOJL+AAAA4QEAABMAAAAAAAAAAAAAAAAAAAAAAFtDb250ZW50&#10;X1R5cGVzXS54bWxQSwECLQAUAAYACAAAACEAOP0h/9YAAACUAQAACwAAAAAAAAAAAAAAAAAvAQAA&#10;X3JlbHMvLnJlbHNQSwECLQAUAAYACAAAACEAiges9i8CAABYBAAADgAAAAAAAAAAAAAAAAAuAgAA&#10;ZHJzL2Uyb0RvYy54bWxQSwECLQAUAAYACAAAACEA0mqKnN4AAAAIAQAADwAAAAAAAAAAAAAAAACJ&#10;BAAAZHJzL2Rvd25yZXYueG1sUEsFBgAAAAAEAAQA8wAAAJQFAAAAAA==&#10;">
                <v:textbox>
                  <w:txbxContent>
                    <w:p w:rsidR="00423018" w:rsidRDefault="00423018"/>
                  </w:txbxContent>
                </v:textbox>
              </v:shape>
            </w:pict>
          </mc:Fallback>
        </mc:AlternateContent>
      </w:r>
      <w:r w:rsidR="00AD4FAA">
        <w:t>Finns missbruksproblematik</w:t>
      </w:r>
      <w:r w:rsidR="00BE45B3">
        <w:t>?</w:t>
      </w:r>
      <w:r w:rsidR="00AD4FAA">
        <w:t xml:space="preserve"> </w:t>
      </w:r>
      <w:r w:rsidR="008E4241">
        <w:t xml:space="preserve">Om ja, på vilket sätt?      Ja     </w:t>
      </w:r>
      <w:r w:rsidR="008E4241">
        <w:tab/>
        <w:t xml:space="preserve"> Nej    </w:t>
      </w:r>
    </w:p>
    <w:tbl>
      <w:tblPr>
        <w:tblStyle w:val="Tabellrutnt"/>
        <w:tblW w:w="0" w:type="auto"/>
        <w:tblLook w:val="04A0" w:firstRow="1" w:lastRow="0" w:firstColumn="1" w:lastColumn="0" w:noHBand="0" w:noVBand="1"/>
      </w:tblPr>
      <w:tblGrid>
        <w:gridCol w:w="1101"/>
        <w:gridCol w:w="708"/>
        <w:gridCol w:w="284"/>
        <w:gridCol w:w="992"/>
        <w:gridCol w:w="4111"/>
        <w:gridCol w:w="2551"/>
        <w:gridCol w:w="4403"/>
        <w:gridCol w:w="32"/>
      </w:tblGrid>
      <w:tr w:rsidR="00BE45B3" w:rsidTr="008F2DEE">
        <w:trPr>
          <w:gridAfter w:val="1"/>
          <w:wAfter w:w="32" w:type="dxa"/>
        </w:trPr>
        <w:tc>
          <w:tcPr>
            <w:tcW w:w="1101" w:type="dxa"/>
          </w:tcPr>
          <w:p w:rsidR="00BE45B3" w:rsidRDefault="00BE45B3" w:rsidP="00BE45B3">
            <w:r>
              <w:t>Alkohol</w:t>
            </w:r>
          </w:p>
        </w:tc>
        <w:tc>
          <w:tcPr>
            <w:tcW w:w="708" w:type="dxa"/>
          </w:tcPr>
          <w:p w:rsidR="00BE45B3" w:rsidRDefault="00BE45B3"/>
        </w:tc>
        <w:tc>
          <w:tcPr>
            <w:tcW w:w="1276" w:type="dxa"/>
            <w:gridSpan w:val="2"/>
          </w:tcPr>
          <w:p w:rsidR="00BE45B3" w:rsidRDefault="004977F8">
            <w:r>
              <w:t>Narkotika</w:t>
            </w:r>
          </w:p>
        </w:tc>
        <w:tc>
          <w:tcPr>
            <w:tcW w:w="4111" w:type="dxa"/>
          </w:tcPr>
          <w:p w:rsidR="00BE45B3" w:rsidRDefault="00BE45B3"/>
        </w:tc>
        <w:tc>
          <w:tcPr>
            <w:tcW w:w="2551" w:type="dxa"/>
          </w:tcPr>
          <w:p w:rsidR="00BE45B3" w:rsidRDefault="00BE45B3">
            <w:r>
              <w:t>Tablettmissbruk</w:t>
            </w:r>
          </w:p>
        </w:tc>
        <w:tc>
          <w:tcPr>
            <w:tcW w:w="4403" w:type="dxa"/>
          </w:tcPr>
          <w:p w:rsidR="00BE45B3" w:rsidRDefault="00BE45B3"/>
        </w:tc>
      </w:tr>
      <w:tr w:rsidR="007A2563" w:rsidTr="007A2563">
        <w:trPr>
          <w:gridAfter w:val="1"/>
          <w:wAfter w:w="32" w:type="dxa"/>
        </w:trPr>
        <w:tc>
          <w:tcPr>
            <w:tcW w:w="1809" w:type="dxa"/>
            <w:gridSpan w:val="2"/>
          </w:tcPr>
          <w:p w:rsidR="007A2563" w:rsidRDefault="007A2563">
            <w:r>
              <w:t>Annat, ange vad</w:t>
            </w:r>
          </w:p>
        </w:tc>
        <w:tc>
          <w:tcPr>
            <w:tcW w:w="12341" w:type="dxa"/>
            <w:gridSpan w:val="5"/>
          </w:tcPr>
          <w:p w:rsidR="007A2563" w:rsidRDefault="007A2563"/>
        </w:tc>
      </w:tr>
      <w:tr w:rsidR="008E4241" w:rsidTr="008E4241">
        <w:tc>
          <w:tcPr>
            <w:tcW w:w="2093" w:type="dxa"/>
            <w:gridSpan w:val="3"/>
          </w:tcPr>
          <w:p w:rsidR="008E4241" w:rsidRDefault="008E4241" w:rsidP="009611DB">
            <w:r>
              <w:t>Planerade åtgärder</w:t>
            </w:r>
          </w:p>
          <w:p w:rsidR="00DF1039" w:rsidRDefault="00DF1039" w:rsidP="009611DB">
            <w:r>
              <w:t>Handlingsplan</w:t>
            </w:r>
          </w:p>
        </w:tc>
        <w:tc>
          <w:tcPr>
            <w:tcW w:w="12089" w:type="dxa"/>
            <w:gridSpan w:val="5"/>
          </w:tcPr>
          <w:p w:rsidR="008E4241" w:rsidRDefault="008E4241" w:rsidP="009611DB"/>
          <w:p w:rsidR="00444734" w:rsidRDefault="00444734" w:rsidP="009611DB"/>
        </w:tc>
      </w:tr>
      <w:tr w:rsidR="008E4241" w:rsidTr="008E4241">
        <w:tc>
          <w:tcPr>
            <w:tcW w:w="14144" w:type="dxa"/>
            <w:gridSpan w:val="8"/>
          </w:tcPr>
          <w:p w:rsidR="008E4241" w:rsidRDefault="008E4241" w:rsidP="009611DB">
            <w:bookmarkStart w:id="0" w:name="_GoBack"/>
            <w:bookmarkEnd w:id="0"/>
          </w:p>
        </w:tc>
      </w:tr>
      <w:tr w:rsidR="008E4241" w:rsidTr="008E4241">
        <w:tc>
          <w:tcPr>
            <w:tcW w:w="14144" w:type="dxa"/>
            <w:gridSpan w:val="8"/>
          </w:tcPr>
          <w:p w:rsidR="008E4241" w:rsidRDefault="008E4241" w:rsidP="009611DB"/>
        </w:tc>
      </w:tr>
      <w:tr w:rsidR="008E4241" w:rsidTr="008E4241">
        <w:tc>
          <w:tcPr>
            <w:tcW w:w="14144" w:type="dxa"/>
            <w:gridSpan w:val="8"/>
          </w:tcPr>
          <w:p w:rsidR="008E4241" w:rsidRDefault="008E4241" w:rsidP="009611DB"/>
        </w:tc>
      </w:tr>
      <w:tr w:rsidR="00581F03" w:rsidTr="00581F03">
        <w:tc>
          <w:tcPr>
            <w:tcW w:w="14144" w:type="dxa"/>
            <w:gridSpan w:val="8"/>
          </w:tcPr>
          <w:p w:rsidR="00581F03" w:rsidRDefault="00581F03" w:rsidP="009611DB"/>
        </w:tc>
      </w:tr>
    </w:tbl>
    <w:p w:rsidR="008E4241" w:rsidRDefault="008E4241" w:rsidP="009611DB">
      <w:pPr>
        <w:spacing w:after="0"/>
      </w:pPr>
    </w:p>
    <w:p w:rsidR="009611DB" w:rsidRDefault="004977F8" w:rsidP="009611DB">
      <w:pPr>
        <w:spacing w:after="0"/>
      </w:pPr>
      <w:r>
        <w:t>Vilka känner till riskerna?</w:t>
      </w:r>
    </w:p>
    <w:tbl>
      <w:tblPr>
        <w:tblStyle w:val="Tabellrutnt"/>
        <w:tblW w:w="0" w:type="auto"/>
        <w:tblLook w:val="04A0" w:firstRow="1" w:lastRow="0" w:firstColumn="1" w:lastColumn="0" w:noHBand="0" w:noVBand="1"/>
      </w:tblPr>
      <w:tblGrid>
        <w:gridCol w:w="1765"/>
        <w:gridCol w:w="319"/>
        <w:gridCol w:w="633"/>
        <w:gridCol w:w="1314"/>
        <w:gridCol w:w="951"/>
        <w:gridCol w:w="1983"/>
        <w:gridCol w:w="651"/>
        <w:gridCol w:w="2548"/>
        <w:gridCol w:w="555"/>
        <w:gridCol w:w="1268"/>
        <w:gridCol w:w="2194"/>
        <w:gridCol w:w="39"/>
      </w:tblGrid>
      <w:tr w:rsidR="00901DAF" w:rsidTr="00901DAF">
        <w:trPr>
          <w:gridAfter w:val="1"/>
          <w:wAfter w:w="40" w:type="dxa"/>
        </w:trPr>
        <w:tc>
          <w:tcPr>
            <w:tcW w:w="1766" w:type="dxa"/>
          </w:tcPr>
          <w:p w:rsidR="00901DAF" w:rsidRDefault="00901DAF" w:rsidP="009611DB">
            <w:r>
              <w:t>Verksamhetschef</w:t>
            </w:r>
          </w:p>
        </w:tc>
        <w:tc>
          <w:tcPr>
            <w:tcW w:w="979" w:type="dxa"/>
            <w:gridSpan w:val="2"/>
          </w:tcPr>
          <w:p w:rsidR="009119F8" w:rsidRDefault="009119F8" w:rsidP="009611DB"/>
        </w:tc>
        <w:tc>
          <w:tcPr>
            <w:tcW w:w="1314" w:type="dxa"/>
          </w:tcPr>
          <w:p w:rsidR="00901DAF" w:rsidRDefault="00901DAF" w:rsidP="009611DB">
            <w:r>
              <w:t>Samordnare</w:t>
            </w:r>
          </w:p>
        </w:tc>
        <w:tc>
          <w:tcPr>
            <w:tcW w:w="978" w:type="dxa"/>
          </w:tcPr>
          <w:p w:rsidR="00901DAF" w:rsidRDefault="00901DAF" w:rsidP="009611DB"/>
        </w:tc>
        <w:tc>
          <w:tcPr>
            <w:tcW w:w="2017" w:type="dxa"/>
          </w:tcPr>
          <w:p w:rsidR="00901DAF" w:rsidRDefault="00901DAF" w:rsidP="009611DB">
            <w:r>
              <w:t>Ordinarie personal</w:t>
            </w:r>
          </w:p>
        </w:tc>
        <w:tc>
          <w:tcPr>
            <w:tcW w:w="667" w:type="dxa"/>
          </w:tcPr>
          <w:p w:rsidR="00901DAF" w:rsidRDefault="00901DAF" w:rsidP="009611DB"/>
        </w:tc>
        <w:tc>
          <w:tcPr>
            <w:tcW w:w="2593" w:type="dxa"/>
          </w:tcPr>
          <w:p w:rsidR="00901DAF" w:rsidRDefault="00901DAF" w:rsidP="009611DB">
            <w:r>
              <w:t>Vikarierande personal</w:t>
            </w:r>
          </w:p>
        </w:tc>
        <w:tc>
          <w:tcPr>
            <w:tcW w:w="567" w:type="dxa"/>
          </w:tcPr>
          <w:p w:rsidR="00901DAF" w:rsidRDefault="00901DAF" w:rsidP="009611DB"/>
        </w:tc>
        <w:tc>
          <w:tcPr>
            <w:tcW w:w="993" w:type="dxa"/>
          </w:tcPr>
          <w:p w:rsidR="00901DAF" w:rsidRDefault="00901DAF" w:rsidP="009611DB">
            <w:r>
              <w:t>Övriga</w:t>
            </w:r>
            <w:r w:rsidR="00DF1039">
              <w:t xml:space="preserve"> </w:t>
            </w:r>
            <w:r w:rsidR="00DF1039">
              <w:rPr>
                <w:sz w:val="16"/>
                <w:szCs w:val="16"/>
              </w:rPr>
              <w:t>(</w:t>
            </w:r>
            <w:r w:rsidR="00DF1039" w:rsidRPr="00DF1039">
              <w:rPr>
                <w:sz w:val="16"/>
                <w:szCs w:val="16"/>
              </w:rPr>
              <w:t>ex. uppdragsgivare</w:t>
            </w:r>
            <w:r w:rsidR="00DF1039">
              <w:rPr>
                <w:sz w:val="16"/>
                <w:szCs w:val="16"/>
              </w:rPr>
              <w:t>)</w:t>
            </w:r>
          </w:p>
        </w:tc>
        <w:tc>
          <w:tcPr>
            <w:tcW w:w="2268" w:type="dxa"/>
          </w:tcPr>
          <w:p w:rsidR="009119F8" w:rsidRDefault="009119F8" w:rsidP="009611DB"/>
        </w:tc>
      </w:tr>
      <w:tr w:rsidR="008E4241" w:rsidTr="008E4241">
        <w:tc>
          <w:tcPr>
            <w:tcW w:w="2093" w:type="dxa"/>
            <w:gridSpan w:val="2"/>
          </w:tcPr>
          <w:p w:rsidR="008E4241" w:rsidRDefault="008E4241" w:rsidP="009611DB">
            <w:r>
              <w:t>Planerade åtgärder</w:t>
            </w:r>
          </w:p>
          <w:p w:rsidR="00DF1039" w:rsidRDefault="00DF1039" w:rsidP="009611DB">
            <w:r>
              <w:t>Handlingsplan</w:t>
            </w:r>
          </w:p>
        </w:tc>
        <w:tc>
          <w:tcPr>
            <w:tcW w:w="12089" w:type="dxa"/>
            <w:gridSpan w:val="10"/>
          </w:tcPr>
          <w:p w:rsidR="008E4241" w:rsidRDefault="008E4241" w:rsidP="009611DB"/>
          <w:p w:rsidR="009119F8" w:rsidRDefault="009119F8" w:rsidP="009611DB"/>
        </w:tc>
      </w:tr>
      <w:tr w:rsidR="008E4241" w:rsidTr="008E4241">
        <w:tc>
          <w:tcPr>
            <w:tcW w:w="14144" w:type="dxa"/>
            <w:gridSpan w:val="12"/>
          </w:tcPr>
          <w:p w:rsidR="008E4241" w:rsidRDefault="008E4241" w:rsidP="009611DB"/>
        </w:tc>
      </w:tr>
      <w:tr w:rsidR="008E4241" w:rsidTr="008E4241">
        <w:tc>
          <w:tcPr>
            <w:tcW w:w="14144" w:type="dxa"/>
            <w:gridSpan w:val="12"/>
          </w:tcPr>
          <w:p w:rsidR="008E4241" w:rsidRDefault="008E4241" w:rsidP="009611DB"/>
        </w:tc>
      </w:tr>
      <w:tr w:rsidR="008E4241" w:rsidTr="008E4241">
        <w:tc>
          <w:tcPr>
            <w:tcW w:w="14144" w:type="dxa"/>
            <w:gridSpan w:val="12"/>
          </w:tcPr>
          <w:p w:rsidR="008E4241" w:rsidRDefault="008E4241" w:rsidP="009611DB"/>
        </w:tc>
      </w:tr>
    </w:tbl>
    <w:p w:rsidR="009611DB" w:rsidRDefault="009611DB" w:rsidP="009611DB">
      <w:pPr>
        <w:spacing w:after="0"/>
      </w:pPr>
    </w:p>
    <w:p w:rsidR="00BE45B3" w:rsidRDefault="00396AF9" w:rsidP="00581F03">
      <w:pPr>
        <w:tabs>
          <w:tab w:val="left" w:pos="7770"/>
        </w:tabs>
        <w:spacing w:after="0"/>
      </w:pPr>
      <w:r>
        <w:rPr>
          <w:noProof/>
          <w:lang w:eastAsia="sv-SE"/>
        </w:rPr>
        <mc:AlternateContent>
          <mc:Choice Requires="wps">
            <w:drawing>
              <wp:anchor distT="0" distB="0" distL="114300" distR="114300" simplePos="0" relativeHeight="251672576" behindDoc="0" locked="0" layoutInCell="1" allowOverlap="1">
                <wp:simplePos x="0" y="0"/>
                <wp:positionH relativeFrom="column">
                  <wp:posOffset>5377180</wp:posOffset>
                </wp:positionH>
                <wp:positionV relativeFrom="paragraph">
                  <wp:posOffset>5080</wp:posOffset>
                </wp:positionV>
                <wp:extent cx="211455" cy="135255"/>
                <wp:effectExtent l="12700" t="12700" r="13970" b="13970"/>
                <wp:wrapNone/>
                <wp:docPr id="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 cy="135255"/>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8" type="#_x0000_t202" style="position:absolute;margin-left:423.4pt;margin-top:.4pt;width:16.65pt;height:10.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smqKwIAAFgEAAAOAAAAZHJzL2Uyb0RvYy54bWysVNtu2zAMfR+wfxD0vjh2k6414hRdugwD&#10;ugvQ7gNkWbaFSaImKbGzrx8lp2l2exnmB4EUqUPykPTqZtSK7IXzEkxF89mcEmE4NNJ0Ff3yuH11&#10;RYkPzDRMgREVPQhPb9YvX6wGW4oCelCNcARBjC8HW9E+BFtmmee90MzPwAqDxhacZgFV12WNYwOi&#10;a5UV8/llNoBrrAMuvMfbu8lI1wm/bQUPn9rWi0BURTG3kE6Xzjqe2XrFys4x20t+TIP9QxaaSYNB&#10;T1B3LDCyc/I3KC25Aw9tmHHQGbSt5CLVgNXk81+qeeiZFakWJMfbE03+/8Hyj/vPjsimoheUGKax&#10;RY9iDOQNjCS/jPQM1pfo9WDRL4x4j21OpXp7D/yrJwY2PTOduHUOhl6wBtPL48vs7OmE4yNIPXyA&#10;BuOwXYAENLZOR+6QDYLo2KbDqTUxF46XRZ4vlktKOJryi2WBcozAyqfH1vnwToAmUaiow84ncLa/&#10;92FyfXKJsTwo2WylUklxXb1RjuwZTsk2fUf0n9yUIUNFrzH4VP9fIebp+xOElgHHXUld0auTEysj&#10;a29Ng2myMjCpJhmrU+ZIY2Ru4jCM9ZgalhcxQuS4huaAxDqYxhvXEYUe3HdKBhztivpvO+YEJeq9&#10;weZc54tF3IWkLJavC1TcuaU+tzDDEaqigZJJ3IRpf3bWya7HSNM4GLjFhrYykf2c1TF/HN/UruOq&#10;xf0415PX8w9h/QMAAP//AwBQSwMEFAAGAAgAAAAhAEsCaWrcAAAABwEAAA8AAABkcnMvZG93bnJl&#10;di54bWxMjsFOwzAQRO9I/IO1SFxQ6ySgEEKcCiGB4FZKBVc33iYR8TrYbhr+nu0JbrOa1ZtXrWY7&#10;iAl96B0pSJcJCKTGmZ5aBdv3p0UBIkRNRg+OUMEPBljV52eVLo070htOm9gKhlAotYIuxrGUMjQd&#10;Wh2WbkTibu+81ZFP30rj9ZHhdpBZkuTS6p54odMjPnbYfG0OVkFx8zJ9htfr9UeT74e7eHU7PX97&#10;pS4v5od7EBHn+PcMJ31Wh5qddu5AJojhxMhZPXIAwXVRJCmInYIsS0HWlfzvX/8CAAD//wMAUEsB&#10;Ai0AFAAGAAgAAAAhALaDOJL+AAAA4QEAABMAAAAAAAAAAAAAAAAAAAAAAFtDb250ZW50X1R5cGVz&#10;XS54bWxQSwECLQAUAAYACAAAACEAOP0h/9YAAACUAQAACwAAAAAAAAAAAAAAAAAvAQAAX3JlbHMv&#10;LnJlbHNQSwECLQAUAAYACAAAACEAbsbJqisCAABYBAAADgAAAAAAAAAAAAAAAAAuAgAAZHJzL2Uy&#10;b0RvYy54bWxQSwECLQAUAAYACAAAACEASwJpatwAAAAHAQAADwAAAAAAAAAAAAAAAACFBAAAZHJz&#10;L2Rvd25yZXYueG1sUEsFBgAAAAAEAAQA8wAAAI4FAAAAAA==&#10;">
                <v:textbox>
                  <w:txbxContent>
                    <w:p w:rsidR="00423018" w:rsidRDefault="00423018"/>
                  </w:txbxContent>
                </v:textbox>
              </v:shape>
            </w:pict>
          </mc:Fallback>
        </mc:AlternateContent>
      </w:r>
      <w:r>
        <w:rPr>
          <w:noProof/>
          <w:lang w:eastAsia="sv-SE"/>
        </w:rPr>
        <mc:AlternateContent>
          <mc:Choice Requires="wps">
            <w:drawing>
              <wp:anchor distT="0" distB="0" distL="114300" distR="114300" simplePos="0" relativeHeight="251671552" behindDoc="0" locked="0" layoutInCell="1" allowOverlap="1">
                <wp:simplePos x="0" y="0"/>
                <wp:positionH relativeFrom="column">
                  <wp:posOffset>4196080</wp:posOffset>
                </wp:positionH>
                <wp:positionV relativeFrom="paragraph">
                  <wp:posOffset>5080</wp:posOffset>
                </wp:positionV>
                <wp:extent cx="211455" cy="135255"/>
                <wp:effectExtent l="8890" t="12700" r="8255" b="13970"/>
                <wp:wrapNone/>
                <wp:docPr id="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 cy="135255"/>
                        </a:xfrm>
                        <a:prstGeom prst="rect">
                          <a:avLst/>
                        </a:prstGeom>
                        <a:solidFill>
                          <a:srgbClr val="FFFFFF"/>
                        </a:solidFill>
                        <a:ln w="9525">
                          <a:solidFill>
                            <a:srgbClr val="000000"/>
                          </a:solidFill>
                          <a:miter lim="800000"/>
                          <a:headEnd/>
                          <a:tailEnd/>
                        </a:ln>
                      </wps:spPr>
                      <wps:txbx>
                        <w:txbxContent>
                          <w:p w:rsidR="00423018" w:rsidRDefault="004230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9" type="#_x0000_t202" style="position:absolute;margin-left:330.4pt;margin-top:.4pt;width:16.65pt;height:10.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0VKwIAAFgEAAAOAAAAZHJzL2Uyb0RvYy54bWysVM1u2zAMvg/YOwi6L47TZGuNOEWXLsOA&#10;7gdo9wCyLMfCZFGjlNjd05eS09TYdhrmg0CK1EfyI+n19dAZdlToNdiS57M5Z8pKqLXdl/z7w+7N&#10;JWc+CFsLA1aV/FF5fr15/Wrdu0ItoAVTK2QEYn3Ru5K3Ibgiy7xsVSf8DJyyZGwAOxFIxX1Wo+gJ&#10;vTPZYj5/m/WAtUOQynu6vR2NfJPwm0bJ8LVpvArMlJxyC+nEdFbxzDZrUexRuFbLUxriH7LohLYU&#10;9Ax1K4JgB9R/QHVaInhowkxCl0HTaKlSDVRNPv+tmvtWOJVqIXK8O9Pk/x+s/HL8hkzX1DvOrOio&#10;RQ9qCOw9DCxfRXp65wvyunfkFwa6j66xVO/uQP7wzMK2FXavbhChb5WoKb08vswmT0ccH0Gq/jPU&#10;FEccAiSgocEuAhIbjNCpTY/n1sRcJF0u8ny5WnEmyZRfrBYkxwiieH7s0IePCjoWhZIjdT6Bi+Od&#10;D6Prs0tKHoyud9qYpOC+2hpkR0FTskvfCd1P3YxlfcmvKPhY/9TmpxDz9P0NotOBxt3oruSXZydR&#10;RNY+2JrSFEUQ2owyVWfsicbI3MhhGKphbNhFjBA5rqB+JGIRxvGmdSShBfzFWU+jXXL/8yBQcWY+&#10;WWrOVb5cxl1IynL1bkEKTi3V1CKsJKiSB85GcRvG/Tk41PuWIo3jYOGGGtroRPZLVqf8aXxTu06r&#10;Fvdjqievlx/C5gkAAP//AwBQSwMEFAAGAAgAAAAhADiXtMDcAAAABwEAAA8AAABkcnMvZG93bnJl&#10;di54bWxMjsFOwzAQRO9I/IO1SFwQdRKq0IY4FUICwQ0Kgqsbb5MIex1sNw1/z3KC42hGb169mZ0V&#10;E4Y4eFKQLzIQSK03A3UK3l7vL1cgYtJktPWECr4xwqY5Pal1ZfyRXnDapk4whGKlFfQpjZWUse3R&#10;6bjwIxJ3ex+cThxDJ03QR4Y7K4ssK6XTA/FDr0e867H93B6cgtXycfqIT1fP7225t+t0cT09fAWl&#10;zs/m2xsQCef0N4ZffVaHhp12/kAmCqugLDNWTwwDwXW5XuYgdgqKIgfZ1PK/f/MDAAD//wMAUEsB&#10;Ai0AFAAGAAgAAAAhALaDOJL+AAAA4QEAABMAAAAAAAAAAAAAAAAAAAAAAFtDb250ZW50X1R5cGVz&#10;XS54bWxQSwECLQAUAAYACAAAACEAOP0h/9YAAACUAQAACwAAAAAAAAAAAAAAAAAvAQAAX3JlbHMv&#10;LnJlbHNQSwECLQAUAAYACAAAACEAj64NFSsCAABYBAAADgAAAAAAAAAAAAAAAAAuAgAAZHJzL2Uy&#10;b0RvYy54bWxQSwECLQAUAAYACAAAACEAOJe0wNwAAAAHAQAADwAAAAAAAAAAAAAAAACFBAAAZHJz&#10;L2Rvd25yZXYueG1sUEsFBgAAAAAEAAQA8wAAAI4FAAAAAA==&#10;">
                <v:textbox>
                  <w:txbxContent>
                    <w:p w:rsidR="00423018" w:rsidRDefault="00423018"/>
                  </w:txbxContent>
                </v:textbox>
              </v:shape>
            </w:pict>
          </mc:Fallback>
        </mc:AlternateContent>
      </w:r>
      <w:r w:rsidR="009611DB">
        <w:t xml:space="preserve">Finns larm och finns </w:t>
      </w:r>
      <w:r w:rsidR="00757ED6">
        <w:t>rutiner för hur larmsituationer skall hanteras?</w:t>
      </w:r>
      <w:r w:rsidR="008E4241">
        <w:t xml:space="preserve"> </w:t>
      </w:r>
      <w:r w:rsidR="00581F03">
        <w:t xml:space="preserve">      Ja   </w:t>
      </w:r>
      <w:r w:rsidR="00581F03">
        <w:tab/>
        <w:t xml:space="preserve">Nej  </w:t>
      </w:r>
    </w:p>
    <w:tbl>
      <w:tblPr>
        <w:tblStyle w:val="Tabellrutnt"/>
        <w:tblW w:w="0" w:type="auto"/>
        <w:tblLook w:val="04A0" w:firstRow="1" w:lastRow="0" w:firstColumn="1" w:lastColumn="0" w:noHBand="0" w:noVBand="1"/>
      </w:tblPr>
      <w:tblGrid>
        <w:gridCol w:w="1526"/>
        <w:gridCol w:w="567"/>
        <w:gridCol w:w="5386"/>
        <w:gridCol w:w="3129"/>
        <w:gridCol w:w="3536"/>
        <w:gridCol w:w="38"/>
      </w:tblGrid>
      <w:tr w:rsidR="00757ED6" w:rsidTr="00757ED6">
        <w:trPr>
          <w:gridAfter w:val="1"/>
          <w:wAfter w:w="38" w:type="dxa"/>
        </w:trPr>
        <w:tc>
          <w:tcPr>
            <w:tcW w:w="1526" w:type="dxa"/>
          </w:tcPr>
          <w:p w:rsidR="00757ED6" w:rsidRDefault="00757ED6" w:rsidP="00757ED6">
            <w:r>
              <w:t>Finns larm</w:t>
            </w:r>
          </w:p>
        </w:tc>
        <w:tc>
          <w:tcPr>
            <w:tcW w:w="5953" w:type="dxa"/>
            <w:gridSpan w:val="2"/>
          </w:tcPr>
          <w:p w:rsidR="00757ED6" w:rsidRDefault="00757ED6" w:rsidP="00757ED6"/>
        </w:tc>
        <w:tc>
          <w:tcPr>
            <w:tcW w:w="3129" w:type="dxa"/>
          </w:tcPr>
          <w:p w:rsidR="00757ED6" w:rsidRDefault="00757ED6" w:rsidP="00757ED6">
            <w:r>
              <w:t>Finns rutiner</w:t>
            </w:r>
          </w:p>
        </w:tc>
        <w:tc>
          <w:tcPr>
            <w:tcW w:w="3536" w:type="dxa"/>
          </w:tcPr>
          <w:p w:rsidR="00757ED6" w:rsidRDefault="00757ED6" w:rsidP="00757ED6"/>
        </w:tc>
      </w:tr>
      <w:tr w:rsidR="00581F03" w:rsidTr="00581F03">
        <w:tc>
          <w:tcPr>
            <w:tcW w:w="2093" w:type="dxa"/>
            <w:gridSpan w:val="2"/>
          </w:tcPr>
          <w:p w:rsidR="00581F03" w:rsidRDefault="00581F03" w:rsidP="00757ED6">
            <w:r>
              <w:t>Planerade åtgärder</w:t>
            </w:r>
          </w:p>
          <w:p w:rsidR="00DF1039" w:rsidRDefault="00DF1039" w:rsidP="00757ED6">
            <w:r>
              <w:t>Handlingsplan</w:t>
            </w:r>
          </w:p>
        </w:tc>
        <w:tc>
          <w:tcPr>
            <w:tcW w:w="12089" w:type="dxa"/>
            <w:gridSpan w:val="4"/>
          </w:tcPr>
          <w:p w:rsidR="00581F03" w:rsidRDefault="00581F03" w:rsidP="00757ED6"/>
          <w:p w:rsidR="009119F8" w:rsidRDefault="009119F8" w:rsidP="00757ED6"/>
        </w:tc>
      </w:tr>
      <w:tr w:rsidR="00581F03" w:rsidTr="00581F03">
        <w:tc>
          <w:tcPr>
            <w:tcW w:w="14144" w:type="dxa"/>
            <w:gridSpan w:val="6"/>
          </w:tcPr>
          <w:p w:rsidR="00581F03" w:rsidRDefault="00581F03" w:rsidP="00757ED6"/>
        </w:tc>
      </w:tr>
      <w:tr w:rsidR="00581F03" w:rsidTr="00581F03">
        <w:tc>
          <w:tcPr>
            <w:tcW w:w="14144" w:type="dxa"/>
            <w:gridSpan w:val="6"/>
          </w:tcPr>
          <w:p w:rsidR="00581F03" w:rsidRDefault="00581F03" w:rsidP="00757ED6"/>
        </w:tc>
      </w:tr>
      <w:tr w:rsidR="00581F03" w:rsidTr="00581F03">
        <w:tc>
          <w:tcPr>
            <w:tcW w:w="14144" w:type="dxa"/>
            <w:gridSpan w:val="6"/>
          </w:tcPr>
          <w:p w:rsidR="00581F03" w:rsidRDefault="00581F03" w:rsidP="00757ED6"/>
        </w:tc>
      </w:tr>
    </w:tbl>
    <w:p w:rsidR="00757ED6" w:rsidRDefault="00757ED6" w:rsidP="00757ED6">
      <w:pPr>
        <w:spacing w:after="0"/>
      </w:pPr>
    </w:p>
    <w:tbl>
      <w:tblPr>
        <w:tblStyle w:val="Tabellrutnt"/>
        <w:tblW w:w="0" w:type="auto"/>
        <w:tblLook w:val="04A0" w:firstRow="1" w:lastRow="0" w:firstColumn="1" w:lastColumn="0" w:noHBand="0" w:noVBand="1"/>
      </w:tblPr>
      <w:tblGrid>
        <w:gridCol w:w="2376"/>
        <w:gridCol w:w="426"/>
        <w:gridCol w:w="1984"/>
        <w:gridCol w:w="1701"/>
        <w:gridCol w:w="7657"/>
      </w:tblGrid>
      <w:tr w:rsidR="00581F03" w:rsidTr="00581F03">
        <w:tc>
          <w:tcPr>
            <w:tcW w:w="2802" w:type="dxa"/>
            <w:gridSpan w:val="2"/>
          </w:tcPr>
          <w:p w:rsidR="00581F03" w:rsidRDefault="00581F03" w:rsidP="00757ED6">
            <w:r>
              <w:t>Planerat uppföljningsdatum</w:t>
            </w:r>
          </w:p>
        </w:tc>
        <w:tc>
          <w:tcPr>
            <w:tcW w:w="11342" w:type="dxa"/>
            <w:gridSpan w:val="3"/>
          </w:tcPr>
          <w:p w:rsidR="00581F03" w:rsidRDefault="00581F03" w:rsidP="00757ED6"/>
        </w:tc>
      </w:tr>
      <w:tr w:rsidR="008C626B" w:rsidTr="002F3332">
        <w:tc>
          <w:tcPr>
            <w:tcW w:w="2376" w:type="dxa"/>
          </w:tcPr>
          <w:p w:rsidR="008C626B" w:rsidRDefault="008C626B" w:rsidP="00757ED6">
            <w:r>
              <w:t>Datum för upprättande</w:t>
            </w:r>
          </w:p>
        </w:tc>
        <w:tc>
          <w:tcPr>
            <w:tcW w:w="2410" w:type="dxa"/>
            <w:gridSpan w:val="2"/>
          </w:tcPr>
          <w:p w:rsidR="008C626B" w:rsidRDefault="008C626B" w:rsidP="00757ED6"/>
        </w:tc>
        <w:tc>
          <w:tcPr>
            <w:tcW w:w="1701" w:type="dxa"/>
          </w:tcPr>
          <w:p w:rsidR="008C626B" w:rsidRDefault="008C626B" w:rsidP="00757ED6">
            <w:r>
              <w:t xml:space="preserve">Namnteckning </w:t>
            </w:r>
          </w:p>
        </w:tc>
        <w:tc>
          <w:tcPr>
            <w:tcW w:w="7657" w:type="dxa"/>
          </w:tcPr>
          <w:p w:rsidR="008C626B" w:rsidRDefault="008C626B" w:rsidP="00757ED6"/>
        </w:tc>
      </w:tr>
    </w:tbl>
    <w:p w:rsidR="008C626B" w:rsidRDefault="008C626B" w:rsidP="009119F8">
      <w:pPr>
        <w:spacing w:after="0"/>
      </w:pPr>
    </w:p>
    <w:sectPr w:rsidR="008C626B" w:rsidSect="00657A09">
      <w:headerReference w:type="default" r:id="rId8"/>
      <w:footerReference w:type="default" r:id="rId9"/>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3018" w:rsidRDefault="00423018" w:rsidP="00657A09">
      <w:pPr>
        <w:spacing w:after="0" w:line="240" w:lineRule="auto"/>
      </w:pPr>
      <w:r>
        <w:separator/>
      </w:r>
    </w:p>
  </w:endnote>
  <w:endnote w:type="continuationSeparator" w:id="0">
    <w:p w:rsidR="00423018" w:rsidRDefault="00423018" w:rsidP="00657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3018" w:rsidRPr="00444734" w:rsidRDefault="00423018">
    <w:pPr>
      <w:pStyle w:val="Sidfot"/>
      <w:rPr>
        <w:sz w:val="16"/>
        <w:szCs w:val="16"/>
      </w:rPr>
    </w:pPr>
    <w:r w:rsidRPr="00444734">
      <w:rPr>
        <w:sz w:val="16"/>
        <w:szCs w:val="16"/>
      </w:rPr>
      <w:t>Upprättad av KA</w:t>
    </w:r>
    <w:r w:rsidRPr="00444734">
      <w:rPr>
        <w:sz w:val="16"/>
        <w:szCs w:val="16"/>
      </w:rPr>
      <w:tab/>
      <w:t xml:space="preserve">                                                                </w:t>
    </w:r>
    <w:r>
      <w:rPr>
        <w:sz w:val="16"/>
        <w:szCs w:val="16"/>
      </w:rPr>
      <w:t xml:space="preserve">                            Godkänd av VD</w:t>
    </w:r>
    <w:r>
      <w:rPr>
        <w:sz w:val="16"/>
        <w:szCs w:val="16"/>
      </w:rPr>
      <w:tab/>
    </w:r>
    <w:r>
      <w:rPr>
        <w:sz w:val="16"/>
        <w:szCs w:val="16"/>
      </w:rPr>
      <w:tab/>
    </w:r>
    <w:r>
      <w:rPr>
        <w:sz w:val="16"/>
        <w:szCs w:val="16"/>
      </w:rPr>
      <w:tab/>
    </w:r>
    <w:r>
      <w:rPr>
        <w:sz w:val="16"/>
        <w:szCs w:val="16"/>
      </w:rPr>
      <w:tab/>
      <w:t>2012-10-22</w:t>
    </w:r>
    <w:r w:rsidRPr="00444734">
      <w:rPr>
        <w:sz w:val="16"/>
        <w:szCs w:val="16"/>
      </w:rPr>
      <w:tab/>
    </w:r>
  </w:p>
  <w:p w:rsidR="00423018" w:rsidRPr="00444734" w:rsidRDefault="00423018">
    <w:pPr>
      <w:pStyle w:val="Sidfot"/>
      <w:rPr>
        <w:sz w:val="16"/>
        <w:szCs w:val="16"/>
      </w:rPr>
    </w:pPr>
    <w:r>
      <w:rPr>
        <w:sz w:val="16"/>
        <w:szCs w:val="16"/>
      </w:rPr>
      <w:t>G.F.A 1.6</w:t>
    </w:r>
    <w:r w:rsidRPr="00444734">
      <w:rPr>
        <w:sz w:val="16"/>
        <w:szCs w:val="16"/>
      </w:rPr>
      <w:tab/>
      <w:t xml:space="preserve">                                                             </w:t>
    </w:r>
    <w:r>
      <w:rPr>
        <w:sz w:val="16"/>
        <w:szCs w:val="16"/>
      </w:rPr>
      <w:t xml:space="preserve">    </w:t>
    </w:r>
    <w:r w:rsidRPr="00444734">
      <w:rPr>
        <w:sz w:val="16"/>
        <w:szCs w:val="16"/>
      </w:rPr>
      <w:t xml:space="preserve"> </w:t>
    </w:r>
    <w:r>
      <w:rPr>
        <w:sz w:val="16"/>
        <w:szCs w:val="16"/>
      </w:rPr>
      <w:t xml:space="preserve">                      </w:t>
    </w:r>
    <w:r w:rsidRPr="00444734">
      <w:rPr>
        <w:sz w:val="16"/>
        <w:szCs w:val="16"/>
      </w:rPr>
      <w:t>Malin Dixman Novakovic</w:t>
    </w:r>
    <w:r w:rsidRPr="00444734">
      <w:rPr>
        <w:sz w:val="16"/>
        <w:szCs w:val="16"/>
      </w:rPr>
      <w:tab/>
    </w:r>
    <w:r w:rsidRPr="00444734">
      <w:rPr>
        <w:sz w:val="16"/>
        <w:szCs w:val="16"/>
      </w:rPr>
      <w:tab/>
    </w:r>
    <w:r w:rsidRPr="00444734">
      <w:rPr>
        <w:sz w:val="16"/>
        <w:szCs w:val="16"/>
      </w:rPr>
      <w:tab/>
    </w:r>
    <w:r w:rsidRPr="00444734">
      <w:rPr>
        <w:sz w:val="16"/>
        <w:szCs w:val="16"/>
      </w:rPr>
      <w:tab/>
    </w:r>
    <w:r w:rsidRPr="00444734">
      <w:rPr>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3018" w:rsidRDefault="00423018" w:rsidP="00657A09">
      <w:pPr>
        <w:spacing w:after="0" w:line="240" w:lineRule="auto"/>
      </w:pPr>
      <w:r>
        <w:separator/>
      </w:r>
    </w:p>
  </w:footnote>
  <w:footnote w:type="continuationSeparator" w:id="0">
    <w:p w:rsidR="00423018" w:rsidRDefault="00423018" w:rsidP="00657A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3018" w:rsidRDefault="00423018" w:rsidP="00AD2109">
    <w:r>
      <w:rPr>
        <w:noProof/>
        <w:lang w:eastAsia="sv-SE"/>
      </w:rPr>
      <w:drawing>
        <wp:inline distT="0" distB="0" distL="0" distR="0">
          <wp:extent cx="1428750" cy="476250"/>
          <wp:effectExtent l="19050" t="0" r="0" b="0"/>
          <wp:docPr id="2" name="Bildobjekt 1" desc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ga.gif"/>
                  <pic:cNvPicPr/>
                </pic:nvPicPr>
                <pic:blipFill>
                  <a:blip r:embed="rId1"/>
                  <a:stretch>
                    <a:fillRect/>
                  </a:stretch>
                </pic:blipFill>
                <pic:spPr>
                  <a:xfrm>
                    <a:off x="0" y="0"/>
                    <a:ext cx="1428750" cy="476250"/>
                  </a:xfrm>
                  <a:prstGeom prst="rect">
                    <a:avLst/>
                  </a:prstGeom>
                </pic:spPr>
              </pic:pic>
            </a:graphicData>
          </a:graphic>
        </wp:inline>
      </w:drawing>
    </w:r>
    <w:r>
      <w:tab/>
    </w:r>
    <w:r>
      <w:tab/>
    </w:r>
    <w:r>
      <w:tab/>
    </w:r>
    <w:r w:rsidRPr="00AD2109">
      <w:rPr>
        <w:b/>
        <w:sz w:val="24"/>
        <w:szCs w:val="24"/>
      </w:rPr>
      <w:t>RIS</w:t>
    </w:r>
    <w:r>
      <w:rPr>
        <w:b/>
        <w:sz w:val="24"/>
        <w:szCs w:val="24"/>
      </w:rPr>
      <w:t xml:space="preserve">KBEDÖMNING HOT &amp; VÅLD </w:t>
    </w:r>
    <w:r>
      <w:tab/>
    </w:r>
    <w:r>
      <w:tab/>
    </w:r>
    <w:r>
      <w:tab/>
    </w:r>
    <w:sdt>
      <w:sdtPr>
        <w:id w:val="250395305"/>
        <w:docPartObj>
          <w:docPartGallery w:val="Page Numbers (Top of Page)"/>
          <w:docPartUnique/>
        </w:docPartObj>
      </w:sdtPr>
      <w:sdtEndPr/>
      <w:sdtContent>
        <w:r>
          <w:tab/>
          <w:t xml:space="preserve">Sida </w:t>
        </w:r>
        <w:r w:rsidR="00396AF9">
          <w:fldChar w:fldCharType="begin"/>
        </w:r>
        <w:r w:rsidR="00396AF9">
          <w:instrText xml:space="preserve"> PAGE </w:instrText>
        </w:r>
        <w:r w:rsidR="00396AF9">
          <w:fldChar w:fldCharType="separate"/>
        </w:r>
        <w:r w:rsidR="00396AF9">
          <w:rPr>
            <w:noProof/>
          </w:rPr>
          <w:t>3</w:t>
        </w:r>
        <w:r w:rsidR="00396AF9">
          <w:rPr>
            <w:noProof/>
          </w:rPr>
          <w:fldChar w:fldCharType="end"/>
        </w:r>
        <w:r>
          <w:t xml:space="preserve"> av </w:t>
        </w:r>
        <w:r w:rsidR="00396AF9">
          <w:fldChar w:fldCharType="begin"/>
        </w:r>
        <w:r w:rsidR="00396AF9">
          <w:instrText xml:space="preserve"> NUMPAGES  </w:instrText>
        </w:r>
        <w:r w:rsidR="00396AF9">
          <w:fldChar w:fldCharType="separate"/>
        </w:r>
        <w:r w:rsidR="00396AF9">
          <w:rPr>
            <w:noProof/>
          </w:rPr>
          <w:t>3</w:t>
        </w:r>
        <w:r w:rsidR="00396AF9">
          <w:rPr>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B303D2"/>
    <w:multiLevelType w:val="hybridMultilevel"/>
    <w:tmpl w:val="782C8D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ocumentProtection w:edit="readOnly" w:enforcement="1" w:cryptProviderType="rsaFull" w:cryptAlgorithmClass="hash" w:cryptAlgorithmType="typeAny" w:cryptAlgorithmSid="4" w:cryptSpinCount="100000" w:hash="EZqhv/jmlxMbHI7aTRPOqsyQ3ZI=" w:salt="9GXZM5ZHB2O8ww9oRTM15Q=="/>
  <w:defaultTabStop w:val="1304"/>
  <w:hyphenationZone w:val="425"/>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A09"/>
    <w:rsid w:val="00031256"/>
    <w:rsid w:val="00066454"/>
    <w:rsid w:val="00081E1D"/>
    <w:rsid w:val="0009563C"/>
    <w:rsid w:val="000B2287"/>
    <w:rsid w:val="00113750"/>
    <w:rsid w:val="0015767A"/>
    <w:rsid w:val="00175B10"/>
    <w:rsid w:val="001A277D"/>
    <w:rsid w:val="00253DCC"/>
    <w:rsid w:val="00275CEE"/>
    <w:rsid w:val="00287669"/>
    <w:rsid w:val="002A4CF9"/>
    <w:rsid w:val="002F3332"/>
    <w:rsid w:val="00347341"/>
    <w:rsid w:val="00366287"/>
    <w:rsid w:val="00394C91"/>
    <w:rsid w:val="00396AF9"/>
    <w:rsid w:val="003D3314"/>
    <w:rsid w:val="00423018"/>
    <w:rsid w:val="004241CA"/>
    <w:rsid w:val="00430CFF"/>
    <w:rsid w:val="00444734"/>
    <w:rsid w:val="00470D31"/>
    <w:rsid w:val="004736E0"/>
    <w:rsid w:val="004977F8"/>
    <w:rsid w:val="004E17B5"/>
    <w:rsid w:val="00581F03"/>
    <w:rsid w:val="005A66D9"/>
    <w:rsid w:val="005D01FD"/>
    <w:rsid w:val="005E70E0"/>
    <w:rsid w:val="00613D76"/>
    <w:rsid w:val="006145EE"/>
    <w:rsid w:val="006328F2"/>
    <w:rsid w:val="00633067"/>
    <w:rsid w:val="00657A09"/>
    <w:rsid w:val="00757ED6"/>
    <w:rsid w:val="00793BF2"/>
    <w:rsid w:val="007A2563"/>
    <w:rsid w:val="007B42D8"/>
    <w:rsid w:val="007D5080"/>
    <w:rsid w:val="007F6586"/>
    <w:rsid w:val="008223A3"/>
    <w:rsid w:val="008C626B"/>
    <w:rsid w:val="008E4241"/>
    <w:rsid w:val="008F2DEE"/>
    <w:rsid w:val="00901DAF"/>
    <w:rsid w:val="009119F8"/>
    <w:rsid w:val="009261AC"/>
    <w:rsid w:val="00935EB9"/>
    <w:rsid w:val="00946ED9"/>
    <w:rsid w:val="00957535"/>
    <w:rsid w:val="009611DB"/>
    <w:rsid w:val="009730B9"/>
    <w:rsid w:val="00A23F48"/>
    <w:rsid w:val="00A724C8"/>
    <w:rsid w:val="00A72EEC"/>
    <w:rsid w:val="00AD2109"/>
    <w:rsid w:val="00AD4FAA"/>
    <w:rsid w:val="00AF7009"/>
    <w:rsid w:val="00B13873"/>
    <w:rsid w:val="00B5416D"/>
    <w:rsid w:val="00BA32FB"/>
    <w:rsid w:val="00BE45B3"/>
    <w:rsid w:val="00C128D9"/>
    <w:rsid w:val="00C624E1"/>
    <w:rsid w:val="00C67B1E"/>
    <w:rsid w:val="00CA13EB"/>
    <w:rsid w:val="00D10135"/>
    <w:rsid w:val="00D43AE2"/>
    <w:rsid w:val="00DF1039"/>
    <w:rsid w:val="00E368F0"/>
    <w:rsid w:val="00EA779A"/>
    <w:rsid w:val="00EC7801"/>
    <w:rsid w:val="00F273FC"/>
    <w:rsid w:val="00F34E98"/>
    <w:rsid w:val="00F37DD8"/>
    <w:rsid w:val="00F937A3"/>
    <w:rsid w:val="00FF367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3B36D5C2-716F-4C19-ABCF-260BC2A34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5EE"/>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semiHidden/>
    <w:unhideWhenUsed/>
    <w:rsid w:val="00657A09"/>
    <w:pPr>
      <w:tabs>
        <w:tab w:val="center" w:pos="4536"/>
        <w:tab w:val="right" w:pos="9072"/>
      </w:tabs>
      <w:spacing w:after="0" w:line="240" w:lineRule="auto"/>
    </w:pPr>
  </w:style>
  <w:style w:type="character" w:customStyle="1" w:styleId="SidhuvudChar">
    <w:name w:val="Sidhuvud Char"/>
    <w:basedOn w:val="Standardstycketeckensnitt"/>
    <w:link w:val="Sidhuvud"/>
    <w:uiPriority w:val="99"/>
    <w:semiHidden/>
    <w:rsid w:val="00657A09"/>
  </w:style>
  <w:style w:type="paragraph" w:styleId="Sidfot">
    <w:name w:val="footer"/>
    <w:basedOn w:val="Normal"/>
    <w:link w:val="SidfotChar"/>
    <w:uiPriority w:val="99"/>
    <w:semiHidden/>
    <w:unhideWhenUsed/>
    <w:rsid w:val="00657A09"/>
    <w:pPr>
      <w:tabs>
        <w:tab w:val="center" w:pos="4536"/>
        <w:tab w:val="right" w:pos="9072"/>
      </w:tabs>
      <w:spacing w:after="0" w:line="240" w:lineRule="auto"/>
    </w:pPr>
  </w:style>
  <w:style w:type="character" w:customStyle="1" w:styleId="SidfotChar">
    <w:name w:val="Sidfot Char"/>
    <w:basedOn w:val="Standardstycketeckensnitt"/>
    <w:link w:val="Sidfot"/>
    <w:uiPriority w:val="99"/>
    <w:semiHidden/>
    <w:rsid w:val="00657A09"/>
  </w:style>
  <w:style w:type="paragraph" w:styleId="Ballongtext">
    <w:name w:val="Balloon Text"/>
    <w:basedOn w:val="Normal"/>
    <w:link w:val="BallongtextChar"/>
    <w:uiPriority w:val="99"/>
    <w:semiHidden/>
    <w:unhideWhenUsed/>
    <w:rsid w:val="00657A09"/>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657A09"/>
    <w:rPr>
      <w:rFonts w:ascii="Tahoma" w:hAnsi="Tahoma" w:cs="Tahoma"/>
      <w:sz w:val="16"/>
      <w:szCs w:val="16"/>
    </w:rPr>
  </w:style>
  <w:style w:type="character" w:styleId="Hyperlnk">
    <w:name w:val="Hyperlink"/>
    <w:basedOn w:val="Standardstycketeckensnitt"/>
    <w:uiPriority w:val="99"/>
    <w:unhideWhenUsed/>
    <w:rsid w:val="00657A09"/>
    <w:rPr>
      <w:color w:val="0000FF" w:themeColor="hyperlink"/>
      <w:u w:val="single"/>
    </w:rPr>
  </w:style>
  <w:style w:type="table" w:styleId="Tabellrutnt">
    <w:name w:val="Table Grid"/>
    <w:basedOn w:val="Normaltabell"/>
    <w:uiPriority w:val="59"/>
    <w:rsid w:val="00A724C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stycke">
    <w:name w:val="List Paragraph"/>
    <w:basedOn w:val="Normal"/>
    <w:uiPriority w:val="34"/>
    <w:qFormat/>
    <w:rsid w:val="005D01FD"/>
    <w:pPr>
      <w:ind w:left="720"/>
      <w:contextualSpacing/>
    </w:pPr>
  </w:style>
  <w:style w:type="character" w:styleId="Kommentarsreferens">
    <w:name w:val="annotation reference"/>
    <w:basedOn w:val="Standardstycketeckensnitt"/>
    <w:uiPriority w:val="99"/>
    <w:semiHidden/>
    <w:unhideWhenUsed/>
    <w:rsid w:val="004241CA"/>
    <w:rPr>
      <w:sz w:val="16"/>
      <w:szCs w:val="16"/>
    </w:rPr>
  </w:style>
  <w:style w:type="paragraph" w:styleId="Kommentarer">
    <w:name w:val="annotation text"/>
    <w:basedOn w:val="Normal"/>
    <w:link w:val="KommentarerChar"/>
    <w:uiPriority w:val="99"/>
    <w:semiHidden/>
    <w:unhideWhenUsed/>
    <w:rsid w:val="004241CA"/>
    <w:pPr>
      <w:spacing w:line="240" w:lineRule="auto"/>
    </w:pPr>
    <w:rPr>
      <w:sz w:val="20"/>
      <w:szCs w:val="20"/>
    </w:rPr>
  </w:style>
  <w:style w:type="character" w:customStyle="1" w:styleId="KommentarerChar">
    <w:name w:val="Kommentarer Char"/>
    <w:basedOn w:val="Standardstycketeckensnitt"/>
    <w:link w:val="Kommentarer"/>
    <w:uiPriority w:val="99"/>
    <w:semiHidden/>
    <w:rsid w:val="004241CA"/>
    <w:rPr>
      <w:sz w:val="20"/>
      <w:szCs w:val="20"/>
    </w:rPr>
  </w:style>
  <w:style w:type="paragraph" w:styleId="Kommentarsmne">
    <w:name w:val="annotation subject"/>
    <w:basedOn w:val="Kommentarer"/>
    <w:next w:val="Kommentarer"/>
    <w:link w:val="KommentarsmneChar"/>
    <w:uiPriority w:val="99"/>
    <w:semiHidden/>
    <w:unhideWhenUsed/>
    <w:rsid w:val="004241CA"/>
    <w:rPr>
      <w:b/>
      <w:bCs/>
    </w:rPr>
  </w:style>
  <w:style w:type="character" w:customStyle="1" w:styleId="KommentarsmneChar">
    <w:name w:val="Kommentarsämne Char"/>
    <w:basedOn w:val="KommentarerChar"/>
    <w:link w:val="Kommentarsmne"/>
    <w:uiPriority w:val="99"/>
    <w:semiHidden/>
    <w:rsid w:val="004241C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FB94BC09-B2FD-425F-AC58-8222B118ED2A}">
  <ds:schemaRefs>
    <ds:schemaRef ds:uri="http://schemas.openxmlformats.org/officeDocument/2006/bibliography"/>
  </ds:schemaRefs>
</ds:datastoreItem>
</file>

<file path=customXml/itemProps2.xml><?xml version="1.0" encoding="utf-8"?>
<ds:datastoreItem xmlns:ds="http://schemas.openxmlformats.org/officeDocument/2006/customXml" ds:itemID="{CBE365F2-13B3-45C5-9588-995D536EE9F0}"/>
</file>

<file path=customXml/itemProps3.xml><?xml version="1.0" encoding="utf-8"?>
<ds:datastoreItem xmlns:ds="http://schemas.openxmlformats.org/officeDocument/2006/customXml" ds:itemID="{9E7EAD0C-E108-4CF7-80EB-3A87663A3A54}"/>
</file>

<file path=customXml/itemProps4.xml><?xml version="1.0" encoding="utf-8"?>
<ds:datastoreItem xmlns:ds="http://schemas.openxmlformats.org/officeDocument/2006/customXml" ds:itemID="{B4C7DDA5-4B7A-49B9-B7EA-20E54DAB9501}"/>
</file>

<file path=docProps/app.xml><?xml version="1.0" encoding="utf-8"?>
<Properties xmlns="http://schemas.openxmlformats.org/officeDocument/2006/extended-properties" xmlns:vt="http://schemas.openxmlformats.org/officeDocument/2006/docPropsVTypes">
  <Template>Normal</Template>
  <TotalTime>0</TotalTime>
  <Pages>5</Pages>
  <Words>720</Words>
  <Characters>3818</Characters>
  <Application>Microsoft Office Word</Application>
  <DocSecurity>8</DocSecurity>
  <Lines>31</Lines>
  <Paragraphs>9</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4529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Jenny Signer</cp:lastModifiedBy>
  <cp:revision>2</cp:revision>
  <cp:lastPrinted>2014-04-16T07:57:00Z</cp:lastPrinted>
  <dcterms:created xsi:type="dcterms:W3CDTF">2019-05-20T12:39:00Z</dcterms:created>
  <dcterms:modified xsi:type="dcterms:W3CDTF">2019-05-20T12:39:00Z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