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1030" w:rsidRPr="00237DA6" w:rsidRDefault="00CF1030" w:rsidP="00CF1030">
      <w:pPr>
        <w:pStyle w:val="Rubrik1"/>
        <w:contextualSpacing w:val="0"/>
        <w:rPr>
          <w:rFonts w:asciiTheme="minorHAnsi" w:hAnsiTheme="minorHAnsi"/>
          <w:sz w:val="24"/>
          <w:szCs w:val="24"/>
        </w:rPr>
      </w:pPr>
    </w:p>
    <w:p w:rsidR="00CF1030" w:rsidRPr="007560FE" w:rsidRDefault="00CF1030" w:rsidP="00CF1030">
      <w:pPr>
        <w:pStyle w:val="Rubrik1"/>
        <w:contextualSpacing w:val="0"/>
        <w:jc w:val="center"/>
        <w:rPr>
          <w:rFonts w:asciiTheme="majorHAnsi" w:hAnsiTheme="majorHAnsi"/>
          <w:b/>
          <w:sz w:val="40"/>
          <w:szCs w:val="40"/>
        </w:rPr>
      </w:pPr>
      <w:r w:rsidRPr="007560FE">
        <w:rPr>
          <w:rFonts w:asciiTheme="majorHAnsi" w:hAnsiTheme="majorHAnsi"/>
          <w:b/>
          <w:sz w:val="40"/>
          <w:szCs w:val="40"/>
        </w:rPr>
        <w:t>Ledningssystem för systematiskt kvalitetsarbete</w:t>
      </w:r>
    </w:p>
    <w:p w:rsidR="00CF1030" w:rsidRPr="007560FE" w:rsidRDefault="00CF1030" w:rsidP="00CF1030">
      <w:pPr>
        <w:rPr>
          <w:rFonts w:asciiTheme="minorHAnsi" w:hAnsiTheme="minorHAnsi"/>
          <w:sz w:val="24"/>
          <w:szCs w:val="24"/>
        </w:rPr>
      </w:pPr>
    </w:p>
    <w:p w:rsidR="00CF1030" w:rsidRPr="00545C27" w:rsidRDefault="00CF1030" w:rsidP="00CF1030">
      <w:pPr>
        <w:rPr>
          <w:rFonts w:asciiTheme="minorHAnsi" w:hAnsiTheme="minorHAnsi"/>
          <w:sz w:val="24"/>
          <w:szCs w:val="24"/>
        </w:rPr>
      </w:pPr>
      <w:r w:rsidRPr="00545C27">
        <w:rPr>
          <w:rFonts w:asciiTheme="minorHAnsi" w:hAnsiTheme="minorHAnsi"/>
          <w:sz w:val="24"/>
          <w:szCs w:val="24"/>
        </w:rPr>
        <w:t xml:space="preserve">Detta kvalitetssystem avser </w:t>
      </w:r>
      <w:r>
        <w:rPr>
          <w:rFonts w:asciiTheme="minorHAnsi" w:hAnsiTheme="minorHAnsi"/>
          <w:sz w:val="24"/>
          <w:szCs w:val="24"/>
        </w:rPr>
        <w:t xml:space="preserve">OmsorgsCompagniet i Nordens </w:t>
      </w:r>
      <w:r w:rsidR="00026BDA">
        <w:rPr>
          <w:rFonts w:asciiTheme="minorHAnsi" w:hAnsiTheme="minorHAnsi"/>
          <w:sz w:val="24"/>
          <w:szCs w:val="24"/>
        </w:rPr>
        <w:t xml:space="preserve">(nedan OC) </w:t>
      </w:r>
      <w:r w:rsidRPr="00545C27">
        <w:rPr>
          <w:rFonts w:asciiTheme="minorHAnsi" w:hAnsiTheme="minorHAnsi"/>
          <w:sz w:val="24"/>
          <w:szCs w:val="24"/>
        </w:rPr>
        <w:t xml:space="preserve">verksamhet som anordnare av personlig assistans. </w:t>
      </w:r>
      <w:r>
        <w:rPr>
          <w:rFonts w:asciiTheme="minorHAnsi" w:hAnsiTheme="minorHAnsi"/>
          <w:sz w:val="24"/>
          <w:szCs w:val="24"/>
        </w:rPr>
        <w:t>XXXXXXXXXXXXX</w:t>
      </w:r>
      <w:r w:rsidRPr="00545C27">
        <w:rPr>
          <w:rFonts w:asciiTheme="minorHAnsi" w:hAnsiTheme="minorHAnsi"/>
          <w:sz w:val="24"/>
          <w:szCs w:val="24"/>
        </w:rPr>
        <w:t xml:space="preserve"> </w:t>
      </w:r>
    </w:p>
    <w:p w:rsidR="00CF1030" w:rsidRDefault="00CF1030" w:rsidP="00CF1030">
      <w:pPr>
        <w:rPr>
          <w:rFonts w:asciiTheme="minorHAnsi" w:hAnsiTheme="minorHAnsi"/>
          <w:sz w:val="24"/>
          <w:szCs w:val="24"/>
        </w:rPr>
      </w:pPr>
    </w:p>
    <w:p w:rsidR="00CF1030" w:rsidRPr="00237DA6" w:rsidRDefault="00CF1030" w:rsidP="00CF1030">
      <w:pPr>
        <w:rPr>
          <w:rFonts w:asciiTheme="minorHAnsi" w:hAnsiTheme="minorHAnsi"/>
          <w:b/>
          <w:sz w:val="24"/>
          <w:szCs w:val="24"/>
        </w:rPr>
      </w:pPr>
      <w:r w:rsidRPr="00237DA6">
        <w:rPr>
          <w:rFonts w:asciiTheme="minorHAnsi" w:hAnsiTheme="minorHAnsi"/>
          <w:b/>
          <w:sz w:val="24"/>
          <w:szCs w:val="24"/>
        </w:rPr>
        <w:t>Områden</w:t>
      </w:r>
    </w:p>
    <w:p w:rsidR="00CF1030" w:rsidRPr="007560FE" w:rsidRDefault="00CF1030" w:rsidP="00CF1030">
      <w:pPr>
        <w:rPr>
          <w:rFonts w:asciiTheme="minorHAnsi" w:hAnsiTheme="minorHAnsi" w:cs="Times New Roman"/>
          <w:sz w:val="24"/>
          <w:szCs w:val="24"/>
        </w:rPr>
      </w:pPr>
      <w:r w:rsidRPr="007560FE">
        <w:rPr>
          <w:rFonts w:asciiTheme="minorHAnsi" w:hAnsiTheme="minorHAnsi" w:cs="Times New Roman"/>
          <w:sz w:val="24"/>
          <w:szCs w:val="24"/>
        </w:rPr>
        <w:t xml:space="preserve">Socialstyrelsen har lyft fram följande områden som särskilt viktiga för systematiskt kvalitetsarbete. Det sätt på vilket </w:t>
      </w:r>
      <w:r w:rsidR="00026BDA">
        <w:rPr>
          <w:rFonts w:asciiTheme="minorHAnsi" w:hAnsiTheme="minorHAnsi" w:cs="Times New Roman"/>
          <w:sz w:val="24"/>
          <w:szCs w:val="24"/>
        </w:rPr>
        <w:t>OC</w:t>
      </w:r>
      <w:r>
        <w:rPr>
          <w:rFonts w:asciiTheme="minorHAnsi" w:hAnsiTheme="minorHAnsi" w:cs="Times New Roman"/>
          <w:sz w:val="24"/>
          <w:szCs w:val="24"/>
        </w:rPr>
        <w:t xml:space="preserve"> </w:t>
      </w:r>
      <w:r w:rsidRPr="007560FE">
        <w:rPr>
          <w:rFonts w:asciiTheme="minorHAnsi" w:hAnsiTheme="minorHAnsi" w:cs="Times New Roman"/>
          <w:sz w:val="24"/>
          <w:szCs w:val="24"/>
        </w:rPr>
        <w:t xml:space="preserve">arbetar med ansvarsområdena beskrivs nedan under respektive rubrik. </w:t>
      </w:r>
    </w:p>
    <w:p w:rsidR="00CF1030" w:rsidRPr="007560FE" w:rsidRDefault="00CF1030" w:rsidP="00CF1030">
      <w:pPr>
        <w:rPr>
          <w:rFonts w:asciiTheme="minorHAnsi" w:hAnsiTheme="minorHAnsi" w:cs="Times New Roman"/>
          <w:sz w:val="24"/>
          <w:szCs w:val="24"/>
        </w:rPr>
      </w:pPr>
    </w:p>
    <w:p w:rsid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Kvalitetssäkring av insatsen personlig assistans</w:t>
      </w:r>
    </w:p>
    <w:p w:rsid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Tillgänglighet</w:t>
      </w:r>
    </w:p>
    <w:p w:rsid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Samarbete och samverkan</w:t>
      </w:r>
    </w:p>
    <w:p w:rsid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Dokumentation</w:t>
      </w:r>
    </w:p>
    <w:p w:rsid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Fel och brister i verksamheten</w:t>
      </w:r>
    </w:p>
    <w:p w:rsid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Synpunkter och klagomål på verksamheten</w:t>
      </w:r>
    </w:p>
    <w:p w:rsid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Personal- och kompetensförsörjning</w:t>
      </w:r>
    </w:p>
    <w:p w:rsidR="00CF1030" w:rsidRPr="00CF1030" w:rsidRDefault="00CF1030" w:rsidP="00CF1030">
      <w:pPr>
        <w:pStyle w:val="Liststycke"/>
        <w:numPr>
          <w:ilvl w:val="0"/>
          <w:numId w:val="15"/>
        </w:numPr>
        <w:autoSpaceDE w:val="0"/>
        <w:autoSpaceDN w:val="0"/>
        <w:adjustRightInd w:val="0"/>
        <w:spacing w:line="240" w:lineRule="auto"/>
        <w:rPr>
          <w:rFonts w:asciiTheme="minorHAnsi" w:hAnsiTheme="minorHAnsi"/>
          <w:b/>
          <w:sz w:val="24"/>
          <w:szCs w:val="24"/>
        </w:rPr>
      </w:pPr>
      <w:r w:rsidRPr="00CF1030">
        <w:rPr>
          <w:rFonts w:asciiTheme="minorHAnsi" w:hAnsiTheme="minorHAnsi"/>
          <w:b/>
          <w:sz w:val="24"/>
          <w:szCs w:val="24"/>
        </w:rPr>
        <w:t>Uppföljning och utvärdering av verksamhetens måluppfyllelse och kvalitet</w:t>
      </w:r>
    </w:p>
    <w:p w:rsidR="00CF1030" w:rsidRDefault="00CF1030" w:rsidP="00CF1030">
      <w:pPr>
        <w:autoSpaceDE w:val="0"/>
        <w:autoSpaceDN w:val="0"/>
        <w:adjustRightInd w:val="0"/>
        <w:spacing w:line="240" w:lineRule="auto"/>
        <w:rPr>
          <w:rFonts w:asciiTheme="minorHAnsi" w:hAnsiTheme="minorHAnsi"/>
          <w:b/>
          <w:sz w:val="24"/>
          <w:szCs w:val="24"/>
        </w:rPr>
      </w:pPr>
    </w:p>
    <w:p w:rsidR="00CF1030" w:rsidRPr="007560FE" w:rsidRDefault="00CF1030" w:rsidP="00CF1030">
      <w:pPr>
        <w:autoSpaceDE w:val="0"/>
        <w:autoSpaceDN w:val="0"/>
        <w:adjustRightInd w:val="0"/>
        <w:spacing w:line="240" w:lineRule="auto"/>
        <w:rPr>
          <w:rFonts w:asciiTheme="minorHAnsi" w:hAnsiTheme="minorHAnsi"/>
          <w:b/>
        </w:rPr>
      </w:pPr>
      <w:r>
        <w:rPr>
          <w:rFonts w:asciiTheme="minorHAnsi" w:hAnsiTheme="minorHAnsi"/>
          <w:b/>
          <w:sz w:val="24"/>
          <w:szCs w:val="24"/>
        </w:rPr>
        <w:t>Målstyrning</w:t>
      </w:r>
      <w:r w:rsidRPr="007560FE">
        <w:rPr>
          <w:rFonts w:asciiTheme="minorHAnsi" w:hAnsiTheme="minorHAnsi"/>
          <w:b/>
          <w:sz w:val="24"/>
          <w:szCs w:val="24"/>
        </w:rPr>
        <w:t xml:space="preserve"> </w:t>
      </w:r>
    </w:p>
    <w:p w:rsidR="00CF1030" w:rsidRPr="006A5B37" w:rsidRDefault="00CF1030" w:rsidP="00CF1030">
      <w:pPr>
        <w:rPr>
          <w:rFonts w:asciiTheme="minorHAnsi" w:hAnsiTheme="minorHAnsi"/>
          <w:sz w:val="24"/>
          <w:szCs w:val="24"/>
        </w:rPr>
      </w:pPr>
      <w:r w:rsidRPr="007560FE">
        <w:rPr>
          <w:rFonts w:asciiTheme="minorHAnsi" w:hAnsiTheme="minorHAnsi"/>
          <w:sz w:val="24"/>
          <w:szCs w:val="24"/>
        </w:rPr>
        <w:t xml:space="preserve">Företagets </w:t>
      </w:r>
      <w:r>
        <w:rPr>
          <w:rFonts w:asciiTheme="minorHAnsi" w:hAnsiTheme="minorHAnsi"/>
          <w:sz w:val="24"/>
          <w:szCs w:val="24"/>
        </w:rPr>
        <w:t xml:space="preserve">ska ha övergripande mål men även </w:t>
      </w:r>
      <w:r w:rsidRPr="007560FE">
        <w:rPr>
          <w:rFonts w:asciiTheme="minorHAnsi" w:hAnsiTheme="minorHAnsi"/>
          <w:sz w:val="24"/>
          <w:szCs w:val="24"/>
        </w:rPr>
        <w:t xml:space="preserve">mål </w:t>
      </w:r>
      <w:r>
        <w:rPr>
          <w:rFonts w:asciiTheme="minorHAnsi" w:hAnsiTheme="minorHAnsi"/>
          <w:sz w:val="24"/>
          <w:szCs w:val="24"/>
        </w:rPr>
        <w:t xml:space="preserve">att uppfylla. De senare </w:t>
      </w:r>
      <w:r w:rsidRPr="007560FE">
        <w:rPr>
          <w:rFonts w:asciiTheme="minorHAnsi" w:hAnsiTheme="minorHAnsi"/>
          <w:sz w:val="24"/>
          <w:szCs w:val="24"/>
        </w:rPr>
        <w:t xml:space="preserve">ska vara tydliga, möjliga att uppfylla samt utvärderingsbara. Målen ska utgå från de krav som ställs i författningar och andra styrdokument samt från de önskemål och krav som företagets kunder har. Målen ska ange vad företaget ska åstadkomma. Till målen ska kopplas rutiner som anger hur målen ska uppnås. </w:t>
      </w:r>
    </w:p>
    <w:p w:rsidR="00CF1030" w:rsidRPr="006A5B37" w:rsidRDefault="00CF1030" w:rsidP="00CF1030">
      <w:pPr>
        <w:pStyle w:val="Rubrik2"/>
        <w:contextualSpacing w:val="0"/>
        <w:rPr>
          <w:rFonts w:asciiTheme="minorHAnsi" w:hAnsiTheme="minorHAnsi"/>
          <w:sz w:val="24"/>
          <w:szCs w:val="24"/>
        </w:rPr>
      </w:pPr>
      <w:bookmarkStart w:id="0" w:name="h.ny6kyzirimh4" w:colFirst="0" w:colLast="0"/>
      <w:bookmarkEnd w:id="0"/>
      <w:r w:rsidRPr="006A5B37">
        <w:rPr>
          <w:rFonts w:asciiTheme="minorHAnsi" w:hAnsiTheme="minorHAnsi"/>
          <w:sz w:val="24"/>
          <w:szCs w:val="24"/>
        </w:rPr>
        <w:t>Övergripande mål</w:t>
      </w:r>
    </w:p>
    <w:p w:rsidR="00CF1030" w:rsidRPr="006A5B37" w:rsidRDefault="00CF1030" w:rsidP="00CF1030">
      <w:pPr>
        <w:spacing w:line="240" w:lineRule="auto"/>
        <w:contextualSpacing/>
        <w:rPr>
          <w:rFonts w:asciiTheme="minorHAnsi" w:hAnsiTheme="minorHAnsi"/>
          <w:sz w:val="24"/>
          <w:szCs w:val="24"/>
        </w:rPr>
      </w:pPr>
      <w:r w:rsidRPr="006A5B37">
        <w:rPr>
          <w:rFonts w:asciiTheme="minorHAnsi" w:hAnsiTheme="minorHAnsi"/>
          <w:sz w:val="24"/>
          <w:szCs w:val="24"/>
        </w:rPr>
        <w:t xml:space="preserve">”Bästa möjliga personliga assistans i alla situationer” </w:t>
      </w:r>
    </w:p>
    <w:p w:rsidR="00CF1030" w:rsidRPr="006A5B37" w:rsidRDefault="00CF1030" w:rsidP="00CF1030">
      <w:pPr>
        <w:spacing w:line="240" w:lineRule="auto"/>
        <w:contextualSpacing/>
        <w:rPr>
          <w:rFonts w:asciiTheme="minorHAnsi" w:hAnsiTheme="minorHAnsi"/>
          <w:sz w:val="24"/>
          <w:szCs w:val="24"/>
        </w:rPr>
      </w:pPr>
    </w:p>
    <w:p w:rsidR="00CF1030" w:rsidRPr="006A5B37" w:rsidRDefault="00CF1030" w:rsidP="00CF1030">
      <w:pPr>
        <w:spacing w:line="240" w:lineRule="auto"/>
        <w:contextualSpacing/>
        <w:rPr>
          <w:rFonts w:asciiTheme="minorHAnsi" w:hAnsiTheme="minorHAnsi"/>
          <w:b/>
          <w:sz w:val="24"/>
          <w:szCs w:val="24"/>
        </w:rPr>
      </w:pPr>
      <w:r w:rsidRPr="006A5B37">
        <w:rPr>
          <w:rFonts w:asciiTheme="minorHAnsi" w:hAnsiTheme="minorHAnsi"/>
          <w:b/>
          <w:sz w:val="24"/>
          <w:szCs w:val="24"/>
        </w:rPr>
        <w:t xml:space="preserve">Mål att uppnå: </w:t>
      </w:r>
    </w:p>
    <w:p w:rsidR="00CF1030" w:rsidRPr="006A5B37" w:rsidRDefault="00CF1030" w:rsidP="00CF1030">
      <w:pPr>
        <w:pStyle w:val="Liststycke"/>
        <w:numPr>
          <w:ilvl w:val="0"/>
          <w:numId w:val="17"/>
        </w:numPr>
        <w:spacing w:line="240" w:lineRule="auto"/>
        <w:rPr>
          <w:rFonts w:asciiTheme="minorHAnsi" w:hAnsiTheme="minorHAnsi"/>
          <w:sz w:val="24"/>
          <w:szCs w:val="24"/>
        </w:rPr>
      </w:pPr>
      <w:r w:rsidRPr="006A5B37">
        <w:rPr>
          <w:rFonts w:asciiTheme="minorHAnsi" w:hAnsiTheme="minorHAnsi"/>
          <w:sz w:val="24"/>
          <w:szCs w:val="24"/>
        </w:rPr>
        <w:t xml:space="preserve">förutsättningar att på egna villkor leva som andra i samhället, </w:t>
      </w:r>
    </w:p>
    <w:p w:rsidR="00CF1030" w:rsidRPr="006A5B37" w:rsidRDefault="00CF1030" w:rsidP="00CF1030">
      <w:pPr>
        <w:numPr>
          <w:ilvl w:val="0"/>
          <w:numId w:val="16"/>
        </w:numPr>
        <w:spacing w:line="240" w:lineRule="auto"/>
        <w:contextualSpacing/>
        <w:rPr>
          <w:rFonts w:asciiTheme="minorHAnsi" w:hAnsiTheme="minorHAnsi"/>
          <w:sz w:val="24"/>
          <w:szCs w:val="24"/>
        </w:rPr>
      </w:pPr>
      <w:r w:rsidRPr="006A5B37">
        <w:rPr>
          <w:rFonts w:asciiTheme="minorHAnsi" w:hAnsiTheme="minorHAnsi"/>
          <w:sz w:val="24"/>
          <w:szCs w:val="24"/>
        </w:rPr>
        <w:t>tillgång till stimulerande upplevelser och erfarenheter,</w:t>
      </w:r>
    </w:p>
    <w:p w:rsidR="00CF1030" w:rsidRPr="006A5B37" w:rsidRDefault="00CF1030" w:rsidP="00CF1030">
      <w:pPr>
        <w:numPr>
          <w:ilvl w:val="0"/>
          <w:numId w:val="16"/>
        </w:numPr>
        <w:spacing w:line="240" w:lineRule="auto"/>
        <w:contextualSpacing/>
        <w:rPr>
          <w:rFonts w:asciiTheme="minorHAnsi" w:hAnsiTheme="minorHAnsi"/>
          <w:sz w:val="24"/>
          <w:szCs w:val="24"/>
        </w:rPr>
      </w:pPr>
      <w:r w:rsidRPr="006A5B37">
        <w:rPr>
          <w:rFonts w:asciiTheme="minorHAnsi" w:hAnsiTheme="minorHAnsi"/>
          <w:sz w:val="24"/>
          <w:szCs w:val="24"/>
        </w:rPr>
        <w:t>förutsättningar att utöva sina intressen samt att utföra behov och åtaganden</w:t>
      </w:r>
      <w:r w:rsidR="006D1DBD">
        <w:rPr>
          <w:rFonts w:asciiTheme="minorHAnsi" w:hAnsiTheme="minorHAnsi"/>
          <w:sz w:val="24"/>
          <w:szCs w:val="24"/>
        </w:rPr>
        <w:t>,</w:t>
      </w:r>
      <w:r w:rsidRPr="006A5B37">
        <w:rPr>
          <w:rFonts w:asciiTheme="minorHAnsi" w:hAnsiTheme="minorHAnsi"/>
          <w:sz w:val="24"/>
          <w:szCs w:val="24"/>
        </w:rPr>
        <w:t xml:space="preserve"> </w:t>
      </w:r>
    </w:p>
    <w:p w:rsidR="00CF1030" w:rsidRPr="006A5B37" w:rsidRDefault="00CF1030" w:rsidP="00CF1030">
      <w:pPr>
        <w:numPr>
          <w:ilvl w:val="0"/>
          <w:numId w:val="16"/>
        </w:numPr>
        <w:spacing w:line="240" w:lineRule="auto"/>
        <w:contextualSpacing/>
        <w:rPr>
          <w:rFonts w:asciiTheme="minorHAnsi" w:hAnsiTheme="minorHAnsi"/>
          <w:sz w:val="24"/>
          <w:szCs w:val="24"/>
        </w:rPr>
      </w:pPr>
      <w:r w:rsidRPr="006A5B37">
        <w:rPr>
          <w:rFonts w:asciiTheme="minorHAnsi" w:hAnsiTheme="minorHAnsi"/>
          <w:sz w:val="24"/>
          <w:szCs w:val="24"/>
        </w:rPr>
        <w:t xml:space="preserve">förutsättningar att främja fysisk- och psykisk hälsa. </w:t>
      </w:r>
    </w:p>
    <w:p w:rsidR="00CF1030" w:rsidRPr="006A5B37" w:rsidRDefault="00CF1030" w:rsidP="00CF1030">
      <w:pPr>
        <w:rPr>
          <w:rFonts w:asciiTheme="minorHAnsi" w:hAnsiTheme="minorHAnsi"/>
          <w:sz w:val="24"/>
          <w:szCs w:val="24"/>
        </w:rPr>
      </w:pPr>
    </w:p>
    <w:p w:rsidR="00CF1030" w:rsidRPr="007560FE" w:rsidRDefault="00CF1030" w:rsidP="00CF1030">
      <w:pPr>
        <w:rPr>
          <w:rFonts w:asciiTheme="minorHAnsi" w:hAnsiTheme="minorHAnsi"/>
        </w:rPr>
      </w:pPr>
    </w:p>
    <w:p w:rsidR="00CF1030" w:rsidRPr="00123FFA" w:rsidRDefault="00CF1030" w:rsidP="00CF1030">
      <w:pPr>
        <w:rPr>
          <w:rFonts w:asciiTheme="minorHAnsi" w:hAnsiTheme="minorHAnsi"/>
          <w:b/>
          <w:sz w:val="24"/>
          <w:szCs w:val="24"/>
        </w:rPr>
      </w:pPr>
      <w:r w:rsidRPr="00123FFA">
        <w:rPr>
          <w:rFonts w:asciiTheme="minorHAnsi" w:hAnsiTheme="minorHAnsi"/>
          <w:b/>
          <w:sz w:val="24"/>
          <w:szCs w:val="24"/>
        </w:rPr>
        <w:t>Kvalitetssystemet kännetecknas av att:</w:t>
      </w:r>
    </w:p>
    <w:p w:rsidR="00CF1030" w:rsidRPr="00123FFA" w:rsidRDefault="00CF1030" w:rsidP="00CF1030">
      <w:pPr>
        <w:numPr>
          <w:ilvl w:val="0"/>
          <w:numId w:val="9"/>
        </w:numPr>
        <w:ind w:hanging="359"/>
        <w:contextualSpacing/>
        <w:rPr>
          <w:rFonts w:asciiTheme="minorHAnsi" w:hAnsiTheme="minorHAnsi"/>
          <w:sz w:val="24"/>
          <w:szCs w:val="24"/>
        </w:rPr>
      </w:pPr>
      <w:r w:rsidRPr="00123FFA">
        <w:rPr>
          <w:rFonts w:asciiTheme="minorHAnsi" w:hAnsiTheme="minorHAnsi"/>
          <w:sz w:val="24"/>
          <w:szCs w:val="24"/>
        </w:rPr>
        <w:t>Det är väl känt och tillämpas av all personal</w:t>
      </w:r>
    </w:p>
    <w:p w:rsidR="00CF1030" w:rsidRPr="00123FFA" w:rsidRDefault="006D1DBD" w:rsidP="00CF1030">
      <w:pPr>
        <w:numPr>
          <w:ilvl w:val="0"/>
          <w:numId w:val="9"/>
        </w:numPr>
        <w:ind w:hanging="359"/>
        <w:contextualSpacing/>
        <w:rPr>
          <w:rFonts w:asciiTheme="minorHAnsi" w:hAnsiTheme="minorHAnsi"/>
          <w:sz w:val="24"/>
          <w:szCs w:val="24"/>
        </w:rPr>
      </w:pPr>
      <w:r>
        <w:rPr>
          <w:rFonts w:asciiTheme="minorHAnsi" w:hAnsiTheme="minorHAnsi"/>
          <w:sz w:val="24"/>
          <w:szCs w:val="24"/>
        </w:rPr>
        <w:lastRenderedPageBreak/>
        <w:t xml:space="preserve">Mål, policyer och </w:t>
      </w:r>
      <w:r w:rsidR="00CF1030" w:rsidRPr="00123FFA">
        <w:rPr>
          <w:rFonts w:asciiTheme="minorHAnsi" w:hAnsiTheme="minorHAnsi"/>
          <w:sz w:val="24"/>
          <w:szCs w:val="24"/>
        </w:rPr>
        <w:t xml:space="preserve">rutiner är kända och tillämpas så att alla i </w:t>
      </w:r>
      <w:r w:rsidR="00026BDA">
        <w:rPr>
          <w:rFonts w:asciiTheme="minorHAnsi" w:hAnsiTheme="minorHAnsi"/>
          <w:sz w:val="24"/>
          <w:szCs w:val="24"/>
        </w:rPr>
        <w:t>OC</w:t>
      </w:r>
      <w:r w:rsidR="00CF1030" w:rsidRPr="00123FFA">
        <w:rPr>
          <w:rFonts w:asciiTheme="minorHAnsi" w:hAnsiTheme="minorHAnsi"/>
          <w:sz w:val="24"/>
          <w:szCs w:val="24"/>
        </w:rPr>
        <w:t xml:space="preserve"> vet vad som ska göras, hur det ska göras och när det ska göras.</w:t>
      </w:r>
    </w:p>
    <w:p w:rsidR="00CF1030" w:rsidRPr="00123FFA" w:rsidRDefault="00CF1030" w:rsidP="00CF1030">
      <w:pPr>
        <w:numPr>
          <w:ilvl w:val="0"/>
          <w:numId w:val="9"/>
        </w:numPr>
        <w:ind w:hanging="359"/>
        <w:contextualSpacing/>
        <w:rPr>
          <w:rFonts w:asciiTheme="minorHAnsi" w:hAnsiTheme="minorHAnsi"/>
          <w:sz w:val="24"/>
          <w:szCs w:val="24"/>
        </w:rPr>
      </w:pPr>
      <w:r w:rsidRPr="00123FFA">
        <w:rPr>
          <w:rFonts w:asciiTheme="minorHAnsi" w:hAnsiTheme="minorHAnsi"/>
          <w:sz w:val="24"/>
          <w:szCs w:val="24"/>
        </w:rPr>
        <w:t>För de olika delar som verksamheten innefattar finns mål som är mätbara och möjliga att utvärdera</w:t>
      </w:r>
    </w:p>
    <w:p w:rsidR="00CF1030" w:rsidRPr="00123FFA" w:rsidRDefault="00CF1030" w:rsidP="00CF1030">
      <w:pPr>
        <w:numPr>
          <w:ilvl w:val="0"/>
          <w:numId w:val="9"/>
        </w:numPr>
        <w:ind w:hanging="359"/>
        <w:contextualSpacing/>
        <w:rPr>
          <w:rFonts w:asciiTheme="minorHAnsi" w:hAnsiTheme="minorHAnsi"/>
          <w:sz w:val="24"/>
          <w:szCs w:val="24"/>
        </w:rPr>
      </w:pPr>
      <w:r w:rsidRPr="00123FFA">
        <w:rPr>
          <w:rFonts w:asciiTheme="minorHAnsi" w:hAnsiTheme="minorHAnsi"/>
          <w:sz w:val="24"/>
          <w:szCs w:val="24"/>
        </w:rPr>
        <w:t xml:space="preserve">Mellan företagets mål, uppdrag och insatser finns ett tydligt och logiskt samband. </w:t>
      </w:r>
    </w:p>
    <w:p w:rsidR="00CF1030" w:rsidRPr="00123FFA" w:rsidRDefault="00CF1030" w:rsidP="00CF1030">
      <w:pPr>
        <w:numPr>
          <w:ilvl w:val="0"/>
          <w:numId w:val="9"/>
        </w:numPr>
        <w:ind w:hanging="359"/>
        <w:contextualSpacing/>
        <w:rPr>
          <w:rFonts w:asciiTheme="minorHAnsi" w:hAnsiTheme="minorHAnsi"/>
          <w:sz w:val="24"/>
          <w:szCs w:val="24"/>
        </w:rPr>
      </w:pPr>
      <w:r w:rsidRPr="00123FFA">
        <w:rPr>
          <w:rFonts w:asciiTheme="minorHAnsi" w:hAnsiTheme="minorHAnsi"/>
          <w:sz w:val="24"/>
          <w:szCs w:val="24"/>
        </w:rPr>
        <w:t xml:space="preserve">För dokumentation, rapportering och uppföljning finns en tydlig struktur. </w:t>
      </w:r>
    </w:p>
    <w:p w:rsidR="00CF1030" w:rsidRPr="00123FFA" w:rsidRDefault="00CF1030" w:rsidP="00CF1030">
      <w:pPr>
        <w:ind w:left="720"/>
        <w:contextualSpacing/>
        <w:rPr>
          <w:rFonts w:asciiTheme="minorHAnsi" w:hAnsiTheme="minorHAnsi"/>
          <w:sz w:val="24"/>
          <w:szCs w:val="24"/>
        </w:rPr>
      </w:pPr>
      <w:r w:rsidRPr="00123FFA">
        <w:rPr>
          <w:rFonts w:asciiTheme="minorHAnsi" w:hAnsiTheme="minorHAnsi"/>
          <w:sz w:val="24"/>
          <w:szCs w:val="24"/>
        </w:rPr>
        <w:t xml:space="preserve"> </w:t>
      </w:r>
    </w:p>
    <w:p w:rsidR="00CF1030" w:rsidRPr="00123FFA" w:rsidRDefault="00CF1030" w:rsidP="00CF1030">
      <w:pPr>
        <w:rPr>
          <w:rFonts w:asciiTheme="minorHAnsi" w:hAnsiTheme="minorHAnsi"/>
          <w:b/>
          <w:sz w:val="24"/>
          <w:szCs w:val="24"/>
        </w:rPr>
      </w:pPr>
      <w:r w:rsidRPr="00123FFA">
        <w:rPr>
          <w:rFonts w:asciiTheme="minorHAnsi" w:hAnsiTheme="minorHAnsi"/>
          <w:b/>
          <w:sz w:val="24"/>
          <w:szCs w:val="24"/>
        </w:rPr>
        <w:t>Kvalitetssystemet innefattar:</w:t>
      </w:r>
    </w:p>
    <w:p w:rsidR="00CF1030" w:rsidRPr="00123FFA" w:rsidRDefault="00CF1030" w:rsidP="00CF1030">
      <w:pPr>
        <w:numPr>
          <w:ilvl w:val="0"/>
          <w:numId w:val="18"/>
        </w:numPr>
        <w:contextualSpacing/>
        <w:rPr>
          <w:rFonts w:asciiTheme="minorHAnsi" w:hAnsiTheme="minorHAnsi"/>
          <w:sz w:val="24"/>
          <w:szCs w:val="24"/>
        </w:rPr>
      </w:pPr>
      <w:r w:rsidRPr="00123FFA">
        <w:rPr>
          <w:rFonts w:asciiTheme="minorHAnsi" w:hAnsiTheme="minorHAnsi"/>
          <w:sz w:val="24"/>
          <w:szCs w:val="24"/>
        </w:rPr>
        <w:t>Styrdokument i form av rutiner och policy</w:t>
      </w:r>
      <w:r w:rsidR="006D1DBD">
        <w:rPr>
          <w:rFonts w:asciiTheme="minorHAnsi" w:hAnsiTheme="minorHAnsi"/>
          <w:sz w:val="24"/>
          <w:szCs w:val="24"/>
        </w:rPr>
        <w:t>er</w:t>
      </w:r>
    </w:p>
    <w:p w:rsidR="00CF1030" w:rsidRPr="00123FFA" w:rsidRDefault="00CF1030" w:rsidP="00CF1030">
      <w:pPr>
        <w:numPr>
          <w:ilvl w:val="0"/>
          <w:numId w:val="18"/>
        </w:numPr>
        <w:contextualSpacing/>
        <w:rPr>
          <w:rFonts w:asciiTheme="minorHAnsi" w:hAnsiTheme="minorHAnsi"/>
          <w:sz w:val="24"/>
          <w:szCs w:val="24"/>
        </w:rPr>
      </w:pPr>
      <w:r w:rsidRPr="00123FFA">
        <w:rPr>
          <w:rFonts w:asciiTheme="minorHAnsi" w:hAnsiTheme="minorHAnsi"/>
          <w:sz w:val="24"/>
          <w:szCs w:val="24"/>
        </w:rPr>
        <w:t>Regelbunden planering och uppföljning</w:t>
      </w:r>
    </w:p>
    <w:p w:rsidR="00CF1030" w:rsidRPr="00123FFA" w:rsidRDefault="00CF1030" w:rsidP="00CF1030">
      <w:pPr>
        <w:numPr>
          <w:ilvl w:val="0"/>
          <w:numId w:val="18"/>
        </w:numPr>
        <w:contextualSpacing/>
        <w:rPr>
          <w:rFonts w:asciiTheme="minorHAnsi" w:hAnsiTheme="minorHAnsi"/>
          <w:sz w:val="24"/>
          <w:szCs w:val="24"/>
        </w:rPr>
      </w:pPr>
      <w:r w:rsidRPr="00123FFA">
        <w:rPr>
          <w:rFonts w:asciiTheme="minorHAnsi" w:hAnsiTheme="minorHAnsi"/>
          <w:sz w:val="24"/>
          <w:szCs w:val="24"/>
        </w:rPr>
        <w:t>Delaktighet för brukare, anhöriga och anställda</w:t>
      </w:r>
    </w:p>
    <w:p w:rsidR="00CF1030" w:rsidRPr="00123FFA" w:rsidRDefault="00CF1030" w:rsidP="00CF1030">
      <w:pPr>
        <w:numPr>
          <w:ilvl w:val="0"/>
          <w:numId w:val="18"/>
        </w:numPr>
        <w:contextualSpacing/>
        <w:rPr>
          <w:rFonts w:asciiTheme="minorHAnsi" w:hAnsiTheme="minorHAnsi"/>
          <w:sz w:val="24"/>
          <w:szCs w:val="24"/>
        </w:rPr>
      </w:pPr>
      <w:r w:rsidRPr="00123FFA">
        <w:rPr>
          <w:rFonts w:asciiTheme="minorHAnsi" w:hAnsiTheme="minorHAnsi"/>
          <w:sz w:val="24"/>
          <w:szCs w:val="24"/>
        </w:rPr>
        <w:t>Tydlig ansvarsfördelning</w:t>
      </w:r>
    </w:p>
    <w:p w:rsidR="00CF1030" w:rsidRPr="00123FFA" w:rsidRDefault="00CF1030" w:rsidP="00CF1030">
      <w:pPr>
        <w:numPr>
          <w:ilvl w:val="0"/>
          <w:numId w:val="18"/>
        </w:numPr>
        <w:contextualSpacing/>
        <w:rPr>
          <w:rFonts w:asciiTheme="minorHAnsi" w:hAnsiTheme="minorHAnsi"/>
          <w:sz w:val="24"/>
          <w:szCs w:val="24"/>
        </w:rPr>
      </w:pPr>
      <w:r w:rsidRPr="00123FFA">
        <w:rPr>
          <w:rFonts w:asciiTheme="minorHAnsi" w:hAnsiTheme="minorHAnsi"/>
          <w:sz w:val="24"/>
          <w:szCs w:val="24"/>
        </w:rPr>
        <w:t>Professionellt bemötande</w:t>
      </w:r>
    </w:p>
    <w:p w:rsidR="00CF1030" w:rsidRPr="00123FFA" w:rsidRDefault="00CF1030" w:rsidP="00CF1030">
      <w:pPr>
        <w:numPr>
          <w:ilvl w:val="0"/>
          <w:numId w:val="18"/>
        </w:numPr>
        <w:contextualSpacing/>
        <w:rPr>
          <w:rFonts w:asciiTheme="minorHAnsi" w:hAnsiTheme="minorHAnsi"/>
          <w:sz w:val="24"/>
          <w:szCs w:val="24"/>
        </w:rPr>
      </w:pPr>
      <w:r w:rsidRPr="00123FFA">
        <w:rPr>
          <w:rFonts w:asciiTheme="minorHAnsi" w:hAnsiTheme="minorHAnsi"/>
          <w:sz w:val="24"/>
          <w:szCs w:val="24"/>
        </w:rPr>
        <w:t>Säkerhet som baseras på kunskap, identifiering av risker samt fastställda rutiner</w:t>
      </w:r>
    </w:p>
    <w:p w:rsidR="00CF1030" w:rsidRPr="00123FFA" w:rsidRDefault="00CF1030" w:rsidP="00CF1030">
      <w:pPr>
        <w:numPr>
          <w:ilvl w:val="0"/>
          <w:numId w:val="18"/>
        </w:numPr>
        <w:contextualSpacing/>
        <w:rPr>
          <w:rFonts w:asciiTheme="minorHAnsi" w:hAnsiTheme="minorHAnsi"/>
          <w:sz w:val="24"/>
          <w:szCs w:val="24"/>
        </w:rPr>
      </w:pPr>
      <w:r w:rsidRPr="00123FFA">
        <w:rPr>
          <w:rFonts w:asciiTheme="minorHAnsi" w:hAnsiTheme="minorHAnsi"/>
          <w:sz w:val="24"/>
          <w:szCs w:val="24"/>
        </w:rPr>
        <w:t>Intern kontroll</w:t>
      </w:r>
    </w:p>
    <w:p w:rsidR="00CF1030" w:rsidRDefault="00CF1030" w:rsidP="00CF1030">
      <w:pPr>
        <w:spacing w:after="200"/>
        <w:rPr>
          <w:rFonts w:asciiTheme="minorHAnsi" w:eastAsia="Trebuchet MS" w:hAnsiTheme="minorHAnsi" w:cs="Trebuchet MS"/>
          <w:sz w:val="32"/>
        </w:rPr>
      </w:pPr>
      <w:bookmarkStart w:id="1" w:name="h.87s452xlqs0b" w:colFirst="0" w:colLast="0"/>
      <w:bookmarkEnd w:id="1"/>
      <w:r>
        <w:rPr>
          <w:rFonts w:asciiTheme="minorHAnsi" w:hAnsiTheme="minorHAnsi"/>
        </w:rPr>
        <w:br w:type="page"/>
      </w:r>
    </w:p>
    <w:p w:rsidR="00CF1030" w:rsidRDefault="00CF1030" w:rsidP="00CF1030">
      <w:pPr>
        <w:pStyle w:val="Rubrik1"/>
        <w:contextualSpacing w:val="0"/>
        <w:rPr>
          <w:rFonts w:asciiTheme="minorHAnsi" w:hAnsiTheme="minorHAnsi"/>
          <w:b/>
        </w:rPr>
      </w:pPr>
    </w:p>
    <w:p w:rsidR="00CF1030" w:rsidRPr="00123FFA" w:rsidRDefault="00CF1030" w:rsidP="00CF1030">
      <w:pPr>
        <w:pStyle w:val="Rubrik1"/>
        <w:pBdr>
          <w:top w:val="single" w:sz="4" w:space="1" w:color="auto"/>
          <w:left w:val="single" w:sz="4" w:space="4" w:color="auto"/>
          <w:bottom w:val="single" w:sz="4" w:space="1" w:color="auto"/>
          <w:right w:val="single" w:sz="4" w:space="4" w:color="auto"/>
        </w:pBdr>
        <w:contextualSpacing w:val="0"/>
        <w:rPr>
          <w:rFonts w:asciiTheme="minorHAnsi" w:hAnsiTheme="minorHAnsi"/>
          <w:b/>
        </w:rPr>
      </w:pPr>
      <w:r w:rsidRPr="00123FFA">
        <w:rPr>
          <w:rFonts w:asciiTheme="minorHAnsi" w:hAnsiTheme="minorHAnsi"/>
          <w:b/>
        </w:rPr>
        <w:t>Grunderna för det systematiska kvalitetsarbetet</w:t>
      </w:r>
    </w:p>
    <w:p w:rsidR="00CF1030" w:rsidRDefault="00CF1030" w:rsidP="00CF1030">
      <w:pPr>
        <w:pBdr>
          <w:top w:val="single" w:sz="4" w:space="1" w:color="auto"/>
          <w:left w:val="single" w:sz="4" w:space="4" w:color="auto"/>
          <w:bottom w:val="single" w:sz="4" w:space="1" w:color="auto"/>
          <w:right w:val="single" w:sz="4" w:space="4" w:color="auto"/>
        </w:pBdr>
        <w:rPr>
          <w:rFonts w:asciiTheme="minorHAnsi" w:hAnsiTheme="minorHAnsi"/>
          <w:sz w:val="20"/>
        </w:rPr>
      </w:pPr>
      <w:r w:rsidRPr="007560FE">
        <w:rPr>
          <w:rFonts w:asciiTheme="minorHAnsi" w:hAnsiTheme="minorHAnsi"/>
          <w:sz w:val="20"/>
        </w:rPr>
        <w:t>Kravet på god kvalitet gäller både enskild och offentlig verksamhet</w:t>
      </w:r>
      <w:r>
        <w:rPr>
          <w:rFonts w:asciiTheme="minorHAnsi" w:hAnsiTheme="minorHAnsi"/>
          <w:sz w:val="20"/>
        </w:rPr>
        <w:t>.</w:t>
      </w:r>
    </w:p>
    <w:p w:rsidR="00CF1030"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p>
    <w:p w:rsidR="00CF1030" w:rsidRPr="00123FFA" w:rsidRDefault="00CF1030" w:rsidP="00CF1030">
      <w:pPr>
        <w:pBdr>
          <w:top w:val="single" w:sz="4" w:space="1" w:color="auto"/>
          <w:left w:val="single" w:sz="4" w:space="4" w:color="auto"/>
          <w:bottom w:val="single" w:sz="4" w:space="1" w:color="auto"/>
          <w:right w:val="single" w:sz="4" w:space="4" w:color="auto"/>
        </w:pBdr>
        <w:rPr>
          <w:rFonts w:asciiTheme="minorHAnsi" w:hAnsiTheme="minorHAnsi"/>
          <w:b/>
        </w:rPr>
      </w:pPr>
      <w:r w:rsidRPr="00123FFA">
        <w:rPr>
          <w:rFonts w:asciiTheme="minorHAnsi" w:hAnsiTheme="minorHAnsi"/>
          <w:b/>
          <w:sz w:val="20"/>
        </w:rPr>
        <w:t>I 6 §</w:t>
      </w:r>
      <w:r>
        <w:rPr>
          <w:rFonts w:asciiTheme="minorHAnsi" w:hAnsiTheme="minorHAnsi"/>
          <w:b/>
          <w:sz w:val="20"/>
        </w:rPr>
        <w:t xml:space="preserve"> </w:t>
      </w:r>
      <w:r w:rsidRPr="00123FFA">
        <w:rPr>
          <w:rFonts w:asciiTheme="minorHAnsi" w:hAnsiTheme="minorHAnsi"/>
          <w:b/>
          <w:sz w:val="20"/>
        </w:rPr>
        <w:t>lag om stöd och service till vissa funktionshindrade (LSS) anges:</w:t>
      </w:r>
    </w:p>
    <w:p w:rsidR="00CF1030" w:rsidRPr="00722473"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color w:val="auto"/>
          <w:sz w:val="20"/>
          <w:szCs w:val="20"/>
        </w:rPr>
      </w:pPr>
      <w:r w:rsidRPr="00722473">
        <w:rPr>
          <w:rFonts w:asciiTheme="minorHAnsi" w:hAnsiTheme="minorHAnsi"/>
          <w:i/>
          <w:color w:val="auto"/>
          <w:sz w:val="20"/>
          <w:szCs w:val="20"/>
        </w:rPr>
        <w:t>Verksamheten enligt denna lag skall vara av god kvalitet och bedrivas i samarbete med andra berörda samhällsorgan och myndigheter. Verksamheten skall vara grundad på respekt för den enskildes självbestämmanderätt och integritet. Den enskilde skall i största möjliga utsträckning ges inflytande och medbestämmande över insatser som ges. Kvaliteten i verksamheten skall systematiskt och fortlöpande utvecklas och säkras.</w:t>
      </w:r>
      <w:r w:rsidRPr="00722473">
        <w:rPr>
          <w:rFonts w:asciiTheme="minorHAnsi" w:hAnsiTheme="minorHAnsi"/>
          <w:i/>
          <w:color w:val="auto"/>
          <w:sz w:val="20"/>
          <w:szCs w:val="20"/>
        </w:rPr>
        <w:br/>
        <w:t>   </w:t>
      </w:r>
      <w:bookmarkStart w:id="2" w:name="P6S2"/>
      <w:bookmarkEnd w:id="2"/>
      <w:r w:rsidRPr="00722473">
        <w:rPr>
          <w:rFonts w:asciiTheme="minorHAnsi" w:hAnsiTheme="minorHAnsi"/>
          <w:i/>
          <w:color w:val="auto"/>
          <w:sz w:val="20"/>
          <w:szCs w:val="20"/>
        </w:rPr>
        <w:t>För verksamheten enligt denna lag skall det finnas den personal som behövs för att ett gott stöd och en god service och omvårdnad skall kunna ges.</w:t>
      </w:r>
    </w:p>
    <w:p w:rsidR="00CF1030" w:rsidRDefault="00CF1030" w:rsidP="00CF1030">
      <w:pPr>
        <w:pBdr>
          <w:top w:val="single" w:sz="4" w:space="1" w:color="auto"/>
          <w:left w:val="single" w:sz="4" w:space="4" w:color="auto"/>
          <w:bottom w:val="single" w:sz="4" w:space="1" w:color="auto"/>
          <w:right w:val="single" w:sz="4" w:space="4" w:color="auto"/>
        </w:pBdr>
        <w:rPr>
          <w:rFonts w:asciiTheme="minorHAnsi" w:hAnsiTheme="minorHAnsi"/>
          <w:sz w:val="20"/>
        </w:rPr>
      </w:pPr>
    </w:p>
    <w:p w:rsidR="00CF1030" w:rsidRPr="00722473" w:rsidRDefault="00CF1030" w:rsidP="00CF1030">
      <w:pPr>
        <w:pBdr>
          <w:top w:val="single" w:sz="4" w:space="1" w:color="auto"/>
          <w:left w:val="single" w:sz="4" w:space="4" w:color="auto"/>
          <w:bottom w:val="single" w:sz="4" w:space="1" w:color="auto"/>
          <w:right w:val="single" w:sz="4" w:space="4" w:color="auto"/>
        </w:pBdr>
        <w:rPr>
          <w:rFonts w:asciiTheme="minorHAnsi" w:hAnsiTheme="minorHAnsi"/>
          <w:b/>
          <w:sz w:val="20"/>
          <w:szCs w:val="20"/>
        </w:rPr>
      </w:pPr>
      <w:r w:rsidRPr="00722473">
        <w:rPr>
          <w:rFonts w:asciiTheme="minorHAnsi" w:hAnsiTheme="minorHAnsi"/>
          <w:b/>
          <w:sz w:val="20"/>
          <w:szCs w:val="20"/>
        </w:rPr>
        <w:t xml:space="preserve">I 3 kap 3 § Socialtjänstlagen (SoL) anges: </w:t>
      </w: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r w:rsidRPr="007560FE">
        <w:rPr>
          <w:rFonts w:asciiTheme="minorHAnsi" w:hAnsiTheme="minorHAnsi"/>
          <w:i/>
          <w:sz w:val="20"/>
        </w:rPr>
        <w:t>Insatser inom socialtjänsten skall vara av god kvalitet. För utförande av socialnämndens uppgifter skall finnas personer med lämplig utbildning och erfarenhet. Kvaliteten i verksamheten skall systematiskt och fo</w:t>
      </w:r>
      <w:r>
        <w:rPr>
          <w:rFonts w:asciiTheme="minorHAnsi" w:hAnsiTheme="minorHAnsi"/>
          <w:i/>
          <w:sz w:val="20"/>
        </w:rPr>
        <w:t>rtlöpande utvecklas och säkras.</w:t>
      </w: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r>
        <w:rPr>
          <w:rFonts w:asciiTheme="minorHAnsi" w:hAnsiTheme="minorHAnsi"/>
          <w:sz w:val="20"/>
        </w:rPr>
        <w:t>Genom socialförsäkringsbalken regleras</w:t>
      </w:r>
      <w:r w:rsidRPr="007560FE">
        <w:rPr>
          <w:rFonts w:asciiTheme="minorHAnsi" w:hAnsiTheme="minorHAnsi"/>
          <w:sz w:val="20"/>
        </w:rPr>
        <w:t xml:space="preserve"> hur ersättning beviljas och utbetalas för den personliga assistans som utförs och hur sådan utförd assistans skall redovisas. </w:t>
      </w: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r w:rsidRPr="007560FE">
        <w:rPr>
          <w:rFonts w:asciiTheme="minorHAnsi" w:hAnsiTheme="minorHAnsi"/>
          <w:sz w:val="20"/>
        </w:rPr>
        <w:t xml:space="preserve">Lagen om stöd och service till vissa funktionshindrade reglerar rätten till insatsen personlig assistans. </w:t>
      </w: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r w:rsidRPr="007560FE">
        <w:rPr>
          <w:rFonts w:asciiTheme="minorHAnsi" w:hAnsiTheme="minorHAnsi"/>
          <w:sz w:val="20"/>
        </w:rPr>
        <w:t>Socialstyrelsen</w:t>
      </w:r>
      <w:r>
        <w:rPr>
          <w:rFonts w:asciiTheme="minorHAnsi" w:hAnsiTheme="minorHAnsi"/>
          <w:sz w:val="20"/>
        </w:rPr>
        <w:t>s</w:t>
      </w:r>
      <w:r w:rsidRPr="007560FE">
        <w:rPr>
          <w:rFonts w:asciiTheme="minorHAnsi" w:hAnsiTheme="minorHAnsi"/>
          <w:sz w:val="20"/>
        </w:rPr>
        <w:t xml:space="preserve"> </w:t>
      </w:r>
      <w:r>
        <w:rPr>
          <w:rFonts w:asciiTheme="minorHAnsi" w:hAnsiTheme="minorHAnsi"/>
          <w:sz w:val="20"/>
        </w:rPr>
        <w:t>f</w:t>
      </w:r>
      <w:r w:rsidRPr="007560FE">
        <w:rPr>
          <w:rFonts w:asciiTheme="minorHAnsi" w:hAnsiTheme="minorHAnsi"/>
          <w:sz w:val="20"/>
        </w:rPr>
        <w:t>öreskrifter och allmänna råd (SOSFS 2011:9) om ledningssystem för systematiskt kvalitetsarbete gäller för personlig assistans när anordnaren är arbetsgivare.</w:t>
      </w: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r w:rsidRPr="007560FE">
        <w:rPr>
          <w:rFonts w:asciiTheme="minorHAnsi" w:hAnsiTheme="minorHAnsi"/>
          <w:sz w:val="20"/>
        </w:rPr>
        <w:t>Socialstyrelsen</w:t>
      </w:r>
      <w:r>
        <w:rPr>
          <w:rFonts w:asciiTheme="minorHAnsi" w:hAnsiTheme="minorHAnsi"/>
          <w:sz w:val="20"/>
        </w:rPr>
        <w:t>s f</w:t>
      </w:r>
      <w:r w:rsidRPr="007560FE">
        <w:rPr>
          <w:rFonts w:asciiTheme="minorHAnsi" w:hAnsiTheme="minorHAnsi"/>
          <w:sz w:val="20"/>
        </w:rPr>
        <w:t>öreskrifter och allmänna råd (SO</w:t>
      </w:r>
      <w:r>
        <w:rPr>
          <w:rFonts w:asciiTheme="minorHAnsi" w:hAnsiTheme="minorHAnsi"/>
          <w:sz w:val="20"/>
        </w:rPr>
        <w:t xml:space="preserve">SFS 2006:5) om dokumentation vid handläggning </w:t>
      </w:r>
      <w:r w:rsidRPr="007560FE">
        <w:rPr>
          <w:rFonts w:asciiTheme="minorHAnsi" w:hAnsiTheme="minorHAnsi"/>
          <w:sz w:val="20"/>
        </w:rPr>
        <w:t>av ärenden och genomförande av insatser enligt SoL, LVU, LVM och LSS, gäller för verksamheten.</w:t>
      </w: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p>
    <w:p w:rsidR="00CF1030" w:rsidRPr="007560FE" w:rsidRDefault="00CF1030" w:rsidP="00CF1030">
      <w:pPr>
        <w:pBdr>
          <w:top w:val="single" w:sz="4" w:space="1" w:color="auto"/>
          <w:left w:val="single" w:sz="4" w:space="4" w:color="auto"/>
          <w:bottom w:val="single" w:sz="4" w:space="1" w:color="auto"/>
          <w:right w:val="single" w:sz="4" w:space="4" w:color="auto"/>
        </w:pBdr>
        <w:rPr>
          <w:rFonts w:asciiTheme="minorHAnsi" w:hAnsiTheme="minorHAnsi"/>
        </w:rPr>
      </w:pPr>
      <w:r w:rsidRPr="007560FE">
        <w:rPr>
          <w:rFonts w:asciiTheme="minorHAnsi" w:hAnsiTheme="minorHAnsi"/>
          <w:sz w:val="20"/>
        </w:rPr>
        <w:t>Socialstyrelsens föreskrifter och allmänna råd (SOSFS 2011:5) om lex Sarah gäller</w:t>
      </w:r>
      <w:r>
        <w:rPr>
          <w:rFonts w:asciiTheme="minorHAnsi" w:hAnsiTheme="minorHAnsi"/>
          <w:sz w:val="20"/>
        </w:rPr>
        <w:t xml:space="preserve"> för verksamheten</w:t>
      </w:r>
      <w:r w:rsidRPr="007560FE">
        <w:rPr>
          <w:rFonts w:asciiTheme="minorHAnsi" w:hAnsiTheme="minorHAnsi"/>
          <w:sz w:val="20"/>
        </w:rPr>
        <w:t>.</w:t>
      </w:r>
    </w:p>
    <w:p w:rsidR="00CF1030" w:rsidRDefault="00CF1030" w:rsidP="00CF1030">
      <w:pPr>
        <w:pStyle w:val="Rubrik1"/>
        <w:contextualSpacing w:val="0"/>
        <w:rPr>
          <w:rFonts w:asciiTheme="minorHAnsi" w:eastAsia="Arial" w:hAnsiTheme="minorHAnsi" w:cs="Arial"/>
          <w:sz w:val="22"/>
        </w:rPr>
      </w:pPr>
      <w:bookmarkStart w:id="3" w:name="h.24sfku8i0hfc" w:colFirst="0" w:colLast="0"/>
      <w:bookmarkEnd w:id="3"/>
    </w:p>
    <w:p w:rsidR="00CF1030" w:rsidRPr="007560FE" w:rsidRDefault="00CF1030" w:rsidP="00CF1030">
      <w:pPr>
        <w:pStyle w:val="Rubrik1"/>
        <w:contextualSpacing w:val="0"/>
        <w:rPr>
          <w:rFonts w:asciiTheme="minorHAnsi" w:hAnsiTheme="minorHAnsi"/>
        </w:rPr>
      </w:pPr>
      <w:r w:rsidRPr="007560FE">
        <w:rPr>
          <w:rFonts w:asciiTheme="minorHAnsi" w:hAnsiTheme="minorHAnsi"/>
        </w:rPr>
        <w:t>Ansvar</w:t>
      </w:r>
    </w:p>
    <w:p w:rsidR="00CF1030" w:rsidRPr="00237DA6" w:rsidRDefault="00CF1030" w:rsidP="00CF1030">
      <w:pPr>
        <w:rPr>
          <w:rFonts w:asciiTheme="minorHAnsi" w:hAnsiTheme="minorHAnsi"/>
          <w:sz w:val="24"/>
          <w:szCs w:val="24"/>
        </w:rPr>
      </w:pPr>
      <w:r w:rsidRPr="00237DA6">
        <w:rPr>
          <w:rFonts w:asciiTheme="minorHAnsi" w:hAnsiTheme="minorHAnsi"/>
          <w:b/>
          <w:sz w:val="24"/>
          <w:szCs w:val="24"/>
        </w:rPr>
        <w:t xml:space="preserve">Verksamhetsansvarige </w:t>
      </w:r>
      <w:r w:rsidRPr="00237DA6">
        <w:rPr>
          <w:rFonts w:asciiTheme="minorHAnsi" w:hAnsiTheme="minorHAnsi"/>
          <w:sz w:val="24"/>
          <w:szCs w:val="24"/>
        </w:rPr>
        <w:t xml:space="preserve">ansvarar ytterst för styrning, ledning och kvalitetssäkring av </w:t>
      </w:r>
      <w:r w:rsidR="00026BDA">
        <w:rPr>
          <w:rFonts w:asciiTheme="minorHAnsi" w:hAnsiTheme="minorHAnsi"/>
          <w:sz w:val="24"/>
          <w:szCs w:val="24"/>
        </w:rPr>
        <w:t xml:space="preserve">OC:s </w:t>
      </w:r>
      <w:r w:rsidRPr="00237DA6">
        <w:rPr>
          <w:rFonts w:asciiTheme="minorHAnsi" w:hAnsiTheme="minorHAnsi"/>
          <w:sz w:val="24"/>
          <w:szCs w:val="24"/>
        </w:rPr>
        <w:t xml:space="preserve">verksamhet. Det sker </w:t>
      </w:r>
      <w:proofErr w:type="gramStart"/>
      <w:r w:rsidRPr="00237DA6">
        <w:rPr>
          <w:rFonts w:asciiTheme="minorHAnsi" w:hAnsiTheme="minorHAnsi"/>
          <w:sz w:val="24"/>
          <w:szCs w:val="24"/>
        </w:rPr>
        <w:t>bl.a.</w:t>
      </w:r>
      <w:proofErr w:type="gramEnd"/>
      <w:r w:rsidR="00026BDA">
        <w:rPr>
          <w:rFonts w:asciiTheme="minorHAnsi" w:hAnsiTheme="minorHAnsi"/>
          <w:sz w:val="24"/>
          <w:szCs w:val="24"/>
        </w:rPr>
        <w:t xml:space="preserve"> </w:t>
      </w:r>
      <w:r w:rsidRPr="00237DA6">
        <w:rPr>
          <w:rFonts w:asciiTheme="minorHAnsi" w:hAnsiTheme="minorHAnsi"/>
          <w:sz w:val="24"/>
          <w:szCs w:val="24"/>
        </w:rPr>
        <w:t xml:space="preserve">genom att den verksamhetsansvarige utformar, följer upp och utvärderar samt reviderar företagets ledningssystem för det systematiska kvalitetsarbetet. Den verksamhetsansvarige ansvarar även för att ledningssystemet omsätts i praktiks handling. </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 xml:space="preserve">Den verksamhetsansvarige ska: </w:t>
      </w:r>
    </w:p>
    <w:p w:rsidR="00CF1030" w:rsidRPr="00237DA6" w:rsidRDefault="00CF1030" w:rsidP="00CF1030">
      <w:pPr>
        <w:numPr>
          <w:ilvl w:val="0"/>
          <w:numId w:val="13"/>
        </w:numPr>
        <w:ind w:hanging="359"/>
        <w:contextualSpacing/>
        <w:rPr>
          <w:rFonts w:asciiTheme="minorHAnsi" w:hAnsiTheme="minorHAnsi"/>
          <w:sz w:val="24"/>
          <w:szCs w:val="24"/>
        </w:rPr>
      </w:pPr>
      <w:r w:rsidRPr="00237DA6">
        <w:rPr>
          <w:rFonts w:asciiTheme="minorHAnsi" w:hAnsiTheme="minorHAnsi"/>
          <w:sz w:val="24"/>
          <w:szCs w:val="24"/>
        </w:rPr>
        <w:t>Fastställda ett eller flera övergripande mål för verksamheten</w:t>
      </w:r>
    </w:p>
    <w:p w:rsidR="00CF1030" w:rsidRPr="00237DA6" w:rsidRDefault="00CF1030" w:rsidP="00CF1030">
      <w:pPr>
        <w:numPr>
          <w:ilvl w:val="0"/>
          <w:numId w:val="13"/>
        </w:numPr>
        <w:ind w:hanging="359"/>
        <w:contextualSpacing/>
        <w:rPr>
          <w:rFonts w:asciiTheme="minorHAnsi" w:hAnsiTheme="minorHAnsi"/>
          <w:sz w:val="24"/>
          <w:szCs w:val="24"/>
        </w:rPr>
      </w:pPr>
      <w:r w:rsidRPr="00237DA6">
        <w:rPr>
          <w:rFonts w:asciiTheme="minorHAnsi" w:hAnsiTheme="minorHAnsi"/>
          <w:sz w:val="24"/>
          <w:szCs w:val="24"/>
        </w:rPr>
        <w:lastRenderedPageBreak/>
        <w:t xml:space="preserve">Sprida kunskap om dessa så att alla som är anställda i </w:t>
      </w:r>
      <w:r w:rsidR="00026BDA">
        <w:rPr>
          <w:rFonts w:asciiTheme="minorHAnsi" w:hAnsiTheme="minorHAnsi"/>
          <w:sz w:val="24"/>
          <w:szCs w:val="24"/>
        </w:rPr>
        <w:t>OC</w:t>
      </w:r>
      <w:r w:rsidRPr="00237DA6">
        <w:rPr>
          <w:rFonts w:asciiTheme="minorHAnsi" w:hAnsiTheme="minorHAnsi"/>
          <w:sz w:val="24"/>
          <w:szCs w:val="24"/>
        </w:rPr>
        <w:t xml:space="preserve"> känner till och verkar för att uppnå dessa.</w:t>
      </w:r>
    </w:p>
    <w:p w:rsidR="00CF1030" w:rsidRPr="00237DA6" w:rsidRDefault="00CF1030" w:rsidP="00CF1030">
      <w:pPr>
        <w:numPr>
          <w:ilvl w:val="0"/>
          <w:numId w:val="13"/>
        </w:numPr>
        <w:ind w:hanging="359"/>
        <w:contextualSpacing/>
        <w:rPr>
          <w:rFonts w:asciiTheme="minorHAnsi" w:hAnsiTheme="minorHAnsi"/>
          <w:sz w:val="24"/>
          <w:szCs w:val="24"/>
        </w:rPr>
      </w:pPr>
      <w:r w:rsidRPr="00237DA6">
        <w:rPr>
          <w:rFonts w:asciiTheme="minorHAnsi" w:hAnsiTheme="minorHAnsi"/>
          <w:sz w:val="24"/>
          <w:szCs w:val="24"/>
        </w:rPr>
        <w:t xml:space="preserve">Omsätta de </w:t>
      </w:r>
      <w:r w:rsidRPr="00237DA6">
        <w:rPr>
          <w:rFonts w:asciiTheme="minorHAnsi" w:hAnsiTheme="minorHAnsi"/>
          <w:i/>
          <w:sz w:val="24"/>
          <w:szCs w:val="24"/>
        </w:rPr>
        <w:t>övergripande målen</w:t>
      </w:r>
      <w:r w:rsidRPr="00237DA6">
        <w:rPr>
          <w:rFonts w:asciiTheme="minorHAnsi" w:hAnsiTheme="minorHAnsi"/>
          <w:sz w:val="24"/>
          <w:szCs w:val="24"/>
        </w:rPr>
        <w:t xml:space="preserve"> till </w:t>
      </w:r>
      <w:r w:rsidRPr="00237DA6">
        <w:rPr>
          <w:rFonts w:asciiTheme="minorHAnsi" w:hAnsiTheme="minorHAnsi"/>
          <w:i/>
          <w:sz w:val="24"/>
          <w:szCs w:val="24"/>
        </w:rPr>
        <w:t>mål att uppnå</w:t>
      </w:r>
    </w:p>
    <w:p w:rsidR="00CF1030" w:rsidRPr="00237DA6" w:rsidRDefault="00CF1030" w:rsidP="00CF1030">
      <w:pPr>
        <w:numPr>
          <w:ilvl w:val="0"/>
          <w:numId w:val="13"/>
        </w:numPr>
        <w:ind w:hanging="359"/>
        <w:contextualSpacing/>
        <w:rPr>
          <w:rFonts w:asciiTheme="minorHAnsi" w:hAnsiTheme="minorHAnsi"/>
          <w:sz w:val="24"/>
          <w:szCs w:val="24"/>
        </w:rPr>
      </w:pPr>
      <w:r w:rsidRPr="00237DA6">
        <w:rPr>
          <w:rFonts w:asciiTheme="minorHAnsi" w:hAnsiTheme="minorHAnsi"/>
          <w:sz w:val="24"/>
          <w:szCs w:val="24"/>
        </w:rPr>
        <w:t xml:space="preserve">Följa upp och utvärdera de </w:t>
      </w:r>
      <w:r w:rsidRPr="00237DA6">
        <w:rPr>
          <w:rFonts w:asciiTheme="minorHAnsi" w:hAnsiTheme="minorHAnsi"/>
          <w:i/>
          <w:sz w:val="24"/>
          <w:szCs w:val="24"/>
        </w:rPr>
        <w:t>övergripande målen</w:t>
      </w:r>
      <w:r w:rsidRPr="00237DA6">
        <w:rPr>
          <w:rFonts w:asciiTheme="minorHAnsi" w:hAnsiTheme="minorHAnsi"/>
          <w:sz w:val="24"/>
          <w:szCs w:val="24"/>
        </w:rPr>
        <w:t xml:space="preserve"> samt </w:t>
      </w:r>
      <w:r w:rsidRPr="00237DA6">
        <w:rPr>
          <w:rFonts w:asciiTheme="minorHAnsi" w:hAnsiTheme="minorHAnsi"/>
          <w:i/>
          <w:sz w:val="24"/>
          <w:szCs w:val="24"/>
        </w:rPr>
        <w:t>mål att uppnå</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b/>
          <w:sz w:val="24"/>
          <w:szCs w:val="24"/>
        </w:rPr>
        <w:t xml:space="preserve">Verksamhetschef </w:t>
      </w:r>
      <w:r w:rsidRPr="00237DA6">
        <w:rPr>
          <w:rFonts w:asciiTheme="minorHAnsi" w:hAnsiTheme="minorHAnsi"/>
          <w:sz w:val="24"/>
          <w:szCs w:val="24"/>
        </w:rPr>
        <w:t xml:space="preserve">är således </w:t>
      </w:r>
      <w:r w:rsidRPr="00237DA6">
        <w:rPr>
          <w:rFonts w:asciiTheme="minorHAnsi" w:hAnsiTheme="minorHAnsi"/>
          <w:b/>
          <w:sz w:val="24"/>
          <w:szCs w:val="24"/>
        </w:rPr>
        <w:t>ansvarig</w:t>
      </w:r>
      <w:r w:rsidRPr="00237DA6">
        <w:rPr>
          <w:rFonts w:asciiTheme="minorHAnsi" w:hAnsiTheme="minorHAnsi"/>
          <w:sz w:val="24"/>
          <w:szCs w:val="24"/>
        </w:rPr>
        <w:t xml:space="preserve"> för kvalitetsuppföljning, kvalitetsutveckling, att involvera medarbetare i kvalitetsarbetet samt att till medarbetarna ge information om verksamhetens kvalitativa resultat. Ansvaret för att bedriva systematiskt kvalitetsarbete förutsätter att nödvändiga åtgärder kan vidtas. </w:t>
      </w:r>
    </w:p>
    <w:p w:rsidR="00CF1030" w:rsidRPr="00237DA6" w:rsidRDefault="00CF1030" w:rsidP="00CF1030">
      <w:pPr>
        <w:rPr>
          <w:rFonts w:asciiTheme="minorHAnsi" w:hAnsiTheme="minorHAnsi"/>
          <w:b/>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b/>
          <w:sz w:val="24"/>
          <w:szCs w:val="24"/>
        </w:rPr>
        <w:t xml:space="preserve">Kundansvarig utgör stödresurs </w:t>
      </w:r>
      <w:r w:rsidRPr="00237DA6">
        <w:rPr>
          <w:rFonts w:asciiTheme="minorHAnsi" w:hAnsiTheme="minorHAnsi"/>
          <w:sz w:val="24"/>
          <w:szCs w:val="24"/>
        </w:rPr>
        <w:t xml:space="preserve">i det systematiska kvalitetsarbetet.  </w:t>
      </w:r>
    </w:p>
    <w:p w:rsidR="00CF1030" w:rsidRPr="00237DA6" w:rsidRDefault="00CF1030" w:rsidP="00CF1030">
      <w:pPr>
        <w:pStyle w:val="Rubrik1"/>
        <w:contextualSpacing w:val="0"/>
        <w:rPr>
          <w:rFonts w:asciiTheme="minorHAnsi" w:hAnsiTheme="minorHAnsi"/>
          <w:sz w:val="22"/>
        </w:rPr>
      </w:pPr>
      <w:bookmarkStart w:id="4" w:name="h.56wug9moxagg" w:colFirst="0" w:colLast="0"/>
      <w:bookmarkEnd w:id="4"/>
    </w:p>
    <w:p w:rsidR="00CF1030" w:rsidRPr="007560FE" w:rsidRDefault="00CF1030" w:rsidP="00CF1030">
      <w:pPr>
        <w:pStyle w:val="Rubrik1"/>
        <w:contextualSpacing w:val="0"/>
        <w:rPr>
          <w:rFonts w:asciiTheme="minorHAnsi" w:hAnsiTheme="minorHAnsi"/>
        </w:rPr>
      </w:pPr>
      <w:r w:rsidRPr="007560FE">
        <w:rPr>
          <w:rFonts w:asciiTheme="minorHAnsi" w:hAnsiTheme="minorHAnsi"/>
        </w:rPr>
        <w:t>Kvalitetssäkring av tjänster</w:t>
      </w:r>
    </w:p>
    <w:p w:rsidR="00CF1030" w:rsidRPr="007560FE" w:rsidRDefault="00CF1030" w:rsidP="00CF1030">
      <w:pPr>
        <w:rPr>
          <w:rFonts w:asciiTheme="minorHAnsi" w:hAnsiTheme="minorHAnsi"/>
        </w:rPr>
      </w:pP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sz w:val="20"/>
          <w:szCs w:val="20"/>
        </w:rPr>
      </w:pPr>
      <w:r w:rsidRPr="00B065E8">
        <w:rPr>
          <w:rFonts w:asciiTheme="minorHAnsi" w:hAnsiTheme="minorHAnsi"/>
          <w:b/>
          <w:sz w:val="20"/>
          <w:szCs w:val="20"/>
        </w:rPr>
        <w:t>Socialstyrelsens föreskrifter och allmänna råd (SOSFS 2011:9) om ledningssystem för systematiskt kvalitetsarbete</w:t>
      </w: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b/>
          <w:sz w:val="20"/>
          <w:szCs w:val="20"/>
        </w:rPr>
      </w:pP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b/>
          <w:sz w:val="20"/>
          <w:szCs w:val="20"/>
        </w:rPr>
      </w:pPr>
      <w:r w:rsidRPr="00B065E8">
        <w:rPr>
          <w:rFonts w:asciiTheme="minorHAnsi" w:hAnsiTheme="minorHAnsi"/>
          <w:b/>
          <w:sz w:val="20"/>
          <w:szCs w:val="20"/>
        </w:rPr>
        <w:t>4 kap.</w:t>
      </w: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r w:rsidRPr="00B065E8">
        <w:rPr>
          <w:rFonts w:asciiTheme="minorHAnsi" w:hAnsiTheme="minorHAnsi"/>
          <w:b/>
          <w:i/>
          <w:sz w:val="20"/>
          <w:szCs w:val="20"/>
        </w:rPr>
        <w:t>2§</w:t>
      </w:r>
      <w:r w:rsidRPr="00B065E8">
        <w:rPr>
          <w:rFonts w:asciiTheme="minorHAnsi" w:hAnsiTheme="minorHAnsi"/>
          <w:i/>
          <w:sz w:val="20"/>
          <w:szCs w:val="20"/>
        </w:rPr>
        <w:t xml:space="preserve"> Vårdgivaren eller den som bedriver socialtjänst eller verksamhet enligt LSS ska identifiera, bedriva och fastställa de processer i verksamheten som behövs för att säkra verksamhetens kvalitet.</w:t>
      </w: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r w:rsidRPr="00B065E8">
        <w:rPr>
          <w:rFonts w:asciiTheme="minorHAnsi" w:hAnsiTheme="minorHAnsi"/>
          <w:b/>
          <w:i/>
          <w:sz w:val="20"/>
          <w:szCs w:val="20"/>
        </w:rPr>
        <w:t>3§</w:t>
      </w:r>
      <w:r w:rsidRPr="00B065E8">
        <w:rPr>
          <w:rFonts w:asciiTheme="minorHAnsi" w:hAnsiTheme="minorHAnsi"/>
          <w:i/>
          <w:sz w:val="20"/>
          <w:szCs w:val="20"/>
        </w:rPr>
        <w:t xml:space="preserve"> Vårdgivaren eller den som bedriver socialtjänst eller verksamhet enligt LSS ska i varje process enligt 2 § </w:t>
      </w: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r w:rsidRPr="00B065E8">
        <w:rPr>
          <w:rFonts w:asciiTheme="minorHAnsi" w:hAnsiTheme="minorHAnsi"/>
          <w:i/>
          <w:sz w:val="20"/>
          <w:szCs w:val="20"/>
        </w:rPr>
        <w:t>1. identifiera de aktiviteter som ingår, och</w:t>
      </w: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r w:rsidRPr="00B065E8">
        <w:rPr>
          <w:rFonts w:asciiTheme="minorHAnsi" w:hAnsiTheme="minorHAnsi"/>
          <w:i/>
          <w:sz w:val="20"/>
          <w:szCs w:val="20"/>
        </w:rPr>
        <w:t>2. bestämma aktiviteternas inbördes ordning.</w:t>
      </w: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r w:rsidRPr="00B065E8">
        <w:rPr>
          <w:rFonts w:asciiTheme="minorHAnsi" w:hAnsiTheme="minorHAnsi"/>
          <w:b/>
          <w:i/>
          <w:sz w:val="20"/>
          <w:szCs w:val="20"/>
        </w:rPr>
        <w:t xml:space="preserve">4 § </w:t>
      </w:r>
      <w:r w:rsidRPr="00B065E8">
        <w:rPr>
          <w:rFonts w:asciiTheme="minorHAnsi" w:hAnsiTheme="minorHAnsi"/>
          <w:i/>
          <w:sz w:val="20"/>
          <w:szCs w:val="20"/>
        </w:rPr>
        <w:t xml:space="preserve">För varje aktivitet ska vårdgivaren eller den som bedriver socialtjänst eller verksamhet enligt LSS vidare utarbeta och fastställa de rutiner som behövs för att säkra verksamhetens kvalitet. </w:t>
      </w:r>
    </w:p>
    <w:p w:rsidR="00CF1030" w:rsidRPr="00B065E8" w:rsidRDefault="00CF1030" w:rsidP="00CF1030">
      <w:pPr>
        <w:pBdr>
          <w:top w:val="single" w:sz="4" w:space="1" w:color="auto"/>
          <w:left w:val="single" w:sz="4" w:space="4" w:color="auto"/>
          <w:bottom w:val="single" w:sz="4" w:space="1" w:color="auto"/>
          <w:right w:val="single" w:sz="4" w:space="4" w:color="auto"/>
        </w:pBdr>
        <w:rPr>
          <w:rFonts w:asciiTheme="minorHAnsi" w:hAnsiTheme="minorHAnsi"/>
          <w:i/>
          <w:sz w:val="20"/>
          <w:szCs w:val="20"/>
        </w:rPr>
      </w:pPr>
      <w:r w:rsidRPr="00B065E8">
        <w:rPr>
          <w:rFonts w:asciiTheme="minorHAnsi" w:hAnsiTheme="minorHAnsi"/>
          <w:i/>
          <w:sz w:val="20"/>
          <w:szCs w:val="20"/>
        </w:rPr>
        <w:t>Rutinerna ska dels beskriva ett bestämt tillvägagångssätt för hur en aktivitet ska utföras, dels ange hur ansvaret för utförandet är fördelat i verksamheten.</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5" w:name="h.pkqi0mmdvthg" w:colFirst="0" w:colLast="0"/>
      <w:bookmarkEnd w:id="5"/>
      <w:r w:rsidRPr="00237DA6">
        <w:rPr>
          <w:rFonts w:asciiTheme="minorHAnsi" w:hAnsiTheme="minorHAnsi"/>
          <w:sz w:val="28"/>
          <w:szCs w:val="28"/>
        </w:rPr>
        <w:t>Beslutsprocess</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Rekrytering av personliga assistenter</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i/>
          <w:sz w:val="24"/>
          <w:szCs w:val="24"/>
        </w:rPr>
        <w:t>Tillvägagångssätt:</w:t>
      </w:r>
    </w:p>
    <w:p w:rsidR="00CF1030" w:rsidRPr="00237DA6" w:rsidRDefault="00026BDA" w:rsidP="00CF1030">
      <w:pPr>
        <w:rPr>
          <w:rFonts w:asciiTheme="minorHAnsi" w:hAnsiTheme="minorHAnsi"/>
          <w:sz w:val="24"/>
          <w:szCs w:val="24"/>
        </w:rPr>
      </w:pPr>
      <w:r>
        <w:rPr>
          <w:rFonts w:asciiTheme="minorHAnsi" w:hAnsiTheme="minorHAnsi"/>
          <w:sz w:val="24"/>
          <w:szCs w:val="24"/>
        </w:rPr>
        <w:t>OC</w:t>
      </w:r>
      <w:r w:rsidR="00CF1030" w:rsidRPr="00237DA6">
        <w:rPr>
          <w:rFonts w:asciiTheme="minorHAnsi" w:hAnsiTheme="minorHAnsi"/>
          <w:sz w:val="24"/>
          <w:szCs w:val="24"/>
        </w:rPr>
        <w:t xml:space="preserve"> är arbetsgivare för kundens personliga assistenter. Företaget har därmed ansvar för det systematiska arbetsmiljöarbetet, de anställdas löner och arbetstagarförsäkringar, schemaläggning, att löne- och medarbetarsamtal genomförs, att personal kompetensutvecklas.</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lastRenderedPageBreak/>
        <w:t>Verksamheten rekryterar personliga assistenter på uppdrag av kunden och svarar för hela rekrytering</w:t>
      </w:r>
      <w:r w:rsidR="00026BDA">
        <w:rPr>
          <w:rFonts w:asciiTheme="minorHAnsi" w:hAnsiTheme="minorHAnsi"/>
          <w:sz w:val="24"/>
          <w:szCs w:val="24"/>
        </w:rPr>
        <w:t>s</w:t>
      </w:r>
      <w:r w:rsidRPr="00237DA6">
        <w:rPr>
          <w:rFonts w:asciiTheme="minorHAnsi" w:hAnsiTheme="minorHAnsi"/>
          <w:sz w:val="24"/>
          <w:szCs w:val="24"/>
        </w:rPr>
        <w:t xml:space="preserve">processen om inte särskild överenskommelse finns om att kunden själv ansvarar för del av rekryteringen. Kunden informeras om sökande till tjänsterna och deltar i urvalet av sökande för intervju samt deltar om möjligt i intervjun. Beslut om anställnings ingående och upphörande ska beslutas av arbetsgivaren.  </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i/>
          <w:sz w:val="24"/>
          <w:szCs w:val="24"/>
        </w:rPr>
        <w:t xml:space="preserve">Beslutsansvarig: </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Anställningsbeslut fattas av verksamheten efter samråd med kunden.</w:t>
      </w:r>
    </w:p>
    <w:p w:rsidR="00CF1030" w:rsidRPr="00237DA6" w:rsidRDefault="00CF1030" w:rsidP="00CF1030">
      <w:pPr>
        <w:rPr>
          <w:rFonts w:asciiTheme="minorHAnsi" w:hAnsiTheme="minorHAnsi"/>
          <w:sz w:val="24"/>
          <w:szCs w:val="24"/>
        </w:rPr>
      </w:pPr>
    </w:p>
    <w:p w:rsidR="00CF1030" w:rsidRPr="00237DA6" w:rsidRDefault="00CF1030" w:rsidP="00CF1030">
      <w:pPr>
        <w:pStyle w:val="Rubrik2"/>
        <w:contextualSpacing w:val="0"/>
        <w:rPr>
          <w:rFonts w:asciiTheme="minorHAnsi" w:hAnsiTheme="minorHAnsi"/>
          <w:sz w:val="28"/>
          <w:szCs w:val="28"/>
        </w:rPr>
      </w:pPr>
      <w:bookmarkStart w:id="6" w:name="h.54v9k34x6iv5" w:colFirst="0" w:colLast="0"/>
      <w:bookmarkEnd w:id="6"/>
      <w:r w:rsidRPr="00237DA6">
        <w:rPr>
          <w:rFonts w:asciiTheme="minorHAnsi" w:hAnsiTheme="minorHAnsi"/>
          <w:sz w:val="28"/>
          <w:szCs w:val="28"/>
        </w:rPr>
        <w:t>Utförarprocess</w:t>
      </w:r>
    </w:p>
    <w:p w:rsidR="00CF1030" w:rsidRPr="00237DA6" w:rsidRDefault="00CF1030" w:rsidP="00CF1030">
      <w:pPr>
        <w:numPr>
          <w:ilvl w:val="0"/>
          <w:numId w:val="7"/>
        </w:numPr>
        <w:ind w:hanging="359"/>
        <w:contextualSpacing/>
        <w:rPr>
          <w:rFonts w:asciiTheme="minorHAnsi" w:hAnsiTheme="minorHAnsi"/>
          <w:sz w:val="24"/>
          <w:szCs w:val="24"/>
        </w:rPr>
      </w:pPr>
      <w:r w:rsidRPr="00237DA6">
        <w:rPr>
          <w:rFonts w:asciiTheme="minorHAnsi" w:hAnsiTheme="minorHAnsi"/>
          <w:sz w:val="24"/>
          <w:szCs w:val="24"/>
        </w:rPr>
        <w:t>Insatsen Personlig assistans</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i/>
          <w:sz w:val="24"/>
          <w:szCs w:val="24"/>
        </w:rPr>
        <w:t>Tillvägagångssätt:</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Då anordnaren startar upp en ny assistans eller tar över som assistansanordnare träffar den kundansvarige kunden och ev. legal företrädare. Syftet med mötet är att kunden ska överföra uppgifter till anordnaren om hur assistansen ska genomföras för att på bästa sätt tillgodose kundens behov och önskemål. I samrådet ges anordnaren kunskap och grunder för assistansen, kravspecifikationer gällande vilka kompetenser och personlighetstyper som behövs i assistansen. Den assistansberättigade ges information om assistansanordnarens rutiner och det stöd ano</w:t>
      </w:r>
      <w:r w:rsidR="00026BDA">
        <w:rPr>
          <w:rFonts w:asciiTheme="minorHAnsi" w:hAnsiTheme="minorHAnsi"/>
          <w:sz w:val="24"/>
          <w:szCs w:val="24"/>
        </w:rPr>
        <w:t>r</w:t>
      </w:r>
      <w:r w:rsidRPr="00237DA6">
        <w:rPr>
          <w:rFonts w:asciiTheme="minorHAnsi" w:hAnsiTheme="minorHAnsi"/>
          <w:sz w:val="24"/>
          <w:szCs w:val="24"/>
        </w:rPr>
        <w:t>dnaren bistår med. Vidare upprättas tjänstgöringsschema i samråd med och utifrån kundens behov.</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 xml:space="preserve">Anordnaren anställer personliga assistenter som i sin tjänstgöring utför insatser som assistent hos respektive kund och bemannar de scheman som upprättats i samråd med kunden och eventuell legal företrädare. </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 xml:space="preserve">Verksamhetschefen ansvarar för att den kundansvarige håller regelbundna uppföljningsmöten med kunden och ev. anhöriga/ företrädare, minst var 3:e månad för att följa upp hur insatserna genomförs. Verksamhetschefen ansvarar för att kundansvarige även har löpande kontakt med brukarna mellan uppföljningsmötena. Alla samtal och uppföljningar dokumenteras. </w:t>
      </w:r>
    </w:p>
    <w:p w:rsidR="00CF1030" w:rsidRPr="00237DA6" w:rsidRDefault="00CF1030" w:rsidP="00CF1030">
      <w:pPr>
        <w:rPr>
          <w:rFonts w:asciiTheme="minorHAnsi" w:hAnsiTheme="minorHAnsi"/>
          <w:sz w:val="24"/>
          <w:szCs w:val="24"/>
        </w:rPr>
      </w:pPr>
    </w:p>
    <w:p w:rsidR="00CF1030" w:rsidRPr="00237DA6" w:rsidRDefault="00CF1030" w:rsidP="00CF1030">
      <w:pPr>
        <w:pStyle w:val="Rubrik2"/>
        <w:contextualSpacing w:val="0"/>
        <w:rPr>
          <w:rFonts w:asciiTheme="minorHAnsi" w:hAnsiTheme="minorHAnsi"/>
          <w:sz w:val="28"/>
          <w:szCs w:val="28"/>
        </w:rPr>
      </w:pPr>
      <w:bookmarkStart w:id="7" w:name="h.lqrks0h3tvg4" w:colFirst="0" w:colLast="0"/>
      <w:bookmarkEnd w:id="7"/>
      <w:r w:rsidRPr="00237DA6">
        <w:rPr>
          <w:rFonts w:asciiTheme="minorHAnsi" w:hAnsiTheme="minorHAnsi"/>
          <w:sz w:val="28"/>
          <w:szCs w:val="28"/>
        </w:rPr>
        <w:t>Uppföljning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Uppföljning sker inom ramen för verksamhetens internkontroll.</w:t>
      </w:r>
    </w:p>
    <w:p w:rsidR="00CF1030" w:rsidRPr="00237DA6" w:rsidRDefault="00CF1030" w:rsidP="00CF1030">
      <w:pPr>
        <w:pStyle w:val="Rubrik2"/>
        <w:contextualSpacing w:val="0"/>
        <w:rPr>
          <w:rFonts w:asciiTheme="minorHAnsi" w:hAnsiTheme="minorHAnsi"/>
          <w:sz w:val="28"/>
          <w:szCs w:val="28"/>
        </w:rPr>
      </w:pPr>
      <w:bookmarkStart w:id="8" w:name="h.xd7xia2ipvae" w:colFirst="0" w:colLast="0"/>
      <w:bookmarkEnd w:id="8"/>
      <w:r w:rsidRPr="00237DA6">
        <w:rPr>
          <w:rFonts w:asciiTheme="minorHAnsi" w:hAnsiTheme="minorHAnsi"/>
          <w:sz w:val="28"/>
          <w:szCs w:val="28"/>
        </w:rPr>
        <w:t>Ansvar</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Verksamhetschefen ansvarar för att beskriva de viktigaste tjänsterna och dess processer.</w:t>
      </w:r>
      <w:bookmarkStart w:id="9" w:name="h.31j2708ffkjt" w:colFirst="0" w:colLast="0"/>
      <w:bookmarkEnd w:id="9"/>
    </w:p>
    <w:p w:rsidR="00CF1030" w:rsidRPr="00237DA6" w:rsidRDefault="00CF1030" w:rsidP="00CF1030">
      <w:pPr>
        <w:spacing w:after="200"/>
        <w:rPr>
          <w:rFonts w:asciiTheme="minorHAnsi" w:hAnsiTheme="minorHAnsi"/>
          <w:sz w:val="32"/>
          <w:szCs w:val="32"/>
        </w:rPr>
      </w:pPr>
      <w:r w:rsidRPr="00237DA6">
        <w:rPr>
          <w:rFonts w:asciiTheme="minorHAnsi" w:hAnsiTheme="minorHAnsi"/>
          <w:sz w:val="24"/>
          <w:szCs w:val="24"/>
        </w:rPr>
        <w:br w:type="page"/>
      </w:r>
      <w:bookmarkStart w:id="10" w:name="h.m5gfw8cx8eru" w:colFirst="0" w:colLast="0"/>
      <w:bookmarkEnd w:id="10"/>
      <w:r w:rsidRPr="00237DA6">
        <w:rPr>
          <w:rFonts w:asciiTheme="minorHAnsi" w:hAnsiTheme="minorHAnsi"/>
          <w:sz w:val="32"/>
          <w:szCs w:val="32"/>
        </w:rPr>
        <w:lastRenderedPageBreak/>
        <w:t>Tillgänglighet</w:t>
      </w:r>
    </w:p>
    <w:p w:rsidR="00CF1030" w:rsidRPr="00237DA6" w:rsidRDefault="00CF1030" w:rsidP="00CF1030">
      <w:pPr>
        <w:pStyle w:val="Rubrik2"/>
        <w:contextualSpacing w:val="0"/>
        <w:rPr>
          <w:rFonts w:asciiTheme="minorHAnsi" w:hAnsiTheme="minorHAnsi"/>
          <w:sz w:val="28"/>
          <w:szCs w:val="28"/>
        </w:rPr>
      </w:pPr>
      <w:bookmarkStart w:id="11" w:name="h.hyhpq2826l6" w:colFirst="0" w:colLast="0"/>
      <w:bookmarkEnd w:id="11"/>
      <w:r w:rsidRPr="00237DA6">
        <w:rPr>
          <w:rFonts w:asciiTheme="minorHAnsi" w:hAnsiTheme="minorHAnsi"/>
          <w:sz w:val="28"/>
          <w:szCs w:val="28"/>
        </w:rPr>
        <w:t>Beskrivning</w:t>
      </w:r>
    </w:p>
    <w:p w:rsidR="00CF1030" w:rsidRPr="00237DA6" w:rsidRDefault="00026BDA" w:rsidP="00CF1030">
      <w:pPr>
        <w:rPr>
          <w:rFonts w:asciiTheme="minorHAnsi" w:hAnsiTheme="minorHAnsi"/>
          <w:sz w:val="24"/>
          <w:szCs w:val="24"/>
        </w:rPr>
      </w:pPr>
      <w:r>
        <w:rPr>
          <w:rFonts w:asciiTheme="minorHAnsi" w:hAnsiTheme="minorHAnsi"/>
          <w:sz w:val="24"/>
          <w:szCs w:val="24"/>
        </w:rPr>
        <w:t>OC</w:t>
      </w:r>
      <w:r w:rsidR="00CF1030" w:rsidRPr="00237DA6">
        <w:rPr>
          <w:rFonts w:asciiTheme="minorHAnsi" w:hAnsiTheme="minorHAnsi"/>
          <w:sz w:val="24"/>
          <w:szCs w:val="24"/>
        </w:rPr>
        <w:t xml:space="preserve"> tjänster ska vara lättillgängliga. Med lättillgänglighet avses bland annat hur kunder, anställda och andra kan få och hålla kontakt med vår verksamhet och dess olika företrädare, hur våra lokaler anpassas för personer med funktionsnedsättning, hur hembesök och andra kontakter organiseras, hur information ges, hur snabbt kunder och anställda ska kunna få svar på en fråga.</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 xml:space="preserve">Genom ledningssystemet garanteras att tillämpade arbetsformer ger en hög tillgänglighet. Upplevd tillgängligheten ska utvärderas genom undersökningar kring brukare, anhöriga och assistenters upplevelser av tillgängligheten. </w:t>
      </w:r>
    </w:p>
    <w:p w:rsidR="00CF1030" w:rsidRPr="007560FE" w:rsidRDefault="00CF1030" w:rsidP="00CF1030">
      <w:pPr>
        <w:rPr>
          <w:rFonts w:asciiTheme="minorHAnsi" w:hAnsiTheme="minorHAnsi"/>
        </w:rPr>
      </w:pPr>
    </w:p>
    <w:p w:rsidR="00CF1030" w:rsidRPr="00237DA6" w:rsidRDefault="00CF1030" w:rsidP="00CF1030">
      <w:pPr>
        <w:pStyle w:val="Rubrik1"/>
        <w:contextualSpacing w:val="0"/>
        <w:rPr>
          <w:rFonts w:asciiTheme="minorHAnsi" w:hAnsiTheme="minorHAnsi"/>
          <w:sz w:val="28"/>
          <w:szCs w:val="28"/>
        </w:rPr>
      </w:pPr>
      <w:bookmarkStart w:id="12" w:name="h.4v59d7t370mq" w:colFirst="0" w:colLast="0"/>
      <w:bookmarkEnd w:id="12"/>
      <w:r w:rsidRPr="00237DA6">
        <w:rPr>
          <w:rFonts w:asciiTheme="minorHAnsi" w:hAnsiTheme="minorHAnsi"/>
          <w:sz w:val="28"/>
          <w:szCs w:val="28"/>
        </w:rPr>
        <w:t>Hur</w:t>
      </w:r>
    </w:p>
    <w:p w:rsidR="00CF1030" w:rsidRPr="00237DA6" w:rsidRDefault="00CF1030" w:rsidP="00CF1030">
      <w:pPr>
        <w:pStyle w:val="Rubrik2"/>
        <w:contextualSpacing w:val="0"/>
        <w:rPr>
          <w:rFonts w:asciiTheme="minorHAnsi" w:hAnsiTheme="minorHAnsi"/>
          <w:sz w:val="28"/>
          <w:szCs w:val="28"/>
        </w:rPr>
      </w:pPr>
      <w:bookmarkStart w:id="13" w:name="h.fbffgms04tb" w:colFirst="0" w:colLast="0"/>
      <w:bookmarkEnd w:id="13"/>
      <w:r w:rsidRPr="00237DA6">
        <w:rPr>
          <w:rFonts w:asciiTheme="minorHAnsi" w:hAnsiTheme="minorHAnsi"/>
          <w:sz w:val="28"/>
          <w:szCs w:val="28"/>
        </w:rPr>
        <w:t xml:space="preserve">Fysisk planering </w:t>
      </w:r>
    </w:p>
    <w:p w:rsidR="00CF1030" w:rsidRPr="00237DA6" w:rsidRDefault="00CF1030" w:rsidP="00CF1030">
      <w:pPr>
        <w:numPr>
          <w:ilvl w:val="0"/>
          <w:numId w:val="14"/>
        </w:numPr>
        <w:ind w:hanging="359"/>
        <w:contextualSpacing/>
        <w:rPr>
          <w:rFonts w:asciiTheme="minorHAnsi" w:hAnsiTheme="minorHAnsi"/>
          <w:sz w:val="24"/>
          <w:szCs w:val="24"/>
        </w:rPr>
      </w:pPr>
      <w:r w:rsidRPr="00237DA6">
        <w:rPr>
          <w:rFonts w:asciiTheme="minorHAnsi" w:hAnsiTheme="minorHAnsi"/>
          <w:sz w:val="24"/>
          <w:szCs w:val="24"/>
        </w:rPr>
        <w:t xml:space="preserve">Använda lokaler som är anpassade för tillgänglighet för personer med olika funktionsnedsättningar. </w:t>
      </w:r>
    </w:p>
    <w:p w:rsidR="00CF1030" w:rsidRPr="00237DA6" w:rsidRDefault="00CF1030" w:rsidP="00CF1030">
      <w:pPr>
        <w:ind w:left="720"/>
        <w:contextualSpacing/>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14" w:name="h.dvfbyqbzdyc1" w:colFirst="0" w:colLast="0"/>
      <w:bookmarkEnd w:id="14"/>
      <w:r w:rsidRPr="00237DA6">
        <w:rPr>
          <w:rFonts w:asciiTheme="minorHAnsi" w:hAnsiTheme="minorHAnsi"/>
          <w:sz w:val="28"/>
          <w:szCs w:val="28"/>
        </w:rPr>
        <w:t>Organisation av arbetet</w:t>
      </w:r>
    </w:p>
    <w:p w:rsidR="00CF1030" w:rsidRPr="00237DA6" w:rsidRDefault="00CF1030" w:rsidP="00CF1030">
      <w:pPr>
        <w:numPr>
          <w:ilvl w:val="0"/>
          <w:numId w:val="5"/>
        </w:numPr>
        <w:ind w:hanging="359"/>
        <w:contextualSpacing/>
        <w:rPr>
          <w:rFonts w:asciiTheme="minorHAnsi" w:hAnsiTheme="minorHAnsi"/>
          <w:sz w:val="24"/>
          <w:szCs w:val="24"/>
        </w:rPr>
      </w:pPr>
      <w:r w:rsidRPr="00237DA6">
        <w:rPr>
          <w:rFonts w:asciiTheme="minorHAnsi" w:hAnsiTheme="minorHAnsi"/>
          <w:sz w:val="24"/>
          <w:szCs w:val="24"/>
        </w:rPr>
        <w:t>Varje enskild kund har en särskilt utsedd kontaktperson och informeras om vem som ersätter under ordinarie kontaktpersons ledighet.</w:t>
      </w:r>
    </w:p>
    <w:p w:rsidR="00CF1030" w:rsidRPr="00237DA6" w:rsidRDefault="00CF1030" w:rsidP="00CF1030">
      <w:pPr>
        <w:numPr>
          <w:ilvl w:val="0"/>
          <w:numId w:val="5"/>
        </w:numPr>
        <w:ind w:hanging="359"/>
        <w:contextualSpacing/>
        <w:rPr>
          <w:rFonts w:asciiTheme="minorHAnsi" w:hAnsiTheme="minorHAnsi"/>
          <w:sz w:val="24"/>
          <w:szCs w:val="24"/>
        </w:rPr>
      </w:pPr>
      <w:r w:rsidRPr="00237DA6">
        <w:rPr>
          <w:rFonts w:asciiTheme="minorHAnsi" w:hAnsiTheme="minorHAnsi"/>
          <w:sz w:val="24"/>
          <w:szCs w:val="24"/>
        </w:rPr>
        <w:t xml:space="preserve">Möjlighet till kontakt med assistansanordnaren under hela dygnet genom jourtelefon.  </w:t>
      </w:r>
    </w:p>
    <w:p w:rsidR="00CF1030" w:rsidRPr="00237DA6" w:rsidRDefault="00CF1030" w:rsidP="00CF1030">
      <w:pPr>
        <w:numPr>
          <w:ilvl w:val="0"/>
          <w:numId w:val="5"/>
        </w:numPr>
        <w:ind w:hanging="359"/>
        <w:contextualSpacing/>
        <w:rPr>
          <w:rFonts w:asciiTheme="minorHAnsi" w:hAnsiTheme="minorHAnsi"/>
          <w:sz w:val="24"/>
          <w:szCs w:val="24"/>
        </w:rPr>
      </w:pPr>
      <w:r w:rsidRPr="00237DA6">
        <w:rPr>
          <w:rFonts w:asciiTheme="minorHAnsi" w:hAnsiTheme="minorHAnsi"/>
          <w:sz w:val="24"/>
          <w:szCs w:val="24"/>
        </w:rPr>
        <w:t>Mätning av väntetid mellan beslut om insats och verkställighet</w:t>
      </w:r>
    </w:p>
    <w:p w:rsidR="00CF1030" w:rsidRPr="00237DA6" w:rsidRDefault="00CF1030" w:rsidP="00CF1030">
      <w:pPr>
        <w:pStyle w:val="Rubrik2"/>
        <w:contextualSpacing w:val="0"/>
        <w:rPr>
          <w:rFonts w:asciiTheme="minorHAnsi" w:hAnsiTheme="minorHAnsi"/>
          <w:sz w:val="28"/>
          <w:szCs w:val="28"/>
        </w:rPr>
      </w:pPr>
      <w:bookmarkStart w:id="15" w:name="h.gdxyhlz0pjdh" w:colFirst="0" w:colLast="0"/>
      <w:bookmarkEnd w:id="15"/>
      <w:r w:rsidRPr="00237DA6">
        <w:rPr>
          <w:rFonts w:asciiTheme="minorHAnsi" w:hAnsiTheme="minorHAnsi"/>
          <w:sz w:val="28"/>
          <w:szCs w:val="28"/>
        </w:rPr>
        <w:t>Bemötande mm</w:t>
      </w:r>
    </w:p>
    <w:p w:rsidR="00CF1030" w:rsidRPr="00237DA6" w:rsidRDefault="00CF1030" w:rsidP="00CF1030">
      <w:pPr>
        <w:numPr>
          <w:ilvl w:val="0"/>
          <w:numId w:val="2"/>
        </w:numPr>
        <w:ind w:hanging="359"/>
        <w:contextualSpacing/>
        <w:rPr>
          <w:rFonts w:asciiTheme="minorHAnsi" w:hAnsiTheme="minorHAnsi"/>
          <w:sz w:val="24"/>
          <w:szCs w:val="24"/>
        </w:rPr>
      </w:pPr>
      <w:r w:rsidRPr="00237DA6">
        <w:rPr>
          <w:rFonts w:asciiTheme="minorHAnsi" w:hAnsiTheme="minorHAnsi"/>
          <w:sz w:val="24"/>
          <w:szCs w:val="24"/>
        </w:rPr>
        <w:t xml:space="preserve">Plan för professionellt bemötande </w:t>
      </w:r>
    </w:p>
    <w:p w:rsidR="00CF1030" w:rsidRPr="00237DA6" w:rsidRDefault="00CF1030" w:rsidP="00CF1030">
      <w:pPr>
        <w:numPr>
          <w:ilvl w:val="0"/>
          <w:numId w:val="2"/>
        </w:numPr>
        <w:ind w:hanging="359"/>
        <w:contextualSpacing/>
        <w:rPr>
          <w:rFonts w:asciiTheme="minorHAnsi" w:hAnsiTheme="minorHAnsi"/>
          <w:sz w:val="24"/>
          <w:szCs w:val="24"/>
        </w:rPr>
      </w:pPr>
      <w:r w:rsidRPr="00237DA6">
        <w:rPr>
          <w:rFonts w:asciiTheme="minorHAnsi" w:hAnsiTheme="minorHAnsi"/>
          <w:sz w:val="24"/>
          <w:szCs w:val="24"/>
        </w:rPr>
        <w:t>Kundenkät för mätning av upplevd tillgänglighet (</w:t>
      </w:r>
      <w:r w:rsidR="00026BDA">
        <w:rPr>
          <w:rFonts w:asciiTheme="minorHAnsi" w:hAnsiTheme="minorHAnsi"/>
          <w:sz w:val="24"/>
          <w:szCs w:val="24"/>
        </w:rPr>
        <w:t>e-post</w:t>
      </w:r>
      <w:r w:rsidRPr="00237DA6">
        <w:rPr>
          <w:rFonts w:asciiTheme="minorHAnsi" w:hAnsiTheme="minorHAnsi"/>
          <w:sz w:val="24"/>
          <w:szCs w:val="24"/>
        </w:rPr>
        <w:t>, tel</w:t>
      </w:r>
      <w:r w:rsidR="00026BDA">
        <w:rPr>
          <w:rFonts w:asciiTheme="minorHAnsi" w:hAnsiTheme="minorHAnsi"/>
          <w:sz w:val="24"/>
          <w:szCs w:val="24"/>
        </w:rPr>
        <w:t>efon</w:t>
      </w:r>
      <w:r w:rsidRPr="00237DA6">
        <w:rPr>
          <w:rFonts w:asciiTheme="minorHAnsi" w:hAnsiTheme="minorHAnsi"/>
          <w:sz w:val="24"/>
          <w:szCs w:val="24"/>
        </w:rPr>
        <w:t>samtal, mm).</w:t>
      </w:r>
    </w:p>
    <w:p w:rsidR="00CF1030" w:rsidRPr="00237DA6" w:rsidRDefault="00CF1030" w:rsidP="00CF1030">
      <w:pPr>
        <w:numPr>
          <w:ilvl w:val="0"/>
          <w:numId w:val="2"/>
        </w:numPr>
        <w:ind w:hanging="359"/>
        <w:contextualSpacing/>
        <w:rPr>
          <w:rFonts w:asciiTheme="minorHAnsi" w:hAnsiTheme="minorHAnsi"/>
          <w:sz w:val="24"/>
          <w:szCs w:val="24"/>
        </w:rPr>
      </w:pPr>
      <w:r w:rsidRPr="00237DA6">
        <w:rPr>
          <w:rFonts w:asciiTheme="minorHAnsi" w:hAnsiTheme="minorHAnsi"/>
          <w:sz w:val="24"/>
          <w:szCs w:val="24"/>
        </w:rPr>
        <w:t xml:space="preserve">Kontinuerlig utvärdering av information i tryck och på hemsida. </w:t>
      </w:r>
      <w:bookmarkStart w:id="16" w:name="h.3rxadmdalwcg" w:colFirst="0" w:colLast="0"/>
      <w:bookmarkEnd w:id="16"/>
    </w:p>
    <w:p w:rsidR="00CF1030" w:rsidRPr="00237DA6" w:rsidRDefault="00CF1030" w:rsidP="00CF1030">
      <w:pPr>
        <w:numPr>
          <w:ilvl w:val="0"/>
          <w:numId w:val="2"/>
        </w:numPr>
        <w:ind w:hanging="359"/>
        <w:contextualSpacing/>
        <w:rPr>
          <w:rFonts w:asciiTheme="minorHAnsi" w:hAnsiTheme="minorHAnsi"/>
          <w:sz w:val="24"/>
          <w:szCs w:val="24"/>
        </w:rPr>
      </w:pPr>
      <w:r w:rsidRPr="00237DA6">
        <w:rPr>
          <w:rFonts w:asciiTheme="minorHAnsi" w:hAnsiTheme="minorHAnsi"/>
          <w:sz w:val="24"/>
          <w:szCs w:val="24"/>
        </w:rPr>
        <w:t>Uppföljning inom ramen för verksamhetens internkontroll.</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17" w:name="h.az0mupjst5pe" w:colFirst="0" w:colLast="0"/>
      <w:bookmarkEnd w:id="17"/>
      <w:r w:rsidRPr="00237DA6">
        <w:rPr>
          <w:rFonts w:asciiTheme="minorHAnsi" w:hAnsiTheme="minorHAnsi"/>
          <w:sz w:val="28"/>
          <w:szCs w:val="28"/>
        </w:rPr>
        <w:t>Ansvar</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 xml:space="preserve">Verksamhetschef har det övergripande ansvaret för verksamhetens tillgänglighetsfrågor. </w:t>
      </w:r>
    </w:p>
    <w:p w:rsidR="00CF1030" w:rsidRPr="00237DA6" w:rsidRDefault="00CF1030" w:rsidP="00CF1030">
      <w:pPr>
        <w:rPr>
          <w:rFonts w:asciiTheme="minorHAnsi" w:hAnsiTheme="minorHAnsi"/>
          <w:sz w:val="24"/>
          <w:szCs w:val="24"/>
        </w:rPr>
      </w:pPr>
    </w:p>
    <w:p w:rsidR="00CF1030" w:rsidRPr="007560FE" w:rsidRDefault="00CF1030" w:rsidP="00CF1030">
      <w:pPr>
        <w:pStyle w:val="Rubrik1"/>
        <w:contextualSpacing w:val="0"/>
        <w:rPr>
          <w:rFonts w:asciiTheme="minorHAnsi" w:hAnsiTheme="minorHAnsi"/>
        </w:rPr>
      </w:pPr>
      <w:bookmarkStart w:id="18" w:name="h.uj45k39dr7is" w:colFirst="0" w:colLast="0"/>
      <w:bookmarkEnd w:id="18"/>
      <w:r w:rsidRPr="007560FE">
        <w:rPr>
          <w:rFonts w:asciiTheme="minorHAnsi" w:hAnsiTheme="minorHAnsi"/>
        </w:rPr>
        <w:t>Samarbete och samverkan</w:t>
      </w:r>
    </w:p>
    <w:p w:rsidR="00CF1030" w:rsidRPr="00237DA6" w:rsidRDefault="00CF1030" w:rsidP="00CF1030">
      <w:pPr>
        <w:pStyle w:val="Rubrik2"/>
        <w:contextualSpacing w:val="0"/>
        <w:rPr>
          <w:rFonts w:asciiTheme="minorHAnsi" w:hAnsiTheme="minorHAnsi"/>
          <w:sz w:val="28"/>
          <w:szCs w:val="28"/>
        </w:rPr>
      </w:pPr>
      <w:bookmarkStart w:id="19" w:name="h.p0iagzpmdw72" w:colFirst="0" w:colLast="0"/>
      <w:bookmarkEnd w:id="19"/>
      <w:r w:rsidRPr="00237DA6">
        <w:rPr>
          <w:rFonts w:asciiTheme="minorHAnsi" w:hAnsiTheme="minorHAnsi"/>
          <w:sz w:val="28"/>
          <w:szCs w:val="28"/>
        </w:rPr>
        <w:lastRenderedPageBreak/>
        <w:t>Beskrivning</w:t>
      </w:r>
    </w:p>
    <w:p w:rsidR="00CF1030" w:rsidRPr="00237DA6" w:rsidRDefault="00026BDA" w:rsidP="00CF1030">
      <w:pPr>
        <w:rPr>
          <w:rFonts w:asciiTheme="minorHAnsi" w:hAnsiTheme="minorHAnsi"/>
          <w:sz w:val="24"/>
          <w:szCs w:val="24"/>
        </w:rPr>
      </w:pPr>
      <w:r>
        <w:rPr>
          <w:rFonts w:asciiTheme="minorHAnsi" w:hAnsiTheme="minorHAnsi"/>
          <w:sz w:val="24"/>
          <w:szCs w:val="24"/>
        </w:rPr>
        <w:t xml:space="preserve">OC:s </w:t>
      </w:r>
      <w:r w:rsidR="00CF1030" w:rsidRPr="00237DA6">
        <w:rPr>
          <w:rFonts w:asciiTheme="minorHAnsi" w:hAnsiTheme="minorHAnsi"/>
          <w:sz w:val="24"/>
          <w:szCs w:val="24"/>
        </w:rPr>
        <w:t xml:space="preserve">kunder har sådana omfattande stödbehov som kräver samverkan och samarbete internt och emellanåt även externt, med myndigheter och andra organ. I de fall samverkan förutsätts för att den enskilde ska få det stöd som motsvarar hennes eller hans behov är det viktigt att anordnaren är behjälplig i detta. Samverkansskyldigheten regleras i LSS och SoL. </w:t>
      </w:r>
      <w:bookmarkStart w:id="20" w:name="h.m6owe7qd1ufr" w:colFirst="0" w:colLast="0"/>
      <w:bookmarkEnd w:id="20"/>
    </w:p>
    <w:p w:rsidR="00CF1030" w:rsidRPr="00237DA6" w:rsidRDefault="00CF1030" w:rsidP="00CF1030">
      <w:pPr>
        <w:pStyle w:val="Rubrik2"/>
        <w:contextualSpacing w:val="0"/>
        <w:rPr>
          <w:rFonts w:asciiTheme="minorHAnsi" w:hAnsiTheme="minorHAnsi"/>
          <w:sz w:val="28"/>
          <w:szCs w:val="28"/>
        </w:rPr>
      </w:pPr>
      <w:bookmarkStart w:id="21" w:name="h.sdjynsfutzp0" w:colFirst="0" w:colLast="0"/>
      <w:bookmarkEnd w:id="21"/>
      <w:r w:rsidRPr="00237DA6">
        <w:rPr>
          <w:rFonts w:asciiTheme="minorHAnsi" w:hAnsiTheme="minorHAnsi"/>
          <w:sz w:val="28"/>
          <w:szCs w:val="28"/>
        </w:rPr>
        <w:t>Hur</w:t>
      </w:r>
    </w:p>
    <w:p w:rsidR="00CF1030" w:rsidRPr="007560FE" w:rsidRDefault="00CF1030" w:rsidP="00CF1030">
      <w:pPr>
        <w:numPr>
          <w:ilvl w:val="0"/>
          <w:numId w:val="3"/>
        </w:numPr>
        <w:ind w:hanging="359"/>
        <w:contextualSpacing/>
        <w:rPr>
          <w:rFonts w:asciiTheme="minorHAnsi" w:hAnsiTheme="minorHAnsi"/>
        </w:rPr>
      </w:pPr>
      <w:r w:rsidRPr="007560FE">
        <w:rPr>
          <w:rFonts w:asciiTheme="minorHAnsi" w:hAnsiTheme="minorHAnsi"/>
        </w:rPr>
        <w:t>Rutiner för internt samarbete kring brukaren</w:t>
      </w:r>
    </w:p>
    <w:p w:rsidR="00CF1030" w:rsidRPr="007560FE" w:rsidRDefault="00CF1030" w:rsidP="00CF1030">
      <w:pPr>
        <w:numPr>
          <w:ilvl w:val="0"/>
          <w:numId w:val="3"/>
        </w:numPr>
        <w:ind w:hanging="359"/>
        <w:contextualSpacing/>
        <w:rPr>
          <w:rFonts w:asciiTheme="minorHAnsi" w:hAnsiTheme="minorHAnsi"/>
        </w:rPr>
      </w:pPr>
      <w:r w:rsidRPr="007560FE">
        <w:rPr>
          <w:rFonts w:asciiTheme="minorHAnsi" w:hAnsiTheme="minorHAnsi"/>
        </w:rPr>
        <w:t>Rutin för sam</w:t>
      </w:r>
      <w:r>
        <w:rPr>
          <w:rFonts w:asciiTheme="minorHAnsi" w:hAnsiTheme="minorHAnsi"/>
        </w:rPr>
        <w:t>arbete med externa aktörer som försäkringskassan, socialtjänst</w:t>
      </w:r>
      <w:r w:rsidRPr="007560FE">
        <w:rPr>
          <w:rFonts w:asciiTheme="minorHAnsi" w:hAnsiTheme="minorHAnsi"/>
        </w:rPr>
        <w:t xml:space="preserve">, habilitering, sjukvård, skola, föreningar, </w:t>
      </w:r>
      <w:proofErr w:type="gramStart"/>
      <w:r w:rsidRPr="007560FE">
        <w:rPr>
          <w:rFonts w:asciiTheme="minorHAnsi" w:hAnsiTheme="minorHAnsi"/>
        </w:rPr>
        <w:t>m.fl.</w:t>
      </w:r>
      <w:proofErr w:type="gramEnd"/>
    </w:p>
    <w:p w:rsidR="00CF1030" w:rsidRPr="007560FE" w:rsidRDefault="00CF1030" w:rsidP="00CF1030">
      <w:pPr>
        <w:numPr>
          <w:ilvl w:val="0"/>
          <w:numId w:val="3"/>
        </w:numPr>
        <w:ind w:hanging="359"/>
        <w:contextualSpacing/>
        <w:rPr>
          <w:rFonts w:asciiTheme="minorHAnsi" w:hAnsiTheme="minorHAnsi"/>
        </w:rPr>
      </w:pPr>
      <w:r w:rsidRPr="007560FE">
        <w:rPr>
          <w:rFonts w:asciiTheme="minorHAnsi" w:hAnsiTheme="minorHAnsi"/>
        </w:rPr>
        <w:t xml:space="preserve">Rutin för planering </w:t>
      </w:r>
      <w:r>
        <w:rPr>
          <w:rFonts w:asciiTheme="minorHAnsi" w:hAnsiTheme="minorHAnsi"/>
        </w:rPr>
        <w:t xml:space="preserve">av egenvård och sjukhusvistelser </w:t>
      </w:r>
      <w:r w:rsidRPr="007560FE">
        <w:rPr>
          <w:rFonts w:asciiTheme="minorHAnsi" w:hAnsiTheme="minorHAnsi"/>
        </w:rPr>
        <w:t>med hälso- och sjukvården</w:t>
      </w:r>
      <w:r>
        <w:rPr>
          <w:rFonts w:asciiTheme="minorHAnsi" w:hAnsiTheme="minorHAnsi"/>
        </w:rPr>
        <w:t xml:space="preserve"> </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22" w:name="h.9c4wsxhxjii1" w:colFirst="0" w:colLast="0"/>
      <w:bookmarkEnd w:id="22"/>
      <w:r w:rsidRPr="00237DA6">
        <w:rPr>
          <w:rFonts w:asciiTheme="minorHAnsi" w:hAnsiTheme="minorHAnsi"/>
          <w:sz w:val="28"/>
          <w:szCs w:val="28"/>
        </w:rPr>
        <w:t>Uppföljning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Uppföljning sker inom ramen för verksamhetens internkontroll.</w:t>
      </w:r>
    </w:p>
    <w:p w:rsidR="00CF1030" w:rsidRPr="007560FE" w:rsidRDefault="00CF1030" w:rsidP="00CF1030">
      <w:pPr>
        <w:rPr>
          <w:rFonts w:asciiTheme="minorHAnsi" w:hAnsiTheme="minorHAnsi"/>
        </w:rPr>
      </w:pPr>
      <w:bookmarkStart w:id="23" w:name="_GoBack"/>
      <w:bookmarkEnd w:id="23"/>
    </w:p>
    <w:p w:rsidR="00CF1030" w:rsidRPr="00237DA6" w:rsidRDefault="00CF1030" w:rsidP="00CF1030">
      <w:pPr>
        <w:pStyle w:val="Rubrik2"/>
        <w:contextualSpacing w:val="0"/>
        <w:rPr>
          <w:rFonts w:asciiTheme="minorHAnsi" w:hAnsiTheme="minorHAnsi"/>
          <w:sz w:val="28"/>
          <w:szCs w:val="28"/>
        </w:rPr>
      </w:pPr>
      <w:bookmarkStart w:id="24" w:name="h.gukpikrkgqzd" w:colFirst="0" w:colLast="0"/>
      <w:bookmarkEnd w:id="24"/>
      <w:r w:rsidRPr="00237DA6">
        <w:rPr>
          <w:rFonts w:asciiTheme="minorHAnsi" w:hAnsiTheme="minorHAnsi"/>
          <w:sz w:val="28"/>
          <w:szCs w:val="28"/>
        </w:rPr>
        <w:t>Ansvar</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Verksamhetschef ansvarar för att rutiner finns för samverkan och samarbete och ansvarar för samverkan med externa konsulter i förekommande fall.</w:t>
      </w:r>
    </w:p>
    <w:p w:rsidR="00CF1030" w:rsidRPr="007560FE" w:rsidRDefault="00CF1030" w:rsidP="00CF1030">
      <w:pPr>
        <w:rPr>
          <w:rFonts w:asciiTheme="minorHAnsi" w:hAnsiTheme="minorHAnsi"/>
        </w:rPr>
      </w:pPr>
    </w:p>
    <w:p w:rsidR="00CF1030" w:rsidRPr="007560FE" w:rsidRDefault="00CF1030" w:rsidP="00CF1030">
      <w:pPr>
        <w:pStyle w:val="Rubrik1"/>
        <w:contextualSpacing w:val="0"/>
        <w:rPr>
          <w:rFonts w:asciiTheme="minorHAnsi" w:hAnsiTheme="minorHAnsi"/>
        </w:rPr>
      </w:pPr>
      <w:bookmarkStart w:id="25" w:name="h.iv81ty3uj9f8" w:colFirst="0" w:colLast="0"/>
      <w:bookmarkEnd w:id="25"/>
      <w:r w:rsidRPr="007560FE">
        <w:rPr>
          <w:rFonts w:asciiTheme="minorHAnsi" w:hAnsiTheme="minorHAnsi"/>
        </w:rPr>
        <w:t>Dokumentation</w:t>
      </w:r>
    </w:p>
    <w:p w:rsidR="00CF1030" w:rsidRPr="00237DA6" w:rsidRDefault="00CF1030" w:rsidP="00CF1030">
      <w:pPr>
        <w:pStyle w:val="Rubrik2"/>
        <w:contextualSpacing w:val="0"/>
        <w:rPr>
          <w:rFonts w:asciiTheme="minorHAnsi" w:hAnsiTheme="minorHAnsi"/>
          <w:sz w:val="28"/>
          <w:szCs w:val="28"/>
        </w:rPr>
      </w:pPr>
      <w:bookmarkStart w:id="26" w:name="h.tzzbwkgsfn4j" w:colFirst="0" w:colLast="0"/>
      <w:bookmarkEnd w:id="26"/>
      <w:r w:rsidRPr="00237DA6">
        <w:rPr>
          <w:rFonts w:asciiTheme="minorHAnsi" w:hAnsiTheme="minorHAnsi"/>
          <w:sz w:val="28"/>
          <w:szCs w:val="28"/>
        </w:rPr>
        <w:t>Beskrivning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 xml:space="preserve">Regler för dokumentation finns i olika författningar. Inom </w:t>
      </w:r>
      <w:r w:rsidR="00026BDA">
        <w:rPr>
          <w:rFonts w:asciiTheme="minorHAnsi" w:hAnsiTheme="minorHAnsi"/>
          <w:sz w:val="24"/>
          <w:szCs w:val="24"/>
        </w:rPr>
        <w:t>OC</w:t>
      </w:r>
      <w:r w:rsidRPr="00237DA6">
        <w:rPr>
          <w:rFonts w:asciiTheme="minorHAnsi" w:hAnsiTheme="minorHAnsi"/>
          <w:sz w:val="24"/>
          <w:szCs w:val="24"/>
        </w:rPr>
        <w:t xml:space="preserve"> finns ett omfattande krav på dokumentation och därmed även en skyldighet att gallra och rensa tillgänglig dokumentation. Handläggning och dokumentation ska ske på ett sätt som garanterar rättssäkerhet för individen och möjliggör uppföljning av insatsen samt tillsyn av verksamheten. Dokumentationen ska utföras på ett sådant sätt att den utgör ett viktigt hjälpmedel i kvalitetssäkringen av insatserna.</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27" w:name="h.7f3caoqf6urp" w:colFirst="0" w:colLast="0"/>
      <w:bookmarkEnd w:id="27"/>
      <w:r w:rsidRPr="00237DA6">
        <w:rPr>
          <w:rFonts w:asciiTheme="minorHAnsi" w:hAnsiTheme="minorHAnsi"/>
          <w:sz w:val="28"/>
          <w:szCs w:val="28"/>
        </w:rPr>
        <w:t>Hur</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t>Rutiner för dokumentation av utförandet av assistansen</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t>Vägledning genom SOSFS 2006:5 samt Socialstyrelsens handbok “Handläggning och dokumentation inom socialtjänsten”</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t>Rutin för återrapportering till beslutsfattare</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t>Rutin för egenkontroll av dokumentationens kvalitet</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t>Rutin för dokumentation av planering och uppföljning av insatser.</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t>Rutin för dokumentation av synpunkter och klagomål</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lastRenderedPageBreak/>
        <w:t>Rutin för dokumentation av lex Sarah och i förekommande fall lex Maria</w:t>
      </w:r>
    </w:p>
    <w:p w:rsidR="00CF1030" w:rsidRPr="00237DA6" w:rsidRDefault="00CF1030" w:rsidP="00CF1030">
      <w:pPr>
        <w:numPr>
          <w:ilvl w:val="0"/>
          <w:numId w:val="4"/>
        </w:numPr>
        <w:ind w:hanging="359"/>
        <w:contextualSpacing/>
        <w:rPr>
          <w:rFonts w:asciiTheme="minorHAnsi" w:hAnsiTheme="minorHAnsi"/>
          <w:sz w:val="24"/>
          <w:szCs w:val="24"/>
        </w:rPr>
      </w:pPr>
      <w:r w:rsidRPr="00237DA6">
        <w:rPr>
          <w:rFonts w:asciiTheme="minorHAnsi" w:hAnsiTheme="minorHAnsi"/>
          <w:sz w:val="24"/>
          <w:szCs w:val="24"/>
        </w:rPr>
        <w:t>Rutin för hur tystnadsplikten efterföljs</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28" w:name="h.v63ps8888tcm" w:colFirst="0" w:colLast="0"/>
      <w:bookmarkEnd w:id="28"/>
      <w:r w:rsidRPr="00237DA6">
        <w:rPr>
          <w:rFonts w:asciiTheme="minorHAnsi" w:hAnsiTheme="minorHAnsi"/>
          <w:sz w:val="28"/>
          <w:szCs w:val="28"/>
        </w:rPr>
        <w:t>Uppföljning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Uppföljning inom ramen för verksamhetens internkontroll.</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29" w:name="h.l8nn79ceftue" w:colFirst="0" w:colLast="0"/>
      <w:bookmarkEnd w:id="29"/>
      <w:r w:rsidRPr="00237DA6">
        <w:rPr>
          <w:rFonts w:asciiTheme="minorHAnsi" w:hAnsiTheme="minorHAnsi"/>
          <w:sz w:val="28"/>
          <w:szCs w:val="28"/>
        </w:rPr>
        <w:t>Ansvar</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Verksamhetschef ansvarar för att det finns rutiner för dokumentation av genomförandet av insatser, lex Sarah (och i förekommande fall, lex Maria), avvikelser samt synpunkter och klagomål.</w:t>
      </w:r>
    </w:p>
    <w:p w:rsidR="00CF1030" w:rsidRPr="007560FE" w:rsidRDefault="00CF1030" w:rsidP="00CF1030">
      <w:pPr>
        <w:rPr>
          <w:rFonts w:asciiTheme="minorHAnsi" w:hAnsiTheme="minorHAnsi"/>
        </w:rPr>
      </w:pPr>
    </w:p>
    <w:p w:rsidR="00CF1030" w:rsidRPr="007560FE" w:rsidRDefault="00CF1030" w:rsidP="00CF1030">
      <w:pPr>
        <w:pStyle w:val="Rubrik1"/>
        <w:contextualSpacing w:val="0"/>
        <w:rPr>
          <w:rFonts w:asciiTheme="minorHAnsi" w:hAnsiTheme="minorHAnsi"/>
        </w:rPr>
      </w:pPr>
      <w:bookmarkStart w:id="30" w:name="h.6vsegujyl3ow" w:colFirst="0" w:colLast="0"/>
      <w:bookmarkEnd w:id="30"/>
      <w:r w:rsidRPr="007560FE">
        <w:rPr>
          <w:rFonts w:asciiTheme="minorHAnsi" w:hAnsiTheme="minorHAnsi"/>
        </w:rPr>
        <w:t>Fel och brister i verksamheten</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31" w:name="h.tiq58x9y6yue" w:colFirst="0" w:colLast="0"/>
      <w:bookmarkEnd w:id="31"/>
      <w:r w:rsidRPr="00237DA6">
        <w:rPr>
          <w:rFonts w:asciiTheme="minorHAnsi" w:hAnsiTheme="minorHAnsi"/>
          <w:sz w:val="28"/>
          <w:szCs w:val="28"/>
        </w:rPr>
        <w:t>Beskrivning</w:t>
      </w:r>
    </w:p>
    <w:p w:rsidR="00CF1030" w:rsidRPr="00237DA6" w:rsidRDefault="00026BDA" w:rsidP="00CF1030">
      <w:pPr>
        <w:rPr>
          <w:rFonts w:asciiTheme="minorHAnsi" w:hAnsiTheme="minorHAnsi"/>
          <w:sz w:val="24"/>
          <w:szCs w:val="24"/>
        </w:rPr>
      </w:pPr>
      <w:r>
        <w:rPr>
          <w:rFonts w:asciiTheme="minorHAnsi" w:hAnsiTheme="minorHAnsi"/>
          <w:sz w:val="24"/>
          <w:szCs w:val="24"/>
        </w:rPr>
        <w:t>OC</w:t>
      </w:r>
      <w:r w:rsidR="00CF1030" w:rsidRPr="00237DA6">
        <w:rPr>
          <w:rFonts w:asciiTheme="minorHAnsi" w:hAnsiTheme="minorHAnsi"/>
          <w:sz w:val="24"/>
          <w:szCs w:val="24"/>
        </w:rPr>
        <w:t xml:space="preserve"> säkerställer genom sitt ledningssystem att det finns rutiner för hantering av fel och brister. Utgångspunkten är att strukturella brister och brister i rutiner ska kunna identifiera och omgående åtgärdas. </w:t>
      </w:r>
    </w:p>
    <w:p w:rsidR="00CF1030" w:rsidRPr="00237DA6" w:rsidRDefault="00CF1030" w:rsidP="00CF1030">
      <w:pPr>
        <w:rPr>
          <w:rFonts w:asciiTheme="minorHAnsi" w:hAnsiTheme="minorHAnsi"/>
          <w:sz w:val="24"/>
          <w:szCs w:val="24"/>
        </w:rPr>
      </w:pP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 xml:space="preserve">Utgångspunkten i </w:t>
      </w:r>
      <w:r w:rsidR="00026BDA">
        <w:rPr>
          <w:rFonts w:asciiTheme="minorHAnsi" w:hAnsiTheme="minorHAnsi"/>
          <w:sz w:val="24"/>
          <w:szCs w:val="24"/>
        </w:rPr>
        <w:t>OC:</w:t>
      </w:r>
      <w:r w:rsidRPr="00237DA6">
        <w:rPr>
          <w:rFonts w:asciiTheme="minorHAnsi" w:hAnsiTheme="minorHAnsi"/>
          <w:sz w:val="24"/>
          <w:szCs w:val="24"/>
        </w:rPr>
        <w:t xml:space="preserve">s kvalitetsarbetet ska vara kundens bästa. Verksamhetsledningen ska verka för </w:t>
      </w:r>
      <w:r w:rsidR="00026BDA">
        <w:rPr>
          <w:rFonts w:asciiTheme="minorHAnsi" w:hAnsiTheme="minorHAnsi"/>
          <w:sz w:val="24"/>
          <w:szCs w:val="24"/>
        </w:rPr>
        <w:t>att a</w:t>
      </w:r>
      <w:r w:rsidRPr="00237DA6">
        <w:rPr>
          <w:rFonts w:asciiTheme="minorHAnsi" w:hAnsiTheme="minorHAnsi"/>
          <w:sz w:val="24"/>
          <w:szCs w:val="24"/>
        </w:rPr>
        <w:t xml:space="preserve">ll personal ska vara involverad och delaktig i utvecklingen av kvaliteten i verksamheten och arbetsklimatet ska uppmuntra att signaler ges om föreliggande brister. Kontroll av det egna arbetet, identifiering och rapportering av fel och brister ska vara självklara för alla som är en del av </w:t>
      </w:r>
      <w:r w:rsidR="00026BDA">
        <w:rPr>
          <w:rFonts w:asciiTheme="minorHAnsi" w:hAnsiTheme="minorHAnsi"/>
          <w:sz w:val="24"/>
          <w:szCs w:val="24"/>
        </w:rPr>
        <w:t xml:space="preserve">OC:s </w:t>
      </w:r>
      <w:r w:rsidRPr="00237DA6">
        <w:rPr>
          <w:rFonts w:asciiTheme="minorHAnsi" w:hAnsiTheme="minorHAnsi"/>
          <w:sz w:val="24"/>
          <w:szCs w:val="24"/>
        </w:rPr>
        <w:t xml:space="preserve">verksamhet. </w:t>
      </w:r>
    </w:p>
    <w:p w:rsidR="00CF1030" w:rsidRPr="00237DA6" w:rsidRDefault="00CF1030" w:rsidP="00CF1030">
      <w:pPr>
        <w:rPr>
          <w:rFonts w:asciiTheme="minorHAnsi" w:hAnsiTheme="minorHAnsi"/>
          <w:sz w:val="24"/>
          <w:szCs w:val="24"/>
        </w:rPr>
      </w:pPr>
    </w:p>
    <w:p w:rsidR="00CF1030" w:rsidRPr="00237DA6" w:rsidRDefault="00CF1030" w:rsidP="00CF1030">
      <w:pPr>
        <w:pStyle w:val="Rubrik2"/>
        <w:contextualSpacing w:val="0"/>
        <w:rPr>
          <w:rFonts w:asciiTheme="minorHAnsi" w:hAnsiTheme="minorHAnsi"/>
          <w:sz w:val="28"/>
          <w:szCs w:val="28"/>
        </w:rPr>
      </w:pPr>
      <w:bookmarkStart w:id="32" w:name="h.2wqslxh0ter1" w:colFirst="0" w:colLast="0"/>
      <w:bookmarkEnd w:id="32"/>
      <w:r w:rsidRPr="00237DA6">
        <w:rPr>
          <w:rFonts w:asciiTheme="minorHAnsi" w:hAnsiTheme="minorHAnsi"/>
          <w:sz w:val="28"/>
          <w:szCs w:val="28"/>
        </w:rPr>
        <w:t>Hur</w:t>
      </w:r>
    </w:p>
    <w:p w:rsidR="00CF1030" w:rsidRPr="00237DA6" w:rsidRDefault="00CF1030" w:rsidP="00CF1030">
      <w:pPr>
        <w:numPr>
          <w:ilvl w:val="0"/>
          <w:numId w:val="8"/>
        </w:numPr>
        <w:ind w:hanging="359"/>
        <w:contextualSpacing/>
        <w:rPr>
          <w:rFonts w:asciiTheme="minorHAnsi" w:hAnsiTheme="minorHAnsi"/>
          <w:sz w:val="24"/>
          <w:szCs w:val="24"/>
        </w:rPr>
      </w:pPr>
      <w:r w:rsidRPr="00237DA6">
        <w:rPr>
          <w:rFonts w:asciiTheme="minorHAnsi" w:hAnsiTheme="minorHAnsi"/>
          <w:sz w:val="24"/>
          <w:szCs w:val="24"/>
        </w:rPr>
        <w:t xml:space="preserve">System, rutiner och kännedom om avvikelsehantering, fel och brister samt sådant som faller under lex Sarah ska finnas i varje assistans. </w:t>
      </w:r>
    </w:p>
    <w:p w:rsidR="00CF1030" w:rsidRPr="00237DA6" w:rsidRDefault="00CF1030" w:rsidP="00CF1030">
      <w:pPr>
        <w:numPr>
          <w:ilvl w:val="0"/>
          <w:numId w:val="8"/>
        </w:numPr>
        <w:ind w:hanging="359"/>
        <w:contextualSpacing/>
        <w:rPr>
          <w:rFonts w:asciiTheme="minorHAnsi" w:hAnsiTheme="minorHAnsi"/>
          <w:sz w:val="24"/>
          <w:szCs w:val="24"/>
        </w:rPr>
      </w:pPr>
      <w:r w:rsidRPr="00237DA6">
        <w:rPr>
          <w:rFonts w:asciiTheme="minorHAnsi" w:hAnsiTheme="minorHAnsi"/>
          <w:sz w:val="24"/>
          <w:szCs w:val="24"/>
        </w:rPr>
        <w:t>Rutiner för hantering av avvikelser, fel och brister och lex Sarah ska ge förutsättningar för förbättringar i arbetet</w:t>
      </w:r>
    </w:p>
    <w:p w:rsidR="00CF1030" w:rsidRPr="00237DA6" w:rsidRDefault="00CF1030" w:rsidP="00CF1030">
      <w:pPr>
        <w:numPr>
          <w:ilvl w:val="0"/>
          <w:numId w:val="8"/>
        </w:numPr>
        <w:ind w:hanging="359"/>
        <w:contextualSpacing/>
        <w:rPr>
          <w:rFonts w:asciiTheme="minorHAnsi" w:hAnsiTheme="minorHAnsi"/>
          <w:sz w:val="24"/>
          <w:szCs w:val="24"/>
        </w:rPr>
      </w:pPr>
      <w:r w:rsidRPr="00237DA6">
        <w:rPr>
          <w:rFonts w:asciiTheme="minorHAnsi" w:hAnsiTheme="minorHAnsi"/>
          <w:sz w:val="24"/>
          <w:szCs w:val="24"/>
        </w:rPr>
        <w:t>Rutin för anmälningsplikt enligt lex Sarah ska ge underlag för förbättring</w:t>
      </w:r>
    </w:p>
    <w:p w:rsidR="00CF1030" w:rsidRPr="00237DA6" w:rsidRDefault="00CF1030" w:rsidP="00CF1030">
      <w:pPr>
        <w:numPr>
          <w:ilvl w:val="0"/>
          <w:numId w:val="8"/>
        </w:numPr>
        <w:ind w:hanging="359"/>
        <w:contextualSpacing/>
        <w:rPr>
          <w:rFonts w:asciiTheme="minorHAnsi" w:hAnsiTheme="minorHAnsi"/>
          <w:sz w:val="24"/>
          <w:szCs w:val="24"/>
        </w:rPr>
      </w:pPr>
      <w:r w:rsidRPr="00237DA6">
        <w:rPr>
          <w:rFonts w:asciiTheme="minorHAnsi" w:hAnsiTheme="minorHAnsi"/>
          <w:sz w:val="24"/>
          <w:szCs w:val="24"/>
        </w:rPr>
        <w:t>Egenkontroll ska tillämpas</w:t>
      </w:r>
    </w:p>
    <w:p w:rsidR="00CF1030" w:rsidRPr="00237DA6" w:rsidRDefault="00CF1030" w:rsidP="00CF1030">
      <w:pPr>
        <w:numPr>
          <w:ilvl w:val="0"/>
          <w:numId w:val="8"/>
        </w:numPr>
        <w:ind w:hanging="359"/>
        <w:contextualSpacing/>
        <w:rPr>
          <w:rFonts w:asciiTheme="minorHAnsi" w:hAnsiTheme="minorHAnsi"/>
          <w:sz w:val="24"/>
          <w:szCs w:val="24"/>
        </w:rPr>
      </w:pPr>
      <w:r w:rsidRPr="00237DA6">
        <w:rPr>
          <w:rFonts w:asciiTheme="minorHAnsi" w:hAnsiTheme="minorHAnsi"/>
          <w:sz w:val="24"/>
          <w:szCs w:val="24"/>
        </w:rPr>
        <w:t>Riskbedömning och riskanalys ska göras vid behov</w:t>
      </w:r>
    </w:p>
    <w:p w:rsidR="00CF1030" w:rsidRPr="007560FE" w:rsidRDefault="00CF1030" w:rsidP="00CF1030">
      <w:pPr>
        <w:rPr>
          <w:rFonts w:asciiTheme="minorHAnsi" w:hAnsiTheme="minorHAnsi"/>
        </w:rPr>
      </w:pPr>
    </w:p>
    <w:p w:rsidR="00CF1030" w:rsidRPr="00237DA6" w:rsidRDefault="00CF1030" w:rsidP="00CF1030">
      <w:pPr>
        <w:pStyle w:val="Rubrik2"/>
        <w:contextualSpacing w:val="0"/>
        <w:rPr>
          <w:rFonts w:asciiTheme="minorHAnsi" w:hAnsiTheme="minorHAnsi"/>
          <w:sz w:val="28"/>
          <w:szCs w:val="28"/>
        </w:rPr>
      </w:pPr>
      <w:bookmarkStart w:id="33" w:name="h.c4ud9ljve5wl" w:colFirst="0" w:colLast="0"/>
      <w:bookmarkEnd w:id="33"/>
      <w:r w:rsidRPr="00237DA6">
        <w:rPr>
          <w:rFonts w:asciiTheme="minorHAnsi" w:hAnsiTheme="minorHAnsi"/>
          <w:sz w:val="28"/>
          <w:szCs w:val="28"/>
        </w:rPr>
        <w:t>Uppföljning</w:t>
      </w:r>
    </w:p>
    <w:p w:rsidR="00CF1030" w:rsidRDefault="00CF1030" w:rsidP="00CF1030">
      <w:pPr>
        <w:rPr>
          <w:rFonts w:asciiTheme="minorHAnsi" w:hAnsiTheme="minorHAnsi"/>
        </w:rPr>
      </w:pP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Uppföljning sker inom ramen för verksamhetens internkontroll.</w:t>
      </w:r>
    </w:p>
    <w:p w:rsidR="00CF1030" w:rsidRPr="00237DA6" w:rsidRDefault="00CF1030" w:rsidP="00CF1030">
      <w:pPr>
        <w:numPr>
          <w:ilvl w:val="0"/>
          <w:numId w:val="11"/>
        </w:numPr>
        <w:ind w:hanging="359"/>
        <w:contextualSpacing/>
        <w:rPr>
          <w:rFonts w:asciiTheme="minorHAnsi" w:hAnsiTheme="minorHAnsi"/>
          <w:sz w:val="24"/>
          <w:szCs w:val="24"/>
        </w:rPr>
      </w:pPr>
      <w:r w:rsidRPr="00237DA6">
        <w:rPr>
          <w:rFonts w:asciiTheme="minorHAnsi" w:hAnsiTheme="minorHAnsi"/>
          <w:sz w:val="24"/>
          <w:szCs w:val="24"/>
        </w:rPr>
        <w:t xml:space="preserve">En årlig sammanställning av avvikelserapporter ska upprättas av verksamhetsansvarige, lämnas till och vara utgångspunkt för ledningen av </w:t>
      </w:r>
      <w:r w:rsidR="00026BDA">
        <w:rPr>
          <w:rFonts w:asciiTheme="minorHAnsi" w:hAnsiTheme="minorHAnsi"/>
          <w:sz w:val="24"/>
          <w:szCs w:val="24"/>
        </w:rPr>
        <w:t>OC</w:t>
      </w:r>
      <w:r w:rsidRPr="00237DA6">
        <w:rPr>
          <w:rFonts w:asciiTheme="minorHAnsi" w:hAnsiTheme="minorHAnsi"/>
          <w:sz w:val="24"/>
          <w:szCs w:val="24"/>
        </w:rPr>
        <w:t xml:space="preserve">. Sammanställning och analys av avvikelser samt åtgärder i verksamhetens ska vara en del av den årliga kvalitetsberättelsen. </w:t>
      </w:r>
    </w:p>
    <w:p w:rsidR="00CF1030" w:rsidRPr="00237DA6" w:rsidRDefault="00CF1030" w:rsidP="00CF1030">
      <w:pPr>
        <w:numPr>
          <w:ilvl w:val="0"/>
          <w:numId w:val="11"/>
        </w:numPr>
        <w:ind w:hanging="359"/>
        <w:contextualSpacing/>
        <w:rPr>
          <w:rFonts w:asciiTheme="minorHAnsi" w:hAnsiTheme="minorHAnsi"/>
          <w:sz w:val="24"/>
          <w:szCs w:val="24"/>
        </w:rPr>
      </w:pPr>
      <w:r w:rsidRPr="00237DA6">
        <w:rPr>
          <w:rFonts w:asciiTheme="minorHAnsi" w:hAnsiTheme="minorHAnsi"/>
          <w:sz w:val="24"/>
          <w:szCs w:val="24"/>
        </w:rPr>
        <w:t>Nyanställda ska erhålla tillräcklig kunskap om tillbuds- och avvikelserapportering samt krav enligt lex Sarah</w:t>
      </w:r>
    </w:p>
    <w:p w:rsidR="00CF1030" w:rsidRPr="00237DA6" w:rsidRDefault="00CF1030" w:rsidP="00CF1030">
      <w:pPr>
        <w:pStyle w:val="Rubrik2"/>
        <w:contextualSpacing w:val="0"/>
        <w:rPr>
          <w:rFonts w:asciiTheme="minorHAnsi" w:hAnsiTheme="minorHAnsi"/>
          <w:sz w:val="28"/>
          <w:szCs w:val="28"/>
        </w:rPr>
      </w:pPr>
      <w:bookmarkStart w:id="34" w:name="h.zhgwc8et4r79" w:colFirst="0" w:colLast="0"/>
      <w:bookmarkEnd w:id="34"/>
      <w:r w:rsidRPr="00237DA6">
        <w:rPr>
          <w:rFonts w:asciiTheme="minorHAnsi" w:hAnsiTheme="minorHAnsi"/>
          <w:sz w:val="28"/>
          <w:szCs w:val="28"/>
        </w:rPr>
        <w:t>Ansvar</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Verksamhetschefen ansvarar för att samtlig personal har tillräckliga kunskaper om företagets rutiner för tillbuds- och avvikelserapportering samt lex Sarah, vidare för att de olika åtgärdas hanteras, följs upp och utreds samt att riskanalyser upprättas.</w:t>
      </w:r>
    </w:p>
    <w:p w:rsidR="00CF1030" w:rsidRPr="00237DA6" w:rsidRDefault="00CF1030" w:rsidP="00CF1030">
      <w:pPr>
        <w:pStyle w:val="Rubrik1"/>
        <w:contextualSpacing w:val="0"/>
        <w:rPr>
          <w:rFonts w:asciiTheme="minorHAnsi" w:hAnsiTheme="minorHAnsi"/>
          <w:sz w:val="22"/>
        </w:rPr>
      </w:pPr>
      <w:bookmarkStart w:id="35" w:name="h.hnhwd9kgto4b" w:colFirst="0" w:colLast="0"/>
      <w:bookmarkEnd w:id="35"/>
    </w:p>
    <w:p w:rsidR="00CF1030" w:rsidRPr="007560FE" w:rsidRDefault="00CF1030" w:rsidP="00CF1030">
      <w:pPr>
        <w:pStyle w:val="Rubrik1"/>
        <w:contextualSpacing w:val="0"/>
        <w:rPr>
          <w:rFonts w:asciiTheme="minorHAnsi" w:hAnsiTheme="minorHAnsi"/>
        </w:rPr>
      </w:pPr>
      <w:bookmarkStart w:id="36" w:name="h.scfuh5r5c3p6" w:colFirst="0" w:colLast="0"/>
      <w:bookmarkEnd w:id="36"/>
      <w:r w:rsidRPr="007560FE">
        <w:rPr>
          <w:rFonts w:asciiTheme="minorHAnsi" w:hAnsiTheme="minorHAnsi"/>
        </w:rPr>
        <w:t>Synpunkter och klagomål på verksamheten</w:t>
      </w:r>
    </w:p>
    <w:p w:rsidR="00CF1030" w:rsidRPr="00237DA6" w:rsidRDefault="00CF1030" w:rsidP="00CF1030">
      <w:pPr>
        <w:pStyle w:val="Rubrik2"/>
        <w:contextualSpacing w:val="0"/>
        <w:rPr>
          <w:rFonts w:asciiTheme="minorHAnsi" w:hAnsiTheme="minorHAnsi"/>
          <w:sz w:val="28"/>
          <w:szCs w:val="28"/>
        </w:rPr>
      </w:pPr>
      <w:bookmarkStart w:id="37" w:name="h.nqh2ov3jffm1" w:colFirst="0" w:colLast="0"/>
      <w:bookmarkEnd w:id="37"/>
      <w:r w:rsidRPr="00237DA6">
        <w:rPr>
          <w:rFonts w:asciiTheme="minorHAnsi" w:hAnsiTheme="minorHAnsi"/>
          <w:sz w:val="28"/>
          <w:szCs w:val="28"/>
        </w:rPr>
        <w:t>Beskrivning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I</w:t>
      </w:r>
      <w:r w:rsidR="00026BDA">
        <w:rPr>
          <w:rFonts w:asciiTheme="minorHAnsi" w:hAnsiTheme="minorHAnsi"/>
          <w:sz w:val="24"/>
          <w:szCs w:val="24"/>
        </w:rPr>
        <w:t>nom ramen för</w:t>
      </w:r>
      <w:r w:rsidRPr="00237DA6">
        <w:rPr>
          <w:rFonts w:asciiTheme="minorHAnsi" w:hAnsiTheme="minorHAnsi"/>
          <w:sz w:val="24"/>
          <w:szCs w:val="24"/>
        </w:rPr>
        <w:t xml:space="preserve"> </w:t>
      </w:r>
      <w:r w:rsidR="00026BDA">
        <w:rPr>
          <w:rFonts w:asciiTheme="minorHAnsi" w:hAnsiTheme="minorHAnsi"/>
          <w:sz w:val="24"/>
          <w:szCs w:val="24"/>
        </w:rPr>
        <w:t>OC:</w:t>
      </w:r>
      <w:r w:rsidRPr="00237DA6">
        <w:rPr>
          <w:rFonts w:asciiTheme="minorHAnsi" w:hAnsiTheme="minorHAnsi"/>
          <w:sz w:val="24"/>
          <w:szCs w:val="24"/>
        </w:rPr>
        <w:t xml:space="preserve">s förbättringsarbete är möjligheten att lämna synpunkter och klagomål central. För att vi ska nås av informationen krävs kanaler för att fånga upp åsikterna från våra kunder, anhöriga och andra. </w:t>
      </w:r>
    </w:p>
    <w:p w:rsidR="00CF1030" w:rsidRPr="00237DA6" w:rsidRDefault="00CF1030" w:rsidP="00CF1030">
      <w:pPr>
        <w:pStyle w:val="Rubrik2"/>
        <w:contextualSpacing w:val="0"/>
        <w:rPr>
          <w:rFonts w:asciiTheme="minorHAnsi" w:hAnsiTheme="minorHAnsi"/>
          <w:sz w:val="28"/>
          <w:szCs w:val="28"/>
        </w:rPr>
      </w:pPr>
      <w:bookmarkStart w:id="38" w:name="h.7vo6xpscdtps" w:colFirst="0" w:colLast="0"/>
      <w:bookmarkEnd w:id="38"/>
      <w:r w:rsidRPr="00237DA6">
        <w:rPr>
          <w:rFonts w:asciiTheme="minorHAnsi" w:hAnsiTheme="minorHAnsi"/>
          <w:sz w:val="28"/>
          <w:szCs w:val="28"/>
        </w:rPr>
        <w:t>Hur</w:t>
      </w:r>
    </w:p>
    <w:p w:rsidR="00CF1030" w:rsidRPr="00237DA6" w:rsidRDefault="00CF1030" w:rsidP="00CF1030">
      <w:pPr>
        <w:numPr>
          <w:ilvl w:val="0"/>
          <w:numId w:val="1"/>
        </w:numPr>
        <w:ind w:hanging="359"/>
        <w:contextualSpacing/>
        <w:rPr>
          <w:rFonts w:asciiTheme="minorHAnsi" w:hAnsiTheme="minorHAnsi"/>
          <w:sz w:val="24"/>
          <w:szCs w:val="24"/>
        </w:rPr>
      </w:pPr>
      <w:r w:rsidRPr="00237DA6">
        <w:rPr>
          <w:rFonts w:asciiTheme="minorHAnsi" w:hAnsiTheme="minorHAnsi"/>
          <w:sz w:val="24"/>
          <w:szCs w:val="24"/>
        </w:rPr>
        <w:t>Rutin för synpunkts- och klagomålshantering ska göras känd för kunder, personal och kunders anhöriga</w:t>
      </w:r>
    </w:p>
    <w:p w:rsidR="00CF1030" w:rsidRPr="00237DA6" w:rsidRDefault="00CF1030" w:rsidP="00CF1030">
      <w:pPr>
        <w:numPr>
          <w:ilvl w:val="0"/>
          <w:numId w:val="1"/>
        </w:numPr>
        <w:ind w:hanging="359"/>
        <w:contextualSpacing/>
        <w:rPr>
          <w:rFonts w:asciiTheme="minorHAnsi" w:hAnsiTheme="minorHAnsi"/>
          <w:sz w:val="24"/>
          <w:szCs w:val="24"/>
        </w:rPr>
      </w:pPr>
      <w:r w:rsidRPr="00237DA6">
        <w:rPr>
          <w:rFonts w:asciiTheme="minorHAnsi" w:hAnsiTheme="minorHAnsi"/>
          <w:sz w:val="24"/>
          <w:szCs w:val="24"/>
        </w:rPr>
        <w:t xml:space="preserve">Det ska även finnas möjlighet för andra parter att lämna synpunkter. </w:t>
      </w:r>
    </w:p>
    <w:p w:rsidR="00CF1030" w:rsidRPr="00237DA6" w:rsidRDefault="00CF1030" w:rsidP="00CF1030">
      <w:pPr>
        <w:pStyle w:val="Rubrik2"/>
        <w:contextualSpacing w:val="0"/>
        <w:rPr>
          <w:rFonts w:asciiTheme="minorHAnsi" w:hAnsiTheme="minorHAnsi"/>
          <w:sz w:val="28"/>
          <w:szCs w:val="28"/>
        </w:rPr>
      </w:pPr>
      <w:bookmarkStart w:id="39" w:name="h.vji4ju6f6n3" w:colFirst="0" w:colLast="0"/>
      <w:bookmarkEnd w:id="39"/>
      <w:r w:rsidRPr="00237DA6">
        <w:rPr>
          <w:rFonts w:asciiTheme="minorHAnsi" w:hAnsiTheme="minorHAnsi"/>
          <w:sz w:val="28"/>
          <w:szCs w:val="28"/>
        </w:rPr>
        <w:t>Uppföljning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Uppföljning sker inom ramen för verksamhetens internkontroll.</w:t>
      </w:r>
    </w:p>
    <w:p w:rsidR="00CF1030" w:rsidRPr="00237DA6" w:rsidRDefault="00CF1030" w:rsidP="00CF1030">
      <w:pPr>
        <w:numPr>
          <w:ilvl w:val="0"/>
          <w:numId w:val="10"/>
        </w:numPr>
        <w:ind w:hanging="359"/>
        <w:contextualSpacing/>
        <w:rPr>
          <w:rFonts w:asciiTheme="minorHAnsi" w:hAnsiTheme="minorHAnsi"/>
          <w:sz w:val="24"/>
          <w:szCs w:val="24"/>
        </w:rPr>
      </w:pPr>
      <w:r w:rsidRPr="00237DA6">
        <w:rPr>
          <w:rFonts w:asciiTheme="minorHAnsi" w:hAnsiTheme="minorHAnsi"/>
          <w:sz w:val="24"/>
          <w:szCs w:val="24"/>
        </w:rPr>
        <w:t>Sammanställning och analys av inkomna synpunkter och klagomål samt åtgärder redovisas som en del av den årliga kvalitetsberättelsen.</w:t>
      </w:r>
    </w:p>
    <w:p w:rsidR="00CF1030" w:rsidRPr="007560FE" w:rsidRDefault="00CF1030" w:rsidP="00CF1030">
      <w:pPr>
        <w:ind w:left="720"/>
        <w:contextualSpacing/>
        <w:rPr>
          <w:rFonts w:asciiTheme="minorHAnsi" w:hAnsiTheme="minorHAnsi"/>
        </w:rPr>
      </w:pPr>
      <w:r w:rsidRPr="007560FE">
        <w:rPr>
          <w:rFonts w:asciiTheme="minorHAnsi" w:hAnsiTheme="minorHAnsi"/>
        </w:rPr>
        <w:t xml:space="preserve"> </w:t>
      </w:r>
    </w:p>
    <w:p w:rsidR="00CF1030" w:rsidRPr="00237DA6" w:rsidRDefault="00CF1030" w:rsidP="00CF1030">
      <w:pPr>
        <w:pStyle w:val="Rubrik2"/>
        <w:contextualSpacing w:val="0"/>
        <w:rPr>
          <w:rFonts w:asciiTheme="minorHAnsi" w:hAnsiTheme="minorHAnsi"/>
          <w:sz w:val="28"/>
          <w:szCs w:val="28"/>
        </w:rPr>
      </w:pPr>
      <w:bookmarkStart w:id="40" w:name="h.w904yxbpv5n1" w:colFirst="0" w:colLast="0"/>
      <w:bookmarkEnd w:id="40"/>
      <w:r w:rsidRPr="00237DA6">
        <w:rPr>
          <w:rFonts w:asciiTheme="minorHAnsi" w:hAnsiTheme="minorHAnsi"/>
          <w:sz w:val="28"/>
          <w:szCs w:val="28"/>
        </w:rPr>
        <w:t>Ansvar</w:t>
      </w:r>
    </w:p>
    <w:p w:rsidR="00CF1030" w:rsidRPr="007560FE" w:rsidRDefault="00CF1030" w:rsidP="00CF1030">
      <w:pPr>
        <w:rPr>
          <w:rFonts w:asciiTheme="minorHAnsi" w:hAnsiTheme="minorHAnsi"/>
        </w:rPr>
      </w:pPr>
      <w:r w:rsidRPr="00237DA6">
        <w:rPr>
          <w:rFonts w:asciiTheme="minorHAnsi" w:hAnsiTheme="minorHAnsi"/>
          <w:sz w:val="24"/>
          <w:szCs w:val="24"/>
        </w:rPr>
        <w:t>Verksamhetschef ansvarar för att alla kunder och medarbetade har kunskap om synpunkt- och klagomålshanteringen och att synpunkter avseende verksamheten tas emot och används som ett verktyg för att förbättra verksamheten</w:t>
      </w:r>
      <w:r w:rsidRPr="007560FE">
        <w:rPr>
          <w:rFonts w:asciiTheme="minorHAnsi" w:hAnsiTheme="minorHAnsi"/>
        </w:rPr>
        <w:t>.</w:t>
      </w:r>
    </w:p>
    <w:p w:rsidR="00CF1030" w:rsidRPr="007560FE" w:rsidRDefault="00CF1030" w:rsidP="00CF1030">
      <w:pPr>
        <w:rPr>
          <w:rFonts w:asciiTheme="minorHAnsi" w:hAnsiTheme="minorHAnsi"/>
        </w:rPr>
      </w:pPr>
    </w:p>
    <w:p w:rsidR="00CF1030" w:rsidRPr="007560FE" w:rsidRDefault="00CF1030" w:rsidP="00CF1030">
      <w:pPr>
        <w:pStyle w:val="Rubrik1"/>
        <w:contextualSpacing w:val="0"/>
        <w:rPr>
          <w:rFonts w:asciiTheme="minorHAnsi" w:hAnsiTheme="minorHAnsi"/>
        </w:rPr>
      </w:pPr>
      <w:bookmarkStart w:id="41" w:name="h.2v76fascccu0" w:colFirst="0" w:colLast="0"/>
      <w:bookmarkEnd w:id="41"/>
      <w:r w:rsidRPr="007560FE">
        <w:rPr>
          <w:rFonts w:asciiTheme="minorHAnsi" w:hAnsiTheme="minorHAnsi"/>
        </w:rPr>
        <w:lastRenderedPageBreak/>
        <w:t>Personal- och kompetensförsörjning</w:t>
      </w:r>
    </w:p>
    <w:p w:rsidR="00CF1030" w:rsidRPr="00237DA6" w:rsidRDefault="00CF1030" w:rsidP="00CF1030">
      <w:pPr>
        <w:pStyle w:val="Rubrik2"/>
        <w:contextualSpacing w:val="0"/>
        <w:rPr>
          <w:rFonts w:asciiTheme="minorHAnsi" w:hAnsiTheme="minorHAnsi"/>
          <w:sz w:val="28"/>
          <w:szCs w:val="28"/>
        </w:rPr>
      </w:pPr>
      <w:bookmarkStart w:id="42" w:name="h.anxjliv8afh3" w:colFirst="0" w:colLast="0"/>
      <w:bookmarkEnd w:id="42"/>
      <w:r w:rsidRPr="00237DA6">
        <w:rPr>
          <w:rFonts w:asciiTheme="minorHAnsi" w:hAnsiTheme="minorHAnsi"/>
          <w:sz w:val="28"/>
          <w:szCs w:val="28"/>
        </w:rPr>
        <w:t>Beskrivning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För att erbjuda våra kunder en assistans av högsta kvalitet måste personalen ha kunskap om den enskilde kundens särskilda behov. För att säkra en kontinuerlig och kompetent bemanning ska det finnas rutiner som beskriver hur:</w:t>
      </w:r>
    </w:p>
    <w:p w:rsidR="00CF1030" w:rsidRPr="00237DA6" w:rsidRDefault="00CF1030" w:rsidP="00CF1030">
      <w:pPr>
        <w:rPr>
          <w:rFonts w:asciiTheme="minorHAnsi" w:hAnsiTheme="minorHAnsi"/>
          <w:sz w:val="24"/>
          <w:szCs w:val="24"/>
        </w:rPr>
      </w:pPr>
    </w:p>
    <w:p w:rsidR="00CF1030" w:rsidRPr="00237DA6" w:rsidRDefault="00CF1030" w:rsidP="00CF1030">
      <w:pPr>
        <w:numPr>
          <w:ilvl w:val="0"/>
          <w:numId w:val="6"/>
        </w:numPr>
        <w:ind w:hanging="359"/>
        <w:contextualSpacing/>
        <w:rPr>
          <w:rFonts w:asciiTheme="minorHAnsi" w:hAnsiTheme="minorHAnsi"/>
          <w:sz w:val="24"/>
          <w:szCs w:val="24"/>
        </w:rPr>
      </w:pPr>
      <w:bookmarkStart w:id="43" w:name="h.pc9g2qgkpgo9" w:colFirst="0" w:colLast="0"/>
      <w:bookmarkEnd w:id="43"/>
      <w:r w:rsidRPr="00237DA6">
        <w:rPr>
          <w:rFonts w:asciiTheme="minorHAnsi" w:hAnsiTheme="minorHAnsi"/>
          <w:sz w:val="24"/>
          <w:szCs w:val="24"/>
        </w:rPr>
        <w:t>Rekrytering ska ske</w:t>
      </w:r>
    </w:p>
    <w:p w:rsidR="00CF1030" w:rsidRPr="00237DA6" w:rsidRDefault="00CF1030" w:rsidP="00CF1030">
      <w:pPr>
        <w:numPr>
          <w:ilvl w:val="0"/>
          <w:numId w:val="6"/>
        </w:numPr>
        <w:ind w:hanging="359"/>
        <w:contextualSpacing/>
        <w:rPr>
          <w:rFonts w:asciiTheme="minorHAnsi" w:hAnsiTheme="minorHAnsi"/>
          <w:sz w:val="24"/>
          <w:szCs w:val="24"/>
        </w:rPr>
      </w:pPr>
      <w:r w:rsidRPr="00237DA6">
        <w:rPr>
          <w:rFonts w:asciiTheme="minorHAnsi" w:hAnsiTheme="minorHAnsi"/>
          <w:sz w:val="24"/>
          <w:szCs w:val="24"/>
        </w:rPr>
        <w:t>Introduktion av nyanställda ska ske</w:t>
      </w:r>
    </w:p>
    <w:p w:rsidR="00CF1030" w:rsidRPr="00237DA6" w:rsidRDefault="00CF1030" w:rsidP="00CF1030">
      <w:pPr>
        <w:numPr>
          <w:ilvl w:val="0"/>
          <w:numId w:val="6"/>
        </w:numPr>
        <w:ind w:hanging="359"/>
        <w:contextualSpacing/>
        <w:rPr>
          <w:rFonts w:asciiTheme="minorHAnsi" w:hAnsiTheme="minorHAnsi"/>
          <w:sz w:val="24"/>
          <w:szCs w:val="24"/>
        </w:rPr>
      </w:pPr>
      <w:r w:rsidRPr="00237DA6">
        <w:rPr>
          <w:rFonts w:asciiTheme="minorHAnsi" w:hAnsiTheme="minorHAnsi"/>
          <w:sz w:val="24"/>
          <w:szCs w:val="24"/>
        </w:rPr>
        <w:t>Individuella kompetensutvecklingsplaner ska upprättas</w:t>
      </w:r>
    </w:p>
    <w:p w:rsidR="00CF1030" w:rsidRPr="00237DA6" w:rsidRDefault="00CF1030" w:rsidP="00CF1030">
      <w:pPr>
        <w:numPr>
          <w:ilvl w:val="0"/>
          <w:numId w:val="6"/>
        </w:numPr>
        <w:ind w:hanging="359"/>
        <w:contextualSpacing/>
        <w:rPr>
          <w:rFonts w:asciiTheme="minorHAnsi" w:hAnsiTheme="minorHAnsi"/>
          <w:sz w:val="24"/>
          <w:szCs w:val="24"/>
        </w:rPr>
      </w:pPr>
      <w:r w:rsidRPr="00237DA6">
        <w:rPr>
          <w:rFonts w:asciiTheme="minorHAnsi" w:hAnsiTheme="minorHAnsi"/>
          <w:sz w:val="24"/>
          <w:szCs w:val="24"/>
        </w:rPr>
        <w:t>Årliga medarbetar/ utvecklingssamtal ska planeras och hållas</w:t>
      </w:r>
    </w:p>
    <w:p w:rsidR="00CF1030" w:rsidRPr="00237DA6" w:rsidRDefault="00CF1030" w:rsidP="00CF1030">
      <w:pPr>
        <w:pStyle w:val="Rubrik2"/>
        <w:contextualSpacing w:val="0"/>
        <w:rPr>
          <w:rFonts w:asciiTheme="minorHAnsi" w:hAnsiTheme="minorHAnsi"/>
          <w:sz w:val="28"/>
          <w:szCs w:val="28"/>
        </w:rPr>
      </w:pPr>
      <w:bookmarkStart w:id="44" w:name="h.1wej2s8ajuxz" w:colFirst="0" w:colLast="0"/>
      <w:bookmarkEnd w:id="44"/>
      <w:r w:rsidRPr="00237DA6">
        <w:rPr>
          <w:rFonts w:asciiTheme="minorHAnsi" w:hAnsiTheme="minorHAnsi"/>
          <w:sz w:val="28"/>
          <w:szCs w:val="28"/>
        </w:rPr>
        <w:t>Uppföljning</w:t>
      </w:r>
    </w:p>
    <w:p w:rsidR="00CF1030" w:rsidRPr="00237DA6" w:rsidRDefault="00CF1030" w:rsidP="00CF1030">
      <w:pPr>
        <w:rPr>
          <w:rFonts w:asciiTheme="minorHAnsi" w:hAnsiTheme="minorHAnsi"/>
          <w:sz w:val="24"/>
          <w:szCs w:val="24"/>
        </w:rPr>
      </w:pPr>
      <w:r w:rsidRPr="00237DA6">
        <w:rPr>
          <w:rFonts w:asciiTheme="minorHAnsi" w:hAnsiTheme="minorHAnsi"/>
          <w:sz w:val="24"/>
          <w:szCs w:val="24"/>
        </w:rPr>
        <w:t>Uppföljning sker inom ramen för verksamhetens internkontroll.</w:t>
      </w:r>
    </w:p>
    <w:p w:rsidR="00CF1030" w:rsidRPr="00237DA6" w:rsidRDefault="00CF1030" w:rsidP="00CF1030">
      <w:pPr>
        <w:rPr>
          <w:rFonts w:asciiTheme="minorHAnsi" w:hAnsiTheme="minorHAnsi"/>
          <w:sz w:val="24"/>
          <w:szCs w:val="24"/>
        </w:rPr>
      </w:pPr>
    </w:p>
    <w:p w:rsidR="00CF1030" w:rsidRPr="00237DA6" w:rsidRDefault="00CF1030" w:rsidP="00CF1030">
      <w:pPr>
        <w:numPr>
          <w:ilvl w:val="0"/>
          <w:numId w:val="12"/>
        </w:numPr>
        <w:ind w:hanging="359"/>
        <w:contextualSpacing/>
        <w:rPr>
          <w:rFonts w:asciiTheme="minorHAnsi" w:hAnsiTheme="minorHAnsi"/>
          <w:sz w:val="24"/>
          <w:szCs w:val="24"/>
        </w:rPr>
      </w:pPr>
      <w:r w:rsidRPr="00237DA6">
        <w:rPr>
          <w:rFonts w:asciiTheme="minorHAnsi" w:hAnsiTheme="minorHAnsi"/>
          <w:sz w:val="24"/>
          <w:szCs w:val="24"/>
        </w:rPr>
        <w:t>Personalen ska informeras om verksamhetens övergripande kompetensutvecklingsplan.</w:t>
      </w:r>
    </w:p>
    <w:p w:rsidR="00CF1030" w:rsidRPr="00237DA6" w:rsidRDefault="00CF1030" w:rsidP="00CF1030">
      <w:pPr>
        <w:numPr>
          <w:ilvl w:val="0"/>
          <w:numId w:val="12"/>
        </w:numPr>
        <w:ind w:hanging="359"/>
        <w:contextualSpacing/>
        <w:rPr>
          <w:rFonts w:asciiTheme="minorHAnsi" w:hAnsiTheme="minorHAnsi"/>
          <w:sz w:val="24"/>
          <w:szCs w:val="24"/>
        </w:rPr>
      </w:pPr>
      <w:r w:rsidRPr="00237DA6">
        <w:rPr>
          <w:rFonts w:asciiTheme="minorHAnsi" w:hAnsiTheme="minorHAnsi"/>
          <w:sz w:val="24"/>
          <w:szCs w:val="24"/>
        </w:rPr>
        <w:t>Den kompetensutveckling som skett under året ska dokumenteras för var och en av de anställda samt sammanställas i den årliga kvalitetsberättelsen.</w:t>
      </w:r>
    </w:p>
    <w:p w:rsidR="006F5BB6" w:rsidRDefault="006F5BB6"/>
    <w:sectPr w:rsidR="006F5BB6">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52EC" w:rsidRDefault="008C52EC" w:rsidP="00CF1030">
      <w:pPr>
        <w:spacing w:line="240" w:lineRule="auto"/>
      </w:pPr>
      <w:r>
        <w:separator/>
      </w:r>
    </w:p>
  </w:endnote>
  <w:endnote w:type="continuationSeparator" w:id="0">
    <w:p w:rsidR="008C52EC" w:rsidRDefault="008C52EC" w:rsidP="00CF1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2212242"/>
      <w:docPartObj>
        <w:docPartGallery w:val="Page Numbers (Bottom of Page)"/>
        <w:docPartUnique/>
      </w:docPartObj>
    </w:sdtPr>
    <w:sdtEndPr/>
    <w:sdtContent>
      <w:p w:rsidR="00AD079E" w:rsidRDefault="00AD079E">
        <w:pPr>
          <w:pStyle w:val="Sidfot"/>
          <w:jc w:val="right"/>
        </w:pPr>
        <w:r>
          <w:t xml:space="preserve">Sid </w:t>
        </w:r>
        <w:r>
          <w:fldChar w:fldCharType="begin"/>
        </w:r>
        <w:r>
          <w:instrText>PAGE   \* MERGEFORMAT</w:instrText>
        </w:r>
        <w:r>
          <w:fldChar w:fldCharType="separate"/>
        </w:r>
        <w:r>
          <w:rPr>
            <w:noProof/>
          </w:rPr>
          <w:t>6</w:t>
        </w:r>
        <w:r>
          <w:fldChar w:fldCharType="end"/>
        </w:r>
        <w:r>
          <w:t xml:space="preserve"> av 10</w:t>
        </w:r>
      </w:p>
    </w:sdtContent>
  </w:sdt>
  <w:p w:rsidR="00AD079E" w:rsidRDefault="00AD079E">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52EC" w:rsidRDefault="008C52EC" w:rsidP="00CF1030">
      <w:pPr>
        <w:spacing w:line="240" w:lineRule="auto"/>
      </w:pPr>
      <w:r>
        <w:separator/>
      </w:r>
    </w:p>
  </w:footnote>
  <w:footnote w:type="continuationSeparator" w:id="0">
    <w:p w:rsidR="008C52EC" w:rsidRDefault="008C52EC" w:rsidP="00CF10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79E" w:rsidRDefault="00AD079E">
    <w:pPr>
      <w:pStyle w:val="Sidhuvud"/>
      <w:jc w:val="right"/>
    </w:pPr>
  </w:p>
  <w:p w:rsidR="00AD079E" w:rsidRDefault="00AD079E">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07794"/>
    <w:multiLevelType w:val="hybridMultilevel"/>
    <w:tmpl w:val="5742FF70"/>
    <w:lvl w:ilvl="0" w:tplc="2EFCD8EE">
      <w:start w:val="1"/>
      <w:numFmt w:val="decimal"/>
      <w:lvlText w:val="%1."/>
      <w:lvlJc w:val="left"/>
      <w:pPr>
        <w:ind w:left="1080" w:hanging="360"/>
      </w:pPr>
      <w:rPr>
        <w:rFonts w:asciiTheme="minorHAnsi" w:eastAsia="Arial" w:hAnsiTheme="minorHAnsi" w:cs="Arial"/>
      </w:rPr>
    </w:lvl>
    <w:lvl w:ilvl="1" w:tplc="041D0003">
      <w:start w:val="1"/>
      <w:numFmt w:val="bullet"/>
      <w:lvlText w:val="o"/>
      <w:lvlJc w:val="left"/>
      <w:pPr>
        <w:ind w:left="1800" w:hanging="360"/>
      </w:pPr>
      <w:rPr>
        <w:rFonts w:ascii="Courier New" w:hAnsi="Courier New" w:cs="Courier New" w:hint="default"/>
      </w:rPr>
    </w:lvl>
    <w:lvl w:ilvl="2" w:tplc="041D0005">
      <w:start w:val="1"/>
      <w:numFmt w:val="bullet"/>
      <w:lvlText w:val=""/>
      <w:lvlJc w:val="left"/>
      <w:pPr>
        <w:ind w:left="2520" w:hanging="360"/>
      </w:pPr>
      <w:rPr>
        <w:rFonts w:ascii="Wingdings" w:hAnsi="Wingdings" w:hint="default"/>
      </w:rPr>
    </w:lvl>
    <w:lvl w:ilvl="3" w:tplc="041D0001">
      <w:start w:val="1"/>
      <w:numFmt w:val="bullet"/>
      <w:lvlText w:val=""/>
      <w:lvlJc w:val="left"/>
      <w:pPr>
        <w:ind w:left="3240" w:hanging="360"/>
      </w:pPr>
      <w:rPr>
        <w:rFonts w:ascii="Symbol" w:hAnsi="Symbol" w:hint="default"/>
      </w:rPr>
    </w:lvl>
    <w:lvl w:ilvl="4" w:tplc="041D0003">
      <w:start w:val="1"/>
      <w:numFmt w:val="bullet"/>
      <w:lvlText w:val="o"/>
      <w:lvlJc w:val="left"/>
      <w:pPr>
        <w:ind w:left="3960" w:hanging="360"/>
      </w:pPr>
      <w:rPr>
        <w:rFonts w:ascii="Courier New" w:hAnsi="Courier New" w:cs="Courier New" w:hint="default"/>
      </w:rPr>
    </w:lvl>
    <w:lvl w:ilvl="5" w:tplc="041D0005">
      <w:start w:val="1"/>
      <w:numFmt w:val="bullet"/>
      <w:lvlText w:val=""/>
      <w:lvlJc w:val="left"/>
      <w:pPr>
        <w:ind w:left="4680" w:hanging="360"/>
      </w:pPr>
      <w:rPr>
        <w:rFonts w:ascii="Wingdings" w:hAnsi="Wingdings" w:hint="default"/>
      </w:rPr>
    </w:lvl>
    <w:lvl w:ilvl="6" w:tplc="041D0001">
      <w:start w:val="1"/>
      <w:numFmt w:val="bullet"/>
      <w:lvlText w:val=""/>
      <w:lvlJc w:val="left"/>
      <w:pPr>
        <w:ind w:left="5400" w:hanging="360"/>
      </w:pPr>
      <w:rPr>
        <w:rFonts w:ascii="Symbol" w:hAnsi="Symbol" w:hint="default"/>
      </w:rPr>
    </w:lvl>
    <w:lvl w:ilvl="7" w:tplc="041D0003">
      <w:start w:val="1"/>
      <w:numFmt w:val="bullet"/>
      <w:lvlText w:val="o"/>
      <w:lvlJc w:val="left"/>
      <w:pPr>
        <w:ind w:left="6120" w:hanging="360"/>
      </w:pPr>
      <w:rPr>
        <w:rFonts w:ascii="Courier New" w:hAnsi="Courier New" w:cs="Courier New" w:hint="default"/>
      </w:rPr>
    </w:lvl>
    <w:lvl w:ilvl="8" w:tplc="041D0005">
      <w:start w:val="1"/>
      <w:numFmt w:val="bullet"/>
      <w:lvlText w:val=""/>
      <w:lvlJc w:val="left"/>
      <w:pPr>
        <w:ind w:left="6840" w:hanging="360"/>
      </w:pPr>
      <w:rPr>
        <w:rFonts w:ascii="Wingdings" w:hAnsi="Wingdings" w:hint="default"/>
      </w:rPr>
    </w:lvl>
  </w:abstractNum>
  <w:abstractNum w:abstractNumId="1" w15:restartNumberingAfterBreak="0">
    <w:nsid w:val="191A2DC5"/>
    <w:multiLevelType w:val="multilevel"/>
    <w:tmpl w:val="4F70FA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CE3743C"/>
    <w:multiLevelType w:val="multilevel"/>
    <w:tmpl w:val="C49893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26C57F4A"/>
    <w:multiLevelType w:val="multilevel"/>
    <w:tmpl w:val="02C8F7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2C8D45B2"/>
    <w:multiLevelType w:val="hybridMultilevel"/>
    <w:tmpl w:val="398E63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38118B4"/>
    <w:multiLevelType w:val="multilevel"/>
    <w:tmpl w:val="A93630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34071BDC"/>
    <w:multiLevelType w:val="multilevel"/>
    <w:tmpl w:val="F9FCD6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35746D0C"/>
    <w:multiLevelType w:val="multilevel"/>
    <w:tmpl w:val="5A969E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38682C2B"/>
    <w:multiLevelType w:val="multilevel"/>
    <w:tmpl w:val="58CCDF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455E699F"/>
    <w:multiLevelType w:val="hybridMultilevel"/>
    <w:tmpl w:val="848094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F39789F"/>
    <w:multiLevelType w:val="multilevel"/>
    <w:tmpl w:val="6D6AD9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5BFC0FF7"/>
    <w:multiLevelType w:val="multilevel"/>
    <w:tmpl w:val="721038F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65E0032B"/>
    <w:multiLevelType w:val="multilevel"/>
    <w:tmpl w:val="583448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69733ED3"/>
    <w:multiLevelType w:val="multilevel"/>
    <w:tmpl w:val="E8242C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74C279BD"/>
    <w:multiLevelType w:val="multilevel"/>
    <w:tmpl w:val="126ADB04"/>
    <w:lvl w:ilvl="0">
      <w:start w:val="1"/>
      <w:numFmt w:val="bullet"/>
      <w:lvlText w:val=""/>
      <w:lvlJc w:val="left"/>
      <w:pPr>
        <w:ind w:left="720" w:firstLine="360"/>
      </w:pPr>
      <w:rPr>
        <w:rFonts w:ascii="Symbol" w:hAnsi="Symbo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15:restartNumberingAfterBreak="0">
    <w:nsid w:val="766D161C"/>
    <w:multiLevelType w:val="multilevel"/>
    <w:tmpl w:val="D2AA52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784C4452"/>
    <w:multiLevelType w:val="multilevel"/>
    <w:tmpl w:val="742082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7EFA1473"/>
    <w:multiLevelType w:val="multilevel"/>
    <w:tmpl w:val="6642644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7"/>
  </w:num>
  <w:num w:numId="2">
    <w:abstractNumId w:val="5"/>
  </w:num>
  <w:num w:numId="3">
    <w:abstractNumId w:val="8"/>
  </w:num>
  <w:num w:numId="4">
    <w:abstractNumId w:val="13"/>
  </w:num>
  <w:num w:numId="5">
    <w:abstractNumId w:val="3"/>
  </w:num>
  <w:num w:numId="6">
    <w:abstractNumId w:val="15"/>
  </w:num>
  <w:num w:numId="7">
    <w:abstractNumId w:val="11"/>
  </w:num>
  <w:num w:numId="8">
    <w:abstractNumId w:val="12"/>
  </w:num>
  <w:num w:numId="9">
    <w:abstractNumId w:val="10"/>
  </w:num>
  <w:num w:numId="10">
    <w:abstractNumId w:val="7"/>
  </w:num>
  <w:num w:numId="11">
    <w:abstractNumId w:val="6"/>
  </w:num>
  <w:num w:numId="12">
    <w:abstractNumId w:val="1"/>
  </w:num>
  <w:num w:numId="13">
    <w:abstractNumId w:val="16"/>
  </w:num>
  <w:num w:numId="14">
    <w:abstractNumId w:val="2"/>
  </w:num>
  <w:num w:numId="15">
    <w:abstractNumId w:val="0"/>
  </w:num>
  <w:num w:numId="16">
    <w:abstractNumId w:val="9"/>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030"/>
    <w:rsid w:val="00026BDA"/>
    <w:rsid w:val="006D1DBD"/>
    <w:rsid w:val="006F5BB6"/>
    <w:rsid w:val="008C52EC"/>
    <w:rsid w:val="00911CB0"/>
    <w:rsid w:val="00AD079E"/>
    <w:rsid w:val="00B7488F"/>
    <w:rsid w:val="00C914A3"/>
    <w:rsid w:val="00CF103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03AA"/>
  <w15:chartTrackingRefBased/>
  <w15:docId w15:val="{13E94D28-BA53-4217-B13C-E3204A4A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F1030"/>
    <w:pPr>
      <w:spacing w:after="0" w:line="276" w:lineRule="auto"/>
    </w:pPr>
    <w:rPr>
      <w:rFonts w:ascii="Arial" w:eastAsia="Arial" w:hAnsi="Arial" w:cs="Arial"/>
      <w:color w:val="000000"/>
      <w:lang w:eastAsia="sv-SE"/>
    </w:rPr>
  </w:style>
  <w:style w:type="paragraph" w:styleId="Rubrik1">
    <w:name w:val="heading 1"/>
    <w:basedOn w:val="Normal"/>
    <w:next w:val="Normal"/>
    <w:link w:val="Rubrik1Char"/>
    <w:rsid w:val="00CF1030"/>
    <w:pPr>
      <w:spacing w:before="200"/>
      <w:contextualSpacing/>
      <w:outlineLvl w:val="0"/>
    </w:pPr>
    <w:rPr>
      <w:rFonts w:ascii="Trebuchet MS" w:eastAsia="Trebuchet MS" w:hAnsi="Trebuchet MS" w:cs="Trebuchet MS"/>
      <w:sz w:val="32"/>
    </w:rPr>
  </w:style>
  <w:style w:type="paragraph" w:styleId="Rubrik2">
    <w:name w:val="heading 2"/>
    <w:basedOn w:val="Normal"/>
    <w:next w:val="Normal"/>
    <w:link w:val="Rubrik2Char"/>
    <w:rsid w:val="00CF1030"/>
    <w:pPr>
      <w:spacing w:before="200"/>
      <w:contextualSpacing/>
      <w:outlineLvl w:val="1"/>
    </w:pPr>
    <w:rPr>
      <w:rFonts w:ascii="Trebuchet MS" w:eastAsia="Trebuchet MS" w:hAnsi="Trebuchet MS" w:cs="Trebuchet MS"/>
      <w:b/>
      <w:sz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rsid w:val="00CF1030"/>
    <w:rPr>
      <w:rFonts w:ascii="Trebuchet MS" w:eastAsia="Trebuchet MS" w:hAnsi="Trebuchet MS" w:cs="Trebuchet MS"/>
      <w:color w:val="000000"/>
      <w:sz w:val="32"/>
      <w:lang w:eastAsia="sv-SE"/>
    </w:rPr>
  </w:style>
  <w:style w:type="character" w:customStyle="1" w:styleId="Rubrik2Char">
    <w:name w:val="Rubrik 2 Char"/>
    <w:basedOn w:val="Standardstycketeckensnitt"/>
    <w:link w:val="Rubrik2"/>
    <w:rsid w:val="00CF1030"/>
    <w:rPr>
      <w:rFonts w:ascii="Trebuchet MS" w:eastAsia="Trebuchet MS" w:hAnsi="Trebuchet MS" w:cs="Trebuchet MS"/>
      <w:b/>
      <w:color w:val="000000"/>
      <w:sz w:val="26"/>
      <w:lang w:eastAsia="sv-SE"/>
    </w:rPr>
  </w:style>
  <w:style w:type="paragraph" w:styleId="Sidhuvud">
    <w:name w:val="header"/>
    <w:basedOn w:val="Normal"/>
    <w:link w:val="SidhuvudChar"/>
    <w:uiPriority w:val="99"/>
    <w:unhideWhenUsed/>
    <w:rsid w:val="00CF1030"/>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F1030"/>
    <w:rPr>
      <w:rFonts w:ascii="Arial" w:eastAsia="Arial" w:hAnsi="Arial" w:cs="Arial"/>
      <w:color w:val="000000"/>
      <w:lang w:eastAsia="sv-SE"/>
    </w:rPr>
  </w:style>
  <w:style w:type="paragraph" w:styleId="Sidfot">
    <w:name w:val="footer"/>
    <w:basedOn w:val="Normal"/>
    <w:link w:val="SidfotChar"/>
    <w:uiPriority w:val="99"/>
    <w:unhideWhenUsed/>
    <w:rsid w:val="00CF1030"/>
    <w:pPr>
      <w:tabs>
        <w:tab w:val="center" w:pos="4536"/>
        <w:tab w:val="right" w:pos="9072"/>
      </w:tabs>
      <w:spacing w:line="240" w:lineRule="auto"/>
    </w:pPr>
  </w:style>
  <w:style w:type="character" w:customStyle="1" w:styleId="SidfotChar">
    <w:name w:val="Sidfot Char"/>
    <w:basedOn w:val="Standardstycketeckensnitt"/>
    <w:link w:val="Sidfot"/>
    <w:uiPriority w:val="99"/>
    <w:rsid w:val="00CF1030"/>
    <w:rPr>
      <w:rFonts w:ascii="Arial" w:eastAsia="Arial" w:hAnsi="Arial" w:cs="Arial"/>
      <w:color w:val="000000"/>
      <w:lang w:eastAsia="sv-SE"/>
    </w:rPr>
  </w:style>
  <w:style w:type="paragraph" w:styleId="Liststycke">
    <w:name w:val="List Paragraph"/>
    <w:basedOn w:val="Normal"/>
    <w:uiPriority w:val="34"/>
    <w:qFormat/>
    <w:rsid w:val="00CF10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AC05E062-73E7-4198-B36D-0765354E8A09}"/>
</file>

<file path=customXml/itemProps2.xml><?xml version="1.0" encoding="utf-8"?>
<ds:datastoreItem xmlns:ds="http://schemas.openxmlformats.org/officeDocument/2006/customXml" ds:itemID="{653C47C3-A97D-48C7-917F-4D432AEB7CD3}"/>
</file>

<file path=customXml/itemProps3.xml><?xml version="1.0" encoding="utf-8"?>
<ds:datastoreItem xmlns:ds="http://schemas.openxmlformats.org/officeDocument/2006/customXml" ds:itemID="{B7E1EB5B-654F-4ACF-9ADB-2AACC75723B9}"/>
</file>

<file path=docProps/app.xml><?xml version="1.0" encoding="utf-8"?>
<Properties xmlns="http://schemas.openxmlformats.org/officeDocument/2006/extended-properties" xmlns:vt="http://schemas.openxmlformats.org/officeDocument/2006/docPropsVTypes">
  <Template>Normal</Template>
  <TotalTime>6</TotalTime>
  <Pages>10</Pages>
  <Words>2411</Words>
  <Characters>12783</Characters>
  <Application>Microsoft Office Word</Application>
  <DocSecurity>0</DocSecurity>
  <Lines>106</Lines>
  <Paragraphs>30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 </cp:lastModifiedBy>
  <cp:revision>3</cp:revision>
  <dcterms:created xsi:type="dcterms:W3CDTF">2019-06-19T13:13:00Z</dcterms:created>
  <dcterms:modified xsi:type="dcterms:W3CDTF">2019-06-19T13:21:00Z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