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4F046F9E" wp14:textId="77777777">
      <w:r>
        <w:rPr>
          <w:noProof/>
        </w:rPr>
        <mc:AlternateContent>
          <mc:Choice Requires="wps">
            <w:drawing>
              <wp:anchor xmlns:wp14="http://schemas.microsoft.com/office/word/2010/wordprocessingDrawing" distT="0" distB="0" distL="114300" distR="114300" simplePos="0" relativeHeight="251658240" behindDoc="0" locked="0" layoutInCell="1" allowOverlap="1" wp14:anchorId="521D3C01" wp14:editId="7777777">
                <wp:simplePos x="0" y="0"/>
                <wp:positionH relativeFrom="column">
                  <wp:posOffset>4563745</wp:posOffset>
                </wp:positionH>
                <wp:positionV relativeFrom="paragraph">
                  <wp:posOffset>-546100</wp:posOffset>
                </wp:positionV>
                <wp:extent cx="149860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838200"/>
                        </a:xfrm>
                        <a:prstGeom prst="rect">
                          <a:avLst/>
                        </a:prstGeom>
                        <a:solidFill>
                          <a:srgbClr val="FFFFFF"/>
                        </a:solidFill>
                        <a:ln w="9525">
                          <a:solidFill>
                            <a:srgbClr val="000000"/>
                          </a:solidFill>
                          <a:miter lim="800000"/>
                          <a:headEnd/>
                          <a:tailEnd/>
                        </a:ln>
                      </wps:spPr>
                      <wps:txbx>
                        <w:txbxContent>
                          <w:p xmlns:wp14="http://schemas.microsoft.com/office/word/2010/wordml" w:rsidR="00C9769A" w:rsidRDefault="00876ECD" w14:paraId="2FA864E4" wp14:textId="77777777">
                            <w:pPr>
                              <w:rPr>
                                <w:rFonts w:asciiTheme="minorHAnsi" w:hAnsiTheme="minorHAnsi"/>
                                <w:sz w:val="18"/>
                                <w:szCs w:val="18"/>
                              </w:rPr>
                            </w:pPr>
                            <w:r>
                              <w:rPr>
                                <w:rFonts w:asciiTheme="minorHAnsi" w:hAnsiTheme="minorHAnsi"/>
                                <w:sz w:val="18"/>
                                <w:szCs w:val="18"/>
                              </w:rPr>
                              <w:t>Lokal rutin personlig assistans/ ledsagning/avlösning</w:t>
                            </w:r>
                          </w:p>
                          <w:p xmlns:wp14="http://schemas.microsoft.com/office/word/2010/wordml" w:rsidR="00C9769A" w:rsidRDefault="00C9769A" w14:paraId="079A18D6" wp14:textId="77777777">
                            <w:pPr>
                              <w:rPr>
                                <w:rFonts w:asciiTheme="minorHAnsi" w:hAnsiTheme="minorHAnsi"/>
                                <w:sz w:val="18"/>
                                <w:szCs w:val="18"/>
                              </w:rPr>
                            </w:pPr>
                            <w:r>
                              <w:rPr>
                                <w:rFonts w:asciiTheme="minorHAnsi" w:hAnsiTheme="minorHAnsi"/>
                                <w:sz w:val="18"/>
                                <w:szCs w:val="18"/>
                              </w:rPr>
                              <w:t>Gäller från:</w:t>
                            </w:r>
                            <w:r w:rsidR="00876ECD">
                              <w:rPr>
                                <w:rFonts w:asciiTheme="minorHAnsi" w:hAnsiTheme="minorHAnsi"/>
                                <w:sz w:val="18"/>
                                <w:szCs w:val="18"/>
                              </w:rPr>
                              <w:t xml:space="preserve"> 2020-01-30</w:t>
                            </w:r>
                          </w:p>
                          <w:p xmlns:wp14="http://schemas.microsoft.com/office/word/2010/wordml" w:rsidR="00C9769A" w:rsidRDefault="00C9769A" w14:paraId="3FDA70E3" wp14:textId="77777777">
                            <w:pPr>
                              <w:rPr>
                                <w:rFonts w:asciiTheme="minorHAnsi" w:hAnsiTheme="minorHAnsi"/>
                                <w:sz w:val="18"/>
                                <w:szCs w:val="18"/>
                              </w:rPr>
                            </w:pPr>
                            <w:r>
                              <w:rPr>
                                <w:rFonts w:asciiTheme="minorHAnsi" w:hAnsiTheme="minorHAnsi"/>
                                <w:sz w:val="18"/>
                                <w:szCs w:val="18"/>
                              </w:rPr>
                              <w:t>Ansvarig för rutin: VC</w:t>
                            </w:r>
                          </w:p>
                          <w:p xmlns:wp14="http://schemas.microsoft.com/office/word/2010/wordml" w:rsidR="00C9769A" w:rsidRDefault="00C9769A" w14:paraId="672A6659" wp14:textId="77777777">
                            <w:pPr>
                              <w:rPr>
                                <w:rFonts w:asciiTheme="minorHAnsi" w:hAnsiTheme="minorHAnsi"/>
                                <w:sz w:val="18"/>
                                <w:szCs w:val="18"/>
                              </w:rPr>
                            </w:pPr>
                          </w:p>
                          <w:p xmlns:wp14="http://schemas.microsoft.com/office/word/2010/wordml" w:rsidRPr="00FE729A" w:rsidR="00C9769A" w:rsidRDefault="00C9769A" w14:paraId="0A37501D" wp14:textId="7777777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C874EBA">
              <v:shapetype id="_x0000_t202" coordsize="21600,21600" o:spt="202" path="m,l,21600r21600,l21600,xe">
                <v:stroke joinstyle="miter"/>
                <v:path gradientshapeok="t" o:connecttype="rect"/>
              </v:shapetype>
              <v:shape id="Text Box 2" style="position:absolute;margin-left:359.35pt;margin-top:-43pt;width:118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">
                <v:textbox>
                  <w:txbxContent>
                    <w:p w:rsidR="00C9769A" w:rsidRDefault="00876ECD" w14:paraId="2F461AA4" wp14:textId="77777777">
                      <w:pPr>
                        <w:rPr>
                          <w:rFonts w:asciiTheme="minorHAnsi" w:hAnsiTheme="minorHAnsi"/>
                          <w:sz w:val="18"/>
                          <w:szCs w:val="18"/>
                        </w:rPr>
                      </w:pPr>
                      <w:r>
                        <w:rPr>
                          <w:rFonts w:asciiTheme="minorHAnsi" w:hAnsiTheme="minorHAnsi"/>
                          <w:sz w:val="18"/>
                          <w:szCs w:val="18"/>
                        </w:rPr>
                        <w:t>Lokal rutin personlig assistans/ ledsagning/avlösning</w:t>
                      </w:r>
                    </w:p>
                    <w:p w:rsidR="00C9769A" w:rsidRDefault="00C9769A" w14:paraId="4E0CE287" wp14:textId="77777777">
                      <w:pPr>
                        <w:rPr>
                          <w:rFonts w:asciiTheme="minorHAnsi" w:hAnsiTheme="minorHAnsi"/>
                          <w:sz w:val="18"/>
                          <w:szCs w:val="18"/>
                        </w:rPr>
                      </w:pPr>
                      <w:r>
                        <w:rPr>
                          <w:rFonts w:asciiTheme="minorHAnsi" w:hAnsiTheme="minorHAnsi"/>
                          <w:sz w:val="18"/>
                          <w:szCs w:val="18"/>
                        </w:rPr>
                        <w:t>Gäller från:</w:t>
                      </w:r>
                      <w:r w:rsidR="00876ECD">
                        <w:rPr>
                          <w:rFonts w:asciiTheme="minorHAnsi" w:hAnsiTheme="minorHAnsi"/>
                          <w:sz w:val="18"/>
                          <w:szCs w:val="18"/>
                        </w:rPr>
                        <w:t xml:space="preserve"> 2020-01-30</w:t>
                      </w:r>
                    </w:p>
                    <w:p w:rsidR="00C9769A" w:rsidRDefault="00C9769A" w14:paraId="5D7E9085" wp14:textId="77777777">
                      <w:pPr>
                        <w:rPr>
                          <w:rFonts w:asciiTheme="minorHAnsi" w:hAnsiTheme="minorHAnsi"/>
                          <w:sz w:val="18"/>
                          <w:szCs w:val="18"/>
                        </w:rPr>
                      </w:pPr>
                      <w:r>
                        <w:rPr>
                          <w:rFonts w:asciiTheme="minorHAnsi" w:hAnsiTheme="minorHAnsi"/>
                          <w:sz w:val="18"/>
                          <w:szCs w:val="18"/>
                        </w:rPr>
                        <w:t>Ansvarig för rutin: VC</w:t>
                      </w:r>
                    </w:p>
                    <w:p w:rsidR="00C9769A" w:rsidRDefault="00C9769A" w14:paraId="5DAB6C7B" wp14:textId="77777777">
                      <w:pPr>
                        <w:rPr>
                          <w:rFonts w:asciiTheme="minorHAnsi" w:hAnsiTheme="minorHAnsi"/>
                          <w:sz w:val="18"/>
                          <w:szCs w:val="18"/>
                        </w:rPr>
                      </w:pPr>
                    </w:p>
                    <w:p w:rsidRPr="00FE729A" w:rsidR="00C9769A" w:rsidRDefault="00C9769A" w14:paraId="02EB378F" wp14:textId="77777777">
                      <w:pPr>
                        <w:rPr>
                          <w:rFonts w:asciiTheme="minorHAnsi" w:hAnsiTheme="minorHAnsi"/>
                          <w:sz w:val="18"/>
                          <w:szCs w:val="18"/>
                        </w:rPr>
                      </w:pPr>
                    </w:p>
                  </w:txbxContent>
                </v:textbox>
              </v:shape>
            </w:pict>
          </mc:Fallback>
        </mc:AlternateContent>
      </w:r>
    </w:p>
    <w:p xmlns:wp14="http://schemas.microsoft.com/office/word/2010/wordml" w:rsidR="008336F6" w:rsidRDefault="008336F6" w14:paraId="6A05A809" wp14:textId="77777777">
      <w:bookmarkStart w:name="_GoBack" w:id="0"/>
      <w:bookmarkEnd w:id="0"/>
    </w:p>
    <w:p xmlns:wp14="http://schemas.microsoft.com/office/word/2010/wordml" w:rsidR="00695926" w:rsidRDefault="00695926" w14:paraId="5A39BBE3" wp14:textId="77777777"/>
    <w:p xmlns:wp14="http://schemas.microsoft.com/office/word/2010/wordml" w:rsidRPr="00B604BD" w:rsidR="00C07F7C" w:rsidP="00B604BD" w:rsidRDefault="00967397" w14:paraId="473F11C6" wp14:textId="77777777">
      <w:pPr>
        <w:rPr>
          <w:b/>
          <w:sz w:val="28"/>
          <w:szCs w:val="28"/>
        </w:rPr>
      </w:pPr>
      <w:r>
        <w:rPr>
          <w:b/>
          <w:sz w:val="28"/>
          <w:szCs w:val="28"/>
        </w:rPr>
        <w:t>4.4</w:t>
      </w:r>
      <w:r w:rsidR="008421EE">
        <w:rPr>
          <w:b/>
          <w:sz w:val="28"/>
          <w:szCs w:val="28"/>
        </w:rPr>
        <w:t xml:space="preserve">.1 </w:t>
      </w:r>
      <w:r w:rsidRPr="0069203D" w:rsidR="00C07F7C">
        <w:rPr>
          <w:b/>
          <w:sz w:val="28"/>
          <w:szCs w:val="28"/>
        </w:rPr>
        <w:t xml:space="preserve">Lokal rutin för </w:t>
      </w:r>
      <w:r>
        <w:rPr>
          <w:b/>
          <w:sz w:val="28"/>
          <w:szCs w:val="28"/>
        </w:rPr>
        <w:t>Introduktion</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B850D9" w:rsidR="00B850D9" w:rsidP="00C07F7C" w:rsidRDefault="00967397" w14:paraId="36ED553B" wp14:textId="77777777">
      <w:r>
        <w:t>Introduktion av nyanställda säkerställer att medarbetaren får den information hen behöver för att kunna fullgöra sina arbetsuppgifter på ett säkert sätt i linje med företagets mål och värdegrund.</w:t>
      </w:r>
    </w:p>
    <w:p xmlns:wp14="http://schemas.microsoft.com/office/word/2010/wordml" w:rsidRPr="00B850D9" w:rsidR="00B850D9" w:rsidP="00C07F7C" w:rsidRDefault="00B850D9" w14:paraId="72A3D3EC"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Pr="00B850D9" w:rsidR="00B850D9" w:rsidP="00C07F7C" w:rsidRDefault="00967397" w14:paraId="0CBB317A" wp14:textId="77777777">
      <w:r>
        <w:t xml:space="preserve">Vid all </w:t>
      </w:r>
      <w:r w:rsidR="00C9769A">
        <w:t>nyanställning i företaget oavsett</w:t>
      </w:r>
      <w:r>
        <w:t xml:space="preserve"> roll.</w:t>
      </w:r>
    </w:p>
    <w:p xmlns:wp14="http://schemas.microsoft.com/office/word/2010/wordml" w:rsidR="00B850D9" w:rsidP="00C07F7C" w:rsidRDefault="00B850D9" w14:paraId="0D0B940D" wp14:textId="77777777"/>
    <w:p xmlns:wp14="http://schemas.microsoft.com/office/word/2010/wordml" w:rsidR="00B850D9" w:rsidP="00C07F7C" w:rsidRDefault="00B850D9" w14:paraId="0E27B00A" wp14:textId="77777777"/>
    <w:p xmlns:wp14="http://schemas.microsoft.com/office/word/2010/wordml" w:rsidRPr="00967397" w:rsidR="0069203D" w:rsidP="00B850D9" w:rsidRDefault="00C07F7C" w14:paraId="40592498" wp14:textId="77777777">
      <w:pPr>
        <w:rPr>
          <w:b/>
        </w:rPr>
      </w:pPr>
      <w:r w:rsidRPr="0069203D">
        <w:rPr>
          <w:b/>
        </w:rPr>
        <w:t>Ansvar:</w:t>
      </w:r>
      <w:r w:rsidR="0069203D">
        <w:t xml:space="preserve"> </w:t>
      </w:r>
    </w:p>
    <w:p xmlns:wp14="http://schemas.microsoft.com/office/word/2010/wordml" w:rsidR="00967397" w:rsidP="00967397" w:rsidRDefault="00967397" w14:paraId="3DBC4655" wp14:textId="77777777">
      <w:r>
        <w:t xml:space="preserve">Verksamhetschef ansvarar genom kundansvariga för att nyanställda blir introducerade på arbetsplatsen och att de tillgodogjort sig introduktionen. För varje nyanställd utses en handledare ur assistansgruppen som introducerar i de vardagliga rutinerna. </w:t>
      </w:r>
    </w:p>
    <w:p xmlns:wp14="http://schemas.microsoft.com/office/word/2010/wordml" w:rsidR="00967397" w:rsidP="00967397" w:rsidRDefault="00967397" w14:paraId="6B5C57C2" wp14:textId="77777777">
      <w:r>
        <w:t>Kundansvariga ansvarar för att introducera nya medarbetare på OC gällande tjänstereglemente där ingår bland annat information om arbetsuppgifter, arbetsmaterial och organisation.</w:t>
      </w:r>
    </w:p>
    <w:p xmlns:wp14="http://schemas.microsoft.com/office/word/2010/wordml" w:rsidR="00967397" w:rsidP="00967397" w:rsidRDefault="00967397" w14:paraId="3A684017" wp14:textId="77777777">
      <w:r>
        <w:t>Checklista med punkter prickas av tillsammans med kundansvarig respektive handledaren efter varje genomgånget moment, både den anställde och den som ger introduktionen ska anse att den nyanställde ska ha tillgodogjort sig informationen i sådan grad att han/hon kan tillämpa den. Om ytterligare utbildning är nödvändig dokumenteras detta i checklistan.</w:t>
      </w:r>
    </w:p>
    <w:p xmlns:wp14="http://schemas.microsoft.com/office/word/2010/wordml" w:rsidR="00B850D9" w:rsidP="00B850D9" w:rsidRDefault="00B850D9" w14:paraId="60061E4C" wp14:textId="77777777"/>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C07F7C" w:rsidP="00C07F7C" w:rsidRDefault="00C07F7C" w14:paraId="44EAFD9C" wp14:textId="77777777"/>
    <w:p xmlns:wp14="http://schemas.microsoft.com/office/word/2010/wordml" w:rsidR="00876ECD" w:rsidP="00C07F7C" w:rsidRDefault="00876ECD" w14:paraId="4B94D5A5" wp14:textId="77777777"/>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B850D9" w:rsidP="00C9769A" w:rsidRDefault="00967397" w14:paraId="5279BF14" wp14:textId="77777777">
      <w:pPr>
        <w:pStyle w:val="Liststycke"/>
        <w:numPr>
          <w:ilvl w:val="0"/>
          <w:numId w:val="18"/>
        </w:numPr>
      </w:pPr>
      <w:r>
        <w:t>Kundansvariga går igenom checklistan för introduktion i verksamhets gemensamma rutiner.</w:t>
      </w:r>
    </w:p>
    <w:p xmlns:wp14="http://schemas.microsoft.com/office/word/2010/wordml" w:rsidR="00967397" w:rsidP="00C9769A" w:rsidRDefault="00967397" w14:paraId="35A718C8" wp14:textId="77777777">
      <w:pPr>
        <w:pStyle w:val="Liststycke"/>
        <w:numPr>
          <w:ilvl w:val="0"/>
          <w:numId w:val="18"/>
        </w:numPr>
      </w:pPr>
      <w:r>
        <w:t>Handledaren går igenom checklistan för introduktion i kundspecifika rutiner.</w:t>
      </w:r>
    </w:p>
    <w:p xmlns:wp14="http://schemas.microsoft.com/office/word/2010/wordml" w:rsidR="00967397" w:rsidP="00C9769A" w:rsidRDefault="00967397" w14:paraId="05F07B39" wp14:textId="77777777">
      <w:pPr>
        <w:pStyle w:val="Liststycke"/>
        <w:numPr>
          <w:ilvl w:val="0"/>
          <w:numId w:val="18"/>
        </w:numPr>
      </w:pPr>
      <w:r>
        <w:t>Efter introduktion följer kundansvarig upp introduktionen genom att kontrollera att introduktionschecklistorna är kompletta och har ett uppföljningssamtal med den nyanställde</w:t>
      </w:r>
      <w:r w:rsidR="00C9769A">
        <w:t xml:space="preserve">. Uppföljningssamtalet syftar till </w:t>
      </w:r>
      <w:r>
        <w:t>att följa up</w:t>
      </w:r>
      <w:r w:rsidR="00C9769A">
        <w:t>p att all information gått fram och se om ytterligare information eller introduktion/utbildning behövs.</w:t>
      </w:r>
    </w:p>
    <w:p xmlns:wp14="http://schemas.microsoft.com/office/word/2010/wordml" w:rsidR="00C9769A" w:rsidP="00C9769A" w:rsidRDefault="00C9769A" w14:paraId="3CBC8E09" wp14:textId="77777777">
      <w:pPr>
        <w:pStyle w:val="Liststycke"/>
        <w:numPr>
          <w:ilvl w:val="0"/>
          <w:numId w:val="18"/>
        </w:numPr>
      </w:pPr>
      <w:r>
        <w:t>Introduktionschecklistor sparas i medarbetarens akt.</w:t>
      </w:r>
    </w:p>
    <w:p xmlns:wp14="http://schemas.microsoft.com/office/word/2010/wordml" w:rsidR="00B850D9" w:rsidP="00C07F7C" w:rsidRDefault="00B850D9" w14:paraId="3DEEC669" wp14:textId="77777777"/>
    <w:p xmlns:wp14="http://schemas.microsoft.com/office/word/2010/wordml" w:rsidR="00876ECD" w:rsidP="00C07F7C" w:rsidRDefault="00876ECD" w14:paraId="3656B9AB"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00C07F7C" w:rsidP="00C07F7C" w:rsidRDefault="00876ECD" w14:paraId="3EA5CA8C" wp14:textId="77777777">
      <w:r>
        <w:t>Vid uppföljningen stämmer kundansvariga av med både den nyanställde och kunden hur de tycker arbetet fungerar. Eventuella förbättringsförslag gällande introduktionen efterfrågas och eventuella justeringar i introduktionen görs efter diskussion med verksamhetschef och gruppen av kundansvariga.</w:t>
      </w:r>
    </w:p>
    <w:p xmlns:wp14="http://schemas.microsoft.com/office/word/2010/wordml" w:rsidR="00B850D9" w:rsidP="00C07F7C" w:rsidRDefault="00B850D9" w14:paraId="45FB0818" wp14:textId="77777777"/>
    <w:p xmlns:wp14="http://schemas.microsoft.com/office/word/2010/wordml" w:rsidR="00B850D9" w:rsidP="00C07F7C" w:rsidRDefault="00B850D9" w14:paraId="049F31CB" wp14:textId="77777777"/>
    <w:p xmlns:wp14="http://schemas.microsoft.com/office/word/2010/wordml" w:rsidR="00876ECD" w:rsidP="00C07F7C" w:rsidRDefault="00876ECD" w14:paraId="53128261" wp14:textId="77777777"/>
    <w:p xmlns:wp14="http://schemas.microsoft.com/office/word/2010/wordml" w:rsidR="00876ECD" w:rsidP="00C07F7C" w:rsidRDefault="00876ECD" w14:paraId="62486C05" wp14:textId="77777777"/>
    <w:p xmlns:wp14="http://schemas.microsoft.com/office/word/2010/wordml" w:rsidR="00B850D9" w:rsidP="00C07F7C" w:rsidRDefault="00B850D9" w14:paraId="4101652C"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3187BC9E" wp14:textId="77777777">
      <w:r>
        <w:t>Egenkontroller kopplade till personalrutiner genomförs kontinuerligt. I dessa egenkontroller ingår kontrol</w:t>
      </w:r>
      <w:r w:rsidR="00B604BD">
        <w:t>l av följsamhet av denna rutin bla</w:t>
      </w:r>
      <w:r w:rsidR="00C9769A">
        <w:t>nd annat</w:t>
      </w:r>
      <w:r w:rsidR="00B604BD">
        <w:t xml:space="preserve"> </w:t>
      </w:r>
      <w:r w:rsidR="00C9769A">
        <w:t>genom genomgångar gjorda på arbetsplatsträffar samt kontroll av introduktionschecklistor</w:t>
      </w:r>
      <w:r w:rsidR="00B604BD">
        <w:t>.</w:t>
      </w:r>
    </w:p>
    <w:p xmlns:wp14="http://schemas.microsoft.com/office/word/2010/wordml" w:rsidR="00B850D9" w:rsidP="00C07F7C" w:rsidRDefault="00B850D9" w14:paraId="4B99056E" wp14:textId="77777777"/>
    <w:p xmlns:wp14="http://schemas.microsoft.com/office/word/2010/wordml" w:rsidR="00B850D9" w:rsidP="00C07F7C" w:rsidRDefault="00B850D9" w14:paraId="1299C43A"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C9769A" w14:paraId="0ADF8E60" wp14:textId="77777777">
      <w:r>
        <w:t>Avvikelser från rutinen hanteras inom avvikelserutinen och tas upp på arbetsplatsträff för förbättrings- och utvecklingsarbete.</w:t>
      </w:r>
    </w:p>
    <w:p xmlns:wp14="http://schemas.microsoft.com/office/word/2010/wordml" w:rsidR="00474485" w:rsidRDefault="00474485" w14:paraId="4DDBEF00"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C9769A" w:rsidRDefault="00C9769A" w14:paraId="3CF2D8B6" wp14:textId="77777777">
      <w:r>
        <w:separator/>
      </w:r>
    </w:p>
  </w:endnote>
  <w:endnote w:type="continuationSeparator" w:id="0">
    <w:p xmlns:wp14="http://schemas.microsoft.com/office/word/2010/wordml" w:rsidR="00C9769A" w:rsidRDefault="00C9769A" w14:paraId="0FB7827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C9769A" w:rsidRDefault="00876ECD" w14:paraId="1668240A" wp14:textId="77777777">
    <w:pPr>
      <w:pStyle w:val="Sidfot"/>
      <w:rPr>
        <w:rFonts w:asciiTheme="minorHAnsi" w:hAnsiTheme="minorHAnsi"/>
        <w:sz w:val="22"/>
        <w:szCs w:val="22"/>
      </w:rPr>
    </w:pPr>
    <w:r w:rsidRPr="00876ECD">
      <w:rPr>
        <w:rStyle w:val="Hyperlnk"/>
        <w:rFonts w:asciiTheme="minorHAnsi" w:hAnsiTheme="minorHAnsi"/>
        <w:color w:val="auto"/>
        <w:sz w:val="22"/>
        <w:szCs w:val="22"/>
        <w:u w:val="none"/>
      </w:rPr>
      <w:tab/>
    </w:r>
    <w:hyperlink w:history="1" r:id="rId1">
      <w:r w:rsidRPr="00876ECD" w:rsidR="00C9769A">
        <w:rPr>
          <w:rStyle w:val="Hyperlnk"/>
          <w:rFonts w:asciiTheme="minorHAnsi" w:hAnsiTheme="minorHAnsi"/>
          <w:color w:val="auto"/>
          <w:sz w:val="22"/>
          <w:szCs w:val="22"/>
          <w:u w:val="none"/>
        </w:rPr>
        <w:t>info@oc.se</w:t>
      </w:r>
    </w:hyperlink>
    <w:r w:rsidRPr="0090134D" w:rsidR="00C9769A">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C9769A" w:rsidRDefault="00C9769A" w14:paraId="1FC39945" wp14:textId="77777777">
      <w:r>
        <w:separator/>
      </w:r>
    </w:p>
  </w:footnote>
  <w:footnote w:type="continuationSeparator" w:id="0">
    <w:p xmlns:wp14="http://schemas.microsoft.com/office/word/2010/wordml" w:rsidR="00C9769A" w:rsidRDefault="00C9769A" w14:paraId="0562CB0E"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42C97CF2" w:rsidP="42C97CF2" w:rsidRDefault="42C97CF2" w14:paraId="1608E718" w14:textId="10829547">
    <w:pPr>
      <w:pStyle w:val="Sidhuvud"/>
    </w:pPr>
    <w:r w:rsidR="42C97CF2">
      <w:drawing>
        <wp:inline wp14:editId="73BB09C6" wp14:anchorId="67BA2E6D">
          <wp:extent cx="1666875" cy="495300"/>
          <wp:effectExtent l="0" t="0" r="0" b="0"/>
          <wp:docPr id="1157339609" name="" title=""/>
          <wp:cNvGraphicFramePr>
            <a:graphicFrameLocks noChangeAspect="1"/>
          </wp:cNvGraphicFramePr>
          <a:graphic>
            <a:graphicData uri="http://schemas.openxmlformats.org/drawingml/2006/picture">
              <pic:pic>
                <pic:nvPicPr>
                  <pic:cNvPr id="0" name=""/>
                  <pic:cNvPicPr/>
                </pic:nvPicPr>
                <pic:blipFill>
                  <a:blip r:embed="R1c4e68a74ea94fff">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0" w15:restartNumberingAfterBreak="0">
    <w:nsid w:val="38EC7CB1"/>
    <w:multiLevelType w:val="hybridMultilevel"/>
    <w:tmpl w:val="B64AAC4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7"/>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6"/>
  </w:num>
  <w:num w:numId="12">
    <w:abstractNumId w:val="11"/>
  </w:num>
  <w:num w:numId="13">
    <w:abstractNumId w:val="2"/>
  </w:num>
  <w:num w:numId="14">
    <w:abstractNumId w:val="8"/>
  </w:num>
  <w:num w:numId="15">
    <w:abstractNumId w:val="1"/>
  </w:num>
  <w:num w:numId="16">
    <w:abstractNumId w:val="9"/>
  </w:num>
  <w:num w:numId="17">
    <w:abstractNumId w:val="15"/>
  </w:num>
  <w:num w:numId="18">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91BA9"/>
    <w:rsid w:val="002925AE"/>
    <w:rsid w:val="002C080D"/>
    <w:rsid w:val="002F3BAB"/>
    <w:rsid w:val="00322CF9"/>
    <w:rsid w:val="003421F2"/>
    <w:rsid w:val="00354FDC"/>
    <w:rsid w:val="003619A6"/>
    <w:rsid w:val="00391782"/>
    <w:rsid w:val="003D234B"/>
    <w:rsid w:val="003D7E0B"/>
    <w:rsid w:val="003E20F2"/>
    <w:rsid w:val="003E388D"/>
    <w:rsid w:val="0041351B"/>
    <w:rsid w:val="00454FD4"/>
    <w:rsid w:val="00460482"/>
    <w:rsid w:val="00462E3D"/>
    <w:rsid w:val="004677E4"/>
    <w:rsid w:val="00474485"/>
    <w:rsid w:val="004B3E6A"/>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76ECD"/>
    <w:rsid w:val="008A58F6"/>
    <w:rsid w:val="008D41A8"/>
    <w:rsid w:val="008F4AF7"/>
    <w:rsid w:val="0090134D"/>
    <w:rsid w:val="00902718"/>
    <w:rsid w:val="00927BD5"/>
    <w:rsid w:val="0094370F"/>
    <w:rsid w:val="00953043"/>
    <w:rsid w:val="00957F18"/>
    <w:rsid w:val="00967397"/>
    <w:rsid w:val="00967F20"/>
    <w:rsid w:val="0098395F"/>
    <w:rsid w:val="009A6D7F"/>
    <w:rsid w:val="009B43D2"/>
    <w:rsid w:val="009E30AE"/>
    <w:rsid w:val="00A8005C"/>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9769A"/>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 w:val="076F26C8"/>
    <w:rsid w:val="42C97CF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7A4A639E-636A-456D-BCE5-42C3F30D9C88}"/>
  <w14:docId w14:val="2DF7E1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1c4e68a74ea94fff"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AE4D94B-91E9-4E68-A7D8-D8C953AE0BDA}"/>
</file>

<file path=customXml/itemProps2.xml><?xml version="1.0" encoding="utf-8"?>
<ds:datastoreItem xmlns:ds="http://schemas.openxmlformats.org/officeDocument/2006/customXml" ds:itemID="{C2777EE7-4F5B-4D48-A689-9ECAB9F754D0}"/>
</file>

<file path=customXml/itemProps3.xml><?xml version="1.0" encoding="utf-8"?>
<ds:datastoreItem xmlns:ds="http://schemas.openxmlformats.org/officeDocument/2006/customXml" ds:itemID="{777B5287-3DBF-45E2-A61A-50D7CFAD8A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OC</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Jennie Lundin</cp:lastModifiedBy>
  <cp:revision>4</cp:revision>
  <cp:lastPrinted>2019-08-29T09:59:00Z</cp:lastPrinted>
  <dcterms:created xsi:type="dcterms:W3CDTF">2020-01-28T10:47:00Z</dcterms:created>
  <dcterms:modified xsi:type="dcterms:W3CDTF">2020-03-16T09:14:11Z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