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r>
        <w:rPr>
          <w:noProof/>
        </w:rPr>
        <mc:AlternateContent>
          <mc:Choice Requires="wps">
            <w:drawing>
              <wp:anchor xmlns:wp14="http://schemas.microsoft.com/office/word/2010/wordprocessingDrawing" distT="0" distB="0" distL="114300" distR="114300" simplePos="0" relativeHeight="251658240" behindDoc="0" locked="0" layoutInCell="1" allowOverlap="1" wp14:anchorId="56DB62A3" wp14:editId="7777777">
                <wp:simplePos x="0" y="0"/>
                <wp:positionH relativeFrom="column">
                  <wp:posOffset>4563745</wp:posOffset>
                </wp:positionH>
                <wp:positionV relativeFrom="paragraph">
                  <wp:posOffset>-546100</wp:posOffset>
                </wp:positionV>
                <wp:extent cx="149860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838200"/>
                        </a:xfrm>
                        <a:prstGeom prst="rect">
                          <a:avLst/>
                        </a:prstGeom>
                        <a:solidFill>
                          <a:srgbClr val="FFFFFF"/>
                        </a:solidFill>
                        <a:ln w="9525">
                          <a:solidFill>
                            <a:srgbClr val="000000"/>
                          </a:solidFill>
                          <a:miter lim="800000"/>
                          <a:headEnd/>
                          <a:tailEnd/>
                        </a:ln>
                      </wps:spPr>
                      <wps:txbx>
                        <w:txbxContent>
                          <w:p xmlns:wp14="http://schemas.microsoft.com/office/word/2010/wordml" w:rsidR="004C7550" w:rsidRDefault="004C7550" w14:paraId="5EB2FF5B" wp14:textId="77777777">
                            <w:pPr>
                              <w:rPr>
                                <w:rFonts w:asciiTheme="minorHAnsi" w:hAnsiTheme="minorHAnsi"/>
                                <w:sz w:val="18"/>
                                <w:szCs w:val="18"/>
                              </w:rPr>
                            </w:pPr>
                            <w:r>
                              <w:rPr>
                                <w:rFonts w:asciiTheme="minorHAnsi" w:hAnsiTheme="minorHAnsi"/>
                                <w:sz w:val="18"/>
                                <w:szCs w:val="18"/>
                              </w:rPr>
                              <w:t>Lokal rutin enhet personlig assistans/ledsagning/</w:t>
                            </w:r>
                          </w:p>
                          <w:p xmlns:wp14="http://schemas.microsoft.com/office/word/2010/wordml" w:rsidR="004C7550" w:rsidRDefault="004C7550" w14:paraId="163FDFF0" wp14:textId="77777777">
                            <w:pPr>
                              <w:rPr>
                                <w:rFonts w:asciiTheme="minorHAnsi" w:hAnsiTheme="minorHAnsi"/>
                                <w:sz w:val="18"/>
                                <w:szCs w:val="18"/>
                              </w:rPr>
                            </w:pPr>
                            <w:r>
                              <w:rPr>
                                <w:rFonts w:asciiTheme="minorHAnsi" w:hAnsiTheme="minorHAnsi"/>
                                <w:sz w:val="18"/>
                                <w:szCs w:val="18"/>
                              </w:rPr>
                              <w:t>avlösning</w:t>
                            </w:r>
                          </w:p>
                          <w:p xmlns:wp14="http://schemas.microsoft.com/office/word/2010/wordml" w:rsidR="004C7550" w:rsidRDefault="004C7550" w14:paraId="079A18D6" wp14:textId="77777777">
                            <w:pPr>
                              <w:rPr>
                                <w:rFonts w:asciiTheme="minorHAnsi" w:hAnsiTheme="minorHAnsi"/>
                                <w:sz w:val="18"/>
                                <w:szCs w:val="18"/>
                              </w:rPr>
                            </w:pPr>
                            <w:r>
                              <w:rPr>
                                <w:rFonts w:asciiTheme="minorHAnsi" w:hAnsiTheme="minorHAnsi"/>
                                <w:sz w:val="18"/>
                                <w:szCs w:val="18"/>
                              </w:rPr>
                              <w:t>Gäller från: 2020-01-30</w:t>
                            </w:r>
                          </w:p>
                          <w:p xmlns:wp14="http://schemas.microsoft.com/office/word/2010/wordml" w:rsidR="004C7550" w:rsidRDefault="004C7550" w14:paraId="3FDA70E3" wp14:textId="77777777">
                            <w:pPr>
                              <w:rPr>
                                <w:rFonts w:asciiTheme="minorHAnsi" w:hAnsiTheme="minorHAnsi"/>
                                <w:sz w:val="18"/>
                                <w:szCs w:val="18"/>
                              </w:rPr>
                            </w:pPr>
                            <w:r>
                              <w:rPr>
                                <w:rFonts w:asciiTheme="minorHAnsi" w:hAnsiTheme="minorHAnsi"/>
                                <w:sz w:val="18"/>
                                <w:szCs w:val="18"/>
                              </w:rPr>
                              <w:t>Ansvarig för rutin: VC</w:t>
                            </w:r>
                          </w:p>
                          <w:p xmlns:wp14="http://schemas.microsoft.com/office/word/2010/wordml" w:rsidR="004C7550" w:rsidRDefault="004C7550" w14:paraId="672A6659" wp14:textId="77777777">
                            <w:pPr>
                              <w:rPr>
                                <w:rFonts w:asciiTheme="minorHAnsi" w:hAnsiTheme="minorHAnsi"/>
                                <w:sz w:val="18"/>
                                <w:szCs w:val="18"/>
                              </w:rPr>
                            </w:pPr>
                          </w:p>
                          <w:p xmlns:wp14="http://schemas.microsoft.com/office/word/2010/wordml" w:rsidRPr="00FE729A" w:rsidR="004C7550" w:rsidRDefault="004C7550" w14:paraId="0A37501D" wp14:textId="7777777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A77FB0">
              <v:shapetype id="_x0000_t202" coordsize="21600,21600" o:spt="202" path="m,l,21600r21600,l21600,xe">
                <v:stroke joinstyle="miter"/>
                <v:path gradientshapeok="t" o:connecttype="rect"/>
              </v:shapetype>
              <v:shape id="Text Box 2" style="position:absolute;margin-left:359.35pt;margin-top:-43pt;width:118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">
                <v:textbox>
                  <w:txbxContent>
                    <w:p w:rsidR="004C7550" w:rsidRDefault="004C7550" w14:paraId="555DA2F1" wp14:textId="77777777">
                      <w:pPr>
                        <w:rPr>
                          <w:rFonts w:asciiTheme="minorHAnsi" w:hAnsiTheme="minorHAnsi"/>
                          <w:sz w:val="18"/>
                          <w:szCs w:val="18"/>
                        </w:rPr>
                      </w:pPr>
                      <w:r>
                        <w:rPr>
                          <w:rFonts w:asciiTheme="minorHAnsi" w:hAnsiTheme="minorHAnsi"/>
                          <w:sz w:val="18"/>
                          <w:szCs w:val="18"/>
                        </w:rPr>
                        <w:t>Lokal rutin enhet personlig assistans/ledsagning/</w:t>
                      </w:r>
                    </w:p>
                    <w:p w:rsidR="004C7550" w:rsidRDefault="004C7550" w14:paraId="05073A4F" wp14:textId="77777777">
                      <w:pPr>
                        <w:rPr>
                          <w:rFonts w:asciiTheme="minorHAnsi" w:hAnsiTheme="minorHAnsi"/>
                          <w:sz w:val="18"/>
                          <w:szCs w:val="18"/>
                        </w:rPr>
                      </w:pPr>
                      <w:r>
                        <w:rPr>
                          <w:rFonts w:asciiTheme="minorHAnsi" w:hAnsiTheme="minorHAnsi"/>
                          <w:sz w:val="18"/>
                          <w:szCs w:val="18"/>
                        </w:rPr>
                        <w:t>avlösning</w:t>
                      </w:r>
                    </w:p>
                    <w:p w:rsidR="004C7550" w:rsidRDefault="004C7550" w14:paraId="4E0CE287" wp14:textId="77777777">
                      <w:pPr>
                        <w:rPr>
                          <w:rFonts w:asciiTheme="minorHAnsi" w:hAnsiTheme="minorHAnsi"/>
                          <w:sz w:val="18"/>
                          <w:szCs w:val="18"/>
                        </w:rPr>
                      </w:pPr>
                      <w:r>
                        <w:rPr>
                          <w:rFonts w:asciiTheme="minorHAnsi" w:hAnsiTheme="minorHAnsi"/>
                          <w:sz w:val="18"/>
                          <w:szCs w:val="18"/>
                        </w:rPr>
                        <w:t>Gäller från: 2020-01-30</w:t>
                      </w:r>
                    </w:p>
                    <w:p w:rsidR="004C7550" w:rsidRDefault="004C7550" w14:paraId="5D7E9085" wp14:textId="77777777">
                      <w:pPr>
                        <w:rPr>
                          <w:rFonts w:asciiTheme="minorHAnsi" w:hAnsiTheme="minorHAnsi"/>
                          <w:sz w:val="18"/>
                          <w:szCs w:val="18"/>
                        </w:rPr>
                      </w:pPr>
                      <w:r>
                        <w:rPr>
                          <w:rFonts w:asciiTheme="minorHAnsi" w:hAnsiTheme="minorHAnsi"/>
                          <w:sz w:val="18"/>
                          <w:szCs w:val="18"/>
                        </w:rPr>
                        <w:t>Ansvarig för rutin: VC</w:t>
                      </w:r>
                    </w:p>
                    <w:p w:rsidR="004C7550" w:rsidRDefault="004C7550" w14:paraId="5DAB6C7B" wp14:textId="77777777">
                      <w:pPr>
                        <w:rPr>
                          <w:rFonts w:asciiTheme="minorHAnsi" w:hAnsiTheme="minorHAnsi"/>
                          <w:sz w:val="18"/>
                          <w:szCs w:val="18"/>
                        </w:rPr>
                      </w:pPr>
                    </w:p>
                    <w:p w:rsidRPr="00FE729A" w:rsidR="004C7550" w:rsidRDefault="004C7550" w14:paraId="02EB378F" wp14:textId="77777777">
                      <w:pPr>
                        <w:rPr>
                          <w:rFonts w:asciiTheme="minorHAnsi" w:hAnsiTheme="minorHAnsi"/>
                          <w:sz w:val="18"/>
                          <w:szCs w:val="18"/>
                        </w:rPr>
                      </w:pPr>
                    </w:p>
                  </w:txbxContent>
                </v:textbox>
              </v:shape>
            </w:pict>
          </mc:Fallback>
        </mc:AlternateContent>
      </w:r>
    </w:p>
    <w:p xmlns:wp14="http://schemas.microsoft.com/office/word/2010/wordml" w:rsidR="008336F6" w:rsidRDefault="008336F6" w14:paraId="6A05A809" wp14:textId="77777777"/>
    <w:p xmlns:wp14="http://schemas.microsoft.com/office/word/2010/wordml" w:rsidR="00695926" w:rsidRDefault="00695926" w14:paraId="5A39BBE3" wp14:textId="77777777"/>
    <w:p xmlns:wp14="http://schemas.microsoft.com/office/word/2010/wordml" w:rsidRPr="00B604BD" w:rsidR="00C07F7C" w:rsidP="0606F73D" w:rsidRDefault="00F01449" w14:paraId="6B7BABF6" wp14:textId="6EEBEB69">
      <w:pPr>
        <w:rPr>
          <w:b w:val="1"/>
          <w:bCs w:val="1"/>
          <w:sz w:val="28"/>
          <w:szCs w:val="28"/>
        </w:rPr>
      </w:pPr>
      <w:r w:rsidRPr="0606F73D" w:rsidR="05F7CFA3">
        <w:rPr>
          <w:b w:val="1"/>
          <w:bCs w:val="1"/>
          <w:sz w:val="28"/>
          <w:szCs w:val="28"/>
        </w:rPr>
        <w:t>4.</w:t>
      </w:r>
      <w:r w:rsidRPr="0606F73D" w:rsidR="42B84502">
        <w:rPr>
          <w:b w:val="1"/>
          <w:bCs w:val="1"/>
          <w:sz w:val="28"/>
          <w:szCs w:val="28"/>
        </w:rPr>
        <w:t>9</w:t>
      </w:r>
      <w:r w:rsidRPr="0606F73D" w:rsidR="05F7CFA3">
        <w:rPr>
          <w:b w:val="1"/>
          <w:bCs w:val="1"/>
          <w:sz w:val="28"/>
          <w:szCs w:val="28"/>
        </w:rPr>
        <w:t>.1 Lokal rutin Smitta och smittspridning</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606F73D" w:rsidR="00C07F7C">
        <w:rPr>
          <w:b w:val="1"/>
          <w:bCs w:val="1"/>
        </w:rPr>
        <w:t>Syfte:</w:t>
      </w:r>
    </w:p>
    <w:p w:rsidR="13BF8FB0" w:rsidP="0606F73D" w:rsidRDefault="13BF8FB0" w14:paraId="53AB3877" w14:textId="0D4BAF6E">
      <w:pPr>
        <w:spacing w:after="160" w:line="259" w:lineRule="auto"/>
        <w:rPr>
          <w:noProof w:val="0"/>
          <w:lang w:val="sv-SE"/>
        </w:rPr>
      </w:pPr>
      <w:r w:rsidRPr="0606F73D" w:rsidR="13BF8FB0">
        <w:rPr>
          <w:noProof w:val="0"/>
          <w:sz w:val="24"/>
          <w:szCs w:val="24"/>
          <w:lang w:val="sv-SE"/>
        </w:rPr>
        <w:t xml:space="preserve">Att i all vård och omsorg tillämpa basala hygienrutiner </w:t>
      </w:r>
    </w:p>
    <w:p w:rsidR="13BF8FB0" w:rsidP="0606F73D" w:rsidRDefault="13BF8FB0" w14:paraId="3BA4F030" w14:textId="00212497">
      <w:pPr>
        <w:spacing w:after="160" w:line="259" w:lineRule="auto"/>
        <w:rPr>
          <w:noProof w:val="0"/>
          <w:lang w:val="sv-SE"/>
        </w:rPr>
      </w:pPr>
      <w:r w:rsidRPr="0606F73D" w:rsidR="13BF8FB0">
        <w:rPr>
          <w:noProof w:val="0"/>
          <w:sz w:val="24"/>
          <w:szCs w:val="24"/>
          <w:lang w:val="sv-SE"/>
        </w:rPr>
        <w:t>Att förhindra vårdrelaterade infektioner är en viktig del i patientsäkerheten. De infektioner som smittar mellan personer i samhället kan även spridas inom alla former av vård och omsorg, till både patienter och personal. Smittspridning kan ske både från sjuka personer och från de som är friska smittbärare. Personer med nedsatt immunförsvar är de som löper störst risk att drabbas av infektioner.</w:t>
      </w:r>
    </w:p>
    <w:p w:rsidR="0606F73D" w:rsidP="0606F73D" w:rsidRDefault="0606F73D" w14:paraId="6946DCED" w14:textId="4520DDB0">
      <w:pPr>
        <w:pStyle w:val="Normal"/>
        <w:rPr>
          <w:b w:val="1"/>
          <w:bCs w:val="1"/>
        </w:rPr>
      </w:pPr>
    </w:p>
    <w:p w:rsidR="0606F73D" w:rsidP="0606F73D" w:rsidRDefault="0606F73D" w14:paraId="2389B5AE" w14:textId="5384D1E0">
      <w:pPr>
        <w:pStyle w:val="Normal"/>
        <w:rPr>
          <w:b w:val="1"/>
          <w:bCs w:val="1"/>
        </w:rPr>
      </w:pPr>
    </w:p>
    <w:p xmlns:wp14="http://schemas.microsoft.com/office/word/2010/wordml" w:rsidR="00C07F7C" w:rsidP="00C07F7C" w:rsidRDefault="00C07F7C" w14:paraId="73AF620B" wp14:textId="77777777">
      <w:pPr>
        <w:rPr>
          <w:b/>
        </w:rPr>
      </w:pPr>
      <w:r w:rsidRPr="0069203D">
        <w:rPr>
          <w:b/>
        </w:rPr>
        <w:t xml:space="preserve">När: </w:t>
      </w:r>
    </w:p>
    <w:p w:rsidR="004C7550" w:rsidP="0606F73D" w:rsidRDefault="004C7550" w14:paraId="6FE51BC5" w14:textId="5B82DDE2">
      <w:pPr>
        <w:pStyle w:val="Normal"/>
        <w:bidi w:val="0"/>
        <w:spacing w:before="0" w:beforeAutospacing="off" w:after="0" w:afterAutospacing="off" w:line="259" w:lineRule="auto"/>
        <w:ind w:left="0" w:right="0"/>
        <w:jc w:val="left"/>
      </w:pPr>
      <w:r w:rsidR="004C7550">
        <w:rPr/>
        <w:t xml:space="preserve">Vid all </w:t>
      </w:r>
      <w:r w:rsidR="57E5BA99">
        <w:rPr/>
        <w:t>arbete hos kund.</w:t>
      </w:r>
    </w:p>
    <w:p xmlns:wp14="http://schemas.microsoft.com/office/word/2010/wordml" w:rsidR="00B850D9" w:rsidP="00C07F7C" w:rsidRDefault="00B850D9" w14:paraId="44EAFD9C" wp14:textId="77777777"/>
    <w:p xmlns:wp14="http://schemas.microsoft.com/office/word/2010/wordml" w:rsidR="00B850D9" w:rsidP="00C07F7C" w:rsidRDefault="00B850D9" w14:paraId="4B94D5A5" wp14:textId="77777777"/>
    <w:p xmlns:wp14="http://schemas.microsoft.com/office/word/2010/wordml" w:rsidR="00C07F7C" w:rsidP="00C07F7C" w:rsidRDefault="00C07F7C" w14:paraId="35B10054" wp14:textId="77777777">
      <w:pPr>
        <w:rPr>
          <w:b/>
        </w:rPr>
      </w:pPr>
      <w:r w:rsidRPr="0069203D">
        <w:rPr>
          <w:b/>
        </w:rPr>
        <w:t>Ansvar:</w:t>
      </w:r>
    </w:p>
    <w:p w:rsidR="004C7550" w:rsidRDefault="004C7550" w14:paraId="1FAD852A" w14:textId="11B36F05">
      <w:r w:rsidR="004C7550">
        <w:rPr/>
        <w:t xml:space="preserve">Verksamhetschef ansvarar för att </w:t>
      </w:r>
      <w:r w:rsidR="72F8604E">
        <w:rPr/>
        <w:t>rutinen</w:t>
      </w:r>
      <w:r w:rsidR="004C7550">
        <w:rPr/>
        <w:t xml:space="preserve"> kända av medarbetare och kunder. Verksamhetschef är ansvarig för att rutiner och arbetssätt följer </w:t>
      </w:r>
      <w:r w:rsidR="2226D9FC">
        <w:rPr/>
        <w:t>företagets riktlinjer.</w:t>
      </w:r>
    </w:p>
    <w:p w:rsidR="0606F73D" w:rsidP="0606F73D" w:rsidRDefault="0606F73D" w14:paraId="62DB4211" w14:textId="5D0778CB">
      <w:pPr>
        <w:pStyle w:val="Normal"/>
      </w:pPr>
    </w:p>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4C7550" w:rsidP="0606F73D" w:rsidRDefault="004C7550" w14:paraId="049F31CB" wp14:noSpellErr="1" wp14:textId="0AA980A9">
      <w:pPr>
        <w:pStyle w:val="Normal"/>
      </w:pPr>
      <w:bookmarkStart w:name="_GoBack" w:id="0"/>
      <w:bookmarkEnd w:id="0"/>
    </w:p>
    <w:p xmlns:wp14="http://schemas.microsoft.com/office/word/2010/wordml" w:rsidR="004C7550" w:rsidP="00C07F7C" w:rsidRDefault="004C7550" w14:paraId="53128261" wp14:textId="77777777">
      <w:pPr>
        <w:rPr>
          <w:b/>
        </w:rPr>
      </w:pPr>
    </w:p>
    <w:p w:rsidR="0069203D" w:rsidP="0606F73D" w:rsidRDefault="0069203D" w14:paraId="339D21DA" w14:textId="14D583F8">
      <w:pPr>
        <w:rPr>
          <w:b w:val="1"/>
          <w:bCs w:val="1"/>
        </w:rPr>
      </w:pPr>
      <w:r w:rsidRPr="0606F73D" w:rsidR="0069203D">
        <w:rPr>
          <w:b w:val="1"/>
          <w:bCs w:val="1"/>
        </w:rPr>
        <w:t>Utförande:</w:t>
      </w:r>
    </w:p>
    <w:p w:rsidR="0606F73D" w:rsidP="0606F73D" w:rsidRDefault="0606F73D" w14:paraId="70B883AC" w14:textId="0ED450E3">
      <w:pPr>
        <w:pStyle w:val="Normal"/>
        <w:rPr>
          <w:b w:val="1"/>
          <w:bCs w:val="1"/>
        </w:rPr>
      </w:pPr>
    </w:p>
    <w:p w:rsidR="24D8B94A" w:rsidP="0606F73D" w:rsidRDefault="24D8B94A" w14:paraId="382BA121" w14:textId="315CD819">
      <w:pPr>
        <w:pStyle w:val="Normal"/>
        <w:bidi w:val="0"/>
        <w:spacing w:before="0" w:beforeAutospacing="off" w:after="0" w:afterAutospacing="off" w:line="259" w:lineRule="auto"/>
        <w:ind w:left="0" w:right="0"/>
        <w:jc w:val="left"/>
        <w:rPr>
          <w:b w:val="1"/>
          <w:bCs w:val="1"/>
          <w:noProof w:val="0"/>
          <w:lang w:val="sv-SE"/>
        </w:rPr>
      </w:pPr>
      <w:r w:rsidRPr="0606F73D" w:rsidR="24D8B94A">
        <w:rPr>
          <w:b w:val="1"/>
          <w:bCs w:val="1"/>
          <w:noProof w:val="0"/>
          <w:lang w:val="sv-SE"/>
        </w:rPr>
        <w:t>Handhygien</w:t>
      </w:r>
    </w:p>
    <w:p w:rsidR="0606F73D" w:rsidP="0606F73D" w:rsidRDefault="0606F73D" w14:paraId="0578AD89" w14:textId="7B22582D">
      <w:pPr>
        <w:pStyle w:val="Normal"/>
        <w:bidi w:val="0"/>
        <w:spacing w:before="0" w:beforeAutospacing="off" w:after="0" w:afterAutospacing="off" w:line="259" w:lineRule="auto"/>
        <w:ind w:left="0" w:right="0"/>
        <w:jc w:val="left"/>
        <w:rPr>
          <w:noProof w:val="0"/>
          <w:lang w:val="sv-SE"/>
        </w:rPr>
      </w:pPr>
    </w:p>
    <w:p w:rsidR="47F0AEA8" w:rsidP="0606F73D" w:rsidRDefault="47F0AEA8" w14:paraId="7954C274" w14:textId="642A603A">
      <w:pPr>
        <w:pStyle w:val="Normal"/>
        <w:bidi w:val="0"/>
        <w:spacing w:before="0" w:beforeAutospacing="off" w:after="0" w:afterAutospacing="off" w:line="259" w:lineRule="auto"/>
        <w:ind w:left="0" w:right="0"/>
        <w:jc w:val="left"/>
        <w:rPr>
          <w:b w:val="1"/>
          <w:bCs w:val="1"/>
          <w:noProof w:val="0"/>
          <w:lang w:val="sv-SE"/>
        </w:rPr>
      </w:pPr>
      <w:r w:rsidRPr="0606F73D" w:rsidR="47F0AEA8">
        <w:rPr>
          <w:b w:val="1"/>
          <w:bCs w:val="1"/>
          <w:noProof w:val="0"/>
          <w:lang w:val="sv-SE"/>
        </w:rPr>
        <w:t>Handtvätt</w:t>
      </w:r>
    </w:p>
    <w:p w:rsidR="47F0AEA8" w:rsidP="0606F73D" w:rsidRDefault="47F0AEA8" w14:paraId="0C51CBAE" w14:textId="166FF438">
      <w:pPr>
        <w:pStyle w:val="Liststycke"/>
        <w:numPr>
          <w:ilvl w:val="0"/>
          <w:numId w:val="26"/>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Tvätta med flytande tvål före handdesinfektion</w:t>
      </w:r>
    </w:p>
    <w:p w:rsidR="47F0AEA8" w:rsidP="0606F73D" w:rsidRDefault="47F0AEA8" w14:paraId="4F709C62" w14:textId="021E7D97">
      <w:pPr>
        <w:pStyle w:val="Liststycke"/>
        <w:numPr>
          <w:ilvl w:val="0"/>
          <w:numId w:val="26"/>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om händerna är synligt smutsiga eller känns smutsiga</w:t>
      </w:r>
    </w:p>
    <w:p w:rsidR="47F0AEA8" w:rsidP="0606F73D" w:rsidRDefault="47F0AEA8" w14:paraId="2259E1A1" w14:textId="76551011">
      <w:pPr>
        <w:pStyle w:val="Liststycke"/>
        <w:numPr>
          <w:ilvl w:val="0"/>
          <w:numId w:val="26"/>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efter kontakt med patient som har kräkningar eller diarré</w:t>
      </w:r>
    </w:p>
    <w:p w:rsidR="47F0AEA8" w:rsidP="0606F73D" w:rsidRDefault="47F0AEA8" w14:paraId="15AAD318" w14:textId="573BE556">
      <w:pPr>
        <w:pStyle w:val="Liststycke"/>
        <w:numPr>
          <w:ilvl w:val="0"/>
          <w:numId w:val="26"/>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om händerna blivit nedsmutsade med kroppsvätskor.</w:t>
      </w:r>
    </w:p>
    <w:p w:rsidR="47F0AEA8" w:rsidP="0606F73D" w:rsidRDefault="47F0AEA8" w14:paraId="3D2297F6" w14:textId="5839F984">
      <w:pPr>
        <w:pStyle w:val="Normal"/>
        <w:bidi w:val="0"/>
        <w:spacing w:before="0" w:beforeAutospacing="off" w:after="0" w:afterAutospacing="off" w:line="259" w:lineRule="auto"/>
        <w:ind w:left="0" w:right="0"/>
        <w:jc w:val="left"/>
        <w:rPr>
          <w:noProof w:val="0"/>
          <w:lang w:val="sv-SE"/>
        </w:rPr>
      </w:pPr>
      <w:r w:rsidRPr="0606F73D" w:rsidR="47F0AEA8">
        <w:rPr>
          <w:noProof w:val="0"/>
          <w:lang w:val="sv-SE"/>
        </w:rPr>
        <w:t>Gör så här</w:t>
      </w:r>
    </w:p>
    <w:p w:rsidR="47F0AEA8" w:rsidP="0606F73D" w:rsidRDefault="47F0AEA8" w14:paraId="53AC9347" w14:textId="19247C1C">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Blöt händerna med rinnande vatten.</w:t>
      </w:r>
    </w:p>
    <w:p w:rsidR="47F0AEA8" w:rsidP="0606F73D" w:rsidRDefault="47F0AEA8" w14:paraId="010AB6A5" w14:textId="41DB6CFE">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Ta flytande tvål i handen.</w:t>
      </w:r>
    </w:p>
    <w:p w:rsidR="47F0AEA8" w:rsidP="0606F73D" w:rsidRDefault="47F0AEA8" w14:paraId="7C463F92" w14:textId="62573FC0">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Gnid in tvålen tills den löddrar i händerna.</w:t>
      </w:r>
    </w:p>
    <w:p w:rsidR="47F0AEA8" w:rsidP="0606F73D" w:rsidRDefault="47F0AEA8" w14:paraId="6FC17961" w14:textId="46177F16">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Se till att tvålen kommer åt överallt på händerna. Börja med handflatorna, handryggarna, fingertopparna, runt alla fingrar och i tumgreppen. Avsluta med underarmarna.</w:t>
      </w:r>
    </w:p>
    <w:p w:rsidR="47F0AEA8" w:rsidP="0606F73D" w:rsidRDefault="47F0AEA8" w14:paraId="58874543" w14:textId="0CE7955A">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Skölj av tvålen med rinnande vatten.</w:t>
      </w:r>
    </w:p>
    <w:p w:rsidR="47F0AEA8" w:rsidP="0606F73D" w:rsidRDefault="47F0AEA8" w14:paraId="4088CEDE" w14:textId="58A03B12">
      <w:pPr>
        <w:pStyle w:val="Liststycke"/>
        <w:numPr>
          <w:ilvl w:val="0"/>
          <w:numId w:val="25"/>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47F0AEA8">
        <w:rPr>
          <w:noProof w:val="0"/>
          <w:lang w:val="sv-SE"/>
        </w:rPr>
        <w:t>Torka händerna torra med torkpapper eller pappershandduk.</w:t>
      </w:r>
    </w:p>
    <w:p w:rsidR="0606F73D" w:rsidP="0606F73D" w:rsidRDefault="0606F73D" w14:paraId="488DA8BA" w14:textId="0827C3C1">
      <w:pPr>
        <w:pStyle w:val="Normal"/>
        <w:bidi w:val="0"/>
        <w:spacing w:before="0" w:beforeAutospacing="off" w:after="0" w:afterAutospacing="off" w:line="259" w:lineRule="auto"/>
        <w:ind w:left="0" w:right="0"/>
        <w:jc w:val="left"/>
        <w:rPr>
          <w:noProof w:val="0"/>
          <w:lang w:val="sv-SE"/>
        </w:rPr>
      </w:pPr>
    </w:p>
    <w:p w:rsidR="4751B15B" w:rsidP="0606F73D" w:rsidRDefault="4751B15B" w14:paraId="6DE6A663" w14:textId="3927CD6F">
      <w:pPr>
        <w:pStyle w:val="Normal"/>
        <w:bidi w:val="0"/>
        <w:spacing w:before="0" w:beforeAutospacing="off" w:after="0" w:afterAutospacing="off" w:line="259" w:lineRule="auto"/>
        <w:ind w:left="0" w:right="0"/>
        <w:jc w:val="left"/>
        <w:rPr>
          <w:b w:val="1"/>
          <w:bCs w:val="1"/>
          <w:noProof w:val="0"/>
          <w:lang w:val="sv-SE"/>
        </w:rPr>
      </w:pPr>
      <w:r w:rsidRPr="0606F73D" w:rsidR="4751B15B">
        <w:rPr>
          <w:b w:val="1"/>
          <w:bCs w:val="1"/>
          <w:noProof w:val="0"/>
          <w:lang w:val="sv-SE"/>
        </w:rPr>
        <w:t>Handdesinfektion</w:t>
      </w:r>
    </w:p>
    <w:p w:rsidR="24D8B94A" w:rsidP="0606F73D" w:rsidRDefault="24D8B94A" w14:paraId="7FF0A514" w14:textId="7FE66CA5">
      <w:pPr>
        <w:pStyle w:val="Normal"/>
        <w:bidi w:val="0"/>
        <w:spacing w:before="0" w:beforeAutospacing="off" w:after="0" w:afterAutospacing="off" w:line="259" w:lineRule="auto"/>
        <w:ind w:left="0" w:right="0"/>
        <w:jc w:val="left"/>
        <w:rPr>
          <w:noProof w:val="0"/>
          <w:lang w:val="sv-SE"/>
        </w:rPr>
      </w:pPr>
      <w:r w:rsidRPr="0606F73D" w:rsidR="24D8B94A">
        <w:rPr>
          <w:noProof w:val="0"/>
          <w:lang w:val="sv-SE"/>
        </w:rPr>
        <w:t>Desinfektera händerna</w:t>
      </w:r>
    </w:p>
    <w:p w:rsidR="24D8B94A" w:rsidP="0606F73D" w:rsidRDefault="24D8B94A" w14:paraId="7BA4326A" w14:textId="5B6A1FEC">
      <w:pPr>
        <w:pStyle w:val="Liststycke"/>
        <w:numPr>
          <w:ilvl w:val="0"/>
          <w:numId w:val="21"/>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direkt före och direkt efter patientnära kontakt</w:t>
      </w:r>
    </w:p>
    <w:p w:rsidR="24D8B94A" w:rsidP="0606F73D" w:rsidRDefault="24D8B94A" w14:paraId="6FE54F06" w14:textId="7BEC35CC">
      <w:pPr>
        <w:pStyle w:val="Liststycke"/>
        <w:numPr>
          <w:ilvl w:val="0"/>
          <w:numId w:val="21"/>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före och efter arbete där produkters renhetsgrad ska bibehållas, vid till exempel kateterisering och sårvård, hantering av mat, läkemedel och sterilt material</w:t>
      </w:r>
    </w:p>
    <w:p w:rsidR="24D8B94A" w:rsidP="0606F73D" w:rsidRDefault="24D8B94A" w14:paraId="06583D8D" w14:textId="5B0E0223">
      <w:pPr>
        <w:pStyle w:val="Liststycke"/>
        <w:numPr>
          <w:ilvl w:val="0"/>
          <w:numId w:val="21"/>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före och efter användning av handskar</w:t>
      </w:r>
    </w:p>
    <w:p w:rsidR="24D8B94A" w:rsidP="0606F73D" w:rsidRDefault="24D8B94A" w14:paraId="54278763" w14:textId="4D813162">
      <w:pPr>
        <w:pStyle w:val="Liststycke"/>
        <w:numPr>
          <w:ilvl w:val="0"/>
          <w:numId w:val="21"/>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efter smutsigt arbete</w:t>
      </w:r>
    </w:p>
    <w:p w:rsidR="24D8B94A" w:rsidP="0606F73D" w:rsidRDefault="24D8B94A" w14:paraId="5FDBFE1D" w14:textId="48B5C65E">
      <w:pPr>
        <w:pStyle w:val="Liststycke"/>
        <w:numPr>
          <w:ilvl w:val="0"/>
          <w:numId w:val="21"/>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efter handtvätt.</w:t>
      </w:r>
    </w:p>
    <w:p w:rsidR="24D8B94A" w:rsidP="0606F73D" w:rsidRDefault="24D8B94A" w14:paraId="6525FD88" w14:textId="1468708A">
      <w:pPr>
        <w:pStyle w:val="Normal"/>
        <w:bidi w:val="0"/>
        <w:spacing w:before="0" w:beforeAutospacing="off" w:after="0" w:afterAutospacing="off" w:line="259" w:lineRule="auto"/>
        <w:ind w:left="0" w:right="0"/>
        <w:jc w:val="left"/>
        <w:rPr>
          <w:noProof w:val="0"/>
          <w:lang w:val="sv-SE"/>
        </w:rPr>
      </w:pPr>
      <w:r w:rsidRPr="0606F73D" w:rsidR="24D8B94A">
        <w:rPr>
          <w:noProof w:val="0"/>
          <w:lang w:val="sv-SE"/>
        </w:rPr>
        <w:t>Gör så här</w:t>
      </w:r>
    </w:p>
    <w:p w:rsidR="24D8B94A" w:rsidP="0606F73D" w:rsidRDefault="24D8B94A" w14:paraId="1F748EFE" w14:textId="268B7380">
      <w:pPr>
        <w:pStyle w:val="Liststycke"/>
        <w:numPr>
          <w:ilvl w:val="0"/>
          <w:numId w:val="22"/>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 xml:space="preserve">Kupa handen och fyll den med handdesinfektionsmedel, 2-4 </w:t>
      </w:r>
      <w:proofErr w:type="spellStart"/>
      <w:r w:rsidRPr="0606F73D" w:rsidR="24D8B94A">
        <w:rPr>
          <w:noProof w:val="0"/>
          <w:lang w:val="sv-SE"/>
        </w:rPr>
        <w:t>mL</w:t>
      </w:r>
      <w:proofErr w:type="spellEnd"/>
      <w:r w:rsidRPr="0606F73D" w:rsidR="24D8B94A">
        <w:rPr>
          <w:noProof w:val="0"/>
          <w:lang w:val="sv-SE"/>
        </w:rPr>
        <w:t xml:space="preserve"> beroende på händernas storlek.</w:t>
      </w:r>
    </w:p>
    <w:p w:rsidR="24D8B94A" w:rsidP="0606F73D" w:rsidRDefault="24D8B94A" w14:paraId="1BAA1B4A" w14:textId="1B9894D1">
      <w:pPr>
        <w:pStyle w:val="Liststycke"/>
        <w:numPr>
          <w:ilvl w:val="0"/>
          <w:numId w:val="22"/>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Gnid in medlet överallt på händerna. Börja med handflatorna, handryggarna, fingertopparna, runt alla fingrar och i tumgreppen. Avsluta med underarmarna.</w:t>
      </w:r>
    </w:p>
    <w:p w:rsidR="24D8B94A" w:rsidP="0606F73D" w:rsidRDefault="24D8B94A" w14:paraId="4CFF440A" w14:textId="069E743E">
      <w:pPr>
        <w:pStyle w:val="Liststycke"/>
        <w:numPr>
          <w:ilvl w:val="0"/>
          <w:numId w:val="22"/>
        </w:numPr>
        <w:bidi w:val="0"/>
        <w:spacing w:before="0" w:beforeAutospacing="off" w:after="0" w:afterAutospacing="off" w:line="259" w:lineRule="auto"/>
        <w:ind w:right="0"/>
        <w:jc w:val="left"/>
        <w:rPr>
          <w:rFonts w:ascii="Times New Roman" w:hAnsi="Times New Roman" w:eastAsia="Times New Roman" w:cs="Times New Roman"/>
          <w:noProof w:val="0"/>
          <w:sz w:val="24"/>
          <w:szCs w:val="24"/>
          <w:lang w:val="sv-SE"/>
        </w:rPr>
      </w:pPr>
      <w:r w:rsidRPr="0606F73D" w:rsidR="24D8B94A">
        <w:rPr>
          <w:noProof w:val="0"/>
          <w:lang w:val="sv-SE"/>
        </w:rPr>
        <w:t>Fortsätt gnida tills huden känns torr.</w:t>
      </w:r>
    </w:p>
    <w:p w:rsidR="0606F73D" w:rsidP="0606F73D" w:rsidRDefault="0606F73D" w14:paraId="6F792F67" w14:textId="51E30445">
      <w:pPr>
        <w:pStyle w:val="Normal"/>
        <w:bidi w:val="0"/>
        <w:spacing w:before="0" w:beforeAutospacing="off" w:after="0" w:afterAutospacing="off" w:line="259" w:lineRule="auto"/>
        <w:ind w:left="0" w:right="0"/>
        <w:jc w:val="left"/>
        <w:rPr>
          <w:noProof w:val="0"/>
          <w:lang w:val="sv-SE"/>
        </w:rPr>
      </w:pPr>
    </w:p>
    <w:p w:rsidR="526FEABA" w:rsidP="0606F73D" w:rsidRDefault="526FEABA" w14:paraId="7B19F96E" w14:textId="703EAB33">
      <w:pPr>
        <w:bidi w:val="0"/>
        <w:spacing w:before="40" w:after="0" w:line="259" w:lineRule="auto"/>
        <w:rPr>
          <w:b w:val="1"/>
          <w:bCs w:val="1"/>
          <w:noProof w:val="0"/>
          <w:sz w:val="24"/>
          <w:szCs w:val="24"/>
          <w:lang w:val="sv-SE"/>
        </w:rPr>
      </w:pPr>
      <w:r w:rsidRPr="0606F73D" w:rsidR="526FEABA">
        <w:rPr>
          <w:b w:val="1"/>
          <w:bCs w:val="1"/>
          <w:noProof w:val="0"/>
          <w:sz w:val="24"/>
          <w:szCs w:val="24"/>
          <w:lang w:val="sv-SE"/>
        </w:rPr>
        <w:t>Skyddshandskar i vård och omsorg</w:t>
      </w:r>
    </w:p>
    <w:p w:rsidR="0606F73D" w:rsidP="0606F73D" w:rsidRDefault="0606F73D" w14:paraId="0CB02443" w14:textId="32D8CDF5">
      <w:pPr>
        <w:pStyle w:val="Normal"/>
        <w:bidi w:val="0"/>
        <w:spacing w:before="40" w:after="0" w:line="259" w:lineRule="auto"/>
        <w:rPr>
          <w:noProof w:val="0"/>
          <w:sz w:val="24"/>
          <w:szCs w:val="24"/>
          <w:lang w:val="sv-SE"/>
        </w:rPr>
      </w:pPr>
    </w:p>
    <w:p w:rsidR="526FEABA" w:rsidP="0606F73D" w:rsidRDefault="526FEABA" w14:paraId="5B0E9242" w14:textId="7E7E0193">
      <w:pPr>
        <w:bidi w:val="0"/>
        <w:spacing w:after="160" w:line="259" w:lineRule="auto"/>
        <w:rPr>
          <w:noProof w:val="0"/>
          <w:lang w:val="sv-SE"/>
        </w:rPr>
      </w:pPr>
      <w:r w:rsidRPr="0606F73D" w:rsidR="526FEABA">
        <w:rPr>
          <w:noProof w:val="0"/>
          <w:sz w:val="24"/>
          <w:szCs w:val="24"/>
          <w:lang w:val="sv-SE"/>
        </w:rPr>
        <w:t>Handskarna är för engångsbruk och ska bytas mellan varje arbetsmoment. De används vid kontakt med eller risk för kontakt med kroppsvätskor som till exempel blod, urin, avföring, kräkning, sekret samt vid smutsigt arbete och vid kontakt med desinfektionsmedel. Återanvänd eller desinfektera inte handskar.</w:t>
      </w:r>
    </w:p>
    <w:p w:rsidR="526FEABA" w:rsidP="0606F73D" w:rsidRDefault="526FEABA" w14:paraId="4871543A" w14:textId="5D8391B9">
      <w:pPr>
        <w:bidi w:val="0"/>
        <w:spacing w:after="160" w:line="259" w:lineRule="auto"/>
        <w:rPr>
          <w:noProof w:val="0"/>
          <w:lang w:val="sv-SE"/>
        </w:rPr>
      </w:pPr>
      <w:r w:rsidRPr="0606F73D" w:rsidR="526FEABA">
        <w:rPr>
          <w:noProof w:val="0"/>
          <w:sz w:val="24"/>
          <w:szCs w:val="24"/>
          <w:lang w:val="sv-SE"/>
        </w:rPr>
        <w:t>Desinfektera händerna direkt före handskarna tas på.</w:t>
      </w:r>
    </w:p>
    <w:p w:rsidR="526FEABA" w:rsidP="0606F73D" w:rsidRDefault="526FEABA" w14:paraId="39931049" w14:textId="55E21644">
      <w:pPr>
        <w:bidi w:val="0"/>
        <w:spacing w:after="160" w:line="259" w:lineRule="auto"/>
        <w:rPr>
          <w:noProof w:val="0"/>
          <w:lang w:val="sv-SE"/>
        </w:rPr>
      </w:pPr>
      <w:r w:rsidRPr="0606F73D" w:rsidR="526FEABA">
        <w:rPr>
          <w:noProof w:val="0"/>
          <w:sz w:val="24"/>
          <w:szCs w:val="24"/>
          <w:lang w:val="sv-SE"/>
        </w:rPr>
        <w:t>Handskar blir förorenade vid vårdarbete och sprider smittämnen på samma sätt som en smutsig hand.</w:t>
      </w:r>
    </w:p>
    <w:p w:rsidR="526FEABA" w:rsidP="0606F73D" w:rsidRDefault="526FEABA" w14:paraId="3E659019" w14:textId="70F62CD9">
      <w:pPr>
        <w:bidi w:val="0"/>
        <w:spacing w:after="160" w:line="259" w:lineRule="auto"/>
        <w:rPr>
          <w:noProof w:val="0"/>
          <w:lang w:val="sv-SE"/>
        </w:rPr>
      </w:pPr>
      <w:r w:rsidRPr="0606F73D" w:rsidR="526FEABA">
        <w:rPr>
          <w:noProof w:val="0"/>
          <w:sz w:val="24"/>
          <w:szCs w:val="24"/>
          <w:lang w:val="sv-SE"/>
        </w:rPr>
        <w:t>Berör inte omväxlande smutsigt och rent med skyddshandskar på händerna. Byt handskar mellan olika vårdmoment hos samma kund.</w:t>
      </w:r>
    </w:p>
    <w:p w:rsidR="526FEABA" w:rsidP="0606F73D" w:rsidRDefault="526FEABA" w14:paraId="40B6D23F" w14:textId="31351D3C">
      <w:pPr>
        <w:bidi w:val="0"/>
        <w:spacing w:after="160" w:line="259" w:lineRule="auto"/>
        <w:rPr>
          <w:noProof w:val="0"/>
          <w:lang w:val="sv-SE"/>
        </w:rPr>
      </w:pPr>
      <w:r w:rsidRPr="0606F73D" w:rsidR="526FEABA">
        <w:rPr>
          <w:noProof w:val="0"/>
          <w:sz w:val="24"/>
          <w:szCs w:val="24"/>
          <w:lang w:val="sv-SE"/>
        </w:rPr>
        <w:t>Desinfektera händerna direkt efter att handskarna tagits av.</w:t>
      </w:r>
    </w:p>
    <w:p w:rsidR="0606F73D" w:rsidP="0606F73D" w:rsidRDefault="0606F73D" w14:paraId="738549E8" w14:textId="47854D55">
      <w:pPr>
        <w:pStyle w:val="Normal"/>
        <w:bidi w:val="0"/>
        <w:spacing w:after="160" w:line="259" w:lineRule="auto"/>
        <w:rPr>
          <w:noProof w:val="0"/>
          <w:sz w:val="24"/>
          <w:szCs w:val="24"/>
          <w:lang w:val="sv-SE"/>
        </w:rPr>
      </w:pPr>
    </w:p>
    <w:p w:rsidR="71A32F8F" w:rsidP="0606F73D" w:rsidRDefault="71A32F8F" w14:paraId="44946C69" w14:textId="2F33190B">
      <w:pPr>
        <w:pStyle w:val="Normal"/>
        <w:bidi w:val="0"/>
        <w:spacing w:before="0" w:beforeAutospacing="off" w:after="0" w:afterAutospacing="off" w:line="259" w:lineRule="auto"/>
        <w:ind w:left="0" w:right="0"/>
        <w:jc w:val="left"/>
        <w:rPr>
          <w:b w:val="1"/>
          <w:bCs w:val="1"/>
          <w:noProof w:val="0"/>
          <w:lang w:val="sv-SE"/>
        </w:rPr>
      </w:pPr>
      <w:r w:rsidRPr="0606F73D" w:rsidR="71A32F8F">
        <w:rPr>
          <w:b w:val="1"/>
          <w:bCs w:val="1"/>
          <w:noProof w:val="0"/>
          <w:lang w:val="sv-SE"/>
        </w:rPr>
        <w:t>Skyddskläder</w:t>
      </w:r>
    </w:p>
    <w:p w:rsidR="71A32F8F" w:rsidP="0606F73D" w:rsidRDefault="71A32F8F" w14:paraId="170F1A9B" w14:textId="3B4F0925">
      <w:pPr>
        <w:pStyle w:val="Normal"/>
        <w:bidi w:val="0"/>
        <w:spacing w:before="0" w:beforeAutospacing="off" w:after="0" w:afterAutospacing="off" w:line="259" w:lineRule="auto"/>
        <w:ind w:left="0" w:right="0"/>
        <w:jc w:val="left"/>
        <w:rPr>
          <w:noProof w:val="0"/>
          <w:lang w:val="sv-SE"/>
        </w:rPr>
      </w:pPr>
      <w:r w:rsidRPr="0606F73D" w:rsidR="71A32F8F">
        <w:rPr>
          <w:noProof w:val="0"/>
          <w:lang w:val="sv-SE"/>
        </w:rPr>
        <w:t>Smittämnen kan spridas mellan kund och personal via nedsmutsad arbetsdräkt.</w:t>
      </w:r>
    </w:p>
    <w:p w:rsidR="71A32F8F" w:rsidP="0606F73D" w:rsidRDefault="71A32F8F" w14:paraId="13D516FD" w14:textId="72C39467">
      <w:pPr>
        <w:pStyle w:val="Normal"/>
        <w:bidi w:val="0"/>
        <w:spacing w:before="0" w:beforeAutospacing="off" w:after="0" w:afterAutospacing="off" w:line="259" w:lineRule="auto"/>
        <w:ind w:left="0" w:right="0"/>
        <w:jc w:val="left"/>
        <w:rPr>
          <w:noProof w:val="0"/>
          <w:lang w:val="sv-SE"/>
        </w:rPr>
      </w:pPr>
      <w:r w:rsidRPr="0606F73D" w:rsidR="71A32F8F">
        <w:rPr>
          <w:noProof w:val="0"/>
          <w:lang w:val="sv-SE"/>
        </w:rPr>
        <w:t>Använd engångs plastförkläde då det finns risk för nedsmutsning av arbetsdräkten eller risk för kontakt med kroppsvätskor, hudflagor eller patientens bara hud. Plastförkläde ger ett bättre skydd mot vätskor</w:t>
      </w:r>
      <w:r w:rsidRPr="0606F73D" w:rsidR="71A32F8F">
        <w:rPr>
          <w:noProof w:val="0"/>
          <w:lang w:val="sv-SE"/>
        </w:rPr>
        <w:t xml:space="preserve">. </w:t>
      </w:r>
    </w:p>
    <w:p w:rsidR="71A32F8F" w:rsidP="0606F73D" w:rsidRDefault="71A32F8F" w14:paraId="780B2D13" w14:textId="52A1D913">
      <w:pPr>
        <w:pStyle w:val="Normal"/>
        <w:bidi w:val="0"/>
        <w:spacing w:before="0" w:beforeAutospacing="off" w:after="0" w:afterAutospacing="off" w:line="259" w:lineRule="auto"/>
        <w:ind w:left="0" w:right="0"/>
        <w:jc w:val="left"/>
        <w:rPr>
          <w:noProof w:val="0"/>
          <w:lang w:val="sv-SE"/>
        </w:rPr>
      </w:pPr>
      <w:r w:rsidRPr="0606F73D" w:rsidR="71A32F8F">
        <w:rPr>
          <w:noProof w:val="0"/>
          <w:lang w:val="sv-SE"/>
        </w:rPr>
        <w:t>Kasta plastförkläde direkt efter användning.</w:t>
      </w:r>
    </w:p>
    <w:p w:rsidR="0606F73D" w:rsidP="0606F73D" w:rsidRDefault="0606F73D" w14:paraId="4A9FCFFE" w14:textId="408E1A03">
      <w:pPr>
        <w:pStyle w:val="Normal"/>
        <w:bidi w:val="0"/>
        <w:spacing w:before="0" w:beforeAutospacing="off" w:after="0" w:afterAutospacing="off" w:line="259" w:lineRule="auto"/>
        <w:ind w:left="0" w:right="0"/>
        <w:jc w:val="left"/>
        <w:rPr>
          <w:noProof w:val="0"/>
          <w:lang w:val="sv-SE"/>
        </w:rPr>
      </w:pPr>
    </w:p>
    <w:p w:rsidR="71A32F8F" w:rsidP="0606F73D" w:rsidRDefault="71A32F8F" w14:paraId="0BA9AC10" w14:textId="4BCFB339">
      <w:pPr>
        <w:pStyle w:val="Normal"/>
        <w:bidi w:val="0"/>
        <w:spacing w:before="0" w:beforeAutospacing="off" w:after="0" w:afterAutospacing="off" w:line="259" w:lineRule="auto"/>
        <w:ind w:left="0" w:right="0"/>
        <w:jc w:val="left"/>
        <w:rPr>
          <w:b w:val="1"/>
          <w:bCs w:val="1"/>
          <w:noProof w:val="0"/>
          <w:lang w:val="sv-SE"/>
        </w:rPr>
      </w:pPr>
      <w:r w:rsidRPr="0606F73D" w:rsidR="71A32F8F">
        <w:rPr>
          <w:b w:val="1"/>
          <w:bCs w:val="1"/>
          <w:noProof w:val="0"/>
          <w:lang w:val="sv-SE"/>
        </w:rPr>
        <w:t>Munskydd och visir</w:t>
      </w:r>
    </w:p>
    <w:p w:rsidR="71A32F8F" w:rsidP="0606F73D" w:rsidRDefault="71A32F8F" w14:paraId="42DA1248" w14:textId="4097030C">
      <w:pPr>
        <w:pStyle w:val="Normal"/>
        <w:bidi w:val="0"/>
        <w:spacing w:before="0" w:beforeAutospacing="off" w:after="0" w:afterAutospacing="off" w:line="259" w:lineRule="auto"/>
        <w:ind w:left="0" w:right="0"/>
        <w:jc w:val="left"/>
        <w:rPr>
          <w:noProof w:val="0"/>
          <w:lang w:val="sv-SE"/>
        </w:rPr>
      </w:pPr>
      <w:r w:rsidRPr="0606F73D" w:rsidR="71A32F8F">
        <w:rPr>
          <w:noProof w:val="0"/>
          <w:lang w:val="sv-SE"/>
        </w:rPr>
        <w:t>Vid arbetsmoment med risk för stänk av kroppsvätskor mot ansikte ska skyddsutrustning som visir eller skyddsglasögon och munskydd användas.</w:t>
      </w:r>
    </w:p>
    <w:p w:rsidR="0606F73D" w:rsidP="0606F73D" w:rsidRDefault="0606F73D" w14:paraId="69636771" w14:textId="34BD2FC9">
      <w:pPr>
        <w:pStyle w:val="Normal"/>
        <w:bidi w:val="0"/>
        <w:spacing w:before="0" w:beforeAutospacing="off" w:after="0" w:afterAutospacing="off" w:line="259" w:lineRule="auto"/>
        <w:ind w:left="0" w:right="0"/>
        <w:jc w:val="left"/>
        <w:rPr>
          <w:noProof w:val="0"/>
          <w:lang w:val="sv-SE"/>
        </w:rPr>
      </w:pPr>
    </w:p>
    <w:p w:rsidR="71A32F8F" w:rsidP="0606F73D" w:rsidRDefault="71A32F8F" w14:paraId="3D100222" w14:textId="725D67FE">
      <w:pPr>
        <w:pStyle w:val="Normal"/>
        <w:bidi w:val="0"/>
        <w:spacing w:before="0" w:beforeAutospacing="off" w:after="0" w:afterAutospacing="off" w:line="259" w:lineRule="auto"/>
        <w:ind w:left="0" w:right="0"/>
        <w:jc w:val="left"/>
        <w:rPr>
          <w:b w:val="1"/>
          <w:bCs w:val="1"/>
          <w:noProof w:val="0"/>
          <w:lang w:val="sv-SE"/>
        </w:rPr>
      </w:pPr>
      <w:r w:rsidRPr="0606F73D" w:rsidR="71A32F8F">
        <w:rPr>
          <w:b w:val="1"/>
          <w:bCs w:val="1"/>
          <w:noProof w:val="0"/>
          <w:lang w:val="sv-SE"/>
        </w:rPr>
        <w:t>Punktdesinfektion</w:t>
      </w:r>
    </w:p>
    <w:p w:rsidR="71A32F8F" w:rsidP="0606F73D" w:rsidRDefault="71A32F8F" w14:paraId="591ACA4B" w14:textId="0D29FFD8">
      <w:pPr>
        <w:pStyle w:val="Normal"/>
        <w:bidi w:val="0"/>
        <w:spacing w:before="0" w:beforeAutospacing="off" w:after="0" w:afterAutospacing="off" w:line="259" w:lineRule="auto"/>
        <w:ind w:left="0" w:right="0"/>
        <w:jc w:val="left"/>
        <w:rPr>
          <w:noProof w:val="0"/>
          <w:lang w:val="sv-SE"/>
        </w:rPr>
      </w:pPr>
      <w:r w:rsidRPr="0606F73D" w:rsidR="71A32F8F">
        <w:rPr>
          <w:noProof w:val="0"/>
          <w:lang w:val="sv-SE"/>
        </w:rPr>
        <w:t xml:space="preserve">För att minska risken för smittspridning vid spill av kroppsvätskor ska punktdesinfektion med alkoholbaserat </w:t>
      </w:r>
      <w:proofErr w:type="spellStart"/>
      <w:r w:rsidRPr="0606F73D" w:rsidR="71A32F8F">
        <w:rPr>
          <w:noProof w:val="0"/>
          <w:lang w:val="sv-SE"/>
        </w:rPr>
        <w:t>ytdesinfektionsmedel</w:t>
      </w:r>
      <w:proofErr w:type="spellEnd"/>
      <w:r w:rsidRPr="0606F73D" w:rsidR="71A32F8F">
        <w:rPr>
          <w:noProof w:val="0"/>
          <w:lang w:val="sv-SE"/>
        </w:rPr>
        <w:t xml:space="preserve"> eller motsvarande göras omgående. Vid kontakt med desinfektionsmedel ska skyddshandskar användas.</w:t>
      </w:r>
    </w:p>
    <w:p w:rsidR="0606F73D" w:rsidP="0606F73D" w:rsidRDefault="0606F73D" w14:paraId="44E21A63" w14:textId="3426105D">
      <w:pPr>
        <w:pStyle w:val="Normal"/>
        <w:bidi w:val="0"/>
        <w:spacing w:before="0" w:beforeAutospacing="off" w:after="0" w:afterAutospacing="off" w:line="259" w:lineRule="auto"/>
        <w:ind w:left="0" w:right="0"/>
        <w:jc w:val="left"/>
        <w:rPr>
          <w:noProof w:val="0"/>
          <w:lang w:val="sv-SE"/>
        </w:rPr>
      </w:pPr>
    </w:p>
    <w:p w:rsidR="0606F73D" w:rsidP="0606F73D" w:rsidRDefault="0606F73D" w14:paraId="22654B26" w14:textId="6E78266E">
      <w:pPr>
        <w:pStyle w:val="Normal"/>
        <w:bidi w:val="0"/>
        <w:spacing w:before="0" w:beforeAutospacing="off" w:after="0" w:afterAutospacing="off" w:line="259" w:lineRule="auto"/>
        <w:ind w:left="0" w:right="0"/>
        <w:jc w:val="left"/>
        <w:rPr>
          <w:noProof w:val="0"/>
          <w:lang w:val="sv-SE"/>
        </w:rPr>
      </w:pPr>
    </w:p>
    <w:p w:rsidR="0606F73D" w:rsidP="0606F73D" w:rsidRDefault="0606F73D" w14:paraId="081A159E" w14:textId="7DE13FC4">
      <w:pPr>
        <w:pStyle w:val="Normal"/>
        <w:bidi w:val="0"/>
        <w:spacing w:before="0" w:beforeAutospacing="off" w:after="0" w:afterAutospacing="off" w:line="259" w:lineRule="auto"/>
        <w:ind w:left="0" w:right="0"/>
        <w:jc w:val="left"/>
      </w:pPr>
    </w:p>
    <w:p xmlns:wp14="http://schemas.microsoft.com/office/word/2010/wordml" w:rsidR="00B850D9" w:rsidP="00C07F7C" w:rsidRDefault="00B850D9" w14:paraId="4101652C"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Pr="007246A0" w:rsidR="004C7550" w:rsidP="004C7550" w:rsidRDefault="004C7550" w14:paraId="606DFA42" wp14:textId="349101C1">
      <w:r w:rsidR="004C7550">
        <w:rPr/>
        <w:t xml:space="preserve"> Alla synpunkter/avvikelser gås igenom på APT i diskussionsforum där verksamheten brustit i arbetssätt relaterade till </w:t>
      </w:r>
      <w:r w:rsidR="76160A72">
        <w:rPr/>
        <w:t>rutinen</w:t>
      </w:r>
      <w:r w:rsidR="004C7550">
        <w:rPr/>
        <w:t>.</w:t>
      </w:r>
    </w:p>
    <w:p xmlns:wp14="http://schemas.microsoft.com/office/word/2010/wordml" w:rsidR="00B850D9" w:rsidP="00C07F7C" w:rsidRDefault="00B850D9" w14:paraId="4B99056E" wp14:textId="77777777"/>
    <w:p xmlns:wp14="http://schemas.microsoft.com/office/word/2010/wordml" w:rsidR="00B850D9" w:rsidP="00C07F7C" w:rsidRDefault="00B850D9" w14:paraId="1299C43A"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4479C250" wp14:textId="77777777">
      <w:r>
        <w:t>Egenkontroller kopplade till personalrutiner genomförs kontinuerligt. I dessa egenkontroller ingår kontrol</w:t>
      </w:r>
      <w:r w:rsidR="00B604BD">
        <w:t xml:space="preserve">l </w:t>
      </w:r>
      <w:r w:rsidR="004C7550">
        <w:t>av följsamhet av denna rutin bland annat</w:t>
      </w:r>
      <w:r w:rsidR="00B604BD">
        <w:t xml:space="preserve"> genom genomgångar gjo</w:t>
      </w:r>
      <w:r w:rsidR="004C7550">
        <w:t>rda på arbetsplatsträffar gällande resultat av uppföljningar så som kundenkät och medarbetarenkät</w:t>
      </w:r>
      <w:r w:rsidR="00B604BD">
        <w:t>.</w:t>
      </w:r>
    </w:p>
    <w:p xmlns:wp14="http://schemas.microsoft.com/office/word/2010/wordml" w:rsidR="00B850D9" w:rsidP="00C07F7C" w:rsidRDefault="00B850D9" w14:paraId="4DDBEF00" wp14:textId="77777777"/>
    <w:p xmlns:wp14="http://schemas.microsoft.com/office/word/2010/wordml" w:rsidR="00B850D9" w:rsidP="00C07F7C" w:rsidRDefault="00B850D9" w14:paraId="3461D779"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3CF2D8B6"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4C7550" w:rsidRDefault="004C7550" w14:paraId="1FC39945" wp14:textId="77777777">
      <w:r>
        <w:separator/>
      </w:r>
    </w:p>
  </w:endnote>
  <w:endnote w:type="continuationSeparator" w:id="0">
    <w:p xmlns:wp14="http://schemas.microsoft.com/office/word/2010/wordml" w:rsidR="004C7550" w:rsidRDefault="004C7550" w14:paraId="0562CB0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4C7550" w:rsidRDefault="004C7550" w14:paraId="1668240A" wp14:textId="77777777">
    <w:pPr>
      <w:pStyle w:val="Sidfot"/>
      <w:rPr>
        <w:rFonts w:asciiTheme="minorHAnsi" w:hAnsiTheme="minorHAnsi"/>
        <w:sz w:val="22"/>
        <w:szCs w:val="22"/>
      </w:rPr>
    </w:pPr>
    <w:r>
      <w:rPr>
        <w:rFonts w:asciiTheme="minorHAnsi" w:hAnsiTheme="minorHAnsi"/>
        <w:sz w:val="16"/>
        <w:szCs w:val="16"/>
      </w:rPr>
      <w:tab/>
    </w:r>
    <w:hyperlink w:history="1" r:id="rId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4C7550" w:rsidRDefault="004C7550" w14:paraId="34CE0A41" wp14:textId="77777777">
      <w:r>
        <w:separator/>
      </w:r>
    </w:p>
  </w:footnote>
  <w:footnote w:type="continuationSeparator" w:id="0">
    <w:p xmlns:wp14="http://schemas.microsoft.com/office/word/2010/wordml" w:rsidR="004C7550" w:rsidRDefault="004C7550" w14:paraId="62EBF3C5"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4C7550" w:rsidP="006E2C75" w:rsidRDefault="004C7550" w14:paraId="0FB78278" wp14:textId="23C4FABF">
    <w:pPr>
      <w:pStyle w:val="Sidhuvud"/>
      <w:tabs>
        <w:tab w:val="clear" w:pos="4536"/>
        <w:tab w:val="clear" w:pos="9072"/>
        <w:tab w:val="left" w:pos="7183"/>
      </w:tabs>
    </w:pPr>
    <w:r w:rsidR="5814FA69">
      <w:drawing>
        <wp:inline xmlns:wp14="http://schemas.microsoft.com/office/word/2010/wordprocessingDrawing" wp14:editId="57E288A4" wp14:anchorId="17FBF03E">
          <wp:extent cx="1673772" cy="502132"/>
          <wp:effectExtent l="0" t="0" r="0" b="0"/>
          <wp:docPr id="1477769833" name="" title=""/>
          <wp:cNvGraphicFramePr>
            <a:graphicFrameLocks noChangeAspect="1"/>
          </wp:cNvGraphicFramePr>
          <a:graphic>
            <a:graphicData uri="http://schemas.openxmlformats.org/drawingml/2006/picture">
              <pic:pic>
                <pic:nvPicPr>
                  <pic:cNvPr id="0" name=""/>
                  <pic:cNvPicPr/>
                </pic:nvPicPr>
                <pic:blipFill>
                  <a:blip r:embed="R97ca301d6aa74d26">
                    <a:extLst>
                      <a:ext xmlns:a="http://schemas.openxmlformats.org/drawingml/2006/main" uri="{28A0092B-C50C-407E-A947-70E740481C1C}">
                        <a14:useLocalDpi val="0"/>
                      </a:ext>
                    </a:extLst>
                  </a:blip>
                  <a:stretch>
                    <a:fillRect/>
                  </a:stretch>
                </pic:blipFill>
                <pic:spPr>
                  <a:xfrm>
                    <a:off x="0" y="0"/>
                    <a:ext cx="1673772" cy="502132"/>
                  </a:xfrm>
                  <a:prstGeom prst="rect">
                    <a:avLst/>
                  </a:prstGeom>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4485"/>
    <w:rsid w:val="00496413"/>
    <w:rsid w:val="004B3E6A"/>
    <w:rsid w:val="004C7550"/>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A6D7F"/>
    <w:rsid w:val="009B43D2"/>
    <w:rsid w:val="009E30AE"/>
    <w:rsid w:val="00A8005C"/>
    <w:rsid w:val="00A85C3B"/>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76790"/>
    <w:rsid w:val="00D37F71"/>
    <w:rsid w:val="00D606AB"/>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24E5"/>
    <w:rsid w:val="00F64A0D"/>
    <w:rsid w:val="00FE729A"/>
    <w:rsid w:val="04382C09"/>
    <w:rsid w:val="05F7CFA3"/>
    <w:rsid w:val="0606F73D"/>
    <w:rsid w:val="08247E91"/>
    <w:rsid w:val="0B3351D1"/>
    <w:rsid w:val="0B384BD7"/>
    <w:rsid w:val="0FA2E404"/>
    <w:rsid w:val="13BF8FB0"/>
    <w:rsid w:val="18812D7B"/>
    <w:rsid w:val="18DBF2C8"/>
    <w:rsid w:val="2226D9FC"/>
    <w:rsid w:val="24D8B94A"/>
    <w:rsid w:val="2ABEBACC"/>
    <w:rsid w:val="321AC1BE"/>
    <w:rsid w:val="36E9D8A6"/>
    <w:rsid w:val="411D9530"/>
    <w:rsid w:val="425531D4"/>
    <w:rsid w:val="42B84502"/>
    <w:rsid w:val="445832E5"/>
    <w:rsid w:val="455435F7"/>
    <w:rsid w:val="4751B15B"/>
    <w:rsid w:val="47F0AEA8"/>
    <w:rsid w:val="4EF76F23"/>
    <w:rsid w:val="526FEABA"/>
    <w:rsid w:val="57E5BA99"/>
    <w:rsid w:val="5814FA69"/>
    <w:rsid w:val="58684EDA"/>
    <w:rsid w:val="619ADB0E"/>
    <w:rsid w:val="6651C3B6"/>
    <w:rsid w:val="6A845041"/>
    <w:rsid w:val="6BF37C29"/>
    <w:rsid w:val="6E66BCC2"/>
    <w:rsid w:val="71A32F8F"/>
    <w:rsid w:val="72F8604E"/>
    <w:rsid w:val="76160A72"/>
    <w:rsid w:val="76B386D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7A4A639E-636A-456D-BCE5-42C3F30D9C88}"/>
  <w14:docId w14:val="41E9E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97ca301d6aa74d26"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E8F0CD5-3644-454C-A6FB-DBB01AEB4C92}"/>
</file>

<file path=customXml/itemProps2.xml><?xml version="1.0" encoding="utf-8"?>
<ds:datastoreItem xmlns:ds="http://schemas.openxmlformats.org/officeDocument/2006/customXml" ds:itemID="{CCC8EBE6-4811-4D12-B926-00B11703ADF0}"/>
</file>

<file path=customXml/itemProps3.xml><?xml version="1.0" encoding="utf-8"?>
<ds:datastoreItem xmlns:ds="http://schemas.openxmlformats.org/officeDocument/2006/customXml" ds:itemID="{22B896AB-C9EF-41AB-A2D0-F1577C7623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OC</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Jennie Lundin</cp:lastModifiedBy>
  <cp:revision>7</cp:revision>
  <cp:lastPrinted>2019-08-29T09:59:00Z</cp:lastPrinted>
  <dcterms:created xsi:type="dcterms:W3CDTF">2020-01-28T09:46:00Z</dcterms:created>
  <dcterms:modified xsi:type="dcterms:W3CDTF">2020-04-15T09:53:14Z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