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D22C" w14:textId="5B0383E4" w:rsidR="00973928" w:rsidRDefault="00973928" w:rsidP="002E4A9C">
      <w:pPr>
        <w:jc w:val="both"/>
        <w:rPr>
          <w:rFonts w:ascii="Times New Roman" w:hAnsi="Times New Roman" w:cs="Times New Roman"/>
          <w:b/>
          <w:bCs/>
        </w:rPr>
      </w:pPr>
      <w:r w:rsidRPr="00973928">
        <w:rPr>
          <w:rFonts w:ascii="Times New Roman" w:hAnsi="Times New Roman" w:cs="Times New Roman"/>
          <w:b/>
          <w:bCs/>
        </w:rPr>
        <w:t>ACADEMIC PORTFOLIO PROFILE</w:t>
      </w:r>
      <w:r w:rsidR="007B6638">
        <w:rPr>
          <w:rFonts w:ascii="Times New Roman" w:hAnsi="Times New Roman" w:cs="Times New Roman"/>
        </w:rPr>
        <w:t xml:space="preserve"> OF </w:t>
      </w:r>
      <w:r w:rsidR="007B6638" w:rsidRPr="00973928">
        <w:rPr>
          <w:rFonts w:ascii="Times New Roman" w:hAnsi="Times New Roman" w:cs="Times New Roman"/>
          <w:b/>
          <w:bCs/>
        </w:rPr>
        <w:t>DR. EMMANUELLA CHINONYE MARY OBASI</w:t>
      </w:r>
    </w:p>
    <w:p w14:paraId="7C1B50A6" w14:textId="77777777" w:rsidR="004B01EC" w:rsidRPr="00973928" w:rsidRDefault="004B01EC" w:rsidP="002E4A9C">
      <w:pPr>
        <w:jc w:val="both"/>
        <w:rPr>
          <w:rFonts w:ascii="Times New Roman" w:hAnsi="Times New Roman" w:cs="Times New Roman"/>
          <w:b/>
          <w:bCs/>
        </w:rPr>
      </w:pPr>
    </w:p>
    <w:p w14:paraId="62CED513" w14:textId="5350C4CF" w:rsidR="00973928" w:rsidRPr="00973928" w:rsidRDefault="00973928" w:rsidP="002E4A9C">
      <w:pPr>
        <w:jc w:val="both"/>
        <w:rPr>
          <w:rFonts w:ascii="Times New Roman" w:hAnsi="Times New Roman" w:cs="Times New Roman"/>
        </w:rPr>
      </w:pPr>
      <w:r w:rsidRPr="00973928">
        <w:rPr>
          <w:rFonts w:ascii="Times New Roman" w:hAnsi="Times New Roman" w:cs="Times New Roman"/>
        </w:rPr>
        <w:t xml:space="preserve">Dr. Emmanuella Chinonye Mary Obasi is a distinguished Nigerian academic and researcher in the field of Computer Science, with over a decade of teaching, research, and administrative experience in higher education. She </w:t>
      </w:r>
      <w:r w:rsidR="00DD5D12">
        <w:rPr>
          <w:rFonts w:ascii="Times New Roman" w:hAnsi="Times New Roman" w:cs="Times New Roman"/>
        </w:rPr>
        <w:t>hails from</w:t>
      </w:r>
      <w:r w:rsidRPr="00973928">
        <w:rPr>
          <w:rFonts w:ascii="Times New Roman" w:hAnsi="Times New Roman" w:cs="Times New Roman"/>
        </w:rPr>
        <w:t xml:space="preserve"> Ihiala</w:t>
      </w:r>
      <w:r w:rsidR="00D90045">
        <w:rPr>
          <w:rFonts w:ascii="Times New Roman" w:hAnsi="Times New Roman" w:cs="Times New Roman"/>
        </w:rPr>
        <w:t xml:space="preserve"> Local Government in </w:t>
      </w:r>
      <w:r w:rsidRPr="00973928">
        <w:rPr>
          <w:rFonts w:ascii="Times New Roman" w:hAnsi="Times New Roman" w:cs="Times New Roman"/>
        </w:rPr>
        <w:t xml:space="preserve">Anambra State. </w:t>
      </w:r>
      <w:r w:rsidR="004B00A9">
        <w:rPr>
          <w:rFonts w:ascii="Times New Roman" w:hAnsi="Times New Roman" w:cs="Times New Roman"/>
        </w:rPr>
        <w:t>She got married to Obasi Emmanuel Chima M.</w:t>
      </w:r>
      <w:r w:rsidR="00376C90">
        <w:rPr>
          <w:rFonts w:ascii="Times New Roman" w:hAnsi="Times New Roman" w:cs="Times New Roman"/>
        </w:rPr>
        <w:t xml:space="preserve"> from </w:t>
      </w:r>
      <w:r w:rsidR="00376C90" w:rsidRPr="00973928">
        <w:rPr>
          <w:rFonts w:ascii="Times New Roman" w:hAnsi="Times New Roman" w:cs="Times New Roman"/>
        </w:rPr>
        <w:t>Ngor-Okpala Local Government Area of Imo State</w:t>
      </w:r>
      <w:r w:rsidR="00376C90">
        <w:rPr>
          <w:rFonts w:ascii="Times New Roman" w:hAnsi="Times New Roman" w:cs="Times New Roman"/>
        </w:rPr>
        <w:t xml:space="preserve"> </w:t>
      </w:r>
      <w:r w:rsidR="004B00A9">
        <w:rPr>
          <w:rFonts w:ascii="Times New Roman" w:hAnsi="Times New Roman" w:cs="Times New Roman"/>
        </w:rPr>
        <w:t xml:space="preserve"> in </w:t>
      </w:r>
      <w:r w:rsidR="00376C90">
        <w:rPr>
          <w:rFonts w:ascii="Times New Roman" w:hAnsi="Times New Roman" w:cs="Times New Roman"/>
        </w:rPr>
        <w:t xml:space="preserve">2011 </w:t>
      </w:r>
      <w:r w:rsidR="00594B30">
        <w:rPr>
          <w:rFonts w:ascii="Times New Roman" w:hAnsi="Times New Roman" w:cs="Times New Roman"/>
        </w:rPr>
        <w:t xml:space="preserve">. The marriage was </w:t>
      </w:r>
      <w:r w:rsidRPr="00973928">
        <w:rPr>
          <w:rFonts w:ascii="Times New Roman" w:hAnsi="Times New Roman" w:cs="Times New Roman"/>
        </w:rPr>
        <w:t xml:space="preserve">blessed with four children. She currently resides at Mater Ecclesiae Catholic Church, Eneka, Port Harcourt, Rivers State. </w:t>
      </w:r>
    </w:p>
    <w:p w14:paraId="33D113BE" w14:textId="38EF9DD3" w:rsidR="00973928" w:rsidRPr="00973928" w:rsidRDefault="00973928" w:rsidP="002E4A9C">
      <w:pPr>
        <w:jc w:val="both"/>
        <w:rPr>
          <w:rFonts w:ascii="Times New Roman" w:hAnsi="Times New Roman" w:cs="Times New Roman"/>
        </w:rPr>
      </w:pPr>
      <w:r w:rsidRPr="00973928">
        <w:rPr>
          <w:rFonts w:ascii="Times New Roman" w:hAnsi="Times New Roman" w:cs="Times New Roman"/>
        </w:rPr>
        <w:t xml:space="preserve">Dr. Obasi’s educational trajectory is marked by excellence and consistent scholarly advancement. She obtained her First School Leaving Certificate from Umuohi Central School, Okija, Anambra State in 1992, and subsequently earned her Senior Secondary School Certificate Examination (SSCE) from Community Secondary School, Ihembosi in 2000. She proceeded to the Federal University of Technology, Owerri (FUTO), where she obtained a Bachelor of Technology (B.Tech.) degree in Computer Science with Second Class Upper Division between 2001 and 2006. Her postgraduate education began at the University of Lagos, Akoka, where she earned a Master of Science (M.Sc.) degree in Computer Science between 2008 and 2010, graduating as the best student </w:t>
      </w:r>
      <w:r w:rsidR="00FC6182">
        <w:rPr>
          <w:rFonts w:ascii="Times New Roman" w:hAnsi="Times New Roman" w:cs="Times New Roman"/>
        </w:rPr>
        <w:t>in Computer Science Department</w:t>
      </w:r>
      <w:r w:rsidRPr="00973928">
        <w:rPr>
          <w:rFonts w:ascii="Times New Roman" w:hAnsi="Times New Roman" w:cs="Times New Roman"/>
        </w:rPr>
        <w:t>. In her quest to strengthen her pedagogical foundation, she pursued a Post Graduate Diploma in Education (PGDE) at the National Teachers Training Institute, Kaduna, between 2015 and 2016. She crowned her academic pursuit with a Doctor of Philosophy (Ph.D.) degree in Computer Science, specializing in Artificial Intelligence and Databases, from the University of Port Harcourt between 2017 and 2023, graduating with a remarkable C.G.P.A. of 4.65.</w:t>
      </w:r>
    </w:p>
    <w:p w14:paraId="76EF31B1" w14:textId="77777777" w:rsidR="00973928" w:rsidRPr="00973928" w:rsidRDefault="00973928" w:rsidP="002E4A9C">
      <w:pPr>
        <w:jc w:val="both"/>
        <w:rPr>
          <w:rFonts w:ascii="Times New Roman" w:hAnsi="Times New Roman" w:cs="Times New Roman"/>
        </w:rPr>
      </w:pPr>
      <w:r w:rsidRPr="00973928">
        <w:rPr>
          <w:rFonts w:ascii="Times New Roman" w:hAnsi="Times New Roman" w:cs="Times New Roman"/>
        </w:rPr>
        <w:t>Her professional affiliations and certifications demonstrate her commitment to continuous professional development and excellence in the field of Computer Science. She is a member of the Nigeria Institute of Management (2008), Computer Professionals (Registration Council) of Nigeria (2016), Nigeria Computer Society (2018), National Association of Artificial Intelligence Practitioners (2024), and the American Chemical Society (2025). She holds several certificates including Artificial Intelligence for Teaching, Research and Community Service (VICBHE, 2025), Artificial Intelligence in Art and Animation (Vitalearning Academia, 2025), and a Certificate of Proficiency in Cyber Security with Distinction (VICBHE, 2025).</w:t>
      </w:r>
    </w:p>
    <w:p w14:paraId="5152530E" w14:textId="681C46DF" w:rsidR="00973928" w:rsidRDefault="00973928" w:rsidP="002E4A9C">
      <w:pPr>
        <w:jc w:val="both"/>
        <w:rPr>
          <w:rFonts w:ascii="Times New Roman" w:hAnsi="Times New Roman" w:cs="Times New Roman"/>
          <w:b/>
          <w:bCs/>
        </w:rPr>
      </w:pPr>
      <w:r w:rsidRPr="00973928">
        <w:rPr>
          <w:rFonts w:ascii="Times New Roman" w:hAnsi="Times New Roman" w:cs="Times New Roman"/>
        </w:rPr>
        <w:t>Dr. Obasi began her academic career as a</w:t>
      </w:r>
      <w:r w:rsidR="001F53FB">
        <w:rPr>
          <w:rFonts w:ascii="Times New Roman" w:hAnsi="Times New Roman" w:cs="Times New Roman"/>
        </w:rPr>
        <w:t xml:space="preserve"> recipient of </w:t>
      </w:r>
      <w:r w:rsidRPr="00973928">
        <w:rPr>
          <w:rFonts w:ascii="Times New Roman" w:hAnsi="Times New Roman" w:cs="Times New Roman"/>
        </w:rPr>
        <w:t xml:space="preserve"> Teaching Assistan</w:t>
      </w:r>
      <w:r w:rsidR="001F53FB">
        <w:rPr>
          <w:rFonts w:ascii="Times New Roman" w:hAnsi="Times New Roman" w:cs="Times New Roman"/>
        </w:rPr>
        <w:t>ceship Award</w:t>
      </w:r>
      <w:r w:rsidRPr="00973928">
        <w:rPr>
          <w:rFonts w:ascii="Times New Roman" w:hAnsi="Times New Roman" w:cs="Times New Roman"/>
        </w:rPr>
        <w:t xml:space="preserve"> in the Department of Computer Science, University of Lagos, in 2009. She subsequently joined the Department of Computer Science at Federal University Otuoke in 2014 as an Assistant Lecturer. Through consistent performance, scholarship, and service, she rose through the ranks, becoming Lecturer II in 2017, Lecturer I in 2020, and attaining her current position as Senior Lecturer on the 1st of October, 2023, in the Department of Computer Science and Informatics, Federal University Otuoke, Bayelsa State. She ha</w:t>
      </w:r>
      <w:r w:rsidR="009C1D63">
        <w:rPr>
          <w:rFonts w:ascii="Times New Roman" w:hAnsi="Times New Roman" w:cs="Times New Roman"/>
        </w:rPr>
        <w:t>d</w:t>
      </w:r>
      <w:r w:rsidRPr="00973928">
        <w:rPr>
          <w:rFonts w:ascii="Times New Roman" w:hAnsi="Times New Roman" w:cs="Times New Roman"/>
        </w:rPr>
        <w:t xml:space="preserve"> also lectured at Madonna University, Elele, as Lecturer II (2014), </w:t>
      </w:r>
      <w:r w:rsidRPr="00973928">
        <w:rPr>
          <w:rFonts w:ascii="Times New Roman" w:hAnsi="Times New Roman" w:cs="Times New Roman"/>
        </w:rPr>
        <w:lastRenderedPageBreak/>
        <w:t>and worked as a part-time lecturer at Dalewares Institute of Technology, Surulere (2010–2011). Earlier in her career, she contributed to national development through the Millennium Development Goals Project in Abuja as a Development Knowledge Facilitator during her National Youth Service, and also served as a Computer and Mathematics Teacher at Government Day Secondary School (Army Unit), Takum, Taraba State.</w:t>
      </w:r>
      <w:r w:rsidR="00921D77" w:rsidRPr="00921D77">
        <w:t xml:space="preserve"> </w:t>
      </w:r>
      <w:r w:rsidR="00921D77" w:rsidRPr="00921D77">
        <w:rPr>
          <w:rFonts w:ascii="Times New Roman" w:hAnsi="Times New Roman" w:cs="Times New Roman"/>
        </w:rPr>
        <w:t xml:space="preserve">During her National Youth Service in </w:t>
      </w:r>
      <w:r w:rsidR="00921D77" w:rsidRPr="00921D77">
        <w:rPr>
          <w:rFonts w:ascii="Times New Roman" w:hAnsi="Times New Roman" w:cs="Times New Roman"/>
          <w:b/>
          <w:bCs/>
        </w:rPr>
        <w:t>Takum, Taraba State (2007–2008)</w:t>
      </w:r>
      <w:r w:rsidR="00921D77" w:rsidRPr="00921D77">
        <w:rPr>
          <w:rFonts w:ascii="Times New Roman" w:hAnsi="Times New Roman" w:cs="Times New Roman"/>
        </w:rPr>
        <w:t xml:space="preserve">, Dr. Obasi stood out not only as a teacher but also as a development advocate. She went beyond the standard NYSC responsibilities by actively initiating and supporting </w:t>
      </w:r>
      <w:r w:rsidR="00921D77" w:rsidRPr="00921D77">
        <w:rPr>
          <w:rFonts w:ascii="Times New Roman" w:hAnsi="Times New Roman" w:cs="Times New Roman"/>
          <w:b/>
          <w:bCs/>
        </w:rPr>
        <w:t>personal and community development projects</w:t>
      </w:r>
      <w:r w:rsidR="00921D77" w:rsidRPr="00921D77">
        <w:rPr>
          <w:rFonts w:ascii="Times New Roman" w:hAnsi="Times New Roman" w:cs="Times New Roman"/>
        </w:rPr>
        <w:t xml:space="preserve"> that addressed pressing needs within her host community. These contributions earned her </w:t>
      </w:r>
      <w:r w:rsidR="00921D77" w:rsidRPr="00921D77">
        <w:rPr>
          <w:rFonts w:ascii="Times New Roman" w:hAnsi="Times New Roman" w:cs="Times New Roman"/>
          <w:b/>
          <w:bCs/>
        </w:rPr>
        <w:t>multiple prestigious awards at state, zonal, and national levels.</w:t>
      </w:r>
    </w:p>
    <w:p w14:paraId="630B5CB1" w14:textId="7235AEFB" w:rsidR="00A702EF" w:rsidRDefault="00A702EF" w:rsidP="00A702EF">
      <w:pPr>
        <w:pStyle w:val="ListParagraph"/>
        <w:numPr>
          <w:ilvl w:val="0"/>
          <w:numId w:val="1"/>
        </w:numPr>
        <w:jc w:val="both"/>
        <w:rPr>
          <w:rFonts w:ascii="Times New Roman" w:hAnsi="Times New Roman" w:cs="Times New Roman"/>
        </w:rPr>
      </w:pPr>
      <w:r w:rsidRPr="00A702EF">
        <w:rPr>
          <w:rFonts w:ascii="Times New Roman" w:hAnsi="Times New Roman" w:cs="Times New Roman"/>
          <w:b/>
          <w:bCs/>
        </w:rPr>
        <w:t>NYSC State Honors Award (Taraba State)</w:t>
      </w:r>
      <w:r w:rsidR="007D24B5">
        <w:rPr>
          <w:rFonts w:ascii="Times New Roman" w:hAnsi="Times New Roman" w:cs="Times New Roman"/>
        </w:rPr>
        <w:t xml:space="preserve">: </w:t>
      </w:r>
      <w:r w:rsidRPr="00A702EF">
        <w:rPr>
          <w:rFonts w:ascii="Times New Roman" w:hAnsi="Times New Roman" w:cs="Times New Roman"/>
        </w:rPr>
        <w:t>This is one of the highest recognitions given to corps members who demonstrate exceptional service within their deployment states.</w:t>
      </w:r>
      <w:r w:rsidR="004E3845">
        <w:rPr>
          <w:rFonts w:ascii="Times New Roman" w:hAnsi="Times New Roman" w:cs="Times New Roman"/>
        </w:rPr>
        <w:t xml:space="preserve"> </w:t>
      </w:r>
      <w:r w:rsidRPr="00A702EF">
        <w:rPr>
          <w:rFonts w:ascii="Times New Roman" w:hAnsi="Times New Roman" w:cs="Times New Roman"/>
        </w:rPr>
        <w:t xml:space="preserve">She earned this award due to her </w:t>
      </w:r>
      <w:r w:rsidRPr="00A702EF">
        <w:rPr>
          <w:rFonts w:ascii="Times New Roman" w:hAnsi="Times New Roman" w:cs="Times New Roman"/>
          <w:b/>
          <w:bCs/>
        </w:rPr>
        <w:t>commitment to teaching, mentoring students, ini</w:t>
      </w:r>
      <w:r w:rsidR="007D24B5">
        <w:rPr>
          <w:rFonts w:ascii="Times New Roman" w:hAnsi="Times New Roman" w:cs="Times New Roman"/>
          <w:b/>
          <w:bCs/>
        </w:rPr>
        <w:t xml:space="preserve"> </w:t>
      </w:r>
      <w:r w:rsidRPr="00A702EF">
        <w:rPr>
          <w:rFonts w:ascii="Times New Roman" w:hAnsi="Times New Roman" w:cs="Times New Roman"/>
          <w:b/>
          <w:bCs/>
        </w:rPr>
        <w:t>tiating community development services, and promoting ICT education</w:t>
      </w:r>
      <w:r w:rsidRPr="00A702EF">
        <w:rPr>
          <w:rFonts w:ascii="Times New Roman" w:hAnsi="Times New Roman" w:cs="Times New Roman"/>
        </w:rPr>
        <w:t xml:space="preserve"> at Government Day Secondary School (Army Unit), Takum.</w:t>
      </w:r>
      <w:r w:rsidR="007D24B5">
        <w:rPr>
          <w:rFonts w:ascii="Times New Roman" w:hAnsi="Times New Roman" w:cs="Times New Roman"/>
        </w:rPr>
        <w:t xml:space="preserve"> She founded a computer Science Department </w:t>
      </w:r>
      <w:r w:rsidR="00E60F58">
        <w:rPr>
          <w:rFonts w:ascii="Times New Roman" w:hAnsi="Times New Roman" w:cs="Times New Roman"/>
        </w:rPr>
        <w:t xml:space="preserve"> in the school she served and equipped the department</w:t>
      </w:r>
      <w:r w:rsidR="00D26E81">
        <w:rPr>
          <w:rFonts w:ascii="Times New Roman" w:hAnsi="Times New Roman" w:cs="Times New Roman"/>
        </w:rPr>
        <w:t xml:space="preserve"> with set of computers, printers, photocopiers, </w:t>
      </w:r>
      <w:r w:rsidR="00F61E71">
        <w:rPr>
          <w:rFonts w:ascii="Times New Roman" w:hAnsi="Times New Roman" w:cs="Times New Roman"/>
        </w:rPr>
        <w:t>chairs and tables.</w:t>
      </w:r>
      <w:r w:rsidR="007D24B5">
        <w:rPr>
          <w:rFonts w:ascii="Times New Roman" w:hAnsi="Times New Roman" w:cs="Times New Roman"/>
        </w:rPr>
        <w:t xml:space="preserve"> </w:t>
      </w:r>
      <w:r w:rsidRPr="00A702EF">
        <w:rPr>
          <w:rFonts w:ascii="Times New Roman" w:hAnsi="Times New Roman" w:cs="Times New Roman"/>
        </w:rPr>
        <w:t>Her voluntary initiatives in Mathematics and Computer education were considered exemplary, raising the academic standards of students and empowering them with practical digital literacy skills.</w:t>
      </w:r>
    </w:p>
    <w:p w14:paraId="768C9FC2" w14:textId="2A05B652" w:rsidR="002B4315" w:rsidRDefault="005226B9" w:rsidP="002B4315">
      <w:pPr>
        <w:pStyle w:val="NormalWeb"/>
        <w:numPr>
          <w:ilvl w:val="0"/>
          <w:numId w:val="1"/>
        </w:numPr>
        <w:jc w:val="both"/>
      </w:pPr>
      <w:r>
        <w:rPr>
          <w:rStyle w:val="Strong"/>
          <w:rFonts w:eastAsiaTheme="majorEastAsia"/>
        </w:rPr>
        <w:t>MDG’s State Honors Award (Taraba State)</w:t>
      </w:r>
      <w:r>
        <w:t xml:space="preserve">: </w:t>
      </w:r>
      <w:r>
        <w:t xml:space="preserve">As part of the </w:t>
      </w:r>
      <w:r>
        <w:rPr>
          <w:rStyle w:val="Strong"/>
          <w:rFonts w:eastAsiaTheme="majorEastAsia"/>
        </w:rPr>
        <w:t>Millennium Development Goals (MDGs) Project</w:t>
      </w:r>
      <w:r>
        <w:t xml:space="preserve">, Dr. Obasi worked as a </w:t>
      </w:r>
      <w:r>
        <w:rPr>
          <w:rStyle w:val="Strong"/>
          <w:rFonts w:eastAsiaTheme="majorEastAsia"/>
        </w:rPr>
        <w:t>Development Knowledge Facilitator (DKF)</w:t>
      </w:r>
      <w:r>
        <w:t>.</w:t>
      </w:r>
      <w:r w:rsidR="000F079D">
        <w:t xml:space="preserve"> </w:t>
      </w:r>
      <w:r>
        <w:t xml:space="preserve">She trained fellow corps members and community volunteers on </w:t>
      </w:r>
      <w:r>
        <w:rPr>
          <w:rStyle w:val="Strong"/>
          <w:rFonts w:eastAsiaTheme="majorEastAsia"/>
        </w:rPr>
        <w:t>skills acquisition and sustainable development projects</w:t>
      </w:r>
      <w:r>
        <w:t>, ensuring long-term impact beyond the service year.</w:t>
      </w:r>
      <w:r w:rsidR="000F079D">
        <w:t xml:space="preserve"> T</w:t>
      </w:r>
      <w:r>
        <w:t xml:space="preserve">he award recognized her leadership and commitment to </w:t>
      </w:r>
      <w:r>
        <w:rPr>
          <w:rStyle w:val="Strong"/>
          <w:rFonts w:eastAsiaTheme="majorEastAsia"/>
        </w:rPr>
        <w:t>local empowerment</w:t>
      </w:r>
      <w:r>
        <w:t>, particularly in creating awareness about the MDGs and encouraging their implementation at grassroots level.</w:t>
      </w:r>
    </w:p>
    <w:p w14:paraId="2E1631E1" w14:textId="77777777" w:rsidR="002B4315" w:rsidRDefault="002B4315" w:rsidP="002B4315">
      <w:pPr>
        <w:pStyle w:val="NormalWeb"/>
        <w:ind w:left="1080"/>
        <w:jc w:val="both"/>
      </w:pPr>
    </w:p>
    <w:p w14:paraId="5E2C2E3D" w14:textId="4EF0CD6E" w:rsidR="005226B9" w:rsidRDefault="005226B9" w:rsidP="000F079D">
      <w:pPr>
        <w:pStyle w:val="NormalWeb"/>
        <w:numPr>
          <w:ilvl w:val="0"/>
          <w:numId w:val="1"/>
        </w:numPr>
        <w:jc w:val="both"/>
      </w:pPr>
      <w:r>
        <w:rPr>
          <w:rStyle w:val="Strong"/>
          <w:rFonts w:eastAsiaTheme="majorEastAsia"/>
        </w:rPr>
        <w:t>MDG’s National Project Award – North-East Geopolitical Zone</w:t>
      </w:r>
      <w:r w:rsidR="007443D9">
        <w:rPr>
          <w:rStyle w:val="Strong"/>
          <w:rFonts w:eastAsiaTheme="majorEastAsia"/>
        </w:rPr>
        <w:t xml:space="preserve">: </w:t>
      </w:r>
      <w:r w:rsidR="007443D9">
        <w:t>T</w:t>
      </w:r>
      <w:r>
        <w:t xml:space="preserve">his national recognition positioned her among the </w:t>
      </w:r>
      <w:r>
        <w:rPr>
          <w:rStyle w:val="Strong"/>
          <w:rFonts w:eastAsiaTheme="majorEastAsia"/>
        </w:rPr>
        <w:t>best NYSC awardees nationwide</w:t>
      </w:r>
      <w:r>
        <w:t>.</w:t>
      </w:r>
      <w:r w:rsidR="007443D9">
        <w:t xml:space="preserve"> </w:t>
      </w:r>
      <w:r>
        <w:t xml:space="preserve">It acknowledged her </w:t>
      </w:r>
      <w:r>
        <w:rPr>
          <w:rStyle w:val="Strong"/>
          <w:rFonts w:eastAsiaTheme="majorEastAsia"/>
        </w:rPr>
        <w:t>impact across communities in Taraba State and the North-East Zone</w:t>
      </w:r>
      <w:r>
        <w:t xml:space="preserve">, where her efforts in promoting ICT literacy, mathematics education, and sustainable development stood out.The award also highlighted her role in bridging knowledge gaps and mobilizing communities towards achieving the </w:t>
      </w:r>
      <w:r>
        <w:rPr>
          <w:rStyle w:val="Strong"/>
          <w:rFonts w:eastAsiaTheme="majorEastAsia"/>
        </w:rPr>
        <w:t>global MDGs framework</w:t>
      </w:r>
      <w:r>
        <w:t xml:space="preserve"> at the time.</w:t>
      </w:r>
    </w:p>
    <w:p w14:paraId="56E80CAC" w14:textId="3D645840" w:rsidR="005929DB" w:rsidRDefault="005929DB" w:rsidP="005929DB">
      <w:pPr>
        <w:pStyle w:val="NormalWeb"/>
        <w:jc w:val="both"/>
      </w:pPr>
      <w:r w:rsidRPr="005929DB">
        <w:t>These honors collectively reflect that her NYSC year was not just a period of service, but a platform for meaningful intervention, skills transfer, and societal impact. By focusing on education and ICT empowerment, she made a sustainable contribution to community development, leaving a legacy recognized at multiple levels of government and the NYSC Directorate.</w:t>
      </w:r>
    </w:p>
    <w:p w14:paraId="4253D04B" w14:textId="77777777" w:rsidR="005226B9" w:rsidRPr="00A702EF" w:rsidRDefault="005226B9" w:rsidP="007B6638">
      <w:pPr>
        <w:pStyle w:val="ListParagraph"/>
        <w:ind w:left="1080"/>
        <w:jc w:val="both"/>
        <w:rPr>
          <w:rFonts w:ascii="Times New Roman" w:hAnsi="Times New Roman" w:cs="Times New Roman"/>
        </w:rPr>
      </w:pPr>
    </w:p>
    <w:p w14:paraId="5E490E62" w14:textId="77777777" w:rsidR="00973928" w:rsidRPr="00973928" w:rsidRDefault="00973928" w:rsidP="000F079D">
      <w:pPr>
        <w:jc w:val="both"/>
        <w:rPr>
          <w:rFonts w:ascii="Times New Roman" w:hAnsi="Times New Roman" w:cs="Times New Roman"/>
        </w:rPr>
      </w:pPr>
      <w:r w:rsidRPr="00973928">
        <w:rPr>
          <w:rFonts w:ascii="Times New Roman" w:hAnsi="Times New Roman" w:cs="Times New Roman"/>
        </w:rPr>
        <w:t>Her teaching responsibilities span undergraduate and postgraduate levels, covering a wide range of courses such as Database Management Systems, Computer Networks, System Analysis and Design, Compiler Construction, Web Programming, Numerical Methods, Operating Systems, Computer Architecture, Computer Appreciation and Application. She has supervised numerous student research projects, served as Course Adviser, GES 104 Coordinator, Timetable Officer, and participated in several academic committees. Administratively, she has served as GES Coordinator (2018–2021), Course Level Adviser (2019–2022), Chairperson of both the Manual Review and Curriculum Review Committees, and a member of the Faculty of Science Conference and Accreditation Committees.</w:t>
      </w:r>
    </w:p>
    <w:p w14:paraId="33B9BEB0" w14:textId="7F549A20" w:rsidR="00973928" w:rsidRPr="00973928" w:rsidRDefault="00973928" w:rsidP="002E4A9C">
      <w:pPr>
        <w:jc w:val="both"/>
        <w:rPr>
          <w:rFonts w:ascii="Times New Roman" w:hAnsi="Times New Roman" w:cs="Times New Roman"/>
        </w:rPr>
      </w:pPr>
      <w:r w:rsidRPr="00973928">
        <w:rPr>
          <w:rFonts w:ascii="Times New Roman" w:hAnsi="Times New Roman" w:cs="Times New Roman"/>
        </w:rPr>
        <w:t xml:space="preserve">Dr. Obasi is an accomplished researcher with a prolific publication record. She has authored and co-authored over forty scholarly publications, including peer-reviewed international and local journal articles, as well as book chapters. Her research interests cut across Artificial Intelligence, Machine Learning, Distributed Databases, Cybersecurity, Natural Language Processing, and Explainable AI. </w:t>
      </w:r>
    </w:p>
    <w:p w14:paraId="77D52DCA" w14:textId="27DC1A9D" w:rsidR="00973928" w:rsidRPr="00973928" w:rsidRDefault="00973928" w:rsidP="002E4A9C">
      <w:pPr>
        <w:jc w:val="both"/>
        <w:rPr>
          <w:rFonts w:ascii="Times New Roman" w:hAnsi="Times New Roman" w:cs="Times New Roman"/>
        </w:rPr>
      </w:pPr>
      <w:r w:rsidRPr="00973928">
        <w:rPr>
          <w:rFonts w:ascii="Times New Roman" w:hAnsi="Times New Roman" w:cs="Times New Roman"/>
        </w:rPr>
        <w:t xml:space="preserve">She has actively participated in numerous academic conferences and workshops at both national and international levels. She has served as keynote speaker at high-profile workshops, such as the </w:t>
      </w:r>
      <w:r w:rsidR="00D25896">
        <w:rPr>
          <w:rFonts w:ascii="Times New Roman" w:hAnsi="Times New Roman" w:cs="Times New Roman"/>
        </w:rPr>
        <w:t xml:space="preserve">Federal University Otuoke Workshop </w:t>
      </w:r>
      <w:r w:rsidR="0009220B">
        <w:rPr>
          <w:rFonts w:ascii="Times New Roman" w:hAnsi="Times New Roman" w:cs="Times New Roman"/>
        </w:rPr>
        <w:t xml:space="preserve">held on </w:t>
      </w:r>
      <w:r w:rsidRPr="00973928">
        <w:rPr>
          <w:rFonts w:ascii="Times New Roman" w:hAnsi="Times New Roman" w:cs="Times New Roman"/>
        </w:rPr>
        <w:t>March 2025 on</w:t>
      </w:r>
      <w:r w:rsidR="0009220B">
        <w:rPr>
          <w:rFonts w:ascii="Times New Roman" w:hAnsi="Times New Roman" w:cs="Times New Roman"/>
        </w:rPr>
        <w:t xml:space="preserve"> Topic </w:t>
      </w:r>
      <w:r w:rsidRPr="00973928">
        <w:rPr>
          <w:rFonts w:ascii="Times New Roman" w:hAnsi="Times New Roman" w:cs="Times New Roman"/>
        </w:rPr>
        <w:t xml:space="preserve"> “Research Security: Protecting Intellectual Property and Sensitive Information”. She has also presented papers at the Nigerian Society for Pharmacological Sciences and Experimental Therapeutics (NISPET) conferences, and at the International Conference on Advancement in Research, Innovation, Scholarship and Enterprise of Topfaith University in 2024. She regularly attends conferences of the Nigeria Computer Society, African Research Security Consortium Workshops, and specialized capacity-building trainings on systematic reviews, AI for higher education, and grant proposal writing.</w:t>
      </w:r>
    </w:p>
    <w:p w14:paraId="484AA601" w14:textId="77777777" w:rsidR="00973928" w:rsidRDefault="00973928" w:rsidP="002E4A9C">
      <w:pPr>
        <w:jc w:val="both"/>
        <w:rPr>
          <w:rFonts w:ascii="Times New Roman" w:hAnsi="Times New Roman" w:cs="Times New Roman"/>
        </w:rPr>
      </w:pPr>
      <w:r w:rsidRPr="00973928">
        <w:rPr>
          <w:rFonts w:ascii="Times New Roman" w:hAnsi="Times New Roman" w:cs="Times New Roman"/>
        </w:rPr>
        <w:t>Her commitment to service extends beyond the classroom and research. She has been recognized for various community service efforts, including voluntary teaching of Mathematics at St. Charles Borromeo Seminary, Imiringi, Bayelsa State, and contributions to the growth of Mater Ecclesiae Catholic Church, Eneka. She has received multiple commendations, including awards from the Taraba State Teaching Service Board, Takum Local Government, and the Nigerian Army, in addition to NYSC State Honors Award and MDG’s National Project Award for the North-East Geopolitical Zone.</w:t>
      </w:r>
    </w:p>
    <w:p w14:paraId="40DD6078" w14:textId="77777777" w:rsidR="00CC4B88" w:rsidRPr="00CC4B88" w:rsidRDefault="00CC4B88" w:rsidP="00CC4B88">
      <w:pPr>
        <w:jc w:val="both"/>
        <w:rPr>
          <w:rFonts w:ascii="Times New Roman" w:hAnsi="Times New Roman" w:cs="Times New Roman"/>
        </w:rPr>
      </w:pPr>
      <w:r w:rsidRPr="00CC4B88">
        <w:rPr>
          <w:rFonts w:ascii="Times New Roman" w:hAnsi="Times New Roman" w:cs="Times New Roman"/>
        </w:rPr>
        <w:t xml:space="preserve">Dr. Emmanuella Chinonye Mary Obasi has successfully secured and participated in multiple </w:t>
      </w:r>
      <w:r w:rsidRPr="00CC4B88">
        <w:rPr>
          <w:rFonts w:ascii="Times New Roman" w:hAnsi="Times New Roman" w:cs="Times New Roman"/>
          <w:b/>
          <w:bCs/>
        </w:rPr>
        <w:t>competitive research grants</w:t>
      </w:r>
      <w:r w:rsidRPr="00CC4B88">
        <w:rPr>
          <w:rFonts w:ascii="Times New Roman" w:hAnsi="Times New Roman" w:cs="Times New Roman"/>
        </w:rPr>
        <w:t>, reflecting her capacity to lead and collaborate on projects of national and international relevance. Her grant portfolio demonstrates a strategic alignment between her expertise in Artificial Intelligence, Machine Learning, and interdisciplinary research areas such as health informatics, structural science, and enterprise software development.</w:t>
      </w:r>
    </w:p>
    <w:p w14:paraId="451469BD" w14:textId="350325A4" w:rsidR="00CC4B88" w:rsidRPr="00CC4B88" w:rsidRDefault="00CC4B88" w:rsidP="00CC4B88">
      <w:pPr>
        <w:jc w:val="both"/>
        <w:rPr>
          <w:rFonts w:ascii="Times New Roman" w:hAnsi="Times New Roman" w:cs="Times New Roman"/>
        </w:rPr>
      </w:pPr>
      <w:r w:rsidRPr="00CC4B88">
        <w:rPr>
          <w:rFonts w:ascii="Times New Roman" w:hAnsi="Times New Roman" w:cs="Times New Roman"/>
        </w:rPr>
        <w:lastRenderedPageBreak/>
        <w:t xml:space="preserve">In </w:t>
      </w:r>
      <w:r w:rsidRPr="00CC4B88">
        <w:rPr>
          <w:rFonts w:ascii="Times New Roman" w:hAnsi="Times New Roman" w:cs="Times New Roman"/>
          <w:b/>
          <w:bCs/>
        </w:rPr>
        <w:t>October 2024</w:t>
      </w:r>
      <w:r w:rsidRPr="00CC4B88">
        <w:rPr>
          <w:rFonts w:ascii="Times New Roman" w:hAnsi="Times New Roman" w:cs="Times New Roman"/>
        </w:rPr>
        <w:t xml:space="preserve">, Dr. Obasi served as the </w:t>
      </w:r>
      <w:r w:rsidRPr="00CC4B88">
        <w:rPr>
          <w:rFonts w:ascii="Times New Roman" w:hAnsi="Times New Roman" w:cs="Times New Roman"/>
          <w:b/>
          <w:bCs/>
        </w:rPr>
        <w:t>Lead Researcher</w:t>
      </w:r>
      <w:r w:rsidRPr="00CC4B88">
        <w:rPr>
          <w:rFonts w:ascii="Times New Roman" w:hAnsi="Times New Roman" w:cs="Times New Roman"/>
        </w:rPr>
        <w:t xml:space="preserve"> on a </w:t>
      </w:r>
      <w:r w:rsidRPr="00CC4B88">
        <w:rPr>
          <w:rFonts w:ascii="Times New Roman" w:hAnsi="Times New Roman" w:cs="Times New Roman"/>
          <w:b/>
          <w:bCs/>
        </w:rPr>
        <w:t>Tertiary Education Trust Fund (TETFund) Institution-Based Research Grant</w:t>
      </w:r>
      <w:r w:rsidRPr="00CC4B88">
        <w:rPr>
          <w:rFonts w:ascii="Times New Roman" w:hAnsi="Times New Roman" w:cs="Times New Roman"/>
        </w:rPr>
        <w:t xml:space="preserve"> for the project titled </w:t>
      </w:r>
      <w:r w:rsidRPr="00CC4B88">
        <w:rPr>
          <w:rFonts w:ascii="Times New Roman" w:hAnsi="Times New Roman" w:cs="Times New Roman"/>
          <w:i/>
          <w:iCs/>
        </w:rPr>
        <w:t>“Machine Learning Approach to Inform Malaria Control in Bayelsa State.”</w:t>
      </w:r>
      <w:r w:rsidRPr="00CC4B88">
        <w:rPr>
          <w:rFonts w:ascii="Times New Roman" w:hAnsi="Times New Roman" w:cs="Times New Roman"/>
        </w:rPr>
        <w:t xml:space="preserve"> This project focuses on developing predictive models that integrate machine learning and climatic data to enhance malaria surveillance, early warning systems, and control strategies within Bayelsa State. The grant, valued at </w:t>
      </w:r>
      <w:r w:rsidRPr="00CC4B88">
        <w:rPr>
          <w:rFonts w:ascii="Times New Roman" w:hAnsi="Times New Roman" w:cs="Times New Roman"/>
          <w:b/>
          <w:bCs/>
        </w:rPr>
        <w:t>$2,671</w:t>
      </w:r>
      <w:r w:rsidRPr="00CC4B88">
        <w:rPr>
          <w:rFonts w:ascii="Times New Roman" w:hAnsi="Times New Roman" w:cs="Times New Roman"/>
        </w:rPr>
        <w:t>, provided funding for data collection, algorithm development, research personnel, and dissemination activities. It further strengthened her research leadership role within the university and contributed to Nigeria’s public health innovation efforts through technology-driven interventions.</w:t>
      </w:r>
      <w:r w:rsidR="00620DDB">
        <w:rPr>
          <w:rFonts w:ascii="Times New Roman" w:hAnsi="Times New Roman" w:cs="Times New Roman"/>
        </w:rPr>
        <w:t xml:space="preserve"> </w:t>
      </w:r>
      <w:r w:rsidRPr="00CC4B88">
        <w:rPr>
          <w:rFonts w:ascii="Times New Roman" w:hAnsi="Times New Roman" w:cs="Times New Roman"/>
        </w:rPr>
        <w:t xml:space="preserve">Also in </w:t>
      </w:r>
      <w:r w:rsidRPr="00CC4B88">
        <w:rPr>
          <w:rFonts w:ascii="Times New Roman" w:hAnsi="Times New Roman" w:cs="Times New Roman"/>
          <w:b/>
          <w:bCs/>
        </w:rPr>
        <w:t>October 2024</w:t>
      </w:r>
      <w:r w:rsidRPr="00CC4B88">
        <w:rPr>
          <w:rFonts w:ascii="Times New Roman" w:hAnsi="Times New Roman" w:cs="Times New Roman"/>
        </w:rPr>
        <w:t xml:space="preserve">, Dr. Obasi received the </w:t>
      </w:r>
      <w:r w:rsidRPr="00CC4B88">
        <w:rPr>
          <w:rFonts w:ascii="Times New Roman" w:hAnsi="Times New Roman" w:cs="Times New Roman"/>
          <w:b/>
          <w:bCs/>
        </w:rPr>
        <w:t>CCDC FAIRE Grant</w:t>
      </w:r>
      <w:r w:rsidRPr="00CC4B88">
        <w:rPr>
          <w:rFonts w:ascii="Times New Roman" w:hAnsi="Times New Roman" w:cs="Times New Roman"/>
        </w:rPr>
        <w:t xml:space="preserve"> in collaboration with </w:t>
      </w:r>
      <w:r w:rsidRPr="00CC4B88">
        <w:rPr>
          <w:rFonts w:ascii="Times New Roman" w:hAnsi="Times New Roman" w:cs="Times New Roman"/>
          <w:b/>
          <w:bCs/>
        </w:rPr>
        <w:t>Dr. Olufunso Abosede</w:t>
      </w:r>
      <w:r w:rsidRPr="00CC4B88">
        <w:rPr>
          <w:rFonts w:ascii="Times New Roman" w:hAnsi="Times New Roman" w:cs="Times New Roman"/>
        </w:rPr>
        <w:t xml:space="preserve">, which provided funding for </w:t>
      </w:r>
      <w:r w:rsidRPr="00CC4B88">
        <w:rPr>
          <w:rFonts w:ascii="Times New Roman" w:hAnsi="Times New Roman" w:cs="Times New Roman"/>
          <w:b/>
          <w:bCs/>
        </w:rPr>
        <w:t>CSD Enterprise Software Licensing</w:t>
      </w:r>
      <w:r w:rsidRPr="00CC4B88">
        <w:rPr>
          <w:rFonts w:ascii="Times New Roman" w:hAnsi="Times New Roman" w:cs="Times New Roman"/>
        </w:rPr>
        <w:t>. This grant supported the acquisition of advanced computational tools essential for crystallographic and structural data analysis. The grant facilitated capacity building and enhanced computational infrastructure, enabling the university research community to access world-class software resources for cutting-edge scientific research.</w:t>
      </w:r>
      <w:r w:rsidR="00620DDB">
        <w:rPr>
          <w:rFonts w:ascii="Times New Roman" w:hAnsi="Times New Roman" w:cs="Times New Roman"/>
        </w:rPr>
        <w:t xml:space="preserve"> </w:t>
      </w:r>
      <w:r w:rsidRPr="00CC4B88">
        <w:rPr>
          <w:rFonts w:ascii="Times New Roman" w:hAnsi="Times New Roman" w:cs="Times New Roman"/>
        </w:rPr>
        <w:t xml:space="preserve">In </w:t>
      </w:r>
      <w:r w:rsidRPr="00CC4B88">
        <w:rPr>
          <w:rFonts w:ascii="Times New Roman" w:hAnsi="Times New Roman" w:cs="Times New Roman"/>
          <w:b/>
          <w:bCs/>
        </w:rPr>
        <w:t>November 2024</w:t>
      </w:r>
      <w:r w:rsidRPr="00CC4B88">
        <w:rPr>
          <w:rFonts w:ascii="Times New Roman" w:hAnsi="Times New Roman" w:cs="Times New Roman"/>
        </w:rPr>
        <w:t xml:space="preserve">, she and Dr. Olufunso Abosede jointly secured the </w:t>
      </w:r>
      <w:r w:rsidRPr="00CC4B88">
        <w:rPr>
          <w:rFonts w:ascii="Times New Roman" w:hAnsi="Times New Roman" w:cs="Times New Roman"/>
          <w:b/>
          <w:bCs/>
        </w:rPr>
        <w:t>CCDC Engagement Grant for the Promotion of Crystallography and Structural Science</w:t>
      </w:r>
      <w:r w:rsidRPr="00CC4B88">
        <w:rPr>
          <w:rFonts w:ascii="Times New Roman" w:hAnsi="Times New Roman" w:cs="Times New Roman"/>
        </w:rPr>
        <w:t xml:space="preserve">, valued at </w:t>
      </w:r>
      <w:r w:rsidRPr="00CC4B88">
        <w:rPr>
          <w:rFonts w:ascii="Times New Roman" w:hAnsi="Times New Roman" w:cs="Times New Roman"/>
          <w:b/>
          <w:bCs/>
        </w:rPr>
        <w:t>£1,400,000</w:t>
      </w:r>
      <w:r w:rsidRPr="00CC4B88">
        <w:rPr>
          <w:rFonts w:ascii="Times New Roman" w:hAnsi="Times New Roman" w:cs="Times New Roman"/>
        </w:rPr>
        <w:t>. This prestigious international grant aims to advance structural science research and education through collaborative engagement, infrastructure enhancement, and community outreach. The project involves promoting crystallography as a key discipline for scientific discovery in Nigeria, integrating structural data with machine learning techniques to solve complex research problems. The scale and impact of this grant underscore her growing influence in interdisciplinary research and international collaborations.</w:t>
      </w:r>
      <w:r w:rsidR="005D1A3E">
        <w:rPr>
          <w:rFonts w:ascii="Times New Roman" w:hAnsi="Times New Roman" w:cs="Times New Roman"/>
        </w:rPr>
        <w:t xml:space="preserve"> </w:t>
      </w:r>
      <w:r w:rsidRPr="00CC4B88">
        <w:rPr>
          <w:rFonts w:ascii="Times New Roman" w:hAnsi="Times New Roman" w:cs="Times New Roman"/>
        </w:rPr>
        <w:t xml:space="preserve">These research grants have significantly contributed to advancing her scholarly activities and the broader institutional research capacity. </w:t>
      </w:r>
    </w:p>
    <w:p w14:paraId="399007ED" w14:textId="77777777" w:rsidR="00CC4B88" w:rsidRPr="00973928" w:rsidRDefault="00CC4B88" w:rsidP="002E4A9C">
      <w:pPr>
        <w:jc w:val="both"/>
        <w:rPr>
          <w:rFonts w:ascii="Times New Roman" w:hAnsi="Times New Roman" w:cs="Times New Roman"/>
        </w:rPr>
      </w:pPr>
    </w:p>
    <w:p w14:paraId="72CF4582" w14:textId="0CEAB812" w:rsidR="00973928" w:rsidRPr="00973928" w:rsidRDefault="00973928" w:rsidP="002E4A9C">
      <w:pPr>
        <w:jc w:val="both"/>
        <w:rPr>
          <w:rFonts w:ascii="Times New Roman" w:hAnsi="Times New Roman" w:cs="Times New Roman"/>
        </w:rPr>
      </w:pPr>
      <w:r w:rsidRPr="00973928">
        <w:rPr>
          <w:rFonts w:ascii="Times New Roman" w:hAnsi="Times New Roman" w:cs="Times New Roman"/>
        </w:rPr>
        <w:t>Dr. Obasi is currently employed as a Senior Lecturer at the Department of Computer Science and Informatics, Federal University Otuoke, Bayelsa State</w:t>
      </w:r>
      <w:r w:rsidR="00A95DEC">
        <w:rPr>
          <w:rFonts w:ascii="Times New Roman" w:hAnsi="Times New Roman" w:cs="Times New Roman"/>
        </w:rPr>
        <w:t xml:space="preserve">. </w:t>
      </w:r>
      <w:r w:rsidRPr="00973928">
        <w:rPr>
          <w:rFonts w:ascii="Times New Roman" w:hAnsi="Times New Roman" w:cs="Times New Roman"/>
        </w:rPr>
        <w:t>Her extracurricular interests include Python programming, R programming, web development, Power BI, the use of AI tools such as Plotagon, Fliki AI, and Virbo, volunteering in machine learning projects, teaching, counseling, listening to music, and reading motivational books.</w:t>
      </w:r>
    </w:p>
    <w:p w14:paraId="14AA8191" w14:textId="77777777" w:rsidR="00973928" w:rsidRPr="00973928" w:rsidRDefault="00973928" w:rsidP="002E4A9C">
      <w:pPr>
        <w:jc w:val="both"/>
        <w:rPr>
          <w:rFonts w:ascii="Times New Roman" w:hAnsi="Times New Roman" w:cs="Times New Roman"/>
        </w:rPr>
      </w:pPr>
      <w:r w:rsidRPr="00973928">
        <w:rPr>
          <w:rFonts w:ascii="Times New Roman" w:hAnsi="Times New Roman" w:cs="Times New Roman"/>
        </w:rPr>
        <w:t>Her professional network includes distinguished referees: Prof. Johnson Ohakwe, Dean, Faculty of Science, Federal University Otuoke; Prof. Virginia E. Ejiofor, Dean, Faculty of Physical Sciences, Nnamdi Azikiwe University, Awka; and Prof. Bartholomew Eke, Department of Computer Science, University of Port Harcourt.</w:t>
      </w:r>
    </w:p>
    <w:p w14:paraId="5FFDCDDE" w14:textId="4FB140F3" w:rsidR="00973928" w:rsidRPr="002E4A9C" w:rsidRDefault="00973928" w:rsidP="002E4A9C">
      <w:pPr>
        <w:jc w:val="both"/>
        <w:rPr>
          <w:rFonts w:ascii="Times New Roman" w:hAnsi="Times New Roman" w:cs="Times New Roman"/>
        </w:rPr>
      </w:pPr>
      <w:r w:rsidRPr="00973928">
        <w:rPr>
          <w:rFonts w:ascii="Times New Roman" w:hAnsi="Times New Roman" w:cs="Times New Roman"/>
        </w:rPr>
        <w:t>Dr. Emmanuella Chinonye Mary Obasi represents a blend of academic excellence, innovative research, impactful teaching, and dedicated service to the university community and the nation at large. Her portfolio reflects sustained scholarly productivity, professional growth, leadership, and community engagement, making her a valuable asset to the academic and research landscape of Nigeria and beyond.</w:t>
      </w:r>
    </w:p>
    <w:sectPr w:rsidR="00973928" w:rsidRPr="002E4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20C62"/>
    <w:multiLevelType w:val="hybridMultilevel"/>
    <w:tmpl w:val="00FE62BA"/>
    <w:lvl w:ilvl="0" w:tplc="8534819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2188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28"/>
    <w:rsid w:val="0009220B"/>
    <w:rsid w:val="000F079D"/>
    <w:rsid w:val="001F53FB"/>
    <w:rsid w:val="002B4315"/>
    <w:rsid w:val="002D50EE"/>
    <w:rsid w:val="002E4A9C"/>
    <w:rsid w:val="002F1EDB"/>
    <w:rsid w:val="00376C90"/>
    <w:rsid w:val="003C7962"/>
    <w:rsid w:val="004B00A9"/>
    <w:rsid w:val="004B01EC"/>
    <w:rsid w:val="004E3845"/>
    <w:rsid w:val="005226B9"/>
    <w:rsid w:val="005929DB"/>
    <w:rsid w:val="00594B30"/>
    <w:rsid w:val="005D1A3E"/>
    <w:rsid w:val="00620DDB"/>
    <w:rsid w:val="007443D9"/>
    <w:rsid w:val="007B6638"/>
    <w:rsid w:val="007D24B5"/>
    <w:rsid w:val="00921D77"/>
    <w:rsid w:val="00973928"/>
    <w:rsid w:val="009C1D63"/>
    <w:rsid w:val="00A702EF"/>
    <w:rsid w:val="00A95DEC"/>
    <w:rsid w:val="00CC4B88"/>
    <w:rsid w:val="00D25896"/>
    <w:rsid w:val="00D26E81"/>
    <w:rsid w:val="00D90045"/>
    <w:rsid w:val="00DD5D12"/>
    <w:rsid w:val="00E57D30"/>
    <w:rsid w:val="00E60F58"/>
    <w:rsid w:val="00F138D7"/>
    <w:rsid w:val="00F61E71"/>
    <w:rsid w:val="00FC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8CCF8"/>
  <w15:chartTrackingRefBased/>
  <w15:docId w15:val="{A22338B2-DD5A-48EA-87DF-48F45CCA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28"/>
    <w:rPr>
      <w:rFonts w:eastAsiaTheme="majorEastAsia" w:cstheme="majorBidi"/>
      <w:color w:val="272727" w:themeColor="text1" w:themeTint="D8"/>
    </w:rPr>
  </w:style>
  <w:style w:type="paragraph" w:styleId="Title">
    <w:name w:val="Title"/>
    <w:basedOn w:val="Normal"/>
    <w:next w:val="Normal"/>
    <w:link w:val="TitleChar"/>
    <w:uiPriority w:val="10"/>
    <w:qFormat/>
    <w:rsid w:val="00973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28"/>
    <w:pPr>
      <w:spacing w:before="160"/>
      <w:jc w:val="center"/>
    </w:pPr>
    <w:rPr>
      <w:i/>
      <w:iCs/>
      <w:color w:val="404040" w:themeColor="text1" w:themeTint="BF"/>
    </w:rPr>
  </w:style>
  <w:style w:type="character" w:customStyle="1" w:styleId="QuoteChar">
    <w:name w:val="Quote Char"/>
    <w:basedOn w:val="DefaultParagraphFont"/>
    <w:link w:val="Quote"/>
    <w:uiPriority w:val="29"/>
    <w:rsid w:val="00973928"/>
    <w:rPr>
      <w:i/>
      <w:iCs/>
      <w:color w:val="404040" w:themeColor="text1" w:themeTint="BF"/>
    </w:rPr>
  </w:style>
  <w:style w:type="paragraph" w:styleId="ListParagraph">
    <w:name w:val="List Paragraph"/>
    <w:basedOn w:val="Normal"/>
    <w:uiPriority w:val="34"/>
    <w:qFormat/>
    <w:rsid w:val="00973928"/>
    <w:pPr>
      <w:ind w:left="720"/>
      <w:contextualSpacing/>
    </w:pPr>
  </w:style>
  <w:style w:type="character" w:styleId="IntenseEmphasis">
    <w:name w:val="Intense Emphasis"/>
    <w:basedOn w:val="DefaultParagraphFont"/>
    <w:uiPriority w:val="21"/>
    <w:qFormat/>
    <w:rsid w:val="00973928"/>
    <w:rPr>
      <w:i/>
      <w:iCs/>
      <w:color w:val="0F4761" w:themeColor="accent1" w:themeShade="BF"/>
    </w:rPr>
  </w:style>
  <w:style w:type="paragraph" w:styleId="IntenseQuote">
    <w:name w:val="Intense Quote"/>
    <w:basedOn w:val="Normal"/>
    <w:next w:val="Normal"/>
    <w:link w:val="IntenseQuoteChar"/>
    <w:uiPriority w:val="30"/>
    <w:qFormat/>
    <w:rsid w:val="00973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28"/>
    <w:rPr>
      <w:i/>
      <w:iCs/>
      <w:color w:val="0F4761" w:themeColor="accent1" w:themeShade="BF"/>
    </w:rPr>
  </w:style>
  <w:style w:type="character" w:styleId="IntenseReference">
    <w:name w:val="Intense Reference"/>
    <w:basedOn w:val="DefaultParagraphFont"/>
    <w:uiPriority w:val="32"/>
    <w:qFormat/>
    <w:rsid w:val="00973928"/>
    <w:rPr>
      <w:b/>
      <w:bCs/>
      <w:smallCaps/>
      <w:color w:val="0F4761" w:themeColor="accent1" w:themeShade="BF"/>
      <w:spacing w:val="5"/>
    </w:rPr>
  </w:style>
  <w:style w:type="paragraph" w:styleId="NormalWeb">
    <w:name w:val="Normal (Web)"/>
    <w:basedOn w:val="Normal"/>
    <w:uiPriority w:val="99"/>
    <w:semiHidden/>
    <w:unhideWhenUsed/>
    <w:rsid w:val="005226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26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1849</Words>
  <Characters>10541</Characters>
  <Application>Microsoft Office Word</Application>
  <DocSecurity>0</DocSecurity>
  <Lines>87</Lines>
  <Paragraphs>24</Paragraphs>
  <ScaleCrop>false</ScaleCrop>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Obasi Chinonye</dc:creator>
  <cp:keywords/>
  <dc:description/>
  <cp:lastModifiedBy>Obasi Chinonye</cp:lastModifiedBy>
  <cp:revision>34</cp:revision>
  <dcterms:created xsi:type="dcterms:W3CDTF">2025-10-09T11:23:00Z</dcterms:created>
  <dcterms:modified xsi:type="dcterms:W3CDTF">2025-10-09T12:07:00Z</dcterms:modified>
</cp:coreProperties>
</file>