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Section 3 – The Hofstadter Engine: A Modular Architecture</w:t>
      </w:r>
    </w:p>
    <w:p>
      <w:pPr>
        <w:pStyle w:val="Heading1"/>
      </w:pPr>
      <w:r>
        <w:t>3. The Hofstadter Engine: A Modular Architecture</w:t>
      </w:r>
    </w:p>
    <w:p>
      <w:r>
        <w:t>The Hofstadter Engine is a speculative architectural framework for building AI systems capable of structured internal reflection. It is composed of seven modular, recursive layers, each responsible for a specific type of observation, evaluation, or modulation of the layer below. The engine draws inspiration from layered cortical structures, the limits of recursive cognition, and the formal elegance of strange loops. This section outlines the function of each layer and the rationale for its inclusion in the overall system.</w:t>
      </w:r>
    </w:p>
    <w:p>
      <w:pPr>
        <w:pStyle w:val="Heading2"/>
      </w:pPr>
      <w:r>
        <w:t>Layer 1: Executor (Primary LLM)</w:t>
      </w:r>
    </w:p>
    <w:p>
      <w:pPr>
        <w:pStyle w:val="ListBullet"/>
      </w:pPr>
      <w:r>
        <w:t>- The base layer responsible for generating language outputs.</w:t>
      </w:r>
    </w:p>
    <w:p>
      <w:pPr>
        <w:pStyle w:val="ListBullet"/>
      </w:pPr>
      <w:r>
        <w:t>- It processes inputs and emits outputs as well as internal representational states such as attention weights, activations, or confidence scores.</w:t>
      </w:r>
    </w:p>
    <w:p>
      <w:pPr>
        <w:pStyle w:val="Heading2"/>
      </w:pPr>
      <w:r>
        <w:t>Layer 2: Observer</w:t>
      </w:r>
    </w:p>
    <w:p>
      <w:pPr>
        <w:pStyle w:val="ListBullet"/>
      </w:pPr>
      <w:r>
        <w:t>- Monitors the Executor’s outputs and internal states.</w:t>
      </w:r>
    </w:p>
    <w:p>
      <w:pPr>
        <w:pStyle w:val="ListBullet"/>
      </w:pPr>
      <w:r>
        <w:t>- Generates meta-comments, warnings, or adjustments related to coherence, tone, factuality, or logical consistency.</w:t>
      </w:r>
    </w:p>
    <w:p>
      <w:pPr>
        <w:pStyle w:val="Heading2"/>
      </w:pPr>
      <w:r>
        <w:t>Layer 3: Reflector</w:t>
      </w:r>
    </w:p>
    <w:p>
      <w:pPr>
        <w:pStyle w:val="ListBullet"/>
      </w:pPr>
      <w:r>
        <w:t>- Evaluates the Observer’s interpretations.</w:t>
      </w:r>
    </w:p>
    <w:p>
      <w:pPr>
        <w:pStyle w:val="ListBullet"/>
      </w:pPr>
      <w:r>
        <w:t>- Determines whether the feedback provided by Layer 2 is relevant, overreaching, or missing deeper issues.</w:t>
      </w:r>
    </w:p>
    <w:p>
      <w:pPr>
        <w:pStyle w:val="ListBullet"/>
      </w:pPr>
      <w:r>
        <w:t>- Can modulate the Observer’s influence dynamically.</w:t>
      </w:r>
    </w:p>
    <w:p>
      <w:pPr>
        <w:pStyle w:val="Heading2"/>
      </w:pPr>
      <w:r>
        <w:t>Layer 4: Epistemic Auditor</w:t>
      </w:r>
    </w:p>
    <w:p>
      <w:pPr>
        <w:pStyle w:val="ListBullet"/>
      </w:pPr>
      <w:r>
        <w:t>- Assesses the justifications and reasoning chains used in Layers 2 and 3.</w:t>
      </w:r>
    </w:p>
    <w:p>
      <w:pPr>
        <w:pStyle w:val="ListBullet"/>
      </w:pPr>
      <w:r>
        <w:t>- Applies logical, probabilistic, and epistemic criteria.</w:t>
      </w:r>
    </w:p>
    <w:p>
      <w:pPr>
        <w:pStyle w:val="ListBullet"/>
      </w:pPr>
      <w:r>
        <w:t>- Can identify circular reasoning, unfalsifiability, or epistemic overconfidence.</w:t>
      </w:r>
    </w:p>
    <w:p>
      <w:pPr>
        <w:pStyle w:val="Heading2"/>
      </w:pPr>
      <w:r>
        <w:t>Layer 5: Meta-Goal Integrator</w:t>
      </w:r>
    </w:p>
    <w:p>
      <w:pPr>
        <w:pStyle w:val="ListBullet"/>
      </w:pPr>
      <w:r>
        <w:t>- Aligns the internal activity of the system with high-level goals, such as helpfulness, truthfulness, harmlessness, or user-specific value systems.</w:t>
      </w:r>
    </w:p>
    <w:p>
      <w:pPr>
        <w:pStyle w:val="ListBullet"/>
      </w:pPr>
      <w:r>
        <w:t>- Evaluates whether lower-layer feedback contributes to or undermines global alignment.</w:t>
      </w:r>
    </w:p>
    <w:p>
      <w:pPr>
        <w:pStyle w:val="Heading2"/>
      </w:pPr>
      <w:r>
        <w:t>Layer 6: Contextual Reframer</w:t>
      </w:r>
    </w:p>
    <w:p>
      <w:pPr>
        <w:pStyle w:val="ListBullet"/>
      </w:pPr>
      <w:r>
        <w:t>- Incorporates broader context, including previous exchanges, user intent, or cultural norms.</w:t>
      </w:r>
    </w:p>
    <w:p>
      <w:pPr>
        <w:pStyle w:val="ListBullet"/>
      </w:pPr>
      <w:r>
        <w:t>- Can reinterpret the frame of the entire interaction and reorient the stack toward more appropriate responses.</w:t>
      </w:r>
    </w:p>
    <w:p>
      <w:pPr>
        <w:pStyle w:val="Heading2"/>
      </w:pPr>
      <w:r>
        <w:t>Layer 7: Recursive Loop Moderator</w:t>
      </w:r>
    </w:p>
    <w:p>
      <w:pPr>
        <w:pStyle w:val="ListBullet"/>
      </w:pPr>
      <w:r>
        <w:t>- Controls recursion depth and ensures loop closure.</w:t>
      </w:r>
    </w:p>
    <w:p>
      <w:pPr>
        <w:pStyle w:val="ListBullet"/>
      </w:pPr>
      <w:r>
        <w:t>- Detects when reflective cycles should terminate or be compressed into symbolic summaries.</w:t>
      </w:r>
    </w:p>
    <w:p>
      <w:pPr>
        <w:pStyle w:val="ListBullet"/>
      </w:pPr>
      <w:r>
        <w:t>- Acts as a gatekeeper against infinite regress or runaway introspection.</w:t>
      </w:r>
    </w:p>
    <w:p>
      <w:r>
        <w:t>Each of these layers is intended to be independently modifiable, interpretable, and testable. While the architecture may be implemented in a single integrated model, the modular conception supports experimentation with hybrid systems, including rule-based observers, lightweight neural nets, or even symbolic interpreters. The Hofstadter Engine is not a claim about consciousness—it is a structural proposal for how complex reflection might emerge through bounded recursion, layered observation, and dynamic feedback modulation.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