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CF9" w:rsidRDefault="00C858E2" w:rsidP="00114CF9">
      <w:bookmarkStart w:id="0" w:name="_GoBack"/>
      <w:bookmarkEnd w:id="0"/>
      <w:r>
        <w:t>ONG JIA AUN WEA150022</w:t>
      </w:r>
    </w:p>
    <w:p w:rsidR="00114CF9" w:rsidRDefault="00114CF9" w:rsidP="00C858E2">
      <w:r>
        <w:t>1. Identify 4 areas where neural network can be applied to solve problems. [4 marks]</w:t>
      </w:r>
    </w:p>
    <w:p w:rsidR="00C858E2" w:rsidRDefault="00114CF9" w:rsidP="00C858E2">
      <w:r>
        <w:tab/>
        <w:t xml:space="preserve">- </w:t>
      </w:r>
      <w:r w:rsidR="00C858E2">
        <w:t xml:space="preserve">Pattern </w:t>
      </w:r>
      <w:r>
        <w:t>Recogn</w:t>
      </w:r>
      <w:r w:rsidR="00C858E2">
        <w:t>ition (Image, character)</w:t>
      </w:r>
    </w:p>
    <w:p w:rsidR="00114CF9" w:rsidRDefault="00C858E2" w:rsidP="00114CF9">
      <w:r>
        <w:tab/>
        <w:t>- Spam filtering</w:t>
      </w:r>
    </w:p>
    <w:p w:rsidR="00114CF9" w:rsidRDefault="00114CF9" w:rsidP="00114CF9">
      <w:r>
        <w:tab/>
        <w:t xml:space="preserve">- </w:t>
      </w:r>
      <w:r w:rsidR="00C858E2">
        <w:t>Forecasting</w:t>
      </w:r>
    </w:p>
    <w:p w:rsidR="00114CF9" w:rsidRDefault="00114CF9" w:rsidP="00114CF9">
      <w:r>
        <w:tab/>
        <w:t xml:space="preserve">- </w:t>
      </w:r>
      <w:r w:rsidR="00C858E2">
        <w:t xml:space="preserve">Medical </w:t>
      </w:r>
      <w:r>
        <w:t>Diagnosis</w:t>
      </w:r>
    </w:p>
    <w:p w:rsidR="00114CF9" w:rsidRDefault="00114CF9" w:rsidP="00114CF9">
      <w:r>
        <w:t>2. Why do we need Multi-Layer Perceptron (MLP) in addition to the Perceptron? Illustrate your explanation using a case. [4 marks]</w:t>
      </w:r>
    </w:p>
    <w:p w:rsidR="00D90D8A" w:rsidRDefault="00D90D8A" w:rsidP="00114CF9">
      <w:r>
        <w:tab/>
      </w:r>
      <w:r w:rsidR="00C858E2">
        <w:t>- S</w:t>
      </w:r>
      <w:r>
        <w:t>ingle-layer perceptron can only solve</w:t>
      </w:r>
      <w:r w:rsidR="003F485B">
        <w:t xml:space="preserve"> linearl</w:t>
      </w:r>
      <w:r w:rsidR="00C858E2">
        <w:t>y separable classification</w:t>
      </w:r>
    </w:p>
    <w:p w:rsidR="003F485B" w:rsidRDefault="00C858E2" w:rsidP="00114CF9">
      <w:r>
        <w:tab/>
        <w:t>- Case in point, s</w:t>
      </w:r>
      <w:r w:rsidR="003F485B">
        <w:t>ingle-layer perceptron cann</w:t>
      </w:r>
      <w:r>
        <w:t>ot solve XOR logic gate problem</w:t>
      </w:r>
    </w:p>
    <w:p w:rsidR="003F485B" w:rsidRDefault="003F485B" w:rsidP="00114CF9">
      <w:r>
        <w:tab/>
      </w:r>
      <w:r>
        <w:rPr>
          <w:noProof/>
          <w:lang w:val="ms-MY"/>
        </w:rPr>
        <w:drawing>
          <wp:inline distT="0" distB="0" distL="0" distR="0" wp14:anchorId="72F28608" wp14:editId="5D0CD81E">
            <wp:extent cx="3332988" cy="1705070"/>
            <wp:effectExtent l="0" t="0" r="0" b="0"/>
            <wp:docPr id="6806726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988" cy="17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5B" w:rsidRDefault="003F485B" w:rsidP="00114CF9">
      <w:r>
        <w:tab/>
        <w:t>- With Multi-Layer perceptron, XOR logic gate problem can be solve.</w:t>
      </w:r>
    </w:p>
    <w:p w:rsidR="00CB3607" w:rsidRDefault="00CB3607" w:rsidP="00114CF9">
      <w:r>
        <w:tab/>
        <w:t>- MLP can solve any given function.</w:t>
      </w:r>
    </w:p>
    <w:p w:rsidR="004B7F3D" w:rsidRDefault="00114CF9" w:rsidP="00114CF9">
      <w:r>
        <w:t>3. Describe a challenge with regard to learning rate selection in backpropagation training. [2 marks]</w:t>
      </w:r>
    </w:p>
    <w:p w:rsidR="00CB3607" w:rsidRDefault="00CB3607" w:rsidP="00114CF9">
      <w:r>
        <w:tab/>
        <w:t xml:space="preserve">- </w:t>
      </w:r>
      <w:r w:rsidR="00DF7FD0">
        <w:t xml:space="preserve">If learning rate is high, </w:t>
      </w:r>
      <w:r w:rsidR="00C858E2">
        <w:t>it may oscillate around global minimum</w:t>
      </w:r>
    </w:p>
    <w:p w:rsidR="00DF7FD0" w:rsidRDefault="00DF7FD0" w:rsidP="00114CF9">
      <w:r>
        <w:tab/>
        <w:t xml:space="preserve">- If learning rate is low, it may </w:t>
      </w:r>
      <w:r w:rsidR="00C858E2">
        <w:t xml:space="preserve">get </w:t>
      </w:r>
      <w:r>
        <w:t>stuck at the local minimum</w:t>
      </w:r>
      <w:r w:rsidR="00C858E2">
        <w:t>, not having enough energy to leave the pit, thus never reaching</w:t>
      </w:r>
      <w:r>
        <w:t xml:space="preserve"> </w:t>
      </w:r>
      <w:r w:rsidR="00521333">
        <w:t>the global minimum</w:t>
      </w:r>
      <w:r>
        <w:t>.</w:t>
      </w:r>
    </w:p>
    <w:sectPr w:rsidR="00DF7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C0C"/>
    <w:rsid w:val="00114CF9"/>
    <w:rsid w:val="00147EC3"/>
    <w:rsid w:val="003F485B"/>
    <w:rsid w:val="004B7F3D"/>
    <w:rsid w:val="00521333"/>
    <w:rsid w:val="00850C0C"/>
    <w:rsid w:val="00920E3C"/>
    <w:rsid w:val="00942CB4"/>
    <w:rsid w:val="009F0101"/>
    <w:rsid w:val="00A16B39"/>
    <w:rsid w:val="00BD0BA1"/>
    <w:rsid w:val="00C858E2"/>
    <w:rsid w:val="00CB3607"/>
    <w:rsid w:val="00D90D8A"/>
    <w:rsid w:val="00DE3328"/>
    <w:rsid w:val="00DF7FD0"/>
    <w:rsid w:val="00E2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DC0FC-EBA0-42FB-8E3C-775121A1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2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Dovahkiin JA</cp:lastModifiedBy>
  <cp:revision>13</cp:revision>
  <cp:lastPrinted>2018-03-07T12:50:00Z</cp:lastPrinted>
  <dcterms:created xsi:type="dcterms:W3CDTF">2018-02-20T04:47:00Z</dcterms:created>
  <dcterms:modified xsi:type="dcterms:W3CDTF">2018-03-07T12:51:00Z</dcterms:modified>
</cp:coreProperties>
</file>