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3"/>
        <w:gridCol w:w="4801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3E0FB6CC" w:rsidR="00944B52" w:rsidRPr="00D92D12" w:rsidRDefault="00C67FD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. зав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. кафедрой ПОАС </w:t>
            </w:r>
          </w:p>
          <w:p w14:paraId="64B9D116" w14:textId="08DB4FFE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>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609886A2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</w:t>
            </w:r>
            <w:r w:rsidR="002B6895">
              <w:rPr>
                <w:sz w:val="28"/>
                <w:szCs w:val="28"/>
                <w:lang w:val="en-US"/>
              </w:rPr>
              <w:t>__________</w:t>
            </w:r>
            <w:r w:rsidRPr="001966BB">
              <w:rPr>
                <w:sz w:val="28"/>
                <w:szCs w:val="28"/>
              </w:rPr>
              <w:t>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 w14:textId="001D4D73" w:rsidR="00944B52" w:rsidRDefault="00A80392" w:rsidP="00AE63EB">
      <w:pPr>
        <w:autoSpaceDE w:val="0"/>
        <w:autoSpaceDN w:val="0"/>
        <w:adjustRightInd w:val="0"/>
        <w:ind w:left="1416" w:hanging="1416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7F30EB2C" w14:textId="77777777" w:rsidR="00A80392" w:rsidRPr="00E83C41" w:rsidRDefault="00A8039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3214554F" w14:textId="77777777" w:rsidR="00944B52" w:rsidRPr="00E83C41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E83C41">
        <w:rPr>
          <w:sz w:val="28"/>
          <w:szCs w:val="22"/>
          <w:lang w:eastAsia="en-US"/>
        </w:rPr>
        <w:t xml:space="preserve"> </w:t>
      </w:r>
      <w:r w:rsidRPr="00E83C41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E83C41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5DEE216C" w14:textId="5973F414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E83C41">
        <w:rPr>
          <w:sz w:val="28"/>
          <w:szCs w:val="22"/>
          <w:lang w:eastAsia="en-US"/>
        </w:rPr>
        <w:t>ВКРБ–09.03.04–10.19–</w:t>
      </w:r>
      <w:r w:rsidR="00E83C41" w:rsidRPr="00E83C41">
        <w:rPr>
          <w:sz w:val="28"/>
          <w:szCs w:val="22"/>
          <w:lang w:eastAsia="en-US"/>
        </w:rPr>
        <w:t>2</w:t>
      </w:r>
      <w:r w:rsidR="00D2749E">
        <w:rPr>
          <w:sz w:val="28"/>
          <w:szCs w:val="22"/>
          <w:lang w:eastAsia="en-US"/>
        </w:rPr>
        <w:t>0</w:t>
      </w:r>
      <w:r w:rsidRPr="00E83C41">
        <w:rPr>
          <w:sz w:val="28"/>
          <w:szCs w:val="22"/>
          <w:lang w:eastAsia="en-US"/>
        </w:rPr>
        <w:t>–</w:t>
      </w:r>
      <w:r w:rsidR="007146D4" w:rsidRPr="00E83C41">
        <w:rPr>
          <w:sz w:val="28"/>
          <w:szCs w:val="22"/>
          <w:lang w:eastAsia="en-US"/>
        </w:rPr>
        <w:t>2</w:t>
      </w:r>
      <w:r w:rsidR="00E83C41" w:rsidRPr="00E83C41">
        <w:rPr>
          <w:sz w:val="28"/>
          <w:szCs w:val="22"/>
          <w:lang w:eastAsia="en-US"/>
        </w:rPr>
        <w:t>5</w:t>
      </w:r>
      <w:r w:rsidRPr="00E83C41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43559948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</w:t>
      </w:r>
      <w:r w:rsidR="00A918DB">
        <w:rPr>
          <w:sz w:val="28"/>
          <w:szCs w:val="22"/>
          <w:lang w:eastAsia="en-US"/>
        </w:rPr>
        <w:t xml:space="preserve"> </w:t>
      </w:r>
      <w:r w:rsidR="0005266C">
        <w:rPr>
          <w:sz w:val="28"/>
          <w:szCs w:val="22"/>
          <w:u w:val="single"/>
          <w:lang w:eastAsia="en-US"/>
        </w:rPr>
        <w:t>18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0E0B02A3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Терехов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Г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>.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В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>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0F055E3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</w:t>
            </w:r>
            <w:r w:rsidR="00A80392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201EA346" w14:textId="6183E84B" w:rsidR="00944B52" w:rsidRPr="00E37D26" w:rsidRDefault="00A8039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37D26">
              <w:rPr>
                <w:color w:val="000000"/>
                <w:sz w:val="28"/>
                <w:szCs w:val="28"/>
                <w:lang w:eastAsia="en-US"/>
              </w:rPr>
              <w:t xml:space="preserve">Сандросян </w:t>
            </w:r>
            <w:r w:rsidR="00E83C41" w:rsidRPr="00E37D26">
              <w:rPr>
                <w:color w:val="000000"/>
                <w:sz w:val="28"/>
                <w:szCs w:val="28"/>
                <w:lang w:eastAsia="en-US"/>
              </w:rPr>
              <w:t>Д.С.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4136E10D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1647EFE" w14:textId="77777777" w:rsidR="00A12BB7" w:rsidRPr="00D92D12" w:rsidRDefault="00A12BB7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77777777" w:rsidR="00A12BB7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A80392" w:rsidRPr="00E83C41">
        <w:rPr>
          <w:sz w:val="28"/>
          <w:szCs w:val="22"/>
          <w:lang w:eastAsia="en-US"/>
        </w:rPr>
        <w:t>25</w:t>
      </w:r>
      <w:r w:rsidRPr="00D92D12">
        <w:rPr>
          <w:sz w:val="28"/>
          <w:szCs w:val="22"/>
          <w:lang w:eastAsia="en-US"/>
        </w:rPr>
        <w:t xml:space="preserve"> г.</w:t>
      </w:r>
    </w:p>
    <w:p w14:paraId="1B5B241C" w14:textId="1E5FF1B2" w:rsidR="00295266" w:rsidRPr="00A12BB7" w:rsidRDefault="00A12BB7" w:rsidP="00A12BB7">
      <w:pPr>
        <w:tabs>
          <w:tab w:val="center" w:pos="4677"/>
        </w:tabs>
        <w:rPr>
          <w:sz w:val="28"/>
          <w:szCs w:val="22"/>
          <w:lang w:eastAsia="en-US"/>
        </w:rPr>
        <w:sectPr w:rsidR="00295266" w:rsidRPr="00A12BB7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sz w:val="28"/>
          <w:szCs w:val="22"/>
          <w:lang w:eastAsia="en-US"/>
        </w:rPr>
        <w:tab/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4"/>
        <w:gridCol w:w="477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2469788A" w:rsidR="00944B52" w:rsidRPr="00D92D12" w:rsidRDefault="00C67FDE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и.о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385279CA" w14:textId="4E0114D1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3C41">
              <w:rPr>
                <w:color w:val="000000"/>
                <w:sz w:val="28"/>
                <w:szCs w:val="28"/>
                <w:lang w:eastAsia="en-US"/>
              </w:rPr>
              <w:t xml:space="preserve"> 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8EC151C" w14:textId="77777777" w:rsidR="00A80392" w:rsidRDefault="00A80392" w:rsidP="00A80392">
      <w:pPr>
        <w:autoSpaceDE w:val="0"/>
        <w:autoSpaceDN w:val="0"/>
        <w:adjustRightInd w:val="0"/>
        <w:jc w:val="center"/>
        <w:rPr>
          <w:sz w:val="28"/>
        </w:rPr>
      </w:pPr>
      <w:r w:rsidRPr="00A80392">
        <w:rPr>
          <w:sz w:val="28"/>
        </w:rPr>
        <w:t>Совершенствование веб-сервиса для поиска объектов недвижимости в зарубежных жилых комплексах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6B7DEF83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Терехов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Г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>.</w:t>
            </w:r>
            <w:r w:rsidR="00E14C84" w:rsidRPr="00DF5365">
              <w:rPr>
                <w:color w:val="000000"/>
                <w:sz w:val="28"/>
                <w:szCs w:val="28"/>
                <w:lang w:eastAsia="en-US"/>
              </w:rPr>
              <w:t>В</w:t>
            </w:r>
            <w:r w:rsidRPr="00DF5365">
              <w:rPr>
                <w:color w:val="000000"/>
                <w:sz w:val="28"/>
                <w:szCs w:val="28"/>
                <w:lang w:eastAsia="en-US"/>
              </w:rPr>
              <w:t>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3C877442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</w:t>
            </w:r>
            <w:r w:rsidR="00A80392" w:rsidRPr="00E83C41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7041B803" w:rsidR="00100781" w:rsidRPr="004D759E" w:rsidRDefault="00A80392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4D759E">
              <w:rPr>
                <w:color w:val="000000"/>
                <w:sz w:val="28"/>
                <w:szCs w:val="28"/>
                <w:lang w:eastAsia="en-US"/>
              </w:rPr>
              <w:t xml:space="preserve">Сандросян </w:t>
            </w:r>
            <w:r w:rsidR="00E83C41" w:rsidRPr="004D759E">
              <w:rPr>
                <w:color w:val="000000"/>
                <w:sz w:val="28"/>
                <w:szCs w:val="28"/>
                <w:lang w:eastAsia="en-US"/>
              </w:rPr>
              <w:t>Д.С.</w:t>
            </w:r>
          </w:p>
          <w:p w14:paraId="29AE9AC9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2A74DE92" w14:textId="77777777" w:rsidR="00100781" w:rsidRPr="00E83C41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lang w:eastAsia="en-US"/>
              </w:rPr>
              <w:t>студент группы ПрИн-466__</w:t>
            </w:r>
          </w:p>
          <w:p w14:paraId="486250A5" w14:textId="77777777" w:rsidR="00100781" w:rsidRPr="00E83C4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83C41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E83C41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E83C41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E83C41">
              <w:rPr>
                <w:sz w:val="28"/>
                <w:szCs w:val="28"/>
                <w:lang w:eastAsia="en-US"/>
              </w:rPr>
              <w:t>«___»____________   20___г.</w:t>
            </w:r>
          </w:p>
          <w:p w14:paraId="24181606" w14:textId="77777777" w:rsidR="00100781" w:rsidRPr="00E83C41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1F190DD6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E83C41">
        <w:rPr>
          <w:sz w:val="28"/>
          <w:szCs w:val="22"/>
          <w:lang w:eastAsia="en-US"/>
        </w:rPr>
        <w:t>20</w:t>
      </w:r>
      <w:r w:rsidR="00100781" w:rsidRPr="00E83C41">
        <w:rPr>
          <w:sz w:val="28"/>
          <w:szCs w:val="22"/>
          <w:lang w:eastAsia="en-US"/>
        </w:rPr>
        <w:t>2</w:t>
      </w:r>
      <w:r w:rsidR="00A80392" w:rsidRPr="00E83C41">
        <w:rPr>
          <w:sz w:val="28"/>
          <w:szCs w:val="22"/>
          <w:lang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AF8BB2B" w14:textId="2D8130A9" w:rsidR="00295266" w:rsidRDefault="002F0D19" w:rsidP="00DF5365">
      <w:pPr>
        <w:spacing w:line="360" w:lineRule="auto"/>
        <w:ind w:firstLine="709"/>
        <w:jc w:val="both"/>
        <w:rPr>
          <w:sz w:val="28"/>
          <w:szCs w:val="28"/>
        </w:rPr>
      </w:pPr>
      <w:r w:rsidRPr="002F0D19">
        <w:rPr>
          <w:sz w:val="28"/>
          <w:szCs w:val="28"/>
        </w:rPr>
        <w:t>Документ представляет собой техническое задание к выпускной работе бакалавра на тему «</w:t>
      </w:r>
      <w:r w:rsidR="00E83C41" w:rsidRPr="00E83C41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2F0D19">
        <w:rPr>
          <w:sz w:val="28"/>
          <w:szCs w:val="28"/>
        </w:rPr>
        <w:t>». В документе изложены основания и назначения разработки программы, требования к разрабатываемой программе, технико-экономические показатели.</w:t>
      </w:r>
      <w:r w:rsidR="00DF5365">
        <w:rPr>
          <w:sz w:val="28"/>
          <w:szCs w:val="28"/>
        </w:rPr>
        <w:t xml:space="preserve"> </w:t>
      </w:r>
      <w:r w:rsidR="00E83C41" w:rsidRPr="00E83C41">
        <w:rPr>
          <w:sz w:val="28"/>
          <w:szCs w:val="28"/>
        </w:rPr>
        <w:t xml:space="preserve">Документ включает в себя страниц – </w:t>
      </w:r>
      <w:r w:rsidR="0005266C">
        <w:rPr>
          <w:sz w:val="28"/>
          <w:szCs w:val="28"/>
        </w:rPr>
        <w:t>18</w:t>
      </w:r>
      <w:r w:rsidR="00E83C41" w:rsidRPr="00E83C41">
        <w:rPr>
          <w:sz w:val="28"/>
          <w:szCs w:val="28"/>
        </w:rPr>
        <w:t xml:space="preserve">, приложений – </w:t>
      </w:r>
      <w:r w:rsidR="00DF5365">
        <w:rPr>
          <w:sz w:val="28"/>
          <w:szCs w:val="28"/>
        </w:rPr>
        <w:t>4</w:t>
      </w:r>
      <w:r w:rsidR="00E83C41" w:rsidRPr="00E83C41">
        <w:rPr>
          <w:sz w:val="28"/>
          <w:szCs w:val="28"/>
        </w:rPr>
        <w:t xml:space="preserve">, рисунков — </w:t>
      </w:r>
      <w:r w:rsidR="00DF5365">
        <w:rPr>
          <w:sz w:val="28"/>
          <w:szCs w:val="28"/>
        </w:rPr>
        <w:t>1.</w:t>
      </w:r>
    </w:p>
    <w:p w14:paraId="01717A6B" w14:textId="5C8ADD89" w:rsidR="00DF5365" w:rsidRDefault="00DF5365" w:rsidP="00F60B4E">
      <w:pPr>
        <w:spacing w:line="360" w:lineRule="auto"/>
        <w:ind w:firstLine="709"/>
        <w:jc w:val="both"/>
        <w:rPr>
          <w:sz w:val="28"/>
          <w:szCs w:val="28"/>
        </w:rPr>
        <w:sectPr w:rsidR="00DF5365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Ключевые слова: </w:t>
      </w:r>
      <w:r w:rsidRPr="00E8374A">
        <w:rPr>
          <w:sz w:val="28"/>
          <w:szCs w:val="28"/>
        </w:rPr>
        <w:t>система, застройщик, автоматизация, недвижимость, новостройки</w:t>
      </w:r>
      <w:r w:rsidRPr="0017756D">
        <w:rPr>
          <w:sz w:val="28"/>
          <w:szCs w:val="28"/>
        </w:rPr>
        <w:t xml:space="preserve">, </w:t>
      </w:r>
      <w:r>
        <w:rPr>
          <w:sz w:val="28"/>
          <w:szCs w:val="28"/>
        </w:rPr>
        <w:t>жилой комплекс</w:t>
      </w:r>
      <w:r w:rsidRPr="00E8374A">
        <w:rPr>
          <w:sz w:val="28"/>
          <w:szCs w:val="28"/>
        </w:rPr>
        <w:t>.</w:t>
      </w: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Pr="00A12BB7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Pr="00A12BB7" w:rsidRDefault="007C3C3B" w:rsidP="00CF4E51">
      <w:pPr>
        <w:spacing w:line="276" w:lineRule="auto"/>
        <w:ind w:firstLine="709"/>
        <w:jc w:val="both"/>
        <w:rPr>
          <w:sz w:val="28"/>
          <w:szCs w:val="28"/>
        </w:rPr>
      </w:pPr>
    </w:p>
    <w:p w14:paraId="633DAA2F" w14:textId="68A367B2" w:rsidR="00CF65B2" w:rsidRPr="00CF65B2" w:rsidRDefault="007C3C3B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CF65B2">
        <w:rPr>
          <w:sz w:val="28"/>
          <w:szCs w:val="28"/>
        </w:rPr>
        <w:fldChar w:fldCharType="begin"/>
      </w:r>
      <w:r w:rsidRPr="00CF65B2">
        <w:rPr>
          <w:sz w:val="28"/>
          <w:szCs w:val="28"/>
        </w:rPr>
        <w:instrText xml:space="preserve"> TOC \o "1-1" \h \z \u </w:instrText>
      </w:r>
      <w:r w:rsidRPr="00CF65B2">
        <w:rPr>
          <w:sz w:val="28"/>
          <w:szCs w:val="28"/>
        </w:rPr>
        <w:fldChar w:fldCharType="separate"/>
      </w:r>
      <w:hyperlink w:anchor="_Toc187275955" w:history="1">
        <w:r w:rsidR="00CF65B2" w:rsidRPr="00CF65B2">
          <w:rPr>
            <w:rStyle w:val="a8"/>
            <w:noProof/>
            <w:sz w:val="28"/>
            <w:szCs w:val="28"/>
          </w:rPr>
          <w:t>Введение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_Toc187275955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6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4FB6A6D6" w14:textId="1BFEC1FA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56" w:history="1">
        <w:r w:rsidR="00CF65B2" w:rsidRPr="00CF65B2">
          <w:rPr>
            <w:rStyle w:val="a8"/>
            <w:noProof/>
            <w:sz w:val="28"/>
            <w:szCs w:val="28"/>
          </w:rPr>
          <w:t>1.1 Наименование программы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_Toc187275956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6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2D2B50CF" w14:textId="03AD614F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57" w:history="1">
        <w:r w:rsidR="00CF65B2" w:rsidRPr="00CF65B2">
          <w:rPr>
            <w:rStyle w:val="a8"/>
            <w:noProof/>
            <w:sz w:val="28"/>
            <w:szCs w:val="28"/>
          </w:rPr>
          <w:t>1.2 Область применения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_Toc187275957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6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1C7F2B5" w14:textId="7B5901D7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58" w:history="1">
        <w:r w:rsidR="00CF65B2" w:rsidRPr="00CF65B2">
          <w:rPr>
            <w:rStyle w:val="a8"/>
            <w:noProof/>
            <w:sz w:val="28"/>
            <w:szCs w:val="28"/>
          </w:rPr>
          <w:t>2 Основание для разработки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_Toc187275958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6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1EB6FDF8" w14:textId="562A39C2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59" w:history="1">
        <w:r w:rsidR="00CF65B2" w:rsidRPr="00CF65B2">
          <w:rPr>
            <w:rStyle w:val="a8"/>
            <w:noProof/>
            <w:sz w:val="28"/>
            <w:szCs w:val="28"/>
          </w:rPr>
          <w:t>3 Назначение разработки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_Toc187275959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7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D39E271" w14:textId="771590D8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0" w:history="1">
        <w:r w:rsidR="00CF65B2" w:rsidRPr="00CF65B2">
          <w:rPr>
            <w:rStyle w:val="a8"/>
            <w:noProof/>
            <w:sz w:val="28"/>
            <w:szCs w:val="28"/>
          </w:rPr>
          <w:t>4 Требования к программе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_Toc187275960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7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0B0F09A" w14:textId="592E8B5E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1" w:history="1">
        <w:r w:rsidR="00CF65B2" w:rsidRPr="00CF65B2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_Toc187275961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7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F0B1EFB" w14:textId="3D427544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2" w:history="1">
        <w:r w:rsidR="00CF65B2" w:rsidRPr="00CF65B2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_Toc187275962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8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8B0779F" w14:textId="135F37E4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3" w:history="1">
        <w:r w:rsidR="00CF65B2" w:rsidRPr="00CF65B2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_Toc187275963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9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54E9F317" w14:textId="1AD5D957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4" w:history="1">
        <w:r w:rsidR="00CF65B2" w:rsidRPr="00CF65B2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_Toc187275964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9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2E1F9B83" w14:textId="2EB1E82E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5" w:history="1">
        <w:r w:rsidR="00CF65B2" w:rsidRPr="00CF65B2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_Toc187275965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9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D9DC87C" w14:textId="3B80B012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6" w:history="1">
        <w:r w:rsidR="00CF65B2" w:rsidRPr="00CF65B2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_Toc187275966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9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920F2FE" w14:textId="5B8ADBAA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7" w:history="1">
        <w:r w:rsidR="00CF65B2" w:rsidRPr="00CF65B2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_Toc187275967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9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016F217" w14:textId="10F78528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8" w:history="1">
        <w:r w:rsidR="00CF65B2" w:rsidRPr="00CF65B2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_Toc187275968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10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B51FA8E" w14:textId="362140AD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69" w:history="1">
        <w:r w:rsidR="00CF65B2" w:rsidRPr="00CF65B2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_Toc187275969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10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305D4C7" w14:textId="05A4A119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0" w:history="1">
        <w:r w:rsidR="00CF65B2" w:rsidRPr="00CF65B2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_Toc187275970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11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1C0D0D1" w14:textId="7AF23E9B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1" w:history="1">
        <w:r w:rsidR="00CF65B2" w:rsidRPr="00CF65B2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_Toc187275971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11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D17D997" w14:textId="05FA96D9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2" w:history="1">
        <w:r w:rsidR="00CF65B2" w:rsidRPr="00CF65B2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_Toc187275972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11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7032C7A" w14:textId="587447ED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3" w:history="1">
        <w:r w:rsidR="00CF65B2" w:rsidRPr="00CF65B2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_Toc187275973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11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7FCE2E1E" w14:textId="64903BE5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4" w:history="1">
        <w:r w:rsidR="00CF65B2" w:rsidRPr="00CF65B2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_Toc187275974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11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23CC2106" w14:textId="42AE07AE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5" w:history="1">
        <w:r w:rsidR="00CF65B2" w:rsidRPr="00CF65B2">
          <w:rPr>
            <w:rStyle w:val="a8"/>
            <w:noProof/>
            <w:sz w:val="28"/>
            <w:szCs w:val="28"/>
          </w:rPr>
          <w:t>4.8 Специальные требования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_Toc187275975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12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91B9AD9" w14:textId="77F9170C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6" w:history="1">
        <w:r w:rsidR="00CF65B2" w:rsidRPr="00CF65B2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_Toc187275976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12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3107576" w14:textId="1D0BAD8A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7" w:history="1">
        <w:r w:rsidR="00CF65B2" w:rsidRPr="00CF65B2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_Toc187275977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12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097708A9" w14:textId="348611F7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8" w:history="1">
        <w:r w:rsidR="00CF65B2" w:rsidRPr="00CF65B2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_Toc187275978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12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3693F83D" w14:textId="41A83701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79" w:history="1">
        <w:r w:rsidR="00CF65B2" w:rsidRPr="00CF65B2">
          <w:rPr>
            <w:rStyle w:val="a8"/>
            <w:noProof/>
            <w:sz w:val="28"/>
            <w:szCs w:val="28"/>
          </w:rPr>
          <w:t>7 Стадии и этапы разработки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_Toc187275979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12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5A70284" w14:textId="0F188873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0" w:history="1">
        <w:r w:rsidR="00CF65B2" w:rsidRPr="00CF65B2">
          <w:rPr>
            <w:rStyle w:val="a8"/>
            <w:noProof/>
            <w:sz w:val="28"/>
            <w:szCs w:val="28"/>
          </w:rPr>
          <w:t>7.1 Стадии разработки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_Toc187275980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13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5318714C" w14:textId="103468BB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1" w:history="1">
        <w:r w:rsidR="00CF65B2" w:rsidRPr="00CF65B2">
          <w:rPr>
            <w:rStyle w:val="a8"/>
            <w:noProof/>
            <w:sz w:val="28"/>
            <w:szCs w:val="28"/>
          </w:rPr>
          <w:t>7.2 Содержание работ по этапам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_Toc187275981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13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6BBF474D" w14:textId="65AC1840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2" w:history="1">
        <w:r w:rsidR="00CF65B2" w:rsidRPr="00CF65B2">
          <w:rPr>
            <w:rStyle w:val="a8"/>
            <w:noProof/>
            <w:sz w:val="28"/>
            <w:szCs w:val="28"/>
          </w:rPr>
          <w:t>8 Порядок контроля и приемки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_Toc187275982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14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241F34E2" w14:textId="78AAC639" w:rsidR="00CF65B2" w:rsidRPr="00CF65B2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3" w:history="1">
        <w:r w:rsidR="00CF65B2" w:rsidRPr="00CF65B2">
          <w:rPr>
            <w:rStyle w:val="a8"/>
            <w:noProof/>
            <w:sz w:val="28"/>
            <w:szCs w:val="28"/>
          </w:rPr>
          <w:t>8.1 Виды испытаний</w:t>
        </w:r>
        <w:r w:rsidR="00CF65B2" w:rsidRPr="00CF65B2">
          <w:rPr>
            <w:noProof/>
            <w:webHidden/>
            <w:sz w:val="28"/>
            <w:szCs w:val="28"/>
          </w:rPr>
          <w:tab/>
        </w:r>
        <w:r w:rsidR="00CF65B2" w:rsidRPr="00CF65B2">
          <w:rPr>
            <w:noProof/>
            <w:webHidden/>
            <w:sz w:val="28"/>
            <w:szCs w:val="28"/>
          </w:rPr>
          <w:fldChar w:fldCharType="begin"/>
        </w:r>
        <w:r w:rsidR="00CF65B2" w:rsidRPr="00CF65B2">
          <w:rPr>
            <w:noProof/>
            <w:webHidden/>
            <w:sz w:val="28"/>
            <w:szCs w:val="28"/>
          </w:rPr>
          <w:instrText xml:space="preserve"> PAGEREF _Toc187275983 \h </w:instrText>
        </w:r>
        <w:r w:rsidR="00CF65B2" w:rsidRPr="00CF65B2">
          <w:rPr>
            <w:noProof/>
            <w:webHidden/>
            <w:sz w:val="28"/>
            <w:szCs w:val="28"/>
          </w:rPr>
        </w:r>
        <w:r w:rsidR="00CF65B2" w:rsidRPr="00CF65B2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14</w:t>
        </w:r>
        <w:r w:rsidR="00CF65B2" w:rsidRPr="00CF65B2">
          <w:rPr>
            <w:noProof/>
            <w:webHidden/>
            <w:sz w:val="28"/>
            <w:szCs w:val="28"/>
          </w:rPr>
          <w:fldChar w:fldCharType="end"/>
        </w:r>
      </w:hyperlink>
    </w:p>
    <w:p w14:paraId="19575F55" w14:textId="65FC67DB" w:rsidR="00CF65B2" w:rsidRPr="002B6895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4" w:history="1">
        <w:r w:rsidR="00CF65B2" w:rsidRPr="002B6895">
          <w:rPr>
            <w:rStyle w:val="a8"/>
            <w:noProof/>
            <w:sz w:val="28"/>
            <w:szCs w:val="28"/>
            <w:u w:val="none"/>
          </w:rPr>
          <w:t>Приложение Б.1</w:t>
        </w:r>
      </w:hyperlink>
      <w:r w:rsidR="00CF65B2" w:rsidRPr="002B6895">
        <w:rPr>
          <w:rStyle w:val="a8"/>
          <w:noProof/>
          <w:sz w:val="28"/>
          <w:szCs w:val="28"/>
          <w:u w:val="none"/>
        </w:rPr>
        <w:t xml:space="preserve"> </w:t>
      </w:r>
      <w:r w:rsidR="00CF65B2" w:rsidRPr="002B6895">
        <w:t xml:space="preserve">– </w:t>
      </w:r>
      <w:hyperlink w:anchor="_Toc187275985" w:history="1">
        <w:r w:rsidR="00CF65B2" w:rsidRPr="002B6895">
          <w:rPr>
            <w:rStyle w:val="a8"/>
            <w:noProof/>
            <w:sz w:val="28"/>
            <w:szCs w:val="28"/>
            <w:u w:val="none"/>
          </w:rPr>
          <w:t>Диаграмма вариантов использования</w:t>
        </w:r>
        <w:r w:rsidR="00CF65B2" w:rsidRPr="002B6895">
          <w:rPr>
            <w:noProof/>
            <w:webHidden/>
            <w:sz w:val="28"/>
            <w:szCs w:val="28"/>
          </w:rPr>
          <w:tab/>
        </w:r>
        <w:r w:rsidR="00CF65B2" w:rsidRPr="002B6895">
          <w:rPr>
            <w:noProof/>
            <w:webHidden/>
            <w:sz w:val="28"/>
            <w:szCs w:val="28"/>
          </w:rPr>
          <w:fldChar w:fldCharType="begin"/>
        </w:r>
        <w:r w:rsidR="00CF65B2" w:rsidRPr="002B6895">
          <w:rPr>
            <w:noProof/>
            <w:webHidden/>
            <w:sz w:val="28"/>
            <w:szCs w:val="28"/>
          </w:rPr>
          <w:instrText xml:space="preserve"> PAGEREF _Toc187275985 \h </w:instrText>
        </w:r>
        <w:r w:rsidR="00CF65B2" w:rsidRPr="002B6895">
          <w:rPr>
            <w:noProof/>
            <w:webHidden/>
            <w:sz w:val="28"/>
            <w:szCs w:val="28"/>
          </w:rPr>
        </w:r>
        <w:r w:rsidR="00CF65B2" w:rsidRPr="002B6895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15</w:t>
        </w:r>
        <w:r w:rsidR="00CF65B2" w:rsidRPr="002B6895">
          <w:rPr>
            <w:noProof/>
            <w:webHidden/>
            <w:sz w:val="28"/>
            <w:szCs w:val="28"/>
          </w:rPr>
          <w:fldChar w:fldCharType="end"/>
        </w:r>
      </w:hyperlink>
    </w:p>
    <w:p w14:paraId="04835B67" w14:textId="231E541F" w:rsidR="00CF65B2" w:rsidRPr="002B6895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6" w:history="1">
        <w:r w:rsidR="00CF65B2" w:rsidRPr="002B6895">
          <w:rPr>
            <w:rStyle w:val="a8"/>
            <w:noProof/>
            <w:sz w:val="28"/>
            <w:szCs w:val="28"/>
            <w:u w:val="none"/>
          </w:rPr>
          <w:t>Приложение Б.2</w:t>
        </w:r>
      </w:hyperlink>
      <w:r w:rsidR="00CF65B2" w:rsidRPr="002B6895">
        <w:rPr>
          <w:rStyle w:val="a8"/>
          <w:noProof/>
          <w:sz w:val="28"/>
          <w:szCs w:val="28"/>
          <w:u w:val="none"/>
        </w:rPr>
        <w:t xml:space="preserve"> </w:t>
      </w:r>
      <w:r w:rsidR="00CF65B2" w:rsidRPr="002B6895">
        <w:t xml:space="preserve">– </w:t>
      </w:r>
      <w:hyperlink w:anchor="_Toc187275987" w:history="1">
        <w:r w:rsidR="00CF65B2" w:rsidRPr="002B6895">
          <w:rPr>
            <w:rStyle w:val="a8"/>
            <w:noProof/>
            <w:sz w:val="28"/>
            <w:szCs w:val="28"/>
            <w:u w:val="none"/>
          </w:rPr>
          <w:t>Сценарии вариантов использования</w:t>
        </w:r>
        <w:r w:rsidR="00CF65B2" w:rsidRPr="002B6895">
          <w:rPr>
            <w:noProof/>
            <w:webHidden/>
            <w:sz w:val="28"/>
            <w:szCs w:val="28"/>
          </w:rPr>
          <w:tab/>
        </w:r>
        <w:r w:rsidR="00CF65B2" w:rsidRPr="002B6895">
          <w:rPr>
            <w:noProof/>
            <w:webHidden/>
            <w:sz w:val="28"/>
            <w:szCs w:val="28"/>
          </w:rPr>
          <w:fldChar w:fldCharType="begin"/>
        </w:r>
        <w:r w:rsidR="00CF65B2" w:rsidRPr="002B6895">
          <w:rPr>
            <w:noProof/>
            <w:webHidden/>
            <w:sz w:val="28"/>
            <w:szCs w:val="28"/>
          </w:rPr>
          <w:instrText xml:space="preserve"> PAGEREF _Toc187275987 \h </w:instrText>
        </w:r>
        <w:r w:rsidR="00CF65B2" w:rsidRPr="002B6895">
          <w:rPr>
            <w:noProof/>
            <w:webHidden/>
            <w:sz w:val="28"/>
            <w:szCs w:val="28"/>
          </w:rPr>
        </w:r>
        <w:r w:rsidR="00CF65B2" w:rsidRPr="002B6895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16</w:t>
        </w:r>
        <w:r w:rsidR="00CF65B2" w:rsidRPr="002B6895">
          <w:rPr>
            <w:noProof/>
            <w:webHidden/>
            <w:sz w:val="28"/>
            <w:szCs w:val="28"/>
          </w:rPr>
          <w:fldChar w:fldCharType="end"/>
        </w:r>
      </w:hyperlink>
    </w:p>
    <w:p w14:paraId="0C886713" w14:textId="7D8A1DD9" w:rsidR="00CF65B2" w:rsidRPr="002B6895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88" w:history="1">
        <w:r w:rsidR="00CF65B2" w:rsidRPr="002B6895">
          <w:rPr>
            <w:rStyle w:val="a8"/>
            <w:noProof/>
            <w:sz w:val="28"/>
            <w:szCs w:val="28"/>
            <w:u w:val="none"/>
          </w:rPr>
          <w:t>Приложение Б.3</w:t>
        </w:r>
      </w:hyperlink>
      <w:r w:rsidR="006810A1" w:rsidRPr="002B6895">
        <w:rPr>
          <w:rStyle w:val="a8"/>
          <w:noProof/>
          <w:sz w:val="28"/>
          <w:szCs w:val="28"/>
          <w:u w:val="none"/>
        </w:rPr>
        <w:t xml:space="preserve"> </w:t>
      </w:r>
      <w:r w:rsidR="00CF65B2" w:rsidRPr="002B6895">
        <w:t xml:space="preserve">– </w:t>
      </w:r>
      <w:hyperlink w:anchor="_Toc187275989" w:history="1">
        <w:r w:rsidR="00CF65B2" w:rsidRPr="002B6895">
          <w:rPr>
            <w:rStyle w:val="a8"/>
            <w:noProof/>
            <w:sz w:val="28"/>
            <w:szCs w:val="28"/>
            <w:u w:val="none"/>
          </w:rPr>
          <w:t>Макеты экранных форм</w:t>
        </w:r>
        <w:r w:rsidR="00CF65B2" w:rsidRPr="002B6895">
          <w:rPr>
            <w:noProof/>
            <w:webHidden/>
            <w:sz w:val="28"/>
            <w:szCs w:val="28"/>
          </w:rPr>
          <w:tab/>
        </w:r>
        <w:r w:rsidR="00CF65B2" w:rsidRPr="002B6895">
          <w:rPr>
            <w:noProof/>
            <w:webHidden/>
            <w:sz w:val="28"/>
            <w:szCs w:val="28"/>
          </w:rPr>
          <w:fldChar w:fldCharType="begin"/>
        </w:r>
        <w:r w:rsidR="00CF65B2" w:rsidRPr="002B6895">
          <w:rPr>
            <w:noProof/>
            <w:webHidden/>
            <w:sz w:val="28"/>
            <w:szCs w:val="28"/>
          </w:rPr>
          <w:instrText xml:space="preserve"> PAGEREF _Toc187275989 \h </w:instrText>
        </w:r>
        <w:r w:rsidR="00CF65B2" w:rsidRPr="002B6895">
          <w:rPr>
            <w:noProof/>
            <w:webHidden/>
            <w:sz w:val="28"/>
            <w:szCs w:val="28"/>
          </w:rPr>
        </w:r>
        <w:r w:rsidR="00CF65B2" w:rsidRPr="002B6895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17</w:t>
        </w:r>
        <w:r w:rsidR="00CF65B2" w:rsidRPr="002B6895">
          <w:rPr>
            <w:noProof/>
            <w:webHidden/>
            <w:sz w:val="28"/>
            <w:szCs w:val="28"/>
          </w:rPr>
          <w:fldChar w:fldCharType="end"/>
        </w:r>
      </w:hyperlink>
    </w:p>
    <w:p w14:paraId="20DB6ADD" w14:textId="4CE0F4C6" w:rsidR="00CF65B2" w:rsidRPr="002B6895" w:rsidRDefault="004C1B4D" w:rsidP="00CF4E51">
      <w:pPr>
        <w:pStyle w:val="11"/>
        <w:tabs>
          <w:tab w:val="right" w:pos="9344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87275990" w:history="1">
        <w:r w:rsidR="00CF65B2" w:rsidRPr="002B6895">
          <w:rPr>
            <w:rStyle w:val="a8"/>
            <w:noProof/>
            <w:sz w:val="28"/>
            <w:szCs w:val="28"/>
            <w:u w:val="none"/>
          </w:rPr>
          <w:t>Приложение Б.4</w:t>
        </w:r>
      </w:hyperlink>
      <w:r w:rsidR="00CF65B2" w:rsidRPr="002B6895">
        <w:rPr>
          <w:rStyle w:val="a8"/>
          <w:noProof/>
          <w:sz w:val="28"/>
          <w:szCs w:val="28"/>
          <w:u w:val="none"/>
        </w:rPr>
        <w:t xml:space="preserve"> </w:t>
      </w:r>
      <w:r w:rsidR="00CF65B2" w:rsidRPr="002B6895">
        <w:t xml:space="preserve">– </w:t>
      </w:r>
      <w:hyperlink w:anchor="_Toc187275991" w:history="1">
        <w:r w:rsidR="00CF65B2" w:rsidRPr="002B6895">
          <w:rPr>
            <w:rStyle w:val="a8"/>
            <w:noProof/>
            <w:sz w:val="28"/>
            <w:szCs w:val="28"/>
            <w:u w:val="none"/>
          </w:rPr>
          <w:t>Структура и формат данных</w:t>
        </w:r>
        <w:r w:rsidR="00CF65B2" w:rsidRPr="002B6895">
          <w:rPr>
            <w:noProof/>
            <w:webHidden/>
            <w:sz w:val="28"/>
            <w:szCs w:val="28"/>
          </w:rPr>
          <w:tab/>
        </w:r>
        <w:r w:rsidR="00CF65B2" w:rsidRPr="002B6895">
          <w:rPr>
            <w:noProof/>
            <w:webHidden/>
            <w:sz w:val="28"/>
            <w:szCs w:val="28"/>
          </w:rPr>
          <w:fldChar w:fldCharType="begin"/>
        </w:r>
        <w:r w:rsidR="00CF65B2" w:rsidRPr="002B6895">
          <w:rPr>
            <w:noProof/>
            <w:webHidden/>
            <w:sz w:val="28"/>
            <w:szCs w:val="28"/>
          </w:rPr>
          <w:instrText xml:space="preserve"> PAGEREF _Toc187275991 \h </w:instrText>
        </w:r>
        <w:r w:rsidR="00CF65B2" w:rsidRPr="002B6895">
          <w:rPr>
            <w:noProof/>
            <w:webHidden/>
            <w:sz w:val="28"/>
            <w:szCs w:val="28"/>
          </w:rPr>
        </w:r>
        <w:r w:rsidR="00CF65B2" w:rsidRPr="002B6895">
          <w:rPr>
            <w:noProof/>
            <w:webHidden/>
            <w:sz w:val="28"/>
            <w:szCs w:val="28"/>
          </w:rPr>
          <w:fldChar w:fldCharType="separate"/>
        </w:r>
        <w:r w:rsidR="00BD6686">
          <w:rPr>
            <w:noProof/>
            <w:webHidden/>
            <w:sz w:val="28"/>
            <w:szCs w:val="28"/>
          </w:rPr>
          <w:t>18</w:t>
        </w:r>
        <w:r w:rsidR="00CF65B2" w:rsidRPr="002B6895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359D010A" w:rsidR="007C3C3B" w:rsidRPr="00CF65B2" w:rsidRDefault="007C3C3B" w:rsidP="00CF4E51">
      <w:pPr>
        <w:spacing w:line="276" w:lineRule="auto"/>
        <w:ind w:firstLine="709"/>
        <w:jc w:val="both"/>
        <w:rPr>
          <w:sz w:val="28"/>
          <w:szCs w:val="28"/>
        </w:rPr>
      </w:pPr>
      <w:r w:rsidRPr="00CF65B2">
        <w:rPr>
          <w:sz w:val="28"/>
          <w:szCs w:val="28"/>
        </w:rPr>
        <w:fldChar w:fldCharType="end"/>
      </w:r>
    </w:p>
    <w:p w14:paraId="26E84282" w14:textId="77777777" w:rsidR="00295266" w:rsidRPr="00CF65B2" w:rsidRDefault="00295266" w:rsidP="00CF4E51">
      <w:pPr>
        <w:spacing w:line="276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49020FB8" w:rsidR="00F60B4E" w:rsidRDefault="00F60B4E" w:rsidP="007C3C3B">
      <w:pPr>
        <w:pStyle w:val="1"/>
      </w:pPr>
      <w:bookmarkStart w:id="0" w:name="_Toc187275955"/>
      <w:r>
        <w:lastRenderedPageBreak/>
        <w:t>Введение</w:t>
      </w:r>
      <w:bookmarkEnd w:id="0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072E7184" w:rsidR="00F60B4E" w:rsidRPr="002651FC" w:rsidRDefault="00F60B4E" w:rsidP="007C3C3B">
      <w:pPr>
        <w:pStyle w:val="1"/>
      </w:pPr>
      <w:bookmarkStart w:id="1" w:name="_Toc187275956"/>
      <w:r w:rsidRPr="002651FC">
        <w:t>1.1 Наименование программы</w:t>
      </w:r>
      <w:bookmarkEnd w:id="1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282E5F12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8E364A">
        <w:rPr>
          <w:sz w:val="28"/>
          <w:szCs w:val="28"/>
        </w:rPr>
        <w:t>Поиск объектов в зарубежных жилых комплексах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2" w:name="_Toc187275957"/>
      <w:r w:rsidRPr="006C604A">
        <w:t>1.2 Область применения</w:t>
      </w:r>
      <w:bookmarkEnd w:id="2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A80392">
      <w:pPr>
        <w:spacing w:line="360" w:lineRule="auto"/>
        <w:jc w:val="both"/>
        <w:rPr>
          <w:sz w:val="28"/>
          <w:szCs w:val="28"/>
        </w:rPr>
      </w:pPr>
    </w:p>
    <w:p w14:paraId="23D83BAC" w14:textId="6FF93B29" w:rsidR="00A80392" w:rsidRDefault="00BC4538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Разработанная система </w:t>
      </w:r>
      <w:r w:rsidR="00A80392">
        <w:rPr>
          <w:sz w:val="28"/>
          <w:szCs w:val="28"/>
        </w:rPr>
        <w:t>применяется на веб-с</w:t>
      </w:r>
      <w:r>
        <w:rPr>
          <w:sz w:val="28"/>
          <w:szCs w:val="28"/>
        </w:rPr>
        <w:t xml:space="preserve">ервисе </w:t>
      </w:r>
      <w:r w:rsidR="00A80392">
        <w:rPr>
          <w:sz w:val="28"/>
          <w:szCs w:val="28"/>
        </w:rPr>
        <w:t>агрегаторе «Зарубежная недвижимость», для поиска недвижимости за рубежом.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3" w:name="_Toc187275958"/>
      <w:r w:rsidRPr="00F51664">
        <w:t>2 Основание для разработки</w:t>
      </w:r>
      <w:bookmarkEnd w:id="3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575367C" w14:textId="52D19075" w:rsidR="00E14C84" w:rsidRDefault="00E14C84" w:rsidP="0005233E">
      <w:pPr>
        <w:spacing w:line="360" w:lineRule="auto"/>
        <w:ind w:firstLine="709"/>
        <w:jc w:val="both"/>
        <w:rPr>
          <w:sz w:val="28"/>
          <w:szCs w:val="28"/>
        </w:rPr>
      </w:pPr>
      <w:r w:rsidRPr="00E14C84">
        <w:rPr>
          <w:sz w:val="28"/>
          <w:szCs w:val="28"/>
        </w:rPr>
        <w:t xml:space="preserve">Разработка программы ведётся на основании задания на выпускную работу бакалавра, полученного в соответствии с </w:t>
      </w:r>
      <w:r w:rsidR="0005233E" w:rsidRPr="004E48D8">
        <w:rPr>
          <w:sz w:val="28"/>
          <w:szCs w:val="28"/>
        </w:rPr>
        <w:t>№1105-ст от 24 августа 2024 года «Об утверждении тем и руководителей выпускных работ бакалавров»</w:t>
      </w:r>
      <w:r w:rsidRPr="00E14C84">
        <w:rPr>
          <w:sz w:val="28"/>
          <w:szCs w:val="28"/>
        </w:rPr>
        <w:t xml:space="preserve"> на тему «</w:t>
      </w:r>
      <w:r w:rsidR="0005233E" w:rsidRPr="0005233E">
        <w:rPr>
          <w:sz w:val="28"/>
          <w:szCs w:val="28"/>
        </w:rPr>
        <w:t>Совершенствование веб-сервиса для поиска объектов недвижимости в зарубежных жилых комплексах</w:t>
      </w:r>
      <w:r w:rsidRPr="00E14C84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</w:p>
    <w:p w14:paraId="68AFA893" w14:textId="079AB861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35908B7D" w:rsidR="00A337CD" w:rsidRDefault="00A337CD" w:rsidP="00D36955">
      <w:pPr>
        <w:pStyle w:val="1"/>
      </w:pPr>
      <w:bookmarkStart w:id="4" w:name="_Toc187275959"/>
      <w:r w:rsidRPr="00A337CD">
        <w:lastRenderedPageBreak/>
        <w:t>3 Назначение разработки</w:t>
      </w:r>
      <w:bookmarkEnd w:id="4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 w14:textId="3121EAA7" w:rsidR="00D55441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80392">
        <w:rPr>
          <w:sz w:val="28"/>
          <w:szCs w:val="28"/>
        </w:rPr>
        <w:t xml:space="preserve">Целью </w:t>
      </w:r>
      <w:r>
        <w:rPr>
          <w:sz w:val="28"/>
          <w:szCs w:val="28"/>
        </w:rPr>
        <w:t xml:space="preserve">данной </w:t>
      </w:r>
      <w:r w:rsidRPr="00A80392">
        <w:rPr>
          <w:sz w:val="28"/>
          <w:szCs w:val="28"/>
        </w:rPr>
        <w:t>разработки является сокращение времени поиск</w:t>
      </w:r>
      <w:r>
        <w:rPr>
          <w:sz w:val="28"/>
          <w:szCs w:val="28"/>
        </w:rPr>
        <w:t>а</w:t>
      </w:r>
      <w:r w:rsidRPr="00A80392">
        <w:rPr>
          <w:sz w:val="28"/>
          <w:szCs w:val="28"/>
        </w:rPr>
        <w:t xml:space="preserve"> недвижимости в новостройках на веб-с</w:t>
      </w:r>
      <w:r w:rsidR="00BC4538">
        <w:rPr>
          <w:sz w:val="28"/>
          <w:szCs w:val="28"/>
        </w:rPr>
        <w:t>ервисе</w:t>
      </w:r>
      <w:r>
        <w:rPr>
          <w:sz w:val="28"/>
          <w:szCs w:val="28"/>
        </w:rPr>
        <w:t xml:space="preserve"> агрегаторе «Зарубежная недвижимость»</w:t>
      </w:r>
      <w:r w:rsidRPr="00A80392">
        <w:rPr>
          <w:sz w:val="28"/>
          <w:szCs w:val="28"/>
        </w:rPr>
        <w:t>.</w:t>
      </w:r>
    </w:p>
    <w:p w14:paraId="2A6AF00E" w14:textId="78753E8A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4ED1A69" w14:textId="77777777" w:rsidR="00A80392" w:rsidRDefault="00A80392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5" w:name="_Toc187275960"/>
      <w:r w:rsidRPr="00D55441">
        <w:t>4 Требования к программе</w:t>
      </w:r>
      <w:bookmarkEnd w:id="5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051202B6" w:rsidR="00D55441" w:rsidRDefault="00D55441" w:rsidP="00D36955">
      <w:pPr>
        <w:pStyle w:val="1"/>
      </w:pPr>
      <w:bookmarkStart w:id="6" w:name="_Toc187275961"/>
      <w:r w:rsidRPr="00D55441">
        <w:t>4.1 Требования к функциональным характеристикам</w:t>
      </w:r>
      <w:bookmarkEnd w:id="6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612E50E5" w:rsidR="009B561C" w:rsidRDefault="0005233E" w:rsidP="000523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Усовершенствованный м</w:t>
      </w:r>
      <w:r w:rsidRPr="0005233E">
        <w:rPr>
          <w:sz w:val="28"/>
          <w:szCs w:val="28"/>
        </w:rPr>
        <w:t>одуль должен обеспечивать возможность выполнения перечисленных</w:t>
      </w:r>
      <w:r>
        <w:rPr>
          <w:sz w:val="28"/>
          <w:szCs w:val="28"/>
        </w:rPr>
        <w:t xml:space="preserve"> </w:t>
      </w:r>
      <w:r w:rsidRPr="0005233E">
        <w:rPr>
          <w:sz w:val="28"/>
          <w:szCs w:val="28"/>
        </w:rPr>
        <w:t>ниже функций</w:t>
      </w:r>
      <w:r w:rsidR="006B1C1C">
        <w:rPr>
          <w:sz w:val="28"/>
          <w:szCs w:val="28"/>
        </w:rPr>
        <w:t xml:space="preserve"> для админ-панели</w:t>
      </w:r>
      <w:r w:rsidRPr="0005233E">
        <w:rPr>
          <w:sz w:val="28"/>
          <w:szCs w:val="28"/>
        </w:rPr>
        <w:t>:</w:t>
      </w:r>
    </w:p>
    <w:p w14:paraId="2780AA31" w14:textId="1A922626" w:rsidR="006B1C1C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у</w:t>
      </w:r>
      <w:r w:rsidRPr="006B1C1C">
        <w:rPr>
          <w:sz w:val="28"/>
          <w:szCs w:val="28"/>
        </w:rPr>
        <w:t>правление жилыми комплексами</w:t>
      </w:r>
      <w:r w:rsidR="00DA17E6" w:rsidRPr="00DA17E6">
        <w:rPr>
          <w:sz w:val="28"/>
          <w:szCs w:val="28"/>
        </w:rPr>
        <w:t>;</w:t>
      </w:r>
    </w:p>
    <w:p w14:paraId="0E0DEAA7" w14:textId="30AABFA2" w:rsidR="006B1C1C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у</w:t>
      </w:r>
      <w:r w:rsidRPr="006B1C1C">
        <w:rPr>
          <w:sz w:val="28"/>
          <w:szCs w:val="28"/>
        </w:rPr>
        <w:t>правление корпусами жилого комплекса</w:t>
      </w:r>
      <w:r w:rsidR="00DA17E6" w:rsidRPr="00DA17E6">
        <w:rPr>
          <w:sz w:val="28"/>
          <w:szCs w:val="28"/>
        </w:rPr>
        <w:t>;</w:t>
      </w:r>
    </w:p>
    <w:p w14:paraId="46EFBBC5" w14:textId="6B318A6A" w:rsidR="006B1C1C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у</w:t>
      </w:r>
      <w:r w:rsidRPr="006B1C1C">
        <w:rPr>
          <w:sz w:val="28"/>
          <w:szCs w:val="28"/>
        </w:rPr>
        <w:t>правление документацией жилого комплекса</w:t>
      </w:r>
      <w:r w:rsidR="00DA17E6" w:rsidRPr="00DA17E6">
        <w:rPr>
          <w:sz w:val="28"/>
          <w:szCs w:val="28"/>
        </w:rPr>
        <w:t>;</w:t>
      </w:r>
    </w:p>
    <w:p w14:paraId="760349C2" w14:textId="669800B3" w:rsidR="006B1C1C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у</w:t>
      </w:r>
      <w:r w:rsidRPr="006B1C1C">
        <w:rPr>
          <w:sz w:val="28"/>
          <w:szCs w:val="28"/>
        </w:rPr>
        <w:t>правление выделением корпуса на фото жилого комплекса</w:t>
      </w:r>
      <w:r w:rsidR="00DA17E6" w:rsidRPr="00DA17E6">
        <w:rPr>
          <w:sz w:val="28"/>
          <w:szCs w:val="28"/>
        </w:rPr>
        <w:t>;</w:t>
      </w:r>
    </w:p>
    <w:p w14:paraId="77318578" w14:textId="705FC2BE" w:rsidR="006B1C1C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у</w:t>
      </w:r>
      <w:r w:rsidRPr="006B1C1C">
        <w:rPr>
          <w:sz w:val="28"/>
          <w:szCs w:val="28"/>
        </w:rPr>
        <w:t>правление планировками</w:t>
      </w:r>
      <w:r w:rsidR="00DA17E6" w:rsidRPr="00DA17E6">
        <w:rPr>
          <w:sz w:val="28"/>
          <w:szCs w:val="28"/>
        </w:rPr>
        <w:t>;</w:t>
      </w:r>
    </w:p>
    <w:p w14:paraId="41DA3F4F" w14:textId="1687DB22" w:rsidR="006B1C1C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д</w:t>
      </w:r>
      <w:r w:rsidRPr="006B1C1C">
        <w:rPr>
          <w:sz w:val="28"/>
          <w:szCs w:val="28"/>
        </w:rPr>
        <w:t>обавление квартир</w:t>
      </w:r>
      <w:r w:rsidR="00DA17E6">
        <w:rPr>
          <w:sz w:val="28"/>
          <w:szCs w:val="28"/>
        </w:rPr>
        <w:t xml:space="preserve"> или </w:t>
      </w:r>
      <w:r w:rsidRPr="006B1C1C">
        <w:rPr>
          <w:sz w:val="28"/>
          <w:szCs w:val="28"/>
        </w:rPr>
        <w:t>апартаментов в ЖК</w:t>
      </w:r>
      <w:r w:rsidR="00DA17E6" w:rsidRPr="00DA17E6">
        <w:rPr>
          <w:sz w:val="28"/>
          <w:szCs w:val="28"/>
        </w:rPr>
        <w:t>;</w:t>
      </w:r>
    </w:p>
    <w:p w14:paraId="68137487" w14:textId="60848633" w:rsidR="00E40320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у</w:t>
      </w:r>
      <w:r w:rsidRPr="006B1C1C">
        <w:rPr>
          <w:sz w:val="28"/>
          <w:szCs w:val="28"/>
        </w:rPr>
        <w:t xml:space="preserve">правление </w:t>
      </w:r>
      <w:r w:rsidR="00DA17E6">
        <w:rPr>
          <w:sz w:val="28"/>
          <w:szCs w:val="28"/>
          <w:lang w:val="en-US"/>
        </w:rPr>
        <w:t xml:space="preserve">SEO </w:t>
      </w:r>
      <w:r w:rsidRPr="006B1C1C">
        <w:rPr>
          <w:sz w:val="28"/>
          <w:szCs w:val="28"/>
        </w:rPr>
        <w:t>шаблонами ЖК</w:t>
      </w:r>
      <w:r w:rsidR="00DA17E6">
        <w:rPr>
          <w:sz w:val="28"/>
          <w:szCs w:val="28"/>
          <w:lang w:val="en-US"/>
        </w:rPr>
        <w:t>.</w:t>
      </w:r>
    </w:p>
    <w:p w14:paraId="1DE4EDA0" w14:textId="408AE9BA" w:rsidR="006B1C1C" w:rsidRPr="006B1C1C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6B1C1C">
        <w:rPr>
          <w:sz w:val="28"/>
          <w:szCs w:val="28"/>
        </w:rPr>
        <w:t>Для клиента</w:t>
      </w:r>
      <w:r w:rsidRPr="006B1C1C">
        <w:rPr>
          <w:sz w:val="28"/>
          <w:szCs w:val="28"/>
        </w:rPr>
        <w:t>:</w:t>
      </w:r>
    </w:p>
    <w:p w14:paraId="727CE22D" w14:textId="09E505A4" w:rsidR="006B1C1C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о</w:t>
      </w:r>
      <w:r w:rsidRPr="006B1C1C">
        <w:rPr>
          <w:sz w:val="28"/>
          <w:szCs w:val="28"/>
        </w:rPr>
        <w:t>тображать страницу поиска жилых комплексов</w:t>
      </w:r>
      <w:r w:rsidR="00DA17E6" w:rsidRPr="00DA17E6">
        <w:rPr>
          <w:sz w:val="28"/>
          <w:szCs w:val="28"/>
        </w:rPr>
        <w:t>;</w:t>
      </w:r>
    </w:p>
    <w:p w14:paraId="3BFDBB07" w14:textId="32160ADE" w:rsidR="006B1C1C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о</w:t>
      </w:r>
      <w:r w:rsidRPr="006B1C1C">
        <w:rPr>
          <w:sz w:val="28"/>
          <w:szCs w:val="28"/>
        </w:rPr>
        <w:t>тображать страницу жилого комплекса</w:t>
      </w:r>
      <w:r w:rsidR="00DA17E6" w:rsidRPr="00DA17E6">
        <w:rPr>
          <w:sz w:val="28"/>
          <w:szCs w:val="28"/>
        </w:rPr>
        <w:t>;</w:t>
      </w:r>
    </w:p>
    <w:p w14:paraId="0FFCDDED" w14:textId="12ABB986" w:rsidR="006B1C1C" w:rsidRPr="00DA17E6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о</w:t>
      </w:r>
      <w:r w:rsidRPr="006B1C1C">
        <w:rPr>
          <w:sz w:val="28"/>
          <w:szCs w:val="28"/>
        </w:rPr>
        <w:t>тображать страницу поиска недвижимости в жилом комплексе</w:t>
      </w:r>
      <w:r w:rsidR="00DA17E6" w:rsidRPr="00DA17E6">
        <w:rPr>
          <w:sz w:val="28"/>
          <w:szCs w:val="28"/>
        </w:rPr>
        <w:t>;</w:t>
      </w:r>
    </w:p>
    <w:p w14:paraId="465A985B" w14:textId="5E2B35FE" w:rsidR="006B1C1C" w:rsidRPr="006B1C1C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 w:rsidR="00DA17E6" w:rsidRPr="00DA17E6">
        <w:rPr>
          <w:sz w:val="28"/>
          <w:szCs w:val="28"/>
        </w:rPr>
        <w:t xml:space="preserve"> </w:t>
      </w:r>
      <w:r w:rsidRPr="006B1C1C">
        <w:rPr>
          <w:sz w:val="28"/>
          <w:szCs w:val="28"/>
        </w:rPr>
        <w:t>о</w:t>
      </w:r>
      <w:r w:rsidRPr="006B1C1C">
        <w:rPr>
          <w:sz w:val="28"/>
          <w:szCs w:val="28"/>
        </w:rPr>
        <w:t>тображать на экране ссылку на жилой комплекс на странице просмотра квартиры</w:t>
      </w:r>
      <w:r w:rsidR="00DA17E6">
        <w:rPr>
          <w:sz w:val="28"/>
          <w:szCs w:val="28"/>
        </w:rPr>
        <w:t xml:space="preserve"> или </w:t>
      </w:r>
      <w:r w:rsidRPr="006B1C1C">
        <w:rPr>
          <w:sz w:val="28"/>
          <w:szCs w:val="28"/>
        </w:rPr>
        <w:t>апартамент</w:t>
      </w:r>
      <w:r w:rsidR="00DA17E6">
        <w:rPr>
          <w:sz w:val="28"/>
          <w:szCs w:val="28"/>
        </w:rPr>
        <w:t>ов.</w:t>
      </w:r>
    </w:p>
    <w:p w14:paraId="1C93ADB5" w14:textId="02167511" w:rsidR="006B1C1C" w:rsidRPr="006B1C1C" w:rsidRDefault="006B1C1C" w:rsidP="006B1C1C">
      <w:pPr>
        <w:spacing w:line="360" w:lineRule="auto"/>
        <w:ind w:firstLine="709"/>
        <w:jc w:val="both"/>
        <w:rPr>
          <w:sz w:val="28"/>
          <w:szCs w:val="28"/>
        </w:rPr>
      </w:pPr>
      <w:r w:rsidRPr="006B1C1C">
        <w:rPr>
          <w:sz w:val="28"/>
          <w:szCs w:val="28"/>
        </w:rPr>
        <w:t>Для сервера</w:t>
      </w:r>
      <w:r w:rsidRPr="006B1C1C">
        <w:rPr>
          <w:sz w:val="28"/>
          <w:szCs w:val="28"/>
        </w:rPr>
        <w:t>:</w:t>
      </w:r>
    </w:p>
    <w:p w14:paraId="5500F25B" w14:textId="3AC32891" w:rsidR="003779A8" w:rsidRDefault="006B1C1C" w:rsidP="00DA17E6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</w:t>
      </w:r>
      <w:r>
        <w:rPr>
          <w:sz w:val="28"/>
          <w:szCs w:val="28"/>
        </w:rPr>
        <w:t xml:space="preserve"> д</w:t>
      </w:r>
      <w:r w:rsidRPr="006B1C1C">
        <w:rPr>
          <w:sz w:val="28"/>
          <w:szCs w:val="28"/>
        </w:rPr>
        <w:t xml:space="preserve">обавлять ссылки на страницы жилого комплекса в </w:t>
      </w:r>
      <w:proofErr w:type="spellStart"/>
      <w:r w:rsidRPr="006B1C1C">
        <w:rPr>
          <w:sz w:val="28"/>
          <w:szCs w:val="28"/>
        </w:rPr>
        <w:t>sitemap</w:t>
      </w:r>
      <w:proofErr w:type="spellEnd"/>
      <w:r w:rsidR="00DA17E6">
        <w:rPr>
          <w:sz w:val="28"/>
          <w:szCs w:val="28"/>
        </w:rPr>
        <w:t>.</w:t>
      </w:r>
    </w:p>
    <w:p w14:paraId="6DF0C4B6" w14:textId="77777777" w:rsidR="00E40320" w:rsidRPr="00E40320" w:rsidRDefault="00E40320" w:rsidP="002B6895">
      <w:pPr>
        <w:spacing w:line="360" w:lineRule="auto"/>
        <w:ind w:firstLine="708"/>
        <w:jc w:val="both"/>
        <w:rPr>
          <w:sz w:val="28"/>
          <w:szCs w:val="28"/>
        </w:rPr>
      </w:pPr>
      <w:r w:rsidRPr="00E40320">
        <w:rPr>
          <w:sz w:val="28"/>
          <w:szCs w:val="28"/>
        </w:rPr>
        <w:lastRenderedPageBreak/>
        <w:t xml:space="preserve">4.2 Требования к надежности </w:t>
      </w:r>
    </w:p>
    <w:p w14:paraId="48B76F2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403020E1" w14:textId="77777777" w:rsidR="00E40320" w:rsidRPr="00E40320" w:rsidRDefault="00E40320" w:rsidP="002B6895">
      <w:pPr>
        <w:spacing w:line="360" w:lineRule="auto"/>
        <w:ind w:firstLine="708"/>
        <w:jc w:val="both"/>
        <w:rPr>
          <w:sz w:val="28"/>
          <w:szCs w:val="28"/>
        </w:rPr>
      </w:pPr>
      <w:r w:rsidRPr="00E40320">
        <w:rPr>
          <w:sz w:val="28"/>
          <w:szCs w:val="28"/>
        </w:rPr>
        <w:t>4.2.1 Требования к обеспечению надёжного функционирования программы</w:t>
      </w:r>
    </w:p>
    <w:p w14:paraId="116A3F4B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40AD4C6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0F02B7DC" w14:textId="77777777" w:rsidR="00A12BB7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Надежное (устойчивое) функционирование программного модуля должно быть обеспечено выполнением Заказчиком совокупности организационно</w:t>
      </w:r>
      <w:r>
        <w:rPr>
          <w:sz w:val="28"/>
          <w:szCs w:val="28"/>
        </w:rPr>
        <w:t>-</w:t>
      </w:r>
      <w:r w:rsidRPr="00882A93">
        <w:rPr>
          <w:sz w:val="28"/>
          <w:szCs w:val="28"/>
        </w:rPr>
        <w:t xml:space="preserve">технических мероприятий, перечень которых приведен ниже: </w:t>
      </w:r>
    </w:p>
    <w:p w14:paraId="64AD3CC8" w14:textId="546A59C5" w:rsidR="00882A93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организацией бесперебойного питания технических средств; </w:t>
      </w:r>
    </w:p>
    <w:p w14:paraId="0ECA8A88" w14:textId="77777777" w:rsidR="00882A93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совместимость программы с современными браузерами, такими как </w:t>
      </w:r>
      <w:proofErr w:type="spellStart"/>
      <w:r w:rsidRPr="00882A93">
        <w:rPr>
          <w:sz w:val="28"/>
          <w:szCs w:val="28"/>
        </w:rPr>
        <w:t>Firefox</w:t>
      </w:r>
      <w:proofErr w:type="spellEnd"/>
      <w:r w:rsidRPr="00882A93">
        <w:rPr>
          <w:sz w:val="28"/>
          <w:szCs w:val="28"/>
        </w:rPr>
        <w:t xml:space="preserve"> 44.0, </w:t>
      </w:r>
      <w:proofErr w:type="spellStart"/>
      <w:r w:rsidRPr="00882A93">
        <w:rPr>
          <w:sz w:val="28"/>
          <w:szCs w:val="28"/>
        </w:rPr>
        <w:t>Opera</w:t>
      </w:r>
      <w:proofErr w:type="spellEnd"/>
      <w:r w:rsidRPr="00882A93">
        <w:rPr>
          <w:sz w:val="28"/>
          <w:szCs w:val="28"/>
        </w:rPr>
        <w:t xml:space="preserve"> 35.0, </w:t>
      </w:r>
      <w:proofErr w:type="spellStart"/>
      <w:r w:rsidRPr="00882A93">
        <w:rPr>
          <w:sz w:val="28"/>
          <w:szCs w:val="28"/>
        </w:rPr>
        <w:t>Chrome</w:t>
      </w:r>
      <w:proofErr w:type="spellEnd"/>
      <w:r w:rsidRPr="00882A93">
        <w:rPr>
          <w:sz w:val="28"/>
          <w:szCs w:val="28"/>
        </w:rPr>
        <w:t xml:space="preserve"> 48.0, </w:t>
      </w:r>
      <w:proofErr w:type="spellStart"/>
      <w:r w:rsidRPr="00882A93">
        <w:rPr>
          <w:sz w:val="28"/>
          <w:szCs w:val="28"/>
        </w:rPr>
        <w:t>Edge</w:t>
      </w:r>
      <w:proofErr w:type="spellEnd"/>
      <w:r w:rsidRPr="00882A93">
        <w:rPr>
          <w:sz w:val="28"/>
          <w:szCs w:val="28"/>
        </w:rPr>
        <w:t xml:space="preserve"> 38, </w:t>
      </w:r>
      <w:proofErr w:type="spellStart"/>
      <w:r w:rsidRPr="00882A93">
        <w:rPr>
          <w:sz w:val="28"/>
          <w:szCs w:val="28"/>
        </w:rPr>
        <w:t>Safari</w:t>
      </w:r>
      <w:proofErr w:type="spellEnd"/>
      <w:r w:rsidRPr="00882A93">
        <w:rPr>
          <w:sz w:val="28"/>
          <w:szCs w:val="28"/>
        </w:rPr>
        <w:t xml:space="preserve"> 9.1; </w:t>
      </w:r>
    </w:p>
    <w:p w14:paraId="78869F9E" w14:textId="77777777" w:rsidR="00882A93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техническим оборудованием, способным обработать 1000 HTTP запросов в минуту; </w:t>
      </w:r>
    </w:p>
    <w:p w14:paraId="0E26A21C" w14:textId="77777777" w:rsidR="00882A93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 xml:space="preserve">− в случае возникновения сбоя в техническом оборудовании должны выдаваться экранные формы с соответствующей ошибкой; </w:t>
      </w:r>
    </w:p>
    <w:p w14:paraId="3327877A" w14:textId="5FA66968" w:rsidR="00E40320" w:rsidRPr="00E40320" w:rsidRDefault="00882A93" w:rsidP="00A12BB7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−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0E8522F9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3E87DA68" w14:textId="77777777" w:rsidR="00E40320" w:rsidRPr="00E40320" w:rsidRDefault="00E40320" w:rsidP="00E40320">
      <w:pPr>
        <w:spacing w:line="360" w:lineRule="auto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7" w:name="_Toc187275962"/>
      <w:r w:rsidRPr="00C61C3E">
        <w:t>4.2.2 Время восстановления после отказа</w:t>
      </w:r>
      <w:bookmarkEnd w:id="7"/>
    </w:p>
    <w:p w14:paraId="7A9ADCD2" w14:textId="6FC89A82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DDC53CD" w14:textId="77777777" w:rsidR="00882A93" w:rsidRDefault="00882A93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F4FA8DB" w14:textId="13D679CD" w:rsidR="00D36955" w:rsidRDefault="00882A93" w:rsidP="00882A93">
      <w:pPr>
        <w:spacing w:after="160" w:line="259" w:lineRule="auto"/>
        <w:ind w:firstLine="708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</w:p>
    <w:p w14:paraId="260B678B" w14:textId="1E901092" w:rsidR="00A12BB7" w:rsidRDefault="00A12BB7" w:rsidP="00882A93">
      <w:pPr>
        <w:spacing w:after="160" w:line="259" w:lineRule="auto"/>
        <w:ind w:firstLine="708"/>
        <w:rPr>
          <w:sz w:val="28"/>
          <w:szCs w:val="28"/>
        </w:rPr>
      </w:pPr>
    </w:p>
    <w:p w14:paraId="17D8790C" w14:textId="205E6D58" w:rsidR="00A12BB7" w:rsidRDefault="00A12BB7" w:rsidP="00882A93">
      <w:pPr>
        <w:spacing w:after="160" w:line="259" w:lineRule="auto"/>
        <w:ind w:firstLine="708"/>
        <w:rPr>
          <w:sz w:val="28"/>
          <w:szCs w:val="28"/>
        </w:rPr>
      </w:pPr>
    </w:p>
    <w:p w14:paraId="61958C1A" w14:textId="412CB80F" w:rsidR="003779A8" w:rsidRDefault="003779A8" w:rsidP="00882A93">
      <w:pPr>
        <w:spacing w:after="160" w:line="259" w:lineRule="auto"/>
        <w:ind w:firstLine="708"/>
        <w:rPr>
          <w:sz w:val="28"/>
          <w:szCs w:val="28"/>
        </w:rPr>
      </w:pPr>
    </w:p>
    <w:p w14:paraId="6B9DDF87" w14:textId="1F1F61DD" w:rsidR="003779A8" w:rsidRDefault="003779A8" w:rsidP="00882A93">
      <w:pPr>
        <w:spacing w:after="160" w:line="259" w:lineRule="auto"/>
        <w:ind w:firstLine="708"/>
        <w:rPr>
          <w:sz w:val="28"/>
          <w:szCs w:val="28"/>
        </w:rPr>
      </w:pPr>
    </w:p>
    <w:p w14:paraId="11FA198E" w14:textId="77777777" w:rsidR="003779A8" w:rsidRDefault="003779A8" w:rsidP="00882A93">
      <w:pPr>
        <w:spacing w:after="160" w:line="259" w:lineRule="auto"/>
        <w:ind w:firstLine="708"/>
        <w:rPr>
          <w:sz w:val="28"/>
          <w:szCs w:val="28"/>
        </w:rPr>
      </w:pPr>
    </w:p>
    <w:p w14:paraId="6E0DA0F6" w14:textId="3533D23E" w:rsidR="00C61C3E" w:rsidRDefault="00D36955" w:rsidP="00D36955">
      <w:pPr>
        <w:pStyle w:val="1"/>
      </w:pPr>
      <w:bookmarkStart w:id="8" w:name="_Toc187275963"/>
      <w:r w:rsidRPr="00D36955">
        <w:lastRenderedPageBreak/>
        <w:t>4.2.3 Отказы из-за некорректных действий пользователя</w:t>
      </w:r>
      <w:bookmarkEnd w:id="8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E2DA33" w14:textId="6E3D2EE1" w:rsidR="00D36955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Отказы программы недопустимы.</w:t>
      </w:r>
    </w:p>
    <w:p w14:paraId="12D9A774" w14:textId="22614BEF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9AADF2D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9" w:name="_Toc187275964"/>
      <w:r w:rsidRPr="00A12B62">
        <w:t>4.3 Требования к условиям эксплуатации</w:t>
      </w:r>
      <w:bookmarkEnd w:id="9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0" w:name="_Toc187275965"/>
      <w:r w:rsidRPr="002651FC">
        <w:t>4.3.1 Климатические условия эксплуатации</w:t>
      </w:r>
      <w:bookmarkEnd w:id="10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1" w:name="_Toc187275966"/>
      <w:r w:rsidRPr="00991B4E">
        <w:t>4.3.2 Требования к квалификации и численности персонала</w:t>
      </w:r>
      <w:bookmarkEnd w:id="11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108BBE7" w14:textId="601B2367" w:rsidR="00991B4E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882A93">
        <w:rPr>
          <w:sz w:val="28"/>
          <w:szCs w:val="28"/>
        </w:rPr>
        <w:t>Для использования программного средства требуется один человек, являющийся опытным пользователем ПК.</w:t>
      </w:r>
    </w:p>
    <w:p w14:paraId="571D64E2" w14:textId="053A33A9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24DC8B53" w14:textId="77777777" w:rsidR="00882A93" w:rsidRDefault="00882A93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2" w:name="_Toc187275967"/>
      <w:r w:rsidRPr="00991B4E">
        <w:t>4.4 Требования к составу и параметрам технических средств</w:t>
      </w:r>
      <w:bookmarkEnd w:id="12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F8774DF" w14:textId="77777777" w:rsidR="00AD73D6" w:rsidRDefault="00AD73D6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серверной части приложения должен входить персональный компьютер, включающий в себя: </w:t>
      </w:r>
    </w:p>
    <w:p w14:paraId="4655A355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4E37E9EE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512 Мбайт, не менее; </w:t>
      </w:r>
    </w:p>
    <w:p w14:paraId="38F5ECBB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lastRenderedPageBreak/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633F7154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F0EFCE2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0F6E59E2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технических средств для клиентской части приложения должен входить персональный компьютер, включающий в себя: </w:t>
      </w:r>
    </w:p>
    <w:p w14:paraId="62BE387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процессор </w:t>
      </w:r>
      <w:proofErr w:type="spellStart"/>
      <w:r w:rsidRPr="00AD73D6">
        <w:rPr>
          <w:sz w:val="28"/>
          <w:szCs w:val="28"/>
        </w:rPr>
        <w:t>Xeon</w:t>
      </w:r>
      <w:proofErr w:type="spellEnd"/>
      <w:r w:rsidRPr="00AD73D6">
        <w:rPr>
          <w:sz w:val="28"/>
          <w:szCs w:val="28"/>
        </w:rPr>
        <w:t xml:space="preserve"> E5, не менее; </w:t>
      </w:r>
    </w:p>
    <w:p w14:paraId="61FE1D56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4B9E282A" w14:textId="6CB8634D" w:rsidR="00EB37E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</w:t>
      </w:r>
    </w:p>
    <w:p w14:paraId="4B3FA90C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Windows</w:t>
      </w:r>
      <w:proofErr w:type="spellEnd"/>
      <w:r w:rsidRPr="00AD73D6">
        <w:rPr>
          <w:sz w:val="28"/>
          <w:szCs w:val="28"/>
        </w:rPr>
        <w:t xml:space="preserve"> 7 и выше; </w:t>
      </w:r>
    </w:p>
    <w:p w14:paraId="45B7AD20" w14:textId="77777777" w:rsidR="00AD73D6" w:rsidRDefault="00AD73D6" w:rsidP="00AD73D6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 </w:t>
      </w:r>
    </w:p>
    <w:p w14:paraId="79295615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В состав периферийных устройств должны входить: </w:t>
      </w:r>
    </w:p>
    <w:p w14:paraId="23446DA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клавиатура; </w:t>
      </w:r>
    </w:p>
    <w:p w14:paraId="02FC75E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мышь. </w:t>
      </w:r>
    </w:p>
    <w:p w14:paraId="2170CCE6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монитор. </w:t>
      </w:r>
    </w:p>
    <w:p w14:paraId="3CACB6CE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Или для клиентской части может быть использовано мобильное устройство, включающее в себя:</w:t>
      </w:r>
    </w:p>
    <w:p w14:paraId="665A47A4" w14:textId="0E5C2D9D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операционную систему </w:t>
      </w:r>
      <w:proofErr w:type="spellStart"/>
      <w:r w:rsidRPr="00AD73D6">
        <w:rPr>
          <w:sz w:val="28"/>
          <w:szCs w:val="28"/>
        </w:rPr>
        <w:t>Android</w:t>
      </w:r>
      <w:proofErr w:type="spellEnd"/>
      <w:r w:rsidRPr="00AD73D6">
        <w:rPr>
          <w:sz w:val="28"/>
          <w:szCs w:val="28"/>
        </w:rPr>
        <w:t xml:space="preserve"> 7, не менее, или </w:t>
      </w:r>
      <w:proofErr w:type="spellStart"/>
      <w:r w:rsidRPr="00AD73D6">
        <w:rPr>
          <w:sz w:val="28"/>
          <w:szCs w:val="28"/>
        </w:rPr>
        <w:t>iOS</w:t>
      </w:r>
      <w:proofErr w:type="spellEnd"/>
      <w:r w:rsidRPr="00AD73D6">
        <w:rPr>
          <w:sz w:val="28"/>
          <w:szCs w:val="28"/>
        </w:rPr>
        <w:t xml:space="preserve"> 8, не менее;</w:t>
      </w:r>
    </w:p>
    <w:p w14:paraId="75875495" w14:textId="014E8EDF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оперативную память объемом, 2048 Мбайт, не менее; </w:t>
      </w:r>
    </w:p>
    <w:p w14:paraId="1113AD8F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свободного пространства на жестком диске, 1 Гигабайт, не менее; </w:t>
      </w:r>
    </w:p>
    <w:p w14:paraId="78C672DC" w14:textId="3DCBA248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  <w:r w:rsidRPr="00AD73D6">
        <w:rPr>
          <w:rFonts w:ascii="Cambria Math" w:hAnsi="Cambria Math" w:cs="Cambria Math"/>
          <w:sz w:val="28"/>
          <w:szCs w:val="28"/>
        </w:rPr>
        <w:t>⎯</w:t>
      </w:r>
      <w:r w:rsidRPr="00AD73D6">
        <w:rPr>
          <w:sz w:val="28"/>
          <w:szCs w:val="28"/>
        </w:rPr>
        <w:t xml:space="preserve"> стабильное интернет-соединение скоростью 1 Мб/с, не менее.</w:t>
      </w:r>
    </w:p>
    <w:p w14:paraId="481D7082" w14:textId="2C72140E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2F7814FC" w14:textId="77777777" w:rsidR="00AD73D6" w:rsidRDefault="00AD73D6" w:rsidP="00AD73D6">
      <w:pPr>
        <w:spacing w:line="360" w:lineRule="auto"/>
        <w:ind w:firstLine="708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3" w:name="_Toc187275968"/>
      <w:r w:rsidRPr="00EB37E6">
        <w:t>4.5 Требования к информационной и программной совместимости</w:t>
      </w:r>
      <w:bookmarkEnd w:id="13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4" w:name="_Toc187275969"/>
      <w:r w:rsidRPr="00EB37E6">
        <w:t>4.5.1 Требования к информационным структурам и методам решения</w:t>
      </w:r>
      <w:bookmarkEnd w:id="14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5D452841" w:rsidR="00EB37E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Работа базы данных осуществляется под управление </w:t>
      </w:r>
      <w:proofErr w:type="spellStart"/>
      <w:r w:rsidRPr="00571034">
        <w:rPr>
          <w:sz w:val="28"/>
          <w:szCs w:val="28"/>
        </w:rPr>
        <w:t>PostgreSQL</w:t>
      </w:r>
      <w:proofErr w:type="spellEnd"/>
      <w:r w:rsidRPr="00571034">
        <w:rPr>
          <w:sz w:val="28"/>
          <w:szCs w:val="28"/>
        </w:rPr>
        <w:t xml:space="preserve"> версии 14.1.</w:t>
      </w:r>
    </w:p>
    <w:p w14:paraId="3DA4B3F8" w14:textId="77777777" w:rsidR="003779A8" w:rsidRDefault="003779A8" w:rsidP="002B6895">
      <w:pPr>
        <w:spacing w:line="360" w:lineRule="auto"/>
        <w:jc w:val="both"/>
        <w:rPr>
          <w:sz w:val="28"/>
          <w:szCs w:val="28"/>
        </w:rPr>
      </w:pPr>
    </w:p>
    <w:p w14:paraId="0C352A6C" w14:textId="38BE5D0A" w:rsidR="00EB37E6" w:rsidRDefault="000341E0" w:rsidP="001B789D">
      <w:pPr>
        <w:pStyle w:val="1"/>
      </w:pPr>
      <w:bookmarkStart w:id="15" w:name="_Toc187275970"/>
      <w:r w:rsidRPr="000341E0">
        <w:lastRenderedPageBreak/>
        <w:t>4.5.2 Требования к исходным кодам и языкам программирования</w:t>
      </w:r>
      <w:bookmarkEnd w:id="15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A150E61" w14:textId="74A1989F" w:rsidR="00AD73D6" w:rsidRDefault="00571034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Исходный код программы реализуется на языке </w:t>
      </w:r>
      <w:proofErr w:type="spellStart"/>
      <w:r w:rsidRPr="00571034">
        <w:rPr>
          <w:sz w:val="28"/>
          <w:szCs w:val="28"/>
        </w:rPr>
        <w:t>Ruby</w:t>
      </w:r>
      <w:proofErr w:type="spellEnd"/>
      <w:r w:rsidRPr="00571034">
        <w:rPr>
          <w:sz w:val="28"/>
          <w:szCs w:val="28"/>
        </w:rPr>
        <w:t xml:space="preserve"> версии 2.</w:t>
      </w:r>
      <w:r>
        <w:rPr>
          <w:sz w:val="28"/>
          <w:szCs w:val="28"/>
        </w:rPr>
        <w:t>7</w:t>
      </w:r>
      <w:r w:rsidRPr="00571034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571034">
        <w:rPr>
          <w:sz w:val="28"/>
          <w:szCs w:val="28"/>
        </w:rPr>
        <w:t>.</w:t>
      </w:r>
    </w:p>
    <w:p w14:paraId="38A6F28D" w14:textId="4FC8A775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FCD0E3E" w14:textId="77777777" w:rsidR="003779A8" w:rsidRDefault="003779A8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1B2E0677" w:rsidR="001B789D" w:rsidRDefault="001B789D" w:rsidP="00A00C99">
      <w:pPr>
        <w:pStyle w:val="1"/>
      </w:pPr>
      <w:bookmarkStart w:id="16" w:name="_Toc187275971"/>
      <w:r w:rsidRPr="001B789D">
        <w:t>4.5.3 Требования к программным средствам, используемым программой</w:t>
      </w:r>
      <w:bookmarkEnd w:id="16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7C0990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Системные программные средства, используемые программой, должны быть представлены следующими пакетами: </w:t>
      </w:r>
    </w:p>
    <w:p w14:paraId="428DBC05" w14:textId="10B5CCBC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 xml:space="preserve">- фреймворком </w:t>
      </w:r>
      <w:proofErr w:type="spellStart"/>
      <w:r w:rsidRPr="00AD73D6">
        <w:rPr>
          <w:sz w:val="28"/>
          <w:szCs w:val="28"/>
        </w:rPr>
        <w:t>Ruby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on</w:t>
      </w:r>
      <w:proofErr w:type="spellEnd"/>
      <w:r w:rsidRPr="00AD73D6">
        <w:rPr>
          <w:sz w:val="28"/>
          <w:szCs w:val="28"/>
        </w:rPr>
        <w:t xml:space="preserve"> </w:t>
      </w:r>
      <w:proofErr w:type="spellStart"/>
      <w:r w:rsidRPr="00AD73D6">
        <w:rPr>
          <w:sz w:val="28"/>
          <w:szCs w:val="28"/>
        </w:rPr>
        <w:t>Rails</w:t>
      </w:r>
      <w:proofErr w:type="spellEnd"/>
      <w:r w:rsidRPr="00AD73D6">
        <w:rPr>
          <w:sz w:val="28"/>
          <w:szCs w:val="28"/>
        </w:rPr>
        <w:t xml:space="preserve"> версии 6.1.4 и выше;</w:t>
      </w:r>
    </w:p>
    <w:p w14:paraId="3995C43F" w14:textId="421D8A18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- библиотекой SVG.js версии 3.0 и выше</w:t>
      </w:r>
      <w:r w:rsidR="00571034">
        <w:rPr>
          <w:sz w:val="28"/>
          <w:szCs w:val="28"/>
        </w:rPr>
        <w:t>.</w:t>
      </w:r>
    </w:p>
    <w:p w14:paraId="2C718F53" w14:textId="02479B01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0123881" w14:textId="77777777" w:rsidR="00571034" w:rsidRDefault="00571034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7" w:name="_Toc187275972"/>
      <w:r w:rsidRPr="006822E1">
        <w:t>4.5.4 Требования к защите информации</w:t>
      </w:r>
      <w:bookmarkEnd w:id="17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BD8C4B9" w14:textId="74F887C3" w:rsidR="006B49DD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Обмен информации между клиентом и сервером должно происходить по защищенному каналу, с помощью SSL.</w:t>
      </w:r>
    </w:p>
    <w:p w14:paraId="7D7D48E9" w14:textId="77777777" w:rsidR="00AD73D6" w:rsidRDefault="00AD73D6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18" w:name="_Toc187275973"/>
      <w:r w:rsidRPr="006B49DD">
        <w:t>4.6 Требования к маркировке и упаковке</w:t>
      </w:r>
      <w:bookmarkEnd w:id="18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Требования не предъявляются.</w:t>
      </w:r>
    </w:p>
    <w:p w14:paraId="7CCF515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6BF80D9A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62EBF5D" w14:textId="77777777" w:rsidR="00DA17E6" w:rsidRPr="00AD73D6" w:rsidRDefault="00DA17E6" w:rsidP="001B789D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GoBack"/>
      <w:bookmarkEnd w:id="19"/>
    </w:p>
    <w:p w14:paraId="65A35F69" w14:textId="77777777" w:rsidR="006B49DD" w:rsidRPr="00AD73D6" w:rsidRDefault="006B49DD" w:rsidP="006B49DD">
      <w:pPr>
        <w:pStyle w:val="1"/>
      </w:pPr>
      <w:bookmarkStart w:id="20" w:name="_Toc187275974"/>
      <w:r w:rsidRPr="00AD73D6">
        <w:lastRenderedPageBreak/>
        <w:t>4.7 Требования к транспортированию и хранению</w:t>
      </w:r>
      <w:bookmarkEnd w:id="20"/>
    </w:p>
    <w:p w14:paraId="479031A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Требования не предъявляются.</w:t>
      </w:r>
    </w:p>
    <w:p w14:paraId="7449AB3B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Pr="00AD73D6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Pr="00AD73D6" w:rsidRDefault="006B49DD" w:rsidP="0093797C">
      <w:pPr>
        <w:pStyle w:val="1"/>
      </w:pPr>
      <w:bookmarkStart w:id="21" w:name="_Toc187275975"/>
      <w:r w:rsidRPr="00AD73D6">
        <w:t>4.8 Специальные требования</w:t>
      </w:r>
      <w:bookmarkEnd w:id="21"/>
    </w:p>
    <w:p w14:paraId="743D07F9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Pr="00AD73D6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AD73D6">
        <w:rPr>
          <w:sz w:val="28"/>
          <w:szCs w:val="28"/>
        </w:rPr>
        <w:t>Специальные требования не предъявляются.</w:t>
      </w:r>
    </w:p>
    <w:p w14:paraId="6570B76E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353DFA9C" w:rsidR="00DD0A9D" w:rsidRDefault="00DD0A9D">
      <w:pPr>
        <w:spacing w:after="160" w:line="259" w:lineRule="auto"/>
        <w:rPr>
          <w:sz w:val="28"/>
          <w:szCs w:val="28"/>
        </w:rPr>
      </w:pPr>
    </w:p>
    <w:p w14:paraId="7CBCA396" w14:textId="77777777" w:rsidR="00DD0A9D" w:rsidRDefault="00DD0A9D" w:rsidP="00DD0A9D">
      <w:pPr>
        <w:pStyle w:val="1"/>
      </w:pPr>
      <w:bookmarkStart w:id="22" w:name="_Toc187275976"/>
      <w:r w:rsidRPr="002651FC">
        <w:t>5 Требования к программной документации</w:t>
      </w:r>
      <w:bookmarkEnd w:id="22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3" w:name="_Toc187275977"/>
      <w:r w:rsidRPr="00371B15">
        <w:t>6 Технико-экономические показатели</w:t>
      </w:r>
      <w:bookmarkEnd w:id="23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63154837" w:rsidR="00371B15" w:rsidRDefault="00371B15" w:rsidP="000E2375">
      <w:pPr>
        <w:pStyle w:val="1"/>
      </w:pPr>
      <w:bookmarkStart w:id="24" w:name="_Toc187275978"/>
      <w:r w:rsidRPr="00371B15">
        <w:t>6.1 Экономические преимущества разработки</w:t>
      </w:r>
      <w:bookmarkEnd w:id="24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5" w:name="_Toc187275979"/>
      <w:r w:rsidRPr="00403BE6">
        <w:lastRenderedPageBreak/>
        <w:t>7 Стадии и этапы разработки</w:t>
      </w:r>
      <w:bookmarkEnd w:id="25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49E225F1" w:rsidR="00403BE6" w:rsidRDefault="00403BE6" w:rsidP="00B15850">
      <w:pPr>
        <w:pStyle w:val="1"/>
      </w:pPr>
      <w:bookmarkStart w:id="26" w:name="_Toc187275980"/>
      <w:r w:rsidRPr="00403BE6">
        <w:t>7.1 Стадии разработки</w:t>
      </w:r>
      <w:bookmarkEnd w:id="26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408EA6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Разработка проходит в шесть этапов: </w:t>
      </w:r>
    </w:p>
    <w:p w14:paraId="436459F7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анализ требований и предметной области; </w:t>
      </w:r>
    </w:p>
    <w:p w14:paraId="4B2DA9F5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проектирование приложения; </w:t>
      </w:r>
    </w:p>
    <w:p w14:paraId="2D8E95BA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приложения; </w:t>
      </w:r>
    </w:p>
    <w:p w14:paraId="33CE33CE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тестирование приложения; </w:t>
      </w:r>
    </w:p>
    <w:p w14:paraId="6DE29623" w14:textId="77777777" w:rsidR="00571034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документирование; </w:t>
      </w:r>
    </w:p>
    <w:p w14:paraId="053A655E" w14:textId="25C3F609" w:rsidR="00AE18B3" w:rsidRDefault="00571034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защита проекта.</w:t>
      </w:r>
    </w:p>
    <w:p w14:paraId="69C2760F" w14:textId="6437FF87" w:rsidR="003779A8" w:rsidRDefault="003779A8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5352D554" w14:textId="77777777" w:rsidR="003779A8" w:rsidRDefault="003779A8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238D6223" w:rsidR="00AE18B3" w:rsidRPr="002651FC" w:rsidRDefault="00AE18B3" w:rsidP="005D4F14">
      <w:pPr>
        <w:pStyle w:val="1"/>
      </w:pPr>
      <w:bookmarkStart w:id="27" w:name="_Toc187275981"/>
      <w:r w:rsidRPr="002651FC">
        <w:t>7.2 Содержание работ по этапам</w:t>
      </w:r>
      <w:bookmarkEnd w:id="27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7D5FAC0" w14:textId="0BCCB56F" w:rsidR="005D4F1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07544CB8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сбор требований; </w:t>
      </w:r>
    </w:p>
    <w:p w14:paraId="2555EAD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исследование предметной области. </w:t>
      </w:r>
    </w:p>
    <w:p w14:paraId="175467D5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проектирования приложения должны быть выполнены перечисленные ниже работы: </w:t>
      </w:r>
    </w:p>
    <w:p w14:paraId="14C7E0FE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вариантов использования; </w:t>
      </w:r>
    </w:p>
    <w:p w14:paraId="06B310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диаграммы классов проектного уровня. </w:t>
      </w:r>
    </w:p>
    <w:p w14:paraId="127A8B8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разработки приложения должно быть выполнено кодирование модуля. </w:t>
      </w:r>
    </w:p>
    <w:p w14:paraId="77896510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тестирования приложения должно быть выполнено ручное тестирование работы модуля. </w:t>
      </w:r>
    </w:p>
    <w:p w14:paraId="5B5AFE3C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lastRenderedPageBreak/>
        <w:t xml:space="preserve">На стадии документирования должны быть выполнены работы, перечисленные ниже: </w:t>
      </w:r>
    </w:p>
    <w:p w14:paraId="1B6B771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технического задания; </w:t>
      </w:r>
    </w:p>
    <w:p w14:paraId="6BA6E224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пояснительной записки. </w:t>
      </w:r>
    </w:p>
    <w:p w14:paraId="02EB12D3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На стадии защиты проекта необходимо выполнить следующие виды работ: </w:t>
      </w:r>
    </w:p>
    <w:p w14:paraId="518F028B" w14:textId="77777777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 xml:space="preserve">− разработка презентации для защиты; </w:t>
      </w:r>
    </w:p>
    <w:p w14:paraId="47590903" w14:textId="0F3DD131" w:rsidR="00571034" w:rsidRDefault="00571034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571034">
        <w:rPr>
          <w:sz w:val="28"/>
          <w:szCs w:val="28"/>
        </w:rPr>
        <w:t>− подготовка доклада к выступлению.</w:t>
      </w: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8" w:name="_Toc187275982"/>
      <w:r w:rsidRPr="005D4F14">
        <w:t>8 Порядок контроля и приемки</w:t>
      </w:r>
      <w:bookmarkEnd w:id="28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0B23CF19" w:rsidR="005D4F14" w:rsidRDefault="005D4F14" w:rsidP="008A21BF">
      <w:pPr>
        <w:pStyle w:val="1"/>
      </w:pPr>
      <w:bookmarkStart w:id="29" w:name="_Toc187275983"/>
      <w:r w:rsidRPr="005D4F14">
        <w:t>8.1 Виды испытаний</w:t>
      </w:r>
      <w:bookmarkEnd w:id="29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1E57DE4A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="003779A8">
        <w:rPr>
          <w:sz w:val="28"/>
          <w:szCs w:val="28"/>
        </w:rPr>
        <w:t>20.05.2025.</w:t>
      </w:r>
      <w:r w:rsidRPr="005D4F14">
        <w:rPr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1355A7E5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>Программа сдаётся на проверку независимым тестировщика</w:t>
      </w:r>
      <w:r>
        <w:rPr>
          <w:sz w:val="28"/>
          <w:szCs w:val="28"/>
        </w:rPr>
        <w:t>м не позднее</w:t>
      </w:r>
      <w:r w:rsidR="003779A8">
        <w:rPr>
          <w:sz w:val="28"/>
          <w:szCs w:val="28"/>
        </w:rPr>
        <w:t xml:space="preserve"> 20.05.2025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30" w:name="_Toc187275984"/>
      <w:r>
        <w:lastRenderedPageBreak/>
        <w:t>Приложение Б.1</w:t>
      </w:r>
      <w:bookmarkEnd w:id="30"/>
    </w:p>
    <w:p w14:paraId="4BCC2977" w14:textId="77777777" w:rsidR="00CA192D" w:rsidRDefault="00CA192D" w:rsidP="00CA192D">
      <w:pPr>
        <w:pStyle w:val="1"/>
      </w:pPr>
    </w:p>
    <w:p w14:paraId="725F9E7B" w14:textId="04F2F639" w:rsidR="00CA192D" w:rsidRDefault="00CA192D" w:rsidP="002B6895">
      <w:pPr>
        <w:pStyle w:val="1"/>
        <w:ind w:firstLine="0"/>
        <w:jc w:val="center"/>
      </w:pPr>
      <w:bookmarkStart w:id="31" w:name="_Toc187275985"/>
      <w:r>
        <w:t>Диаграмма вариантов использования</w:t>
      </w:r>
      <w:bookmarkEnd w:id="31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67728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67728D">
        <w:rPr>
          <w:sz w:val="28"/>
          <w:szCs w:val="28"/>
        </w:rPr>
        <w:t>На рисунке Б.1.1 представлена диаграмма вариантов использования.</w:t>
      </w:r>
    </w:p>
    <w:p w14:paraId="79A3E5F0" w14:textId="206F5CE5" w:rsidR="00CA192D" w:rsidRPr="006619DD" w:rsidRDefault="00A02364" w:rsidP="00CA192D">
      <w:pPr>
        <w:spacing w:line="360" w:lineRule="auto"/>
        <w:jc w:val="center"/>
        <w:rPr>
          <w:sz w:val="28"/>
          <w:szCs w:val="28"/>
          <w:highlight w:val="yellow"/>
        </w:rPr>
      </w:pPr>
      <w:r w:rsidRPr="00A02364">
        <w:rPr>
          <w:noProof/>
          <w:sz w:val="28"/>
          <w:szCs w:val="28"/>
        </w:rPr>
        <w:drawing>
          <wp:inline distT="0" distB="0" distL="0" distR="0" wp14:anchorId="6B4B8E43" wp14:editId="4C9D8EB5">
            <wp:extent cx="4353533" cy="57157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225" w14:textId="49868023" w:rsidR="00CA192D" w:rsidRDefault="00D2749E" w:rsidP="00D2749E">
      <w:pPr>
        <w:spacing w:after="160" w:line="259" w:lineRule="auto"/>
        <w:jc w:val="center"/>
        <w:rPr>
          <w:sz w:val="28"/>
          <w:szCs w:val="28"/>
        </w:rPr>
      </w:pPr>
      <w:r w:rsidRPr="00D2749E">
        <w:rPr>
          <w:sz w:val="28"/>
          <w:szCs w:val="28"/>
        </w:rPr>
        <w:t>Рисунок Б.1.1 — Функциональная структура программы в нотации языка UML</w:t>
      </w:r>
      <w:r w:rsidR="00CA192D">
        <w:rPr>
          <w:sz w:val="28"/>
          <w:szCs w:val="28"/>
        </w:rPr>
        <w:br w:type="page"/>
      </w:r>
    </w:p>
    <w:p w14:paraId="622FA9BD" w14:textId="3239FA58" w:rsidR="00CA192D" w:rsidRDefault="00CA192D" w:rsidP="004D6C62">
      <w:pPr>
        <w:pStyle w:val="1"/>
        <w:jc w:val="right"/>
      </w:pPr>
      <w:bookmarkStart w:id="32" w:name="_Toc187275986"/>
      <w:r>
        <w:lastRenderedPageBreak/>
        <w:t>Приложение Б.2</w:t>
      </w:r>
      <w:bookmarkEnd w:id="32"/>
    </w:p>
    <w:p w14:paraId="598FAF9E" w14:textId="77777777" w:rsidR="00CA192D" w:rsidRDefault="00CA192D" w:rsidP="004D6C62">
      <w:pPr>
        <w:pStyle w:val="1"/>
        <w:jc w:val="right"/>
      </w:pPr>
    </w:p>
    <w:p w14:paraId="7851392E" w14:textId="12AC1B1D" w:rsidR="00CA192D" w:rsidRDefault="00414A25" w:rsidP="002B6895">
      <w:pPr>
        <w:pStyle w:val="1"/>
        <w:ind w:firstLine="0"/>
        <w:jc w:val="center"/>
      </w:pPr>
      <w:bookmarkStart w:id="33" w:name="_Toc187275987"/>
      <w:r>
        <w:t>Сценарии вариантов использования</w:t>
      </w:r>
      <w:bookmarkEnd w:id="33"/>
    </w:p>
    <w:p w14:paraId="4747C982" w14:textId="181A6C68" w:rsidR="00C5149E" w:rsidRDefault="00C5149E" w:rsidP="00C5149E"/>
    <w:p w14:paraId="2EB580CA" w14:textId="77777777" w:rsidR="00C5149E" w:rsidRPr="00C5149E" w:rsidRDefault="00C5149E" w:rsidP="00CD7EE6">
      <w:pPr>
        <w:spacing w:line="360" w:lineRule="auto"/>
        <w:jc w:val="both"/>
      </w:pPr>
    </w:p>
    <w:p w14:paraId="497EE32F" w14:textId="67BAFF87" w:rsidR="00CD7EE6" w:rsidRPr="00CD7EE6" w:rsidRDefault="00CD7EE6" w:rsidP="002926FD">
      <w:pPr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CD7EE6">
        <w:rPr>
          <w:rFonts w:eastAsiaTheme="majorEastAsia"/>
          <w:sz w:val="28"/>
          <w:szCs w:val="28"/>
        </w:rPr>
        <w:t>Сценарий «Просмотр отфильтрованной страницы с ЖК»</w:t>
      </w:r>
      <w:r>
        <w:rPr>
          <w:rFonts w:eastAsiaTheme="majorEastAsia"/>
          <w:sz w:val="28"/>
          <w:szCs w:val="28"/>
        </w:rPr>
        <w:t>:</w:t>
      </w:r>
    </w:p>
    <w:p w14:paraId="23DE7132" w14:textId="569808B9" w:rsidR="00CD7EE6" w:rsidRPr="00CD7EE6" w:rsidRDefault="00CD7EE6" w:rsidP="002926FD">
      <w:pPr>
        <w:numPr>
          <w:ilvl w:val="0"/>
          <w:numId w:val="8"/>
        </w:num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CD7EE6">
        <w:rPr>
          <w:rFonts w:eastAsiaTheme="majorEastAsia"/>
          <w:sz w:val="28"/>
          <w:szCs w:val="28"/>
        </w:rPr>
        <w:t>окупатель выб</w:t>
      </w:r>
      <w:r>
        <w:rPr>
          <w:rFonts w:eastAsiaTheme="majorEastAsia"/>
          <w:sz w:val="28"/>
          <w:szCs w:val="28"/>
        </w:rPr>
        <w:t>ирает фильтры для поиска ЖК;</w:t>
      </w:r>
    </w:p>
    <w:p w14:paraId="27A94CF4" w14:textId="340C3434" w:rsidR="00CD7EE6" w:rsidRPr="00CD7EE6" w:rsidRDefault="00CD7EE6" w:rsidP="002926FD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36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CD7EE6">
        <w:rPr>
          <w:rFonts w:eastAsiaTheme="majorEastAsia"/>
          <w:sz w:val="28"/>
          <w:szCs w:val="28"/>
        </w:rPr>
        <w:t>рограмма применяет фильтры и отображает соответствующую информацию.</w:t>
      </w:r>
    </w:p>
    <w:p w14:paraId="24F9F28D" w14:textId="0BE9D901" w:rsidR="00CD7EE6" w:rsidRPr="00CD7EE6" w:rsidRDefault="00CD7EE6" w:rsidP="002926FD">
      <w:pPr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CD7EE6">
        <w:rPr>
          <w:rFonts w:eastAsiaTheme="majorEastAsia"/>
          <w:sz w:val="28"/>
          <w:szCs w:val="28"/>
        </w:rPr>
        <w:t>Сценарий «Применение SEO шаблонов»</w:t>
      </w:r>
      <w:r>
        <w:rPr>
          <w:rFonts w:eastAsiaTheme="majorEastAsia"/>
          <w:sz w:val="28"/>
          <w:szCs w:val="28"/>
        </w:rPr>
        <w:t>:</w:t>
      </w:r>
    </w:p>
    <w:p w14:paraId="23DAD0C2" w14:textId="2A5029C4" w:rsidR="00CD7EE6" w:rsidRPr="00CD7EE6" w:rsidRDefault="00CD7EE6" w:rsidP="002926FD">
      <w:pPr>
        <w:numPr>
          <w:ilvl w:val="0"/>
          <w:numId w:val="9"/>
        </w:num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покупатель выбирает SEO шаблон;</w:t>
      </w:r>
    </w:p>
    <w:p w14:paraId="1C876B89" w14:textId="3C1BDD27" w:rsidR="00CD7EE6" w:rsidRPr="00CD7EE6" w:rsidRDefault="00CD7EE6" w:rsidP="002926FD">
      <w:pPr>
        <w:numPr>
          <w:ilvl w:val="0"/>
          <w:numId w:val="9"/>
        </w:num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CD7EE6">
        <w:rPr>
          <w:rFonts w:eastAsiaTheme="majorEastAsia"/>
          <w:sz w:val="28"/>
          <w:szCs w:val="28"/>
        </w:rPr>
        <w:t>рограмма применяет шаблон к странице или объявлению.</w:t>
      </w:r>
    </w:p>
    <w:p w14:paraId="12351E12" w14:textId="2536B19D" w:rsidR="00CD7EE6" w:rsidRPr="00CD7EE6" w:rsidRDefault="00CD7EE6" w:rsidP="002926FD">
      <w:pPr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CD7EE6">
        <w:rPr>
          <w:rFonts w:eastAsiaTheme="majorEastAsia"/>
          <w:sz w:val="28"/>
          <w:szCs w:val="28"/>
        </w:rPr>
        <w:t>Сценарий «Просмотр принадлежности квартиры к ЖК»</w:t>
      </w:r>
      <w:r>
        <w:rPr>
          <w:rFonts w:eastAsiaTheme="majorEastAsia"/>
          <w:sz w:val="28"/>
          <w:szCs w:val="28"/>
        </w:rPr>
        <w:t>:</w:t>
      </w:r>
    </w:p>
    <w:p w14:paraId="1ACF4DF7" w14:textId="5BC3AAA0" w:rsidR="00CD7EE6" w:rsidRPr="00CD7EE6" w:rsidRDefault="00CD7EE6" w:rsidP="002926FD">
      <w:pPr>
        <w:numPr>
          <w:ilvl w:val="0"/>
          <w:numId w:val="10"/>
        </w:num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CD7EE6">
        <w:rPr>
          <w:rFonts w:eastAsiaTheme="majorEastAsia"/>
          <w:sz w:val="28"/>
          <w:szCs w:val="28"/>
        </w:rPr>
        <w:t>окупат</w:t>
      </w:r>
      <w:r>
        <w:rPr>
          <w:rFonts w:eastAsiaTheme="majorEastAsia"/>
          <w:sz w:val="28"/>
          <w:szCs w:val="28"/>
        </w:rPr>
        <w:t>ель выбирает квартиру из списка;</w:t>
      </w:r>
    </w:p>
    <w:p w14:paraId="1DEEC3C4" w14:textId="478DE4D0" w:rsidR="00CD7EE6" w:rsidRPr="00CD7EE6" w:rsidRDefault="00CD7EE6" w:rsidP="002926FD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36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CD7EE6">
        <w:rPr>
          <w:rFonts w:eastAsiaTheme="majorEastAsia"/>
          <w:sz w:val="28"/>
          <w:szCs w:val="28"/>
        </w:rPr>
        <w:t>рограмма отображает информацию о жилом комплексе, к которому принадлежит квартира.</w:t>
      </w:r>
    </w:p>
    <w:p w14:paraId="6BD8F12B" w14:textId="3E489AFE" w:rsidR="00CD7EE6" w:rsidRPr="00CD7EE6" w:rsidRDefault="00CD7EE6" w:rsidP="002926FD">
      <w:pPr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CD7EE6">
        <w:rPr>
          <w:rFonts w:eastAsiaTheme="majorEastAsia"/>
          <w:sz w:val="28"/>
          <w:szCs w:val="28"/>
        </w:rPr>
        <w:t>Сценарий «Управление имеющейся недвижимостью»</w:t>
      </w:r>
      <w:r>
        <w:rPr>
          <w:rFonts w:eastAsiaTheme="majorEastAsia"/>
          <w:sz w:val="28"/>
          <w:szCs w:val="28"/>
        </w:rPr>
        <w:t>:</w:t>
      </w:r>
    </w:p>
    <w:p w14:paraId="7CA8FCF2" w14:textId="10C77CBF" w:rsidR="00CD7EE6" w:rsidRPr="00CD7EE6" w:rsidRDefault="00CD7EE6" w:rsidP="002926FD">
      <w:pPr>
        <w:numPr>
          <w:ilvl w:val="0"/>
          <w:numId w:val="11"/>
        </w:num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а</w:t>
      </w:r>
      <w:r w:rsidRPr="00CD7EE6">
        <w:rPr>
          <w:rFonts w:eastAsiaTheme="majorEastAsia"/>
          <w:sz w:val="28"/>
          <w:szCs w:val="28"/>
        </w:rPr>
        <w:t xml:space="preserve">дминистратор переходит в </w:t>
      </w:r>
      <w:r>
        <w:rPr>
          <w:rFonts w:eastAsiaTheme="majorEastAsia"/>
          <w:sz w:val="28"/>
          <w:szCs w:val="28"/>
        </w:rPr>
        <w:t>раздел управления недвижимостью;</w:t>
      </w:r>
    </w:p>
    <w:p w14:paraId="79FCD9B4" w14:textId="12275A5B" w:rsidR="00CD7EE6" w:rsidRPr="00CD7EE6" w:rsidRDefault="00CD7EE6" w:rsidP="002926FD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36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CD7EE6">
        <w:rPr>
          <w:rFonts w:eastAsiaTheme="majorEastAsia"/>
          <w:sz w:val="28"/>
          <w:szCs w:val="28"/>
        </w:rPr>
        <w:t>рограмма предоставляет доступ к функциям редактирования, добавления и удаления объектов недвижимости.</w:t>
      </w:r>
    </w:p>
    <w:p w14:paraId="7438D017" w14:textId="026EDCA4" w:rsidR="00CD7EE6" w:rsidRPr="00CD7EE6" w:rsidRDefault="00CD7EE6" w:rsidP="002926FD">
      <w:pPr>
        <w:spacing w:line="360" w:lineRule="auto"/>
        <w:ind w:firstLine="360"/>
        <w:jc w:val="both"/>
        <w:rPr>
          <w:rFonts w:eastAsiaTheme="majorEastAsia"/>
          <w:sz w:val="28"/>
          <w:szCs w:val="28"/>
          <w:lang w:val="en-US"/>
        </w:rPr>
      </w:pPr>
      <w:r w:rsidRPr="00CD7EE6">
        <w:rPr>
          <w:rFonts w:eastAsiaTheme="majorEastAsia"/>
          <w:sz w:val="28"/>
          <w:szCs w:val="28"/>
        </w:rPr>
        <w:t>Сценарий «Обработка ошибок»</w:t>
      </w:r>
      <w:r>
        <w:rPr>
          <w:rFonts w:eastAsiaTheme="majorEastAsia"/>
          <w:sz w:val="28"/>
          <w:szCs w:val="28"/>
        </w:rPr>
        <w:t>:</w:t>
      </w:r>
    </w:p>
    <w:p w14:paraId="4293EC61" w14:textId="547D1706" w:rsidR="00CD7EE6" w:rsidRPr="00CD7EE6" w:rsidRDefault="00CD7EE6" w:rsidP="002926FD">
      <w:pPr>
        <w:numPr>
          <w:ilvl w:val="0"/>
          <w:numId w:val="12"/>
        </w:numPr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CD7EE6">
        <w:rPr>
          <w:rFonts w:eastAsiaTheme="majorEastAsia"/>
          <w:sz w:val="28"/>
          <w:szCs w:val="28"/>
        </w:rPr>
        <w:t>рограмма о</w:t>
      </w:r>
      <w:r>
        <w:rPr>
          <w:rFonts w:eastAsiaTheme="majorEastAsia"/>
          <w:sz w:val="28"/>
          <w:szCs w:val="28"/>
        </w:rPr>
        <w:t>тображает информацию об ошибках;</w:t>
      </w:r>
    </w:p>
    <w:p w14:paraId="3FE01FFA" w14:textId="515430C8" w:rsidR="00CD7EE6" w:rsidRPr="00CD7EE6" w:rsidRDefault="00CD7EE6" w:rsidP="002926FD">
      <w:pPr>
        <w:numPr>
          <w:ilvl w:val="0"/>
          <w:numId w:val="12"/>
        </w:numPr>
        <w:tabs>
          <w:tab w:val="clear" w:pos="720"/>
          <w:tab w:val="num" w:pos="709"/>
        </w:tabs>
        <w:spacing w:after="160" w:line="360" w:lineRule="auto"/>
        <w:ind w:left="0" w:firstLine="36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а</w:t>
      </w:r>
      <w:r w:rsidRPr="00CD7EE6">
        <w:rPr>
          <w:rFonts w:eastAsiaTheme="majorEastAsia"/>
          <w:sz w:val="28"/>
          <w:szCs w:val="28"/>
        </w:rPr>
        <w:t>дминистратор выбирает ошибку и выполняет необходимые действия для её исправления.</w:t>
      </w:r>
    </w:p>
    <w:p w14:paraId="6F06F484" w14:textId="37FFCB51" w:rsidR="00297916" w:rsidRPr="00C5149E" w:rsidRDefault="00346D79" w:rsidP="00CD7EE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041C00D4" w:rsidR="00FB6BD7" w:rsidRDefault="00FB6BD7" w:rsidP="000D7B63">
      <w:pPr>
        <w:pStyle w:val="1"/>
        <w:jc w:val="right"/>
      </w:pPr>
      <w:bookmarkStart w:id="34" w:name="_Toc187275988"/>
      <w:r>
        <w:lastRenderedPageBreak/>
        <w:t>Приложение Б.3</w:t>
      </w:r>
      <w:bookmarkEnd w:id="34"/>
    </w:p>
    <w:p w14:paraId="2D0ECA30" w14:textId="77777777" w:rsidR="00FB6BD7" w:rsidRDefault="00FB6BD7" w:rsidP="000D7B63">
      <w:pPr>
        <w:pStyle w:val="1"/>
        <w:jc w:val="right"/>
      </w:pPr>
    </w:p>
    <w:p w14:paraId="4FC496B7" w14:textId="77777777" w:rsidR="004B6B86" w:rsidRDefault="004B6B86" w:rsidP="00B76D14">
      <w:pPr>
        <w:pStyle w:val="1"/>
        <w:ind w:firstLine="0"/>
        <w:jc w:val="center"/>
      </w:pPr>
      <w:bookmarkStart w:id="35" w:name="_Toc102048487"/>
      <w:bookmarkStart w:id="36" w:name="_Toc187275989"/>
      <w:r w:rsidRPr="00FB6BD7">
        <w:t>Макеты экранных форм</w:t>
      </w:r>
      <w:bookmarkEnd w:id="35"/>
      <w:bookmarkEnd w:id="36"/>
    </w:p>
    <w:p w14:paraId="43D6BA47" w14:textId="77777777" w:rsidR="004B6B86" w:rsidRPr="003A246F" w:rsidRDefault="004B6B86" w:rsidP="004B6B86">
      <w:pPr>
        <w:spacing w:line="360" w:lineRule="auto"/>
        <w:ind w:firstLine="709"/>
        <w:jc w:val="center"/>
        <w:rPr>
          <w:sz w:val="28"/>
          <w:szCs w:val="28"/>
        </w:rPr>
      </w:pPr>
    </w:p>
    <w:p w14:paraId="1FB520CB" w14:textId="77777777" w:rsidR="004B6B86" w:rsidRDefault="004B6B86" w:rsidP="004B6B86">
      <w:pPr>
        <w:spacing w:line="360" w:lineRule="auto"/>
        <w:ind w:firstLine="709"/>
        <w:jc w:val="center"/>
        <w:rPr>
          <w:sz w:val="28"/>
          <w:szCs w:val="28"/>
        </w:rPr>
      </w:pPr>
    </w:p>
    <w:p w14:paraId="02B7CDE9" w14:textId="77777777" w:rsidR="004B6B86" w:rsidRDefault="004B6B86" w:rsidP="004B6B86">
      <w:pPr>
        <w:spacing w:line="360" w:lineRule="auto"/>
        <w:ind w:firstLine="709"/>
        <w:jc w:val="both"/>
        <w:rPr>
          <w:sz w:val="28"/>
          <w:szCs w:val="28"/>
        </w:rPr>
      </w:pPr>
      <w:r w:rsidRPr="003341C7">
        <w:rPr>
          <w:sz w:val="28"/>
          <w:szCs w:val="28"/>
        </w:rPr>
        <w:t>Требования к макетам экранных форм не предъявляются.</w:t>
      </w:r>
    </w:p>
    <w:p w14:paraId="56B6D833" w14:textId="3F90FE75" w:rsidR="00FB6BD7" w:rsidRDefault="004B6B86" w:rsidP="004B6B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7" w:name="_Toc187275990"/>
      <w:r>
        <w:lastRenderedPageBreak/>
        <w:t>Приложение Б.4</w:t>
      </w:r>
      <w:bookmarkEnd w:id="37"/>
    </w:p>
    <w:p w14:paraId="1A9BB5DF" w14:textId="77777777" w:rsidR="00DA1D50" w:rsidRDefault="00DA1D50" w:rsidP="000D7B63">
      <w:pPr>
        <w:pStyle w:val="1"/>
        <w:jc w:val="right"/>
      </w:pPr>
    </w:p>
    <w:p w14:paraId="629CE8C7" w14:textId="08BB591A" w:rsidR="00DA1D50" w:rsidRDefault="00DA1D50" w:rsidP="00B76D14">
      <w:pPr>
        <w:pStyle w:val="1"/>
        <w:ind w:firstLine="0"/>
        <w:jc w:val="center"/>
      </w:pPr>
      <w:bookmarkStart w:id="38" w:name="_Toc187275991"/>
      <w:r w:rsidRPr="00DA1D50">
        <w:t>Структура и формат данных</w:t>
      </w:r>
      <w:bookmarkEnd w:id="38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47AF1436" w14:textId="77777777" w:rsidR="004B6B86" w:rsidRDefault="004B6B86" w:rsidP="004B6B86">
      <w:pPr>
        <w:spacing w:line="360" w:lineRule="auto"/>
        <w:jc w:val="center"/>
        <w:rPr>
          <w:sz w:val="28"/>
          <w:szCs w:val="28"/>
        </w:rPr>
      </w:pPr>
    </w:p>
    <w:p w14:paraId="22A72619" w14:textId="77777777" w:rsidR="004B6B86" w:rsidRDefault="004B6B86" w:rsidP="004B6B86">
      <w:pPr>
        <w:spacing w:line="360" w:lineRule="auto"/>
        <w:ind w:firstLine="709"/>
        <w:jc w:val="both"/>
        <w:rPr>
          <w:sz w:val="28"/>
          <w:szCs w:val="28"/>
        </w:rPr>
      </w:pPr>
      <w:r w:rsidRPr="00636AAF">
        <w:rPr>
          <w:sz w:val="28"/>
          <w:szCs w:val="28"/>
        </w:rPr>
        <w:t>Требование к структуре и формату данных не предъявляются.</w:t>
      </w:r>
    </w:p>
    <w:p w14:paraId="7AD51A2E" w14:textId="0AA8B2A9" w:rsidR="00DA1D50" w:rsidRDefault="00DA1D50" w:rsidP="004B6B86">
      <w:pPr>
        <w:spacing w:line="360" w:lineRule="auto"/>
        <w:jc w:val="center"/>
        <w:rPr>
          <w:sz w:val="28"/>
          <w:szCs w:val="28"/>
        </w:rPr>
      </w:pP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4D279" w14:textId="77777777" w:rsidR="004C1B4D" w:rsidRDefault="004C1B4D" w:rsidP="00295266">
      <w:r>
        <w:separator/>
      </w:r>
    </w:p>
  </w:endnote>
  <w:endnote w:type="continuationSeparator" w:id="0">
    <w:p w14:paraId="56FD663D" w14:textId="77777777" w:rsidR="004C1B4D" w:rsidRDefault="004C1B4D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C5149E" w:rsidRPr="008A21BF" w:rsidRDefault="00C5149E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239AA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631D4" w14:textId="77777777" w:rsidR="004C1B4D" w:rsidRDefault="004C1B4D" w:rsidP="00295266">
      <w:r>
        <w:separator/>
      </w:r>
    </w:p>
  </w:footnote>
  <w:footnote w:type="continuationSeparator" w:id="0">
    <w:p w14:paraId="124AFE8E" w14:textId="77777777" w:rsidR="004C1B4D" w:rsidRDefault="004C1B4D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82B8" w14:textId="65170D49" w:rsidR="00C5149E" w:rsidRPr="00E83C41" w:rsidRDefault="00C5149E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</w:t>
    </w:r>
    <w:r>
      <w:rPr>
        <w:sz w:val="28"/>
        <w:szCs w:val="22"/>
        <w:lang w:eastAsia="en-US"/>
      </w:rPr>
      <w:t>0</w:t>
    </w:r>
    <w:r w:rsidRPr="00E83C41">
      <w:rPr>
        <w:sz w:val="28"/>
        <w:szCs w:val="22"/>
        <w:lang w:eastAsia="en-US"/>
      </w:rPr>
      <w:t>–25–91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958D" w14:textId="4C2CA4F3" w:rsidR="00C5149E" w:rsidRPr="00E83C41" w:rsidRDefault="00C5149E" w:rsidP="00E83C41">
    <w:pPr>
      <w:tabs>
        <w:tab w:val="center" w:pos="4677"/>
        <w:tab w:val="right" w:pos="9355"/>
      </w:tabs>
      <w:jc w:val="center"/>
      <w:rPr>
        <w:sz w:val="28"/>
        <w:szCs w:val="22"/>
        <w:lang w:eastAsia="en-US"/>
      </w:rPr>
    </w:pPr>
    <w:r w:rsidRPr="00E83C41">
      <w:rPr>
        <w:sz w:val="28"/>
        <w:szCs w:val="22"/>
        <w:lang w:eastAsia="en-US"/>
      </w:rPr>
      <w:t>ВКРБ–09.03.04–10.19–2</w:t>
    </w:r>
    <w:r>
      <w:rPr>
        <w:sz w:val="28"/>
        <w:szCs w:val="22"/>
        <w:lang w:eastAsia="en-US"/>
      </w:rPr>
      <w:t>0</w:t>
    </w:r>
    <w:r w:rsidRPr="00E83C41">
      <w:rPr>
        <w:sz w:val="28"/>
        <w:szCs w:val="22"/>
        <w:lang w:eastAsia="en-US"/>
      </w:rPr>
      <w:t>–25–91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5B22FE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E07580A"/>
    <w:multiLevelType w:val="multilevel"/>
    <w:tmpl w:val="83B05A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87372"/>
    <w:multiLevelType w:val="multilevel"/>
    <w:tmpl w:val="CCAA29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96AB8"/>
    <w:multiLevelType w:val="hybridMultilevel"/>
    <w:tmpl w:val="50F8B636"/>
    <w:lvl w:ilvl="0" w:tplc="908481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F722D9"/>
    <w:multiLevelType w:val="multilevel"/>
    <w:tmpl w:val="245675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B1A6D"/>
    <w:multiLevelType w:val="multilevel"/>
    <w:tmpl w:val="9F3072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17DF9"/>
    <w:multiLevelType w:val="multilevel"/>
    <w:tmpl w:val="1B7847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C20A7"/>
    <w:multiLevelType w:val="multilevel"/>
    <w:tmpl w:val="563247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A3E49"/>
    <w:multiLevelType w:val="multilevel"/>
    <w:tmpl w:val="842E4E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7701F"/>
    <w:multiLevelType w:val="multilevel"/>
    <w:tmpl w:val="9C8E5C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97039"/>
    <w:multiLevelType w:val="multilevel"/>
    <w:tmpl w:val="BDE6D2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56710"/>
    <w:multiLevelType w:val="hybridMultilevel"/>
    <w:tmpl w:val="3F3C61A4"/>
    <w:lvl w:ilvl="0" w:tplc="908481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D20BE"/>
    <w:multiLevelType w:val="multilevel"/>
    <w:tmpl w:val="969445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505CE"/>
    <w:multiLevelType w:val="hybridMultilevel"/>
    <w:tmpl w:val="872E72FE"/>
    <w:lvl w:ilvl="0" w:tplc="90848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2"/>
  </w:num>
  <w:num w:numId="12">
    <w:abstractNumId w:val="7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14FA7"/>
    <w:rsid w:val="0003161C"/>
    <w:rsid w:val="000341E0"/>
    <w:rsid w:val="0005233E"/>
    <w:rsid w:val="0005266C"/>
    <w:rsid w:val="00064E04"/>
    <w:rsid w:val="000B7108"/>
    <w:rsid w:val="000C1BF8"/>
    <w:rsid w:val="000D7B63"/>
    <w:rsid w:val="000E0DB8"/>
    <w:rsid w:val="000E2375"/>
    <w:rsid w:val="00100781"/>
    <w:rsid w:val="001513E2"/>
    <w:rsid w:val="001B789D"/>
    <w:rsid w:val="001E7204"/>
    <w:rsid w:val="002100EA"/>
    <w:rsid w:val="00212078"/>
    <w:rsid w:val="00237C1F"/>
    <w:rsid w:val="002926FD"/>
    <w:rsid w:val="00295266"/>
    <w:rsid w:val="00297916"/>
    <w:rsid w:val="002A1960"/>
    <w:rsid w:val="002B6895"/>
    <w:rsid w:val="002F0D19"/>
    <w:rsid w:val="002F2913"/>
    <w:rsid w:val="002F5D30"/>
    <w:rsid w:val="0030047F"/>
    <w:rsid w:val="00346D79"/>
    <w:rsid w:val="00371B15"/>
    <w:rsid w:val="003740FA"/>
    <w:rsid w:val="003779A8"/>
    <w:rsid w:val="00403BE6"/>
    <w:rsid w:val="00414A25"/>
    <w:rsid w:val="0044563C"/>
    <w:rsid w:val="00450EDE"/>
    <w:rsid w:val="00491226"/>
    <w:rsid w:val="004B1F66"/>
    <w:rsid w:val="004B6B86"/>
    <w:rsid w:val="004C1B4D"/>
    <w:rsid w:val="004D6C62"/>
    <w:rsid w:val="004D759E"/>
    <w:rsid w:val="00522F99"/>
    <w:rsid w:val="00546B49"/>
    <w:rsid w:val="00571034"/>
    <w:rsid w:val="00576C56"/>
    <w:rsid w:val="005B73D2"/>
    <w:rsid w:val="005D4F14"/>
    <w:rsid w:val="00604C10"/>
    <w:rsid w:val="0062042E"/>
    <w:rsid w:val="006239AA"/>
    <w:rsid w:val="006259E9"/>
    <w:rsid w:val="006619DD"/>
    <w:rsid w:val="0067728D"/>
    <w:rsid w:val="006810A1"/>
    <w:rsid w:val="006822E1"/>
    <w:rsid w:val="006B1C1C"/>
    <w:rsid w:val="006B3A3A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82A93"/>
    <w:rsid w:val="008A21BF"/>
    <w:rsid w:val="008D649A"/>
    <w:rsid w:val="008E364A"/>
    <w:rsid w:val="00922C48"/>
    <w:rsid w:val="009238EB"/>
    <w:rsid w:val="0093797C"/>
    <w:rsid w:val="0093798B"/>
    <w:rsid w:val="00944B52"/>
    <w:rsid w:val="00951DE6"/>
    <w:rsid w:val="009871B0"/>
    <w:rsid w:val="00991B4E"/>
    <w:rsid w:val="009B561C"/>
    <w:rsid w:val="00A00C99"/>
    <w:rsid w:val="00A02364"/>
    <w:rsid w:val="00A12B62"/>
    <w:rsid w:val="00A12BB7"/>
    <w:rsid w:val="00A2663B"/>
    <w:rsid w:val="00A337CD"/>
    <w:rsid w:val="00A36CD6"/>
    <w:rsid w:val="00A80392"/>
    <w:rsid w:val="00A918DB"/>
    <w:rsid w:val="00AD73D6"/>
    <w:rsid w:val="00AE18B3"/>
    <w:rsid w:val="00AE63EB"/>
    <w:rsid w:val="00B15850"/>
    <w:rsid w:val="00B76D14"/>
    <w:rsid w:val="00B80DC7"/>
    <w:rsid w:val="00B87BD7"/>
    <w:rsid w:val="00B915B7"/>
    <w:rsid w:val="00BC4538"/>
    <w:rsid w:val="00BD6686"/>
    <w:rsid w:val="00BF49FD"/>
    <w:rsid w:val="00C06B59"/>
    <w:rsid w:val="00C3085B"/>
    <w:rsid w:val="00C5149E"/>
    <w:rsid w:val="00C61C3E"/>
    <w:rsid w:val="00C67FDE"/>
    <w:rsid w:val="00C713D6"/>
    <w:rsid w:val="00C8655A"/>
    <w:rsid w:val="00CA192D"/>
    <w:rsid w:val="00CA3860"/>
    <w:rsid w:val="00CA4A92"/>
    <w:rsid w:val="00CD7EE6"/>
    <w:rsid w:val="00CF4E51"/>
    <w:rsid w:val="00CF65B2"/>
    <w:rsid w:val="00D05CF4"/>
    <w:rsid w:val="00D2749E"/>
    <w:rsid w:val="00D36955"/>
    <w:rsid w:val="00D55441"/>
    <w:rsid w:val="00D72A91"/>
    <w:rsid w:val="00D735C5"/>
    <w:rsid w:val="00DA17E6"/>
    <w:rsid w:val="00DA1D50"/>
    <w:rsid w:val="00DD0A9D"/>
    <w:rsid w:val="00DE22E6"/>
    <w:rsid w:val="00DF32F1"/>
    <w:rsid w:val="00DF5365"/>
    <w:rsid w:val="00E14C84"/>
    <w:rsid w:val="00E177DD"/>
    <w:rsid w:val="00E37D26"/>
    <w:rsid w:val="00E40320"/>
    <w:rsid w:val="00E51B14"/>
    <w:rsid w:val="00E526ED"/>
    <w:rsid w:val="00E741FB"/>
    <w:rsid w:val="00E83C41"/>
    <w:rsid w:val="00EA59DF"/>
    <w:rsid w:val="00EB37E6"/>
    <w:rsid w:val="00ED444B"/>
    <w:rsid w:val="00EE4070"/>
    <w:rsid w:val="00F12C76"/>
    <w:rsid w:val="00F35AFB"/>
    <w:rsid w:val="00F51664"/>
    <w:rsid w:val="00F60B4E"/>
    <w:rsid w:val="00F60ECD"/>
    <w:rsid w:val="00F864D7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51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979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297916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297916"/>
    <w:rPr>
      <w:b/>
      <w:bCs/>
    </w:rPr>
  </w:style>
  <w:style w:type="character" w:customStyle="1" w:styleId="21">
    <w:name w:val="Заголовок 2 Знак"/>
    <w:basedOn w:val="a0"/>
    <w:link w:val="20"/>
    <w:uiPriority w:val="9"/>
    <w:rsid w:val="00C514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List"/>
    <w:basedOn w:val="a"/>
    <w:uiPriority w:val="99"/>
    <w:unhideWhenUsed/>
    <w:rsid w:val="00C5149E"/>
    <w:pPr>
      <w:ind w:left="283" w:hanging="283"/>
      <w:contextualSpacing/>
    </w:pPr>
  </w:style>
  <w:style w:type="paragraph" w:styleId="22">
    <w:name w:val="List 2"/>
    <w:basedOn w:val="a"/>
    <w:uiPriority w:val="99"/>
    <w:unhideWhenUsed/>
    <w:rsid w:val="00C5149E"/>
    <w:pPr>
      <w:ind w:left="566" w:hanging="283"/>
      <w:contextualSpacing/>
    </w:pPr>
  </w:style>
  <w:style w:type="paragraph" w:styleId="31">
    <w:name w:val="List 3"/>
    <w:basedOn w:val="a"/>
    <w:uiPriority w:val="99"/>
    <w:unhideWhenUsed/>
    <w:rsid w:val="00C5149E"/>
    <w:pPr>
      <w:ind w:left="849" w:hanging="283"/>
      <w:contextualSpacing/>
    </w:pPr>
  </w:style>
  <w:style w:type="paragraph" w:styleId="4">
    <w:name w:val="List 4"/>
    <w:basedOn w:val="a"/>
    <w:uiPriority w:val="99"/>
    <w:unhideWhenUsed/>
    <w:rsid w:val="00C5149E"/>
    <w:pPr>
      <w:ind w:left="1132" w:hanging="283"/>
      <w:contextualSpacing/>
    </w:pPr>
  </w:style>
  <w:style w:type="paragraph" w:styleId="2">
    <w:name w:val="List Bullet 2"/>
    <w:basedOn w:val="a"/>
    <w:uiPriority w:val="99"/>
    <w:unhideWhenUsed/>
    <w:rsid w:val="00C5149E"/>
    <w:pPr>
      <w:numPr>
        <w:numId w:val="7"/>
      </w:numPr>
      <w:contextualSpacing/>
    </w:pPr>
  </w:style>
  <w:style w:type="paragraph" w:styleId="23">
    <w:name w:val="List Continue 2"/>
    <w:basedOn w:val="a"/>
    <w:uiPriority w:val="99"/>
    <w:unhideWhenUsed/>
    <w:rsid w:val="00C5149E"/>
    <w:pPr>
      <w:spacing w:after="120"/>
      <w:ind w:left="566"/>
      <w:contextualSpacing/>
    </w:pPr>
  </w:style>
  <w:style w:type="paragraph" w:styleId="32">
    <w:name w:val="List Continue 3"/>
    <w:basedOn w:val="a"/>
    <w:uiPriority w:val="99"/>
    <w:unhideWhenUsed/>
    <w:rsid w:val="00C5149E"/>
    <w:pPr>
      <w:spacing w:after="120"/>
      <w:ind w:left="849"/>
      <w:contextualSpacing/>
    </w:pPr>
  </w:style>
  <w:style w:type="paragraph" w:styleId="ac">
    <w:name w:val="Body Text"/>
    <w:basedOn w:val="a"/>
    <w:link w:val="ad"/>
    <w:uiPriority w:val="99"/>
    <w:unhideWhenUsed/>
    <w:rsid w:val="00C5149E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"/>
    <w:uiPriority w:val="99"/>
    <w:unhideWhenUsed/>
    <w:rsid w:val="00C5149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 First Indent"/>
    <w:basedOn w:val="ac"/>
    <w:link w:val="af1"/>
    <w:uiPriority w:val="99"/>
    <w:unhideWhenUsed/>
    <w:rsid w:val="00C5149E"/>
    <w:pPr>
      <w:spacing w:after="0"/>
      <w:ind w:firstLine="360"/>
    </w:pPr>
  </w:style>
  <w:style w:type="character" w:customStyle="1" w:styleId="af1">
    <w:name w:val="Красная строка Знак"/>
    <w:basedOn w:val="ad"/>
    <w:link w:val="af0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First Indent 2"/>
    <w:basedOn w:val="ae"/>
    <w:link w:val="25"/>
    <w:uiPriority w:val="99"/>
    <w:unhideWhenUsed/>
    <w:rsid w:val="00C5149E"/>
    <w:pPr>
      <w:spacing w:after="0"/>
      <w:ind w:left="360" w:firstLine="360"/>
    </w:pPr>
  </w:style>
  <w:style w:type="character" w:customStyle="1" w:styleId="25">
    <w:name w:val="Красная строка 2 Знак"/>
    <w:basedOn w:val="af"/>
    <w:link w:val="24"/>
    <w:uiPriority w:val="99"/>
    <w:rsid w:val="00C5149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968DB-3A3C-4D09-951C-1A43E291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Давид Сандросян</cp:lastModifiedBy>
  <cp:revision>4</cp:revision>
  <cp:lastPrinted>2025-01-09T08:57:00Z</cp:lastPrinted>
  <dcterms:created xsi:type="dcterms:W3CDTF">2025-01-16T16:35:00Z</dcterms:created>
  <dcterms:modified xsi:type="dcterms:W3CDTF">2025-01-16T16:48:00Z</dcterms:modified>
</cp:coreProperties>
</file>