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4E89" w14:textId="68324BF9" w:rsidR="00544A6E" w:rsidRDefault="00277A8A" w:rsidP="00F53E43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ƯU NHƯỢC VÀ NHƯỢC ĐIỂM CỦA CÁC LOẠI WEB </w:t>
      </w:r>
      <w:r>
        <w:rPr>
          <w:rFonts w:asciiTheme="majorHAnsi" w:hAnsiTheme="majorHAnsi" w:cstheme="majorHAnsi"/>
          <w:b/>
          <w:bCs/>
          <w:sz w:val="36"/>
          <w:szCs w:val="36"/>
        </w:rPr>
        <w:t>SERVICE: REST VÀ SOAP</w:t>
      </w:r>
      <w:r w:rsidR="00B51E69">
        <w:rPr>
          <w:rFonts w:asciiTheme="majorHAnsi" w:hAnsiTheme="majorHAnsi" w:cstheme="majorHAnsi"/>
          <w:b/>
          <w:bCs/>
          <w:sz w:val="36"/>
          <w:szCs w:val="36"/>
        </w:rPr>
        <w:t xml:space="preserve"> PHẦN 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="00B51E69">
        <w:rPr>
          <w:rFonts w:asciiTheme="majorHAnsi" w:hAnsiTheme="majorHAnsi" w:cstheme="majorHAnsi"/>
          <w:b/>
          <w:bCs/>
          <w:sz w:val="36"/>
          <w:szCs w:val="36"/>
        </w:rPr>
        <w:t xml:space="preserve"> BÀI </w:t>
      </w:r>
      <w:r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="00B51E69">
        <w:rPr>
          <w:rFonts w:asciiTheme="majorHAnsi" w:hAnsiTheme="majorHAnsi" w:cstheme="majorHAnsi"/>
          <w:b/>
          <w:bCs/>
          <w:sz w:val="36"/>
          <w:szCs w:val="36"/>
        </w:rPr>
        <w:t xml:space="preserve"> LAB04</w:t>
      </w:r>
    </w:p>
    <w:p w14:paraId="219A521D" w14:textId="2D60891F" w:rsidR="007C099B" w:rsidRDefault="00511930" w:rsidP="0001146F">
      <w:pPr>
        <w:ind w:left="153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MÔN HỌC</w:t>
      </w:r>
      <w:r w:rsidR="009841D3" w:rsidRPr="00511930">
        <w:rPr>
          <w:rFonts w:asciiTheme="majorHAnsi" w:hAnsiTheme="majorHAnsi" w:cstheme="majorHAnsi"/>
          <w:b/>
          <w:bCs/>
          <w:sz w:val="28"/>
          <w:szCs w:val="28"/>
        </w:rPr>
        <w:t xml:space="preserve">: Lập Trình </w:t>
      </w:r>
      <w:proofErr w:type="spellStart"/>
      <w:r w:rsidR="009841D3" w:rsidRPr="00511930">
        <w:rPr>
          <w:rFonts w:asciiTheme="majorHAnsi" w:hAnsiTheme="majorHAnsi" w:cstheme="majorHAnsi"/>
          <w:b/>
          <w:bCs/>
          <w:sz w:val="28"/>
          <w:szCs w:val="28"/>
        </w:rPr>
        <w:t>Web</w:t>
      </w:r>
      <w:proofErr w:type="spellEnd"/>
      <w:r w:rsidR="009841D3" w:rsidRPr="00511930">
        <w:rPr>
          <w:rFonts w:asciiTheme="majorHAnsi" w:hAnsiTheme="majorHAnsi" w:cstheme="majorHAnsi"/>
          <w:b/>
          <w:bCs/>
          <w:sz w:val="28"/>
          <w:szCs w:val="28"/>
        </w:rPr>
        <w:t xml:space="preserve"> (Thí Nghiệm) (CO3050)</w:t>
      </w:r>
    </w:p>
    <w:p w14:paraId="4D5FAD97" w14:textId="1C37E832" w:rsidR="003E728E" w:rsidRPr="003E728E" w:rsidRDefault="003E728E" w:rsidP="0001146F">
      <w:pPr>
        <w:ind w:left="153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GIẢNG VIÊN HƯỚNG DẪN: Nguyễn Hữu Hiếu</w:t>
      </w:r>
    </w:p>
    <w:p w14:paraId="76E900B0" w14:textId="15177C20" w:rsidR="007C099B" w:rsidRPr="00511930" w:rsidRDefault="00511930" w:rsidP="0001146F">
      <w:pPr>
        <w:ind w:left="153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SINH VIÊN THỰC HIỆN</w:t>
      </w:r>
      <w:r w:rsidR="007C099B" w:rsidRPr="00511930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B8756C">
        <w:rPr>
          <w:rFonts w:asciiTheme="majorHAnsi" w:hAnsiTheme="majorHAnsi" w:cstheme="majorHAnsi"/>
          <w:b/>
          <w:bCs/>
          <w:sz w:val="28"/>
          <w:szCs w:val="28"/>
        </w:rPr>
        <w:t>Lô Hoàng Bảo</w:t>
      </w:r>
      <w:r w:rsidR="007C099B" w:rsidRPr="00511930">
        <w:rPr>
          <w:rFonts w:asciiTheme="majorHAnsi" w:hAnsiTheme="majorHAnsi" w:cstheme="majorHAnsi"/>
          <w:b/>
          <w:bCs/>
          <w:sz w:val="28"/>
          <w:szCs w:val="28"/>
        </w:rPr>
        <w:t xml:space="preserve"> – 2252066</w:t>
      </w:r>
    </w:p>
    <w:p w14:paraId="5347B46F" w14:textId="77777777" w:rsidR="00DC4123" w:rsidRPr="00873EB5" w:rsidRDefault="00DC4123" w:rsidP="00DC4123">
      <w:pPr>
        <w:rPr>
          <w:rFonts w:asciiTheme="majorHAnsi" w:hAnsiTheme="majorHAnsi" w:cstheme="majorHAnsi"/>
          <w:sz w:val="28"/>
          <w:szCs w:val="28"/>
        </w:rPr>
      </w:pPr>
      <w:r w:rsidRPr="00873EB5">
        <w:rPr>
          <w:rFonts w:asciiTheme="majorHAnsi" w:hAnsiTheme="majorHAnsi" w:cstheme="majorHAnsi"/>
          <w:b/>
          <w:bCs/>
          <w:sz w:val="32"/>
          <w:szCs w:val="32"/>
        </w:rPr>
        <w:t>1</w:t>
      </w:r>
      <w:r w:rsidRPr="00873EB5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873EB5">
        <w:rPr>
          <w:rFonts w:asciiTheme="majorHAnsi" w:hAnsiTheme="majorHAnsi" w:cstheme="majorHAnsi"/>
          <w:b/>
          <w:bCs/>
          <w:sz w:val="32"/>
          <w:szCs w:val="32"/>
        </w:rPr>
        <w:t xml:space="preserve">SOAP </w:t>
      </w:r>
      <w:proofErr w:type="spellStart"/>
      <w:r w:rsidRPr="00873EB5">
        <w:rPr>
          <w:rFonts w:asciiTheme="majorHAnsi" w:hAnsiTheme="majorHAnsi" w:cstheme="majorHAnsi"/>
          <w:b/>
          <w:bCs/>
          <w:sz w:val="32"/>
          <w:szCs w:val="32"/>
        </w:rPr>
        <w:t>Web</w:t>
      </w:r>
      <w:proofErr w:type="spellEnd"/>
      <w:r w:rsidRPr="00873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873EB5">
        <w:rPr>
          <w:rFonts w:asciiTheme="majorHAnsi" w:hAnsiTheme="majorHAnsi" w:cstheme="majorHAnsi"/>
          <w:b/>
          <w:bCs/>
          <w:sz w:val="32"/>
          <w:szCs w:val="32"/>
        </w:rPr>
        <w:t>Service</w:t>
      </w:r>
      <w:proofErr w:type="spellEnd"/>
    </w:p>
    <w:p w14:paraId="00E1F526" w14:textId="77777777" w:rsidR="00DC4123" w:rsidRPr="00873EB5" w:rsidRDefault="00DC4123" w:rsidP="00DC4123">
      <w:pPr>
        <w:pStyle w:val="oancuaDanhsach"/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873EB5">
        <w:rPr>
          <w:rFonts w:asciiTheme="majorHAnsi" w:hAnsiTheme="majorHAnsi" w:cstheme="majorHAnsi"/>
          <w:b/>
          <w:bCs/>
          <w:sz w:val="28"/>
          <w:szCs w:val="28"/>
        </w:rPr>
        <w:t xml:space="preserve">Định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nghĩa: </w:t>
      </w:r>
      <w:r w:rsidRPr="00873EB5">
        <w:rPr>
          <w:rFonts w:asciiTheme="majorHAnsi" w:hAnsiTheme="majorHAnsi" w:cstheme="majorHAnsi"/>
          <w:sz w:val="28"/>
          <w:szCs w:val="28"/>
        </w:rPr>
        <w:t>SOAP (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Simple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Object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Access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Protocol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>) là một giao thức dựa trên XML để trao đổi thông điệp giữa các ứng dụng qua HTTP, SMTP… SOAP định nghĩa chặt chẽ cách đóng gói (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envelope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), định dạng dữ liệu (XML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Schema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>) và cơ chế xử lý lỗi (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fault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>).</w:t>
      </w:r>
    </w:p>
    <w:p w14:paraId="778658B7" w14:textId="77777777" w:rsidR="00DC4123" w:rsidRPr="00873EB5" w:rsidRDefault="00DC4123" w:rsidP="00DC4123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73EB5">
        <w:rPr>
          <w:rFonts w:asciiTheme="majorHAnsi" w:hAnsiTheme="majorHAnsi" w:cstheme="majorHAnsi"/>
          <w:b/>
          <w:bCs/>
          <w:sz w:val="28"/>
          <w:szCs w:val="28"/>
        </w:rPr>
        <w:t>Ưu điểm</w:t>
      </w:r>
    </w:p>
    <w:p w14:paraId="7806613C" w14:textId="77777777" w:rsidR="00DC4123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873EB5">
        <w:rPr>
          <w:rFonts w:asciiTheme="majorHAnsi" w:hAnsiTheme="majorHAnsi" w:cstheme="majorHAnsi"/>
          <w:b/>
          <w:bCs/>
          <w:sz w:val="28"/>
          <w:szCs w:val="28"/>
        </w:rPr>
        <w:t>Chuẩn mực, chặt chẽ</w:t>
      </w:r>
      <w:r w:rsidRPr="00873EB5">
        <w:rPr>
          <w:rFonts w:asciiTheme="majorHAnsi" w:hAnsiTheme="majorHAnsi" w:cstheme="majorHAnsi"/>
          <w:sz w:val="28"/>
          <w:szCs w:val="28"/>
        </w:rPr>
        <w:t>: SOAP có WSDL (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Web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Services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Description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Language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) để mô tả đầy đủ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, kiểu dữ liệu,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endpoint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, giúp tự động sinh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client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server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dễ dàng.</w:t>
      </w:r>
    </w:p>
    <w:p w14:paraId="27CD30D0" w14:textId="77777777" w:rsidR="00DC4123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873EB5">
        <w:rPr>
          <w:rFonts w:asciiTheme="majorHAnsi" w:hAnsiTheme="majorHAnsi" w:cstheme="majorHAnsi"/>
          <w:b/>
          <w:bCs/>
          <w:sz w:val="28"/>
          <w:szCs w:val="28"/>
        </w:rPr>
        <w:t>Độc lập nền tảng và ngôn ngữ</w:t>
      </w:r>
      <w:r w:rsidRPr="00873EB5">
        <w:rPr>
          <w:rFonts w:asciiTheme="majorHAnsi" w:hAnsiTheme="majorHAnsi" w:cstheme="majorHAnsi"/>
          <w:sz w:val="28"/>
          <w:szCs w:val="28"/>
        </w:rPr>
        <w:t>: Dựa trên XML, SOAP có thể được triển khai trên bất cứ nền tảng nào, ngôn ngữ nào.</w:t>
      </w:r>
    </w:p>
    <w:p w14:paraId="05D65257" w14:textId="77777777" w:rsidR="00DC4123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873EB5">
        <w:rPr>
          <w:rFonts w:asciiTheme="majorHAnsi" w:hAnsiTheme="majorHAnsi" w:cstheme="majorHAnsi"/>
          <w:b/>
          <w:bCs/>
          <w:sz w:val="28"/>
          <w:szCs w:val="28"/>
        </w:rPr>
        <w:t>Hỗ trợ WS</w:t>
      </w:r>
      <w:r w:rsidRPr="00873EB5">
        <w:rPr>
          <w:rFonts w:asciiTheme="majorHAnsi" w:hAnsiTheme="majorHAnsi" w:cstheme="majorHAnsi"/>
          <w:sz w:val="28"/>
          <w:szCs w:val="28"/>
        </w:rPr>
        <w:t>: Cho phép bảo mật đầu-cuối (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end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>-to-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end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), giao dịch phân tán, đảm bảo tin nhắn đến đích,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v.v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>.</w:t>
      </w:r>
    </w:p>
    <w:p w14:paraId="0A217E9E" w14:textId="77777777" w:rsidR="00DC4123" w:rsidRPr="00873EB5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873EB5">
        <w:rPr>
          <w:rFonts w:asciiTheme="majorHAnsi" w:hAnsiTheme="majorHAnsi" w:cstheme="majorHAnsi"/>
          <w:b/>
          <w:bCs/>
          <w:sz w:val="28"/>
          <w:szCs w:val="28"/>
        </w:rPr>
        <w:t>Hỗ trợ nhiều giao thức</w:t>
      </w:r>
      <w:r w:rsidRPr="00873EB5">
        <w:rPr>
          <w:rFonts w:asciiTheme="majorHAnsi" w:hAnsiTheme="majorHAnsi" w:cstheme="majorHAnsi"/>
          <w:sz w:val="28"/>
          <w:szCs w:val="28"/>
        </w:rPr>
        <w:t>: Không chỉ HTTP, mà còn SMTP, JMS…</w:t>
      </w:r>
    </w:p>
    <w:p w14:paraId="420330EA" w14:textId="77777777" w:rsidR="00DC4123" w:rsidRPr="00873EB5" w:rsidRDefault="00DC4123" w:rsidP="00DC4123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73EB5">
        <w:rPr>
          <w:rFonts w:asciiTheme="majorHAnsi" w:hAnsiTheme="majorHAnsi" w:cstheme="majorHAnsi"/>
          <w:b/>
          <w:bCs/>
          <w:sz w:val="28"/>
          <w:szCs w:val="28"/>
        </w:rPr>
        <w:t>Nhược điểm</w:t>
      </w:r>
    </w:p>
    <w:p w14:paraId="0F785FB8" w14:textId="77777777" w:rsidR="00DC4123" w:rsidRPr="00E815BB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E815BB">
        <w:rPr>
          <w:rFonts w:asciiTheme="majorHAnsi" w:hAnsiTheme="majorHAnsi" w:cstheme="majorHAnsi"/>
          <w:b/>
          <w:bCs/>
          <w:sz w:val="28"/>
          <w:szCs w:val="28"/>
        </w:rPr>
        <w:t xml:space="preserve">Cồng kềnh, </w:t>
      </w:r>
      <w:proofErr w:type="spellStart"/>
      <w:r w:rsidRPr="00E815BB">
        <w:rPr>
          <w:rFonts w:asciiTheme="majorHAnsi" w:hAnsiTheme="majorHAnsi" w:cstheme="majorHAnsi"/>
          <w:b/>
          <w:bCs/>
          <w:sz w:val="28"/>
          <w:szCs w:val="28"/>
        </w:rPr>
        <w:t>overhead</w:t>
      </w:r>
      <w:proofErr w:type="spellEnd"/>
      <w:r w:rsidRPr="00E815BB">
        <w:rPr>
          <w:rFonts w:asciiTheme="majorHAnsi" w:hAnsiTheme="majorHAnsi" w:cstheme="majorHAnsi"/>
          <w:b/>
          <w:bCs/>
          <w:sz w:val="28"/>
          <w:szCs w:val="28"/>
        </w:rPr>
        <w:t xml:space="preserve"> cao</w:t>
      </w:r>
      <w:r w:rsidRPr="00E815BB">
        <w:rPr>
          <w:rFonts w:asciiTheme="majorHAnsi" w:hAnsiTheme="majorHAnsi" w:cstheme="majorHAnsi"/>
          <w:sz w:val="28"/>
          <w:szCs w:val="28"/>
        </w:rPr>
        <w:t xml:space="preserve">: Thông điệp XML lớn, nhiều phần </w:t>
      </w:r>
      <w:proofErr w:type="spellStart"/>
      <w:r w:rsidRPr="00E815BB">
        <w:rPr>
          <w:rFonts w:asciiTheme="majorHAnsi" w:hAnsiTheme="majorHAnsi" w:cstheme="majorHAnsi"/>
          <w:sz w:val="28"/>
          <w:szCs w:val="28"/>
        </w:rPr>
        <w:t>header</w:t>
      </w:r>
      <w:proofErr w:type="spellEnd"/>
      <w:r w:rsidRPr="00E815BB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815BB">
        <w:rPr>
          <w:rFonts w:asciiTheme="majorHAnsi" w:hAnsiTheme="majorHAnsi" w:cstheme="majorHAnsi"/>
          <w:sz w:val="28"/>
          <w:szCs w:val="28"/>
        </w:rPr>
        <w:t>envelope</w:t>
      </w:r>
      <w:proofErr w:type="spellEnd"/>
      <w:r w:rsidRPr="00E815BB">
        <w:rPr>
          <w:rFonts w:asciiTheme="majorHAnsi" w:hAnsiTheme="majorHAnsi" w:cstheme="majorHAnsi"/>
          <w:sz w:val="28"/>
          <w:szCs w:val="28"/>
        </w:rPr>
        <w:t>, làm tăng băng thông và độ trễ.</w:t>
      </w:r>
    </w:p>
    <w:p w14:paraId="17FCE01A" w14:textId="77777777" w:rsidR="00DC4123" w:rsidRPr="00E815BB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E815BB">
        <w:rPr>
          <w:rFonts w:asciiTheme="majorHAnsi" w:hAnsiTheme="majorHAnsi" w:cstheme="majorHAnsi"/>
          <w:b/>
          <w:bCs/>
          <w:sz w:val="28"/>
          <w:szCs w:val="28"/>
        </w:rPr>
        <w:t>Phức tạp</w:t>
      </w:r>
      <w:r w:rsidRPr="00E815BB">
        <w:rPr>
          <w:rFonts w:asciiTheme="majorHAnsi" w:hAnsiTheme="majorHAnsi" w:cstheme="majorHAnsi"/>
          <w:sz w:val="28"/>
          <w:szCs w:val="28"/>
        </w:rPr>
        <w:t xml:space="preserve">: Cấu hình WSDL, WS-* khá rắc rối, yêu cầu hiểu sâu về XML </w:t>
      </w:r>
      <w:proofErr w:type="spellStart"/>
      <w:r w:rsidRPr="00E815BB">
        <w:rPr>
          <w:rFonts w:asciiTheme="majorHAnsi" w:hAnsiTheme="majorHAnsi" w:cstheme="majorHAnsi"/>
          <w:sz w:val="28"/>
          <w:szCs w:val="28"/>
        </w:rPr>
        <w:t>Schema</w:t>
      </w:r>
      <w:proofErr w:type="spellEnd"/>
      <w:r w:rsidRPr="00E815BB">
        <w:rPr>
          <w:rFonts w:asciiTheme="majorHAnsi" w:hAnsiTheme="majorHAnsi" w:cstheme="majorHAnsi"/>
          <w:sz w:val="28"/>
          <w:szCs w:val="28"/>
        </w:rPr>
        <w:t xml:space="preserve">, SOAP </w:t>
      </w:r>
      <w:proofErr w:type="spellStart"/>
      <w:r w:rsidRPr="00E815BB">
        <w:rPr>
          <w:rFonts w:asciiTheme="majorHAnsi" w:hAnsiTheme="majorHAnsi" w:cstheme="majorHAnsi"/>
          <w:sz w:val="28"/>
          <w:szCs w:val="28"/>
        </w:rPr>
        <w:t>binding</w:t>
      </w:r>
      <w:proofErr w:type="spellEnd"/>
      <w:r w:rsidRPr="00E815BB">
        <w:rPr>
          <w:rFonts w:asciiTheme="majorHAnsi" w:hAnsiTheme="majorHAnsi" w:cstheme="majorHAnsi"/>
          <w:sz w:val="28"/>
          <w:szCs w:val="28"/>
        </w:rPr>
        <w:t>.</w:t>
      </w:r>
    </w:p>
    <w:p w14:paraId="5B2DF925" w14:textId="77777777" w:rsidR="00DC4123" w:rsidRPr="00E815BB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E815BB">
        <w:rPr>
          <w:rFonts w:asciiTheme="majorHAnsi" w:hAnsiTheme="majorHAnsi" w:cstheme="majorHAnsi"/>
          <w:b/>
          <w:bCs/>
          <w:sz w:val="28"/>
          <w:szCs w:val="28"/>
        </w:rPr>
        <w:t>Khó mở rộng nhẹ nhàng</w:t>
      </w:r>
      <w:r w:rsidRPr="00E815BB">
        <w:rPr>
          <w:rFonts w:asciiTheme="majorHAnsi" w:hAnsiTheme="majorHAnsi" w:cstheme="majorHAnsi"/>
          <w:sz w:val="28"/>
          <w:szCs w:val="28"/>
        </w:rPr>
        <w:t xml:space="preserve">: Việc thêm chức năng mới hoặc </w:t>
      </w:r>
      <w:proofErr w:type="spellStart"/>
      <w:r w:rsidRPr="00E815BB">
        <w:rPr>
          <w:rFonts w:asciiTheme="majorHAnsi" w:hAnsiTheme="majorHAnsi" w:cstheme="majorHAnsi"/>
          <w:sz w:val="28"/>
          <w:szCs w:val="28"/>
        </w:rPr>
        <w:t>versioning</w:t>
      </w:r>
      <w:proofErr w:type="spellEnd"/>
      <w:r w:rsidRPr="00E815BB">
        <w:rPr>
          <w:rFonts w:asciiTheme="majorHAnsi" w:hAnsiTheme="majorHAnsi" w:cstheme="majorHAnsi"/>
          <w:sz w:val="28"/>
          <w:szCs w:val="28"/>
        </w:rPr>
        <w:t xml:space="preserve"> có thể phải thay đổi WSDL, </w:t>
      </w:r>
      <w:proofErr w:type="spellStart"/>
      <w:r w:rsidRPr="00E815BB">
        <w:rPr>
          <w:rFonts w:asciiTheme="majorHAnsi" w:hAnsiTheme="majorHAnsi" w:cstheme="majorHAnsi"/>
          <w:sz w:val="28"/>
          <w:szCs w:val="28"/>
        </w:rPr>
        <w:t>client</w:t>
      </w:r>
      <w:proofErr w:type="spellEnd"/>
      <w:r w:rsidRPr="00E815BB">
        <w:rPr>
          <w:rFonts w:asciiTheme="majorHAnsi" w:hAnsiTheme="majorHAnsi" w:cstheme="majorHAnsi"/>
          <w:sz w:val="28"/>
          <w:szCs w:val="28"/>
        </w:rPr>
        <w:t xml:space="preserve"> cần cập nhật lại.</w:t>
      </w:r>
    </w:p>
    <w:p w14:paraId="0DBBE706" w14:textId="77777777" w:rsidR="00DC4123" w:rsidRPr="00873EB5" w:rsidRDefault="00DC4123" w:rsidP="00DC4123">
      <w:pPr>
        <w:rPr>
          <w:rFonts w:asciiTheme="majorHAnsi" w:hAnsiTheme="majorHAnsi" w:cstheme="majorHAnsi"/>
          <w:sz w:val="32"/>
          <w:szCs w:val="32"/>
        </w:rPr>
      </w:pPr>
      <w:r w:rsidRPr="00873EB5">
        <w:rPr>
          <w:rFonts w:asciiTheme="majorHAnsi" w:hAnsiTheme="majorHAnsi" w:cstheme="majorHAnsi"/>
          <w:b/>
          <w:bCs/>
          <w:sz w:val="32"/>
          <w:szCs w:val="32"/>
        </w:rPr>
        <w:t xml:space="preserve">2. </w:t>
      </w:r>
      <w:proofErr w:type="spellStart"/>
      <w:r w:rsidRPr="00873EB5">
        <w:rPr>
          <w:rFonts w:asciiTheme="majorHAnsi" w:hAnsiTheme="majorHAnsi" w:cstheme="majorHAnsi"/>
          <w:b/>
          <w:bCs/>
          <w:sz w:val="32"/>
          <w:szCs w:val="32"/>
        </w:rPr>
        <w:t>RESTful</w:t>
      </w:r>
      <w:proofErr w:type="spellEnd"/>
      <w:r w:rsidRPr="00873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873EB5">
        <w:rPr>
          <w:rFonts w:asciiTheme="majorHAnsi" w:hAnsiTheme="majorHAnsi" w:cstheme="majorHAnsi"/>
          <w:b/>
          <w:bCs/>
          <w:sz w:val="32"/>
          <w:szCs w:val="32"/>
        </w:rPr>
        <w:t>Web</w:t>
      </w:r>
      <w:proofErr w:type="spellEnd"/>
      <w:r w:rsidRPr="00873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873EB5">
        <w:rPr>
          <w:rFonts w:asciiTheme="majorHAnsi" w:hAnsiTheme="majorHAnsi" w:cstheme="majorHAnsi"/>
          <w:b/>
          <w:bCs/>
          <w:sz w:val="32"/>
          <w:szCs w:val="32"/>
        </w:rPr>
        <w:t>Service</w:t>
      </w:r>
      <w:proofErr w:type="spellEnd"/>
    </w:p>
    <w:p w14:paraId="7C9A77D7" w14:textId="77777777" w:rsidR="00DC4123" w:rsidRPr="00873EB5" w:rsidRDefault="00DC4123" w:rsidP="00DC4123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873EB5">
        <w:rPr>
          <w:rFonts w:asciiTheme="majorHAnsi" w:hAnsiTheme="majorHAnsi" w:cstheme="majorHAnsi"/>
          <w:b/>
          <w:bCs/>
          <w:sz w:val="28"/>
          <w:szCs w:val="28"/>
        </w:rPr>
        <w:t>Định nghĩa</w:t>
      </w:r>
      <w:r w:rsidRPr="006F7C53">
        <w:rPr>
          <w:rFonts w:asciiTheme="majorHAnsi" w:hAnsiTheme="majorHAnsi" w:cstheme="majorHAnsi"/>
          <w:sz w:val="28"/>
          <w:szCs w:val="28"/>
        </w:rPr>
        <w:t xml:space="preserve">: </w:t>
      </w:r>
      <w:r w:rsidRPr="00873EB5">
        <w:rPr>
          <w:rFonts w:asciiTheme="majorHAnsi" w:hAnsiTheme="majorHAnsi" w:cstheme="majorHAnsi"/>
          <w:sz w:val="28"/>
          <w:szCs w:val="28"/>
        </w:rPr>
        <w:t>REST (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Representational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State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Transfer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>) là một kiến trúc (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architecture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style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) cho hệ phân tán, dựa trên các nguyên tắc của HTTP.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RESTful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Web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Service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sử dụng các HTTP 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method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 xml:space="preserve"> (GET, POST, PUT, </w:t>
      </w:r>
      <w:r w:rsidRPr="00873EB5">
        <w:rPr>
          <w:rFonts w:asciiTheme="majorHAnsi" w:hAnsiTheme="majorHAnsi" w:cstheme="majorHAnsi"/>
          <w:sz w:val="28"/>
          <w:szCs w:val="28"/>
        </w:rPr>
        <w:lastRenderedPageBreak/>
        <w:t>DELETE…) để thao tác tài nguyên (</w:t>
      </w:r>
      <w:proofErr w:type="spellStart"/>
      <w:r w:rsidRPr="00873EB5">
        <w:rPr>
          <w:rFonts w:asciiTheme="majorHAnsi" w:hAnsiTheme="majorHAnsi" w:cstheme="majorHAnsi"/>
          <w:sz w:val="28"/>
          <w:szCs w:val="28"/>
        </w:rPr>
        <w:t>resources</w:t>
      </w:r>
      <w:proofErr w:type="spellEnd"/>
      <w:r w:rsidRPr="00873EB5">
        <w:rPr>
          <w:rFonts w:asciiTheme="majorHAnsi" w:hAnsiTheme="majorHAnsi" w:cstheme="majorHAnsi"/>
          <w:sz w:val="28"/>
          <w:szCs w:val="28"/>
        </w:rPr>
        <w:t>) được định danh bởi URI, và trao đổi dữ liệu thường ở định dạng JSON hoặc XML.</w:t>
      </w:r>
    </w:p>
    <w:p w14:paraId="4CF468D1" w14:textId="77777777" w:rsidR="00DC4123" w:rsidRPr="00873EB5" w:rsidRDefault="00DC4123" w:rsidP="00DC4123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873EB5">
        <w:rPr>
          <w:rFonts w:asciiTheme="majorHAnsi" w:hAnsiTheme="majorHAnsi" w:cstheme="majorHAnsi"/>
          <w:b/>
          <w:bCs/>
          <w:sz w:val="28"/>
          <w:szCs w:val="28"/>
        </w:rPr>
        <w:t>Ưu điểm</w:t>
      </w:r>
    </w:p>
    <w:p w14:paraId="5766018D" w14:textId="77777777" w:rsidR="00DC4123" w:rsidRPr="006F7C53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F7C53">
        <w:rPr>
          <w:rFonts w:asciiTheme="majorHAnsi" w:hAnsiTheme="majorHAnsi" w:cstheme="majorHAnsi"/>
          <w:b/>
          <w:bCs/>
          <w:sz w:val="28"/>
          <w:szCs w:val="28"/>
        </w:rPr>
        <w:t>Đơn giản, nhẹ</w:t>
      </w:r>
      <w:r w:rsidRPr="006F7C53">
        <w:rPr>
          <w:rFonts w:asciiTheme="majorHAnsi" w:hAnsiTheme="majorHAnsi" w:cstheme="majorHAnsi"/>
          <w:sz w:val="28"/>
          <w:szCs w:val="28"/>
        </w:rPr>
        <w:t>: Dựa trên HTTP, không cần tiêu chuẩn phức tạp như WSDL/SOAP. Dữ liệu thường JSON, gọn, dễ đọc/ghi.</w:t>
      </w:r>
    </w:p>
    <w:p w14:paraId="7F566013" w14:textId="77777777" w:rsidR="00DC4123" w:rsidRPr="006F7C53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F7C53">
        <w:rPr>
          <w:rFonts w:asciiTheme="majorHAnsi" w:hAnsiTheme="majorHAnsi" w:cstheme="majorHAnsi"/>
          <w:b/>
          <w:bCs/>
          <w:sz w:val="28"/>
          <w:szCs w:val="28"/>
        </w:rPr>
        <w:t>Khả năng mở rộng cao</w:t>
      </w:r>
      <w:r w:rsidRPr="006F7C53">
        <w:rPr>
          <w:rFonts w:asciiTheme="majorHAnsi" w:hAnsiTheme="majorHAnsi" w:cstheme="majorHAnsi"/>
          <w:sz w:val="28"/>
          <w:szCs w:val="28"/>
        </w:rPr>
        <w:t xml:space="preserve">: Thiết kế tài nguyên rõ ràng, dễ thêm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endpoint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 mới,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versioning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 linh hoạt (ví dụ /v1/..., /v2/...).</w:t>
      </w:r>
    </w:p>
    <w:p w14:paraId="2FB0C1A6" w14:textId="77777777" w:rsidR="00DC4123" w:rsidRPr="006F7C53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F7C53">
        <w:rPr>
          <w:rFonts w:asciiTheme="majorHAnsi" w:hAnsiTheme="majorHAnsi" w:cstheme="majorHAnsi"/>
          <w:b/>
          <w:bCs/>
          <w:sz w:val="28"/>
          <w:szCs w:val="28"/>
        </w:rPr>
        <w:t xml:space="preserve">Tận dụng </w:t>
      </w:r>
      <w:proofErr w:type="spellStart"/>
      <w:r w:rsidRPr="006F7C53">
        <w:rPr>
          <w:rFonts w:asciiTheme="majorHAnsi" w:hAnsiTheme="majorHAnsi" w:cstheme="majorHAnsi"/>
          <w:b/>
          <w:bCs/>
          <w:sz w:val="28"/>
          <w:szCs w:val="28"/>
        </w:rPr>
        <w:t>caching</w:t>
      </w:r>
      <w:proofErr w:type="spellEnd"/>
      <w:r w:rsidRPr="006F7C53">
        <w:rPr>
          <w:rFonts w:asciiTheme="majorHAnsi" w:hAnsiTheme="majorHAnsi" w:cstheme="majorHAnsi"/>
          <w:b/>
          <w:bCs/>
          <w:sz w:val="28"/>
          <w:szCs w:val="28"/>
        </w:rPr>
        <w:t xml:space="preserve"> của HTTP</w:t>
      </w:r>
      <w:r w:rsidRPr="006F7C53">
        <w:rPr>
          <w:rFonts w:asciiTheme="majorHAnsi" w:hAnsiTheme="majorHAnsi" w:cstheme="majorHAnsi"/>
          <w:sz w:val="28"/>
          <w:szCs w:val="28"/>
        </w:rPr>
        <w:t xml:space="preserve">: GET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responses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 có thể được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cache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, giảm tải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server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>.</w:t>
      </w:r>
    </w:p>
    <w:p w14:paraId="2B01C3D0" w14:textId="77777777" w:rsidR="00DC4123" w:rsidRPr="006F7C53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F7C53">
        <w:rPr>
          <w:rFonts w:asciiTheme="majorHAnsi" w:hAnsiTheme="majorHAnsi" w:cstheme="majorHAnsi"/>
          <w:b/>
          <w:bCs/>
          <w:sz w:val="28"/>
          <w:szCs w:val="28"/>
        </w:rPr>
        <w:t>Phổ biến, hỗ trợ rộng</w:t>
      </w:r>
      <w:r w:rsidRPr="006F7C53">
        <w:rPr>
          <w:rFonts w:asciiTheme="majorHAnsi" w:hAnsiTheme="majorHAnsi" w:cstheme="majorHAnsi"/>
          <w:sz w:val="28"/>
          <w:szCs w:val="28"/>
        </w:rPr>
        <w:t xml:space="preserve">: Hầu hết các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framework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 hiện nay (Express,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Spring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Boot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 REST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Framework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>…) đều hỗ trợ sẵn.</w:t>
      </w:r>
    </w:p>
    <w:p w14:paraId="7DC1D97A" w14:textId="77777777" w:rsidR="00DC4123" w:rsidRPr="006F7C53" w:rsidRDefault="00DC4123" w:rsidP="00DC4123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873EB5">
        <w:rPr>
          <w:rFonts w:asciiTheme="majorHAnsi" w:hAnsiTheme="majorHAnsi" w:cstheme="majorHAnsi"/>
          <w:b/>
          <w:bCs/>
          <w:sz w:val="28"/>
          <w:szCs w:val="28"/>
        </w:rPr>
        <w:t>Nhược điểm</w:t>
      </w:r>
    </w:p>
    <w:p w14:paraId="10C11223" w14:textId="77777777" w:rsidR="00DC4123" w:rsidRPr="006F7C53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F7C53">
        <w:rPr>
          <w:rFonts w:asciiTheme="majorHAnsi" w:hAnsiTheme="majorHAnsi" w:cstheme="majorHAnsi"/>
          <w:b/>
          <w:bCs/>
          <w:sz w:val="28"/>
          <w:szCs w:val="28"/>
        </w:rPr>
        <w:t xml:space="preserve">Không chuẩn </w:t>
      </w:r>
      <w:proofErr w:type="spellStart"/>
      <w:r w:rsidRPr="006F7C53">
        <w:rPr>
          <w:rFonts w:asciiTheme="majorHAnsi" w:hAnsiTheme="majorHAnsi" w:cstheme="majorHAnsi"/>
          <w:b/>
          <w:bCs/>
          <w:sz w:val="28"/>
          <w:szCs w:val="28"/>
        </w:rPr>
        <w:t>hoá</w:t>
      </w:r>
      <w:proofErr w:type="spellEnd"/>
      <w:r w:rsidRPr="006F7C53">
        <w:rPr>
          <w:rFonts w:asciiTheme="majorHAnsi" w:hAnsiTheme="majorHAnsi" w:cstheme="majorHAnsi"/>
          <w:b/>
          <w:bCs/>
          <w:sz w:val="28"/>
          <w:szCs w:val="28"/>
        </w:rPr>
        <w:t xml:space="preserve"> mô tả dịch vụ</w:t>
      </w:r>
      <w:r w:rsidRPr="006F7C53">
        <w:rPr>
          <w:rFonts w:asciiTheme="majorHAnsi" w:hAnsiTheme="majorHAnsi" w:cstheme="majorHAnsi"/>
          <w:sz w:val="28"/>
          <w:szCs w:val="28"/>
        </w:rPr>
        <w:t xml:space="preserve">: Không có chuẩn như WSDL, phải tự thiết kế API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docs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Swagger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OpenAPI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>).</w:t>
      </w:r>
    </w:p>
    <w:p w14:paraId="59E18315" w14:textId="77777777" w:rsidR="00DC4123" w:rsidRPr="006F7C53" w:rsidRDefault="00DC4123" w:rsidP="00DC4123">
      <w:pPr>
        <w:pStyle w:val="oancuaDanhsac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F7C53">
        <w:rPr>
          <w:rFonts w:asciiTheme="majorHAnsi" w:hAnsiTheme="majorHAnsi" w:cstheme="majorHAnsi"/>
          <w:b/>
          <w:bCs/>
          <w:sz w:val="28"/>
          <w:szCs w:val="28"/>
        </w:rPr>
        <w:t>Bảo mật và giao dịch</w:t>
      </w:r>
      <w:r w:rsidRPr="006F7C53">
        <w:rPr>
          <w:rFonts w:asciiTheme="majorHAnsi" w:hAnsiTheme="majorHAnsi" w:cstheme="majorHAnsi"/>
          <w:sz w:val="28"/>
          <w:szCs w:val="28"/>
        </w:rPr>
        <w:t>: REST dựa trên HTTPS/TLS để bảo mật; thiếu các tiêu chuẩn WS-* cho giao dịch phức tạp hoặc đảm bảo “đúng một lần” (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exactly-once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>).</w:t>
      </w:r>
    </w:p>
    <w:p w14:paraId="3E72F960" w14:textId="3B6EA993" w:rsidR="000817E6" w:rsidRPr="000817E6" w:rsidRDefault="00DC4123" w:rsidP="00DC4123">
      <w:pPr>
        <w:ind w:left="360"/>
        <w:rPr>
          <w:rFonts w:asciiTheme="majorHAnsi" w:hAnsiTheme="majorHAnsi" w:cstheme="majorHAnsi"/>
          <w:sz w:val="28"/>
          <w:szCs w:val="28"/>
        </w:rPr>
      </w:pPr>
      <w:r w:rsidRPr="006F7C53">
        <w:rPr>
          <w:rFonts w:asciiTheme="majorHAnsi" w:hAnsiTheme="majorHAnsi" w:cstheme="majorHAnsi"/>
          <w:b/>
          <w:bCs/>
          <w:sz w:val="28"/>
          <w:szCs w:val="28"/>
        </w:rPr>
        <w:t>Không phù hợp với tác vụ cần trao đổi tin nhắn phức tạp</w:t>
      </w:r>
      <w:r w:rsidRPr="006F7C53">
        <w:rPr>
          <w:rFonts w:asciiTheme="majorHAnsi" w:hAnsiTheme="majorHAnsi" w:cstheme="majorHAnsi"/>
          <w:sz w:val="28"/>
          <w:szCs w:val="28"/>
        </w:rPr>
        <w:t xml:space="preserve">: Ví dụ cần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routing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reliable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messaging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F7C53">
        <w:rPr>
          <w:rFonts w:asciiTheme="majorHAnsi" w:hAnsiTheme="majorHAnsi" w:cstheme="majorHAnsi"/>
          <w:sz w:val="28"/>
          <w:szCs w:val="28"/>
        </w:rPr>
        <w:t>transaction</w:t>
      </w:r>
      <w:proofErr w:type="spellEnd"/>
      <w:r w:rsidRPr="006F7C53">
        <w:rPr>
          <w:rFonts w:asciiTheme="majorHAnsi" w:hAnsiTheme="majorHAnsi" w:cstheme="majorHAnsi"/>
          <w:sz w:val="28"/>
          <w:szCs w:val="28"/>
        </w:rPr>
        <w:t xml:space="preserve"> phân tán…</w:t>
      </w:r>
      <w:r w:rsidR="008D73AD"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0817E6" w:rsidRPr="000817E6" w:rsidSect="004D1DC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284FE" w14:textId="77777777" w:rsidR="003811E1" w:rsidRDefault="003811E1" w:rsidP="009841D3">
      <w:pPr>
        <w:spacing w:after="0" w:line="240" w:lineRule="auto"/>
      </w:pPr>
      <w:r>
        <w:separator/>
      </w:r>
    </w:p>
  </w:endnote>
  <w:endnote w:type="continuationSeparator" w:id="0">
    <w:p w14:paraId="5EA82368" w14:textId="77777777" w:rsidR="003811E1" w:rsidRDefault="003811E1" w:rsidP="0098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89FD" w14:textId="570C0C2D" w:rsidR="004D1DCB" w:rsidRPr="004D1DCB" w:rsidRDefault="004D1DCB" w:rsidP="004D1DCB">
    <w:pPr>
      <w:pStyle w:val="Chntrang"/>
      <w:rPr>
        <w:rFonts w:asciiTheme="majorHAnsi" w:hAnsiTheme="majorHAnsi" w:cstheme="majorHAnsi"/>
        <w:b/>
        <w:bCs/>
        <w:sz w:val="20"/>
        <w:szCs w:val="20"/>
      </w:rPr>
    </w:pPr>
    <w:r w:rsidRPr="004D1DCB">
      <w:rPr>
        <w:rFonts w:asciiTheme="majorHAnsi" w:hAnsiTheme="majorHAnsi" w:cstheme="majorHAnsi"/>
        <w:b/>
        <w:bCs/>
        <w:sz w:val="20"/>
        <w:szCs w:val="20"/>
      </w:rPr>
      <w:t xml:space="preserve">Thí Nghiệm Lập Trình </w:t>
    </w:r>
    <w:proofErr w:type="spellStart"/>
    <w:r w:rsidRPr="004D1DCB">
      <w:rPr>
        <w:rFonts w:asciiTheme="majorHAnsi" w:hAnsiTheme="majorHAnsi" w:cstheme="majorHAnsi"/>
        <w:b/>
        <w:bCs/>
        <w:sz w:val="20"/>
        <w:szCs w:val="20"/>
      </w:rPr>
      <w:t>Web</w:t>
    </w:r>
    <w:proofErr w:type="spellEnd"/>
    <w:r w:rsidRPr="004D1DCB">
      <w:rPr>
        <w:rFonts w:asciiTheme="majorHAnsi" w:hAnsiTheme="majorHAnsi" w:cstheme="majorHAnsi"/>
        <w:b/>
        <w:bCs/>
        <w:sz w:val="20"/>
        <w:szCs w:val="20"/>
      </w:rPr>
      <w:t xml:space="preserve"> (CO3050) – Học Kỳ 242</w:t>
    </w:r>
    <w:sdt>
      <w:sdtPr>
        <w:rPr>
          <w:rFonts w:asciiTheme="majorHAnsi" w:hAnsiTheme="majorHAnsi" w:cstheme="majorHAnsi"/>
          <w:b/>
          <w:bCs/>
          <w:sz w:val="20"/>
          <w:szCs w:val="20"/>
        </w:rPr>
        <w:id w:val="1940871221"/>
        <w:docPartObj>
          <w:docPartGallery w:val="Page Numbers (Bottom of Page)"/>
          <w:docPartUnique/>
        </w:docPartObj>
      </w:sdtPr>
      <w:sdtContent>
        <w:r w:rsidRPr="004D1DCB">
          <w:rPr>
            <w:rFonts w:asciiTheme="majorHAnsi" w:hAnsiTheme="majorHAnsi" w:cstheme="majorHAnsi"/>
            <w:b/>
            <w:bCs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2216C09" wp14:editId="471AB94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968160794" name="Nhó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95709009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3A33B0" w14:textId="77777777" w:rsidR="004D1DCB" w:rsidRDefault="004D1DC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1189183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9727642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965035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2216C09" id="Nhóm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K6kQMAAJcKAAAOAAAAZHJzL2Uyb0RvYy54bWzUlm1v2zYQx98P2Hcg+H7RU2RZQpQic9ts&#10;QLcWaLr3tEQ9bBKpkXSk7NPvjqRlx+02oEU3DAYMiuKd7v53v5NuXizjQB650r0UJY2uQkq4qGTd&#10;i7akHx5ef7elRBsmajZIwUv6xDV9cfvtNzfzVPBYdnKouSLgROhinkraGTMVQaCrjo9MX8mJC7jZ&#10;SDUyA5eqDWrFZvA+DkEchptglqqelKy41rD70t2kt9Z/0/DKvG0azQ0ZSgqxGfuv7P8e/4PbG1a0&#10;ik1dX/kw2GdEMbJewENXVy+ZYeSg+o9cjX2lpJaNuarkGMim6Stuc4BsovAim3slD5PNpS3mdlpl&#10;AmkvdPpst9XPj/dqej+9Uy56WL6R1W8adAnmqS3O7+N16w6T/fyTrKGe7GCkTXxp1IguICWyWH2f&#10;Vn35YkgFm1mWJkkKZajgXpSHaegLUHVQpZNZdJ1n651X3jiK4zR1pomzC1jhnmoj9ZFh5aGV9Ekt&#10;/WVqve/YxG0RNKrxTpG+xujTLMzDMN9QItgISjxglt/LhcQpdhVGAcdRWWIW2AcbK5R2AhMhdx0T&#10;Lb9TSs4dZzXEGaElZLOaOj8anfyT4lG4DRNKUNnrfBu7zj4qv0lzJ1283dpnHKVjxaS0uedyJLgo&#10;qQJkbJzs8Y02GM7pCNZXyNf9MMA+KwbxbAMO4o4NHyN2sZtlv3g59rJ+gkSUdBTC1IBFJ9UflMxA&#10;YEn17wemOCXDjwLEQFyPC3Vc7I8LJiowLamhxC13xmF9mFTfduDZyS3kHbRo09tUUFkXhY8T+gTD&#10;9H3tlmdFTqNom0fbZC2yJZIktk6XeCD8X4QPaYZ++uEY+DOQzog4lvSMhzhZafEc4dh1nZDZerOi&#10;6j4Bkjf8L0GK8yzONtdxdOQIy2WZI3F2BtJOuBFVLcKPqJUge/rhaQIInwHkTLDmfw2Q1fyXC80/&#10;Vu8k+saPr0vpTpR4kPZcmJ0UAniSKjkhhcy0tR8arP4VEm/GAV46j2wgMBHX2WYB/Hv+yFzSPIWB&#10;g061HPoa4bQXqt3vBkXAaUnvUvx57p8dG3sDr9+hH0u6xUf7PsJx9ErUlnLD+sGtPw244wkHBSrt&#10;gfoXJnCa5ps0TFLodDeAzxrH9rwfo1+rcewYw6FrZUPNPbFRnMaX9K39E+a5f4l9nQbKN5kjHor1&#10;/22g0wvdtpX9+rEk+C81/Lw6v7anTt+Tt38C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f+CSupEDAACX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V9HyAAAAOMAAAAPAAAAZHJzL2Rvd25yZXYueG1sRE9fS8Mw&#10;EH8X/A7hhL25RGHVdsvGEAVhIHbdwx5vza0Nay61iVv37Y0g+Hi//7dYja4TZxqC9azhYapAENfe&#10;WG407Kq3+2cQISIb7DyThisFWC1vbxZYGH/hks7b2IgUwqFADW2MfSFlqFtyGKa+J07c0Q8OYzqH&#10;RpoBLyncdfJRqUw6tJwaWuzppaX6tP12GtZ7Ll/t18fhszyWtqpyxZvspPXkblzPQUQa47/4z/1u&#10;0vx89qRypfIMfn9KAMjlDwAAAP//AwBQSwECLQAUAAYACAAAACEA2+H2y+4AAACFAQAAEwAAAAAA&#10;AAAAAAAAAAAAAAAAW0NvbnRlbnRfVHlwZXNdLnhtbFBLAQItABQABgAIAAAAIQBa9CxbvwAAABUB&#10;AAALAAAAAAAAAAAAAAAAAB8BAABfcmVscy8ucmVsc1BLAQItABQABgAIAAAAIQBKOV9HyAAAAOMA&#10;AAAPAAAAAAAAAAAAAAAAAAcCAABkcnMvZG93bnJldi54bWxQSwUGAAAAAAMAAwC3AAAA/AIAAAAA&#10;" filled="f" stroked="f">
                    <v:textbox inset="0,0,0,0">
                      <w:txbxContent>
                        <w:p w14:paraId="573A33B0" w14:textId="77777777" w:rsidR="004D1DCB" w:rsidRDefault="004D1DC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QrjxwAAAOMAAAAPAAAAZHJzL2Rvd25yZXYueG1sRE9fa8Iw&#10;EH8f+B3CCXubabVK1xlFBIeMvay64ePRnG2wuZQm0+7bLwNhj/f7f8v1YFtxpd4bxwrSSQKCuHLa&#10;cK3geNg95SB8QNbYOiYFP+RhvRo9LLHQ7sYfdC1DLWII+wIVNCF0hZS+asiin7iOOHJn11sM8exr&#10;qXu8xXDbymmSLKRFw7GhwY62DVWX8tsq+NyYjLKv09t7UhHttTy9liZT6nE8bF5ABBrCv/ju3us4&#10;f56m+XOazxbw91MEQK5+AQAA//8DAFBLAQItABQABgAIAAAAIQDb4fbL7gAAAIUBAAATAAAAAAAA&#10;AAAAAAAAAAAAAABbQ29udGVudF9UeXBlc10ueG1sUEsBAi0AFAAGAAgAAAAhAFr0LFu/AAAAFQEA&#10;AAsAAAAAAAAAAAAAAAAAHwEAAF9yZWxzLy5yZWxzUEsBAi0AFAAGAAgAAAAhAOKBCuPHAAAA4wAA&#10;AA8AAAAAAAAAAAAAAAAABwIAAGRycy9kb3ducmV2LnhtbFBLBQYAAAAAAwADALcAAAD7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2lsywAAAOIAAAAPAAAAZHJzL2Rvd25yZXYueG1sRI9Ba8JA&#10;FITvBf/D8oRepG4MVmvqKlKQ9OJBq9Dja/aZDc2+DdlVY3+9Kwg9DjPzDTNfdrYWZ2p95VjBaJiA&#10;IC6crrhUsP9av7yB8AFZY+2YFFzJw3LRe5pjpt2Ft3TehVJECPsMFZgQmkxKXxiy6IeuIY7e0bUW&#10;Q5RtKXWLlwi3tUyTZCItVhwXDDb0Yaj43Z2sgoFP5KF4/Tb5IN/8/OkD71c2V+q5363eQQTqwn/4&#10;0f7UCtLZNJ1OxukI7pfiHZCLGwAAAP//AwBQSwECLQAUAAYACAAAACEA2+H2y+4AAACFAQAAEwAA&#10;AAAAAAAAAAAAAAAAAAAAW0NvbnRlbnRfVHlwZXNdLnhtbFBLAQItABQABgAIAAAAIQBa9CxbvwAA&#10;ABUBAAALAAAAAAAAAAAAAAAAAB8BAABfcmVscy8ucmVsc1BLAQItABQABgAIAAAAIQC0j2ls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EbbyQAAAOIAAAAPAAAAZHJzL2Rvd25yZXYueG1sRE9Na8JA&#10;EL0X+h+WKXgpujGSYFNXEYNSKIXGevE2ZKdJNDsbshtN/333UOjx8b5Xm9G04ka9aywrmM8iEMSl&#10;1Q1XCk5f++kShPPIGlvLpOCHHGzWjw8rzLS9c0G3o69ECGGXoYLa+y6T0pU1GXQz2xEH7tv2Bn2A&#10;fSV1j/cQbloZR1EqDTYcGmrsaFdTeT0ORsFHcThdz3LI47HZPl/wPT9fPnOlJk/j9hWEp9H/i//c&#10;b1pBkrykSbRIwuZwKdwBuf4FAAD//wMAUEsBAi0AFAAGAAgAAAAhANvh9svuAAAAhQEAABMAAAAA&#10;AAAAAAAAAAAAAAAAAFtDb250ZW50X1R5cGVzXS54bWxQSwECLQAUAAYACAAAACEAWvQsW78AAAAV&#10;AQAACwAAAAAAAAAAAAAAAAAfAQAAX3JlbHMvLnJlbHNQSwECLQAUAAYACAAAACEAIyhG28kAAADi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7B0D0" w14:textId="77777777" w:rsidR="003811E1" w:rsidRDefault="003811E1" w:rsidP="009841D3">
      <w:pPr>
        <w:spacing w:after="0" w:line="240" w:lineRule="auto"/>
      </w:pPr>
      <w:r>
        <w:separator/>
      </w:r>
    </w:p>
  </w:footnote>
  <w:footnote w:type="continuationSeparator" w:id="0">
    <w:p w14:paraId="186A5E94" w14:textId="77777777" w:rsidR="003811E1" w:rsidRDefault="003811E1" w:rsidP="0098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2C0C5" w14:textId="5B901C63" w:rsidR="009841D3" w:rsidRPr="009841D3" w:rsidRDefault="009841D3">
    <w:pPr>
      <w:pStyle w:val="utrang"/>
      <w:rPr>
        <w:rFonts w:asciiTheme="majorHAnsi" w:hAnsiTheme="majorHAnsi" w:cstheme="majorHAnsi"/>
        <w:b/>
        <w:bCs/>
        <w:color w:val="000000" w:themeColor="text1"/>
        <w:sz w:val="20"/>
        <w:szCs w:val="20"/>
      </w:rPr>
    </w:pPr>
    <w:r w:rsidRPr="009841D3">
      <w:rPr>
        <w:rFonts w:asciiTheme="majorHAnsi" w:hAnsiTheme="majorHAnsi" w:cstheme="majorHAnsi"/>
        <w:b/>
        <w:bCs/>
        <w:color w:val="000000" w:themeColor="text1"/>
        <w:sz w:val="20"/>
        <w:szCs w:val="20"/>
      </w:rPr>
      <w:t>TRƯỜNG ĐẠI HỌC BÁCH KHOA - ĐẠI HỌC QUỐC GIA TP.HCM</w:t>
    </w:r>
  </w:p>
  <w:p w14:paraId="3EA70CC2" w14:textId="7F4FCFDA" w:rsidR="009841D3" w:rsidRPr="009841D3" w:rsidRDefault="009841D3">
    <w:pPr>
      <w:pStyle w:val="utrang"/>
      <w:rPr>
        <w:rFonts w:asciiTheme="majorHAnsi" w:hAnsiTheme="majorHAnsi" w:cstheme="majorHAnsi"/>
        <w:b/>
        <w:bCs/>
        <w:color w:val="000000" w:themeColor="text1"/>
        <w:sz w:val="20"/>
        <w:szCs w:val="20"/>
      </w:rPr>
    </w:pPr>
    <w:r w:rsidRPr="009841D3">
      <w:rPr>
        <w:rFonts w:asciiTheme="majorHAnsi" w:hAnsiTheme="majorHAnsi" w:cstheme="majorHAnsi"/>
        <w:b/>
        <w:bCs/>
        <w:color w:val="000000" w:themeColor="text1"/>
        <w:sz w:val="20"/>
        <w:szCs w:val="20"/>
      </w:rPr>
      <w:t xml:space="preserve">KHOA </w:t>
    </w:r>
    <w:proofErr w:type="spellStart"/>
    <w:r w:rsidRPr="009841D3">
      <w:rPr>
        <w:rFonts w:asciiTheme="majorHAnsi" w:hAnsiTheme="majorHAnsi" w:cstheme="majorHAnsi"/>
        <w:b/>
        <w:bCs/>
        <w:color w:val="000000" w:themeColor="text1"/>
        <w:sz w:val="20"/>
        <w:szCs w:val="20"/>
      </w:rPr>
      <w:t>KHOA</w:t>
    </w:r>
    <w:proofErr w:type="spellEnd"/>
    <w:r w:rsidRPr="009841D3">
      <w:rPr>
        <w:rFonts w:asciiTheme="majorHAnsi" w:hAnsiTheme="majorHAnsi" w:cstheme="majorHAnsi"/>
        <w:b/>
        <w:bCs/>
        <w:color w:val="000000" w:themeColor="text1"/>
        <w:sz w:val="20"/>
        <w:szCs w:val="20"/>
      </w:rPr>
      <w:t xml:space="preserve"> HỌC VÀ KỸ THUẬT MÁY TÍNH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4E92"/>
    <w:multiLevelType w:val="multilevel"/>
    <w:tmpl w:val="1020FA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ajorHAnsi" w:eastAsiaTheme="minorEastAsia" w:hAnsiTheme="majorHAnsi" w:cstheme="majorHAnsi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C70FB"/>
    <w:multiLevelType w:val="multilevel"/>
    <w:tmpl w:val="2DEAE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663D4"/>
    <w:multiLevelType w:val="hybridMultilevel"/>
    <w:tmpl w:val="3DDCB5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84D37"/>
    <w:multiLevelType w:val="hybridMultilevel"/>
    <w:tmpl w:val="F356DB9C"/>
    <w:lvl w:ilvl="0" w:tplc="71E24CC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53A6C"/>
    <w:multiLevelType w:val="hybridMultilevel"/>
    <w:tmpl w:val="022EDE60"/>
    <w:lvl w:ilvl="0" w:tplc="042A0017">
      <w:start w:val="1"/>
      <w:numFmt w:val="lowerLetter"/>
      <w:lvlText w:val="%1)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1208080">
    <w:abstractNumId w:val="2"/>
  </w:num>
  <w:num w:numId="2" w16cid:durableId="2091341842">
    <w:abstractNumId w:val="4"/>
  </w:num>
  <w:num w:numId="3" w16cid:durableId="1845122017">
    <w:abstractNumId w:val="0"/>
  </w:num>
  <w:num w:numId="4" w16cid:durableId="20668901">
    <w:abstractNumId w:val="1"/>
  </w:num>
  <w:num w:numId="5" w16cid:durableId="1414618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A5"/>
    <w:rsid w:val="0001146F"/>
    <w:rsid w:val="00016962"/>
    <w:rsid w:val="000817E6"/>
    <w:rsid w:val="000F0462"/>
    <w:rsid w:val="0017556E"/>
    <w:rsid w:val="0025740C"/>
    <w:rsid w:val="00277A8A"/>
    <w:rsid w:val="002C48CD"/>
    <w:rsid w:val="003120F9"/>
    <w:rsid w:val="003811E1"/>
    <w:rsid w:val="003E728E"/>
    <w:rsid w:val="00402147"/>
    <w:rsid w:val="004D1DCB"/>
    <w:rsid w:val="00511930"/>
    <w:rsid w:val="00524BB0"/>
    <w:rsid w:val="00544A6E"/>
    <w:rsid w:val="0061264E"/>
    <w:rsid w:val="007C099B"/>
    <w:rsid w:val="007C78BA"/>
    <w:rsid w:val="00806201"/>
    <w:rsid w:val="008330CC"/>
    <w:rsid w:val="008850C6"/>
    <w:rsid w:val="008B2072"/>
    <w:rsid w:val="008C1211"/>
    <w:rsid w:val="008D73AD"/>
    <w:rsid w:val="009841D3"/>
    <w:rsid w:val="00A15924"/>
    <w:rsid w:val="00B51E69"/>
    <w:rsid w:val="00B524D6"/>
    <w:rsid w:val="00B761A5"/>
    <w:rsid w:val="00B8756C"/>
    <w:rsid w:val="00BA553E"/>
    <w:rsid w:val="00D260A7"/>
    <w:rsid w:val="00D46926"/>
    <w:rsid w:val="00D74EF9"/>
    <w:rsid w:val="00D87AEE"/>
    <w:rsid w:val="00DC4123"/>
    <w:rsid w:val="00F154B1"/>
    <w:rsid w:val="00F5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C1EF8"/>
  <w15:chartTrackingRefBased/>
  <w15:docId w15:val="{3CC69456-6CE4-4023-A2D1-8D2597F8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F0462"/>
  </w:style>
  <w:style w:type="paragraph" w:styleId="u1">
    <w:name w:val="heading 1"/>
    <w:basedOn w:val="Binhthng"/>
    <w:next w:val="Binhthng"/>
    <w:link w:val="u1Char"/>
    <w:uiPriority w:val="9"/>
    <w:qFormat/>
    <w:rsid w:val="00B76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76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76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6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6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6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6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6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6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76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76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76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61A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61A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61A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61A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61A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61A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6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6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76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6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61A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61A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61A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6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61A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61A5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984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841D3"/>
  </w:style>
  <w:style w:type="paragraph" w:styleId="Chntrang">
    <w:name w:val="footer"/>
    <w:basedOn w:val="Binhthng"/>
    <w:link w:val="ChntrangChar"/>
    <w:uiPriority w:val="99"/>
    <w:unhideWhenUsed/>
    <w:rsid w:val="00984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8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802B6-93F0-47D9-9586-C25E2DC0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Bao Lo</dc:creator>
  <cp:keywords/>
  <dc:description/>
  <cp:lastModifiedBy>Hoang Bao Lo</cp:lastModifiedBy>
  <cp:revision>45</cp:revision>
  <dcterms:created xsi:type="dcterms:W3CDTF">2025-04-06T03:12:00Z</dcterms:created>
  <dcterms:modified xsi:type="dcterms:W3CDTF">2025-04-06T04:33:00Z</dcterms:modified>
</cp:coreProperties>
</file>