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83B21" w14:textId="77777777" w:rsidR="00B2053A" w:rsidRPr="00B2053A" w:rsidRDefault="00B2053A" w:rsidP="00B2053A">
      <w:pPr>
        <w:rPr>
          <w:b/>
          <w:bCs/>
        </w:rPr>
      </w:pPr>
      <w:r w:rsidRPr="00B2053A">
        <w:rPr>
          <w:b/>
          <w:bCs/>
        </w:rPr>
        <w:t>1. 简介</w:t>
      </w:r>
    </w:p>
    <w:p w14:paraId="3E21502F" w14:textId="77777777" w:rsidR="00B2053A" w:rsidRPr="00B2053A" w:rsidRDefault="00B2053A" w:rsidP="00B2053A">
      <w:pPr>
        <w:numPr>
          <w:ilvl w:val="0"/>
          <w:numId w:val="1"/>
        </w:numPr>
      </w:pPr>
      <w:r w:rsidRPr="00B2053A">
        <w:rPr>
          <w:b/>
          <w:bCs/>
        </w:rPr>
        <w:t>SM4</w:t>
      </w:r>
      <w:r w:rsidRPr="00B2053A">
        <w:t xml:space="preserve"> 是中国国家标准分组对称密码算法，分组长度 128 位，密钥长度 128 位，采用 32 轮迭代结构。</w:t>
      </w:r>
    </w:p>
    <w:p w14:paraId="1F0DE3D5" w14:textId="77777777" w:rsidR="00B2053A" w:rsidRPr="00B2053A" w:rsidRDefault="00B2053A" w:rsidP="00B2053A">
      <w:pPr>
        <w:numPr>
          <w:ilvl w:val="0"/>
          <w:numId w:val="1"/>
        </w:numPr>
      </w:pPr>
      <w:r w:rsidRPr="00B2053A">
        <w:rPr>
          <w:b/>
          <w:bCs/>
        </w:rPr>
        <w:t>GCM (Galois/Counter Mode)</w:t>
      </w:r>
      <w:r w:rsidRPr="00B2053A">
        <w:t xml:space="preserve"> 是一种认证加密模式，结合计数器模式 (CTR) 加密与 GHASH 认证，保证数据的机密性与完整性。</w:t>
      </w:r>
    </w:p>
    <w:p w14:paraId="72EA242A" w14:textId="77777777" w:rsidR="00B2053A" w:rsidRPr="00B2053A" w:rsidRDefault="00B2053A" w:rsidP="00B2053A">
      <w:r w:rsidRPr="00B2053A">
        <w:t>SM4-GCM 即是将 SM4 算法与 GCM 模式结合，实现同时加密和认证。</w:t>
      </w:r>
    </w:p>
    <w:p w14:paraId="17936280" w14:textId="77777777" w:rsidR="00B2053A" w:rsidRPr="00B2053A" w:rsidRDefault="00B2053A" w:rsidP="00B2053A">
      <w:pPr>
        <w:rPr>
          <w:b/>
          <w:bCs/>
        </w:rPr>
      </w:pPr>
      <w:r w:rsidRPr="00B2053A">
        <w:rPr>
          <w:b/>
          <w:bCs/>
        </w:rPr>
        <w:t>2. 算法过程</w:t>
      </w:r>
    </w:p>
    <w:p w14:paraId="0C369083" w14:textId="77777777" w:rsidR="00B2053A" w:rsidRPr="00B2053A" w:rsidRDefault="00B2053A" w:rsidP="00B2053A">
      <w:pPr>
        <w:rPr>
          <w:b/>
          <w:bCs/>
        </w:rPr>
      </w:pPr>
      <w:r w:rsidRPr="00B2053A">
        <w:rPr>
          <w:b/>
          <w:bCs/>
        </w:rPr>
        <w:t>2.1 计数器模式 (CTR) 加密</w:t>
      </w:r>
    </w:p>
    <w:p w14:paraId="2452A26D" w14:textId="77777777" w:rsidR="00B2053A" w:rsidRPr="00B2053A" w:rsidRDefault="00B2053A" w:rsidP="00B2053A">
      <w:r w:rsidRPr="00B2053A">
        <w:t>给定：</w:t>
      </w:r>
    </w:p>
    <w:p w14:paraId="112DFB69" w14:textId="77777777" w:rsidR="00B2053A" w:rsidRPr="00B2053A" w:rsidRDefault="00B2053A" w:rsidP="00B2053A">
      <w:pPr>
        <w:numPr>
          <w:ilvl w:val="0"/>
          <w:numId w:val="2"/>
        </w:numPr>
      </w:pPr>
      <w:r w:rsidRPr="00B2053A">
        <w:t>明文分组：</w:t>
      </w:r>
      <w:proofErr w:type="spellStart"/>
      <w:r w:rsidRPr="00B2053A">
        <w:t>PiP_iPi</w:t>
      </w:r>
      <w:proofErr w:type="spellEnd"/>
      <w:r w:rsidRPr="00B2053A">
        <w:rPr>
          <w:rFonts w:ascii="Times New Roman" w:hAnsi="Times New Roman" w:cs="Times New Roman"/>
        </w:rPr>
        <w:t>​</w:t>
      </w:r>
    </w:p>
    <w:p w14:paraId="2C129F99" w14:textId="77777777" w:rsidR="00B2053A" w:rsidRPr="00B2053A" w:rsidRDefault="00B2053A" w:rsidP="00B2053A">
      <w:pPr>
        <w:numPr>
          <w:ilvl w:val="0"/>
          <w:numId w:val="2"/>
        </w:numPr>
      </w:pPr>
      <w:r w:rsidRPr="00B2053A">
        <w:t>计数器块：</w:t>
      </w:r>
      <w:proofErr w:type="spellStart"/>
      <w:r w:rsidRPr="00B2053A">
        <w:t>JiJ_iJi</w:t>
      </w:r>
      <w:proofErr w:type="spellEnd"/>
      <w:r w:rsidRPr="00B2053A">
        <w:rPr>
          <w:rFonts w:ascii="Times New Roman" w:hAnsi="Times New Roman" w:cs="Times New Roman"/>
        </w:rPr>
        <w:t>​</w:t>
      </w:r>
    </w:p>
    <w:p w14:paraId="618169C0" w14:textId="77777777" w:rsidR="00B2053A" w:rsidRPr="00B2053A" w:rsidRDefault="00B2053A" w:rsidP="00B2053A">
      <w:pPr>
        <w:numPr>
          <w:ilvl w:val="0"/>
          <w:numId w:val="2"/>
        </w:numPr>
      </w:pPr>
      <w:r w:rsidRPr="00B2053A">
        <w:t>SM4 密钥：KKK</w:t>
      </w:r>
    </w:p>
    <w:p w14:paraId="3CC2DB4B" w14:textId="77777777" w:rsidR="00B2053A" w:rsidRPr="00B2053A" w:rsidRDefault="00B2053A" w:rsidP="00B2053A">
      <w:r w:rsidRPr="00B2053A">
        <w:t>密文：</w:t>
      </w:r>
    </w:p>
    <w:p w14:paraId="01FFFDAD" w14:textId="0D1DA562" w:rsidR="001C7CF4" w:rsidRDefault="00B2053A">
      <w:r w:rsidRPr="00B2053A">
        <w:drawing>
          <wp:inline distT="0" distB="0" distL="0" distR="0" wp14:anchorId="455E50EF" wp14:editId="7A61D594">
            <wp:extent cx="3086531" cy="666843"/>
            <wp:effectExtent l="0" t="0" r="0" b="0"/>
            <wp:docPr id="104314791" name="图片 1" descr="图片包含 徽标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4791" name="图片 1" descr="图片包含 徽标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3D7F" w14:textId="77777777" w:rsidR="00B2053A" w:rsidRPr="00B2053A" w:rsidRDefault="00B2053A" w:rsidP="00B2053A">
      <w:r w:rsidRPr="00B2053A">
        <w:t>其中，EKE_KEK</w:t>
      </w:r>
      <w:r w:rsidRPr="00B2053A">
        <w:rPr>
          <w:rFonts w:ascii="Times New Roman" w:hAnsi="Times New Roman" w:cs="Times New Roman"/>
        </w:rPr>
        <w:t>​</w:t>
      </w:r>
      <w:r w:rsidRPr="00B2053A">
        <w:t xml:space="preserve"> 表示使用 SM4 密钥 KKK 的块加密。</w:t>
      </w:r>
    </w:p>
    <w:p w14:paraId="1602FBFE" w14:textId="77777777" w:rsidR="00B2053A" w:rsidRPr="00B2053A" w:rsidRDefault="00B2053A" w:rsidP="00B2053A">
      <w:r w:rsidRPr="00B2053A">
        <w:t>计数器初值 J0J_0J0</w:t>
      </w:r>
      <w:r w:rsidRPr="00B2053A">
        <w:rPr>
          <w:rFonts w:ascii="Times New Roman" w:hAnsi="Times New Roman" w:cs="Times New Roman"/>
        </w:rPr>
        <w:t>​</w:t>
      </w:r>
      <w:r w:rsidRPr="00B2053A">
        <w:t xml:space="preserve"> 通常由 IV 和常量构成，之后递增。</w:t>
      </w:r>
    </w:p>
    <w:p w14:paraId="0B8A045C" w14:textId="77777777" w:rsidR="00B2053A" w:rsidRPr="00B2053A" w:rsidRDefault="00B2053A" w:rsidP="00B2053A">
      <w:r w:rsidRPr="00B2053A">
        <w:pict w14:anchorId="7CD2D1E5">
          <v:rect id="_x0000_i1041" style="width:0;height:1.5pt" o:hralign="center" o:hrstd="t" o:hr="t" fillcolor="#a0a0a0" stroked="f"/>
        </w:pict>
      </w:r>
    </w:p>
    <w:p w14:paraId="48D60308" w14:textId="77777777" w:rsidR="00B2053A" w:rsidRPr="00B2053A" w:rsidRDefault="00B2053A" w:rsidP="00B2053A">
      <w:pPr>
        <w:rPr>
          <w:b/>
          <w:bCs/>
        </w:rPr>
      </w:pPr>
      <w:r w:rsidRPr="00B2053A">
        <w:rPr>
          <w:b/>
          <w:bCs/>
        </w:rPr>
        <w:t>2.2 GHASH 认证</w:t>
      </w:r>
    </w:p>
    <w:p w14:paraId="553F19EE" w14:textId="77777777" w:rsidR="00B2053A" w:rsidRPr="00B2053A" w:rsidRDefault="00B2053A" w:rsidP="00B2053A">
      <w:r w:rsidRPr="00B2053A">
        <w:t>GHASH 用于认证消息，定义如下：</w:t>
      </w:r>
    </w:p>
    <w:p w14:paraId="70D298FF" w14:textId="77777777" w:rsidR="00B2053A" w:rsidRPr="00B2053A" w:rsidRDefault="00B2053A" w:rsidP="00B2053A">
      <w:pPr>
        <w:numPr>
          <w:ilvl w:val="0"/>
          <w:numId w:val="3"/>
        </w:numPr>
      </w:pPr>
      <w:r w:rsidRPr="00B2053A">
        <w:t>输入为认证数据 AAA 和密文 CCC</w:t>
      </w:r>
    </w:p>
    <w:p w14:paraId="0EB61BEC" w14:textId="3B7FF892" w:rsidR="00B2053A" w:rsidRDefault="00B2053A" w:rsidP="00B2053A">
      <w:pPr>
        <w:numPr>
          <w:ilvl w:val="0"/>
          <w:numId w:val="3"/>
        </w:numPr>
      </w:pPr>
      <w:r w:rsidRPr="00B2053A">
        <w:t>认证子密钥计算：</w:t>
      </w:r>
      <w:r w:rsidRPr="00B2053A">
        <w:drawing>
          <wp:inline distT="0" distB="0" distL="0" distR="0" wp14:anchorId="376FDAD2" wp14:editId="592A85B3">
            <wp:extent cx="1428949" cy="342948"/>
            <wp:effectExtent l="0" t="0" r="0" b="0"/>
            <wp:docPr id="702304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04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753B" w14:textId="77777777" w:rsidR="00B2053A" w:rsidRDefault="00B2053A" w:rsidP="00B2053A">
      <w:pPr>
        <w:pStyle w:val="a9"/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B2053A">
        <w:rPr>
          <w:rFonts w:ascii="宋体" w:eastAsia="宋体" w:hAnsi="宋体" w:cs="宋体"/>
          <w:kern w:val="0"/>
          <w:sz w:val="24"/>
          <w14:ligatures w14:val="none"/>
        </w:rPr>
        <w:t>计算：</w:t>
      </w:r>
    </w:p>
    <w:p w14:paraId="52F150AF" w14:textId="77777777" w:rsidR="00B2053A" w:rsidRDefault="00B2053A" w:rsidP="00B2053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1244D368" w14:textId="0549D7E0" w:rsidR="00B2053A" w:rsidRPr="00B2053A" w:rsidRDefault="00B2053A" w:rsidP="00B2053A">
      <w:pPr>
        <w:widowControl/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B2053A">
        <w:rPr>
          <w:rFonts w:ascii="宋体" w:eastAsia="宋体" w:hAnsi="宋体" w:cs="宋体"/>
          <w:kern w:val="0"/>
          <w:sz w:val="24"/>
          <w14:ligatures w14:val="none"/>
        </w:rPr>
        <w:lastRenderedPageBreak/>
        <w:drawing>
          <wp:inline distT="0" distB="0" distL="0" distR="0" wp14:anchorId="7CEB6FE2" wp14:editId="519621B1">
            <wp:extent cx="5274310" cy="572770"/>
            <wp:effectExtent l="0" t="0" r="2540" b="0"/>
            <wp:docPr id="2895870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870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E2DC" w14:textId="75CA582A" w:rsidR="00B2053A" w:rsidRPr="00B2053A" w:rsidRDefault="00B2053A" w:rsidP="00B2053A">
      <w:pPr>
        <w:pStyle w:val="a9"/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B2053A">
        <w:rPr>
          <w:rFonts w:ascii="宋体" w:eastAsia="宋体" w:hAnsi="宋体" w:cs="宋体"/>
          <w:kern w:val="0"/>
          <w:sz w:val="24"/>
          <w14:ligatures w14:val="none"/>
        </w:rPr>
        <w:t>其中 L是附加的长度信息，乘法和加法均在 GF(2^{128}) 域进行。</w:t>
      </w:r>
    </w:p>
    <w:p w14:paraId="603FD907" w14:textId="77777777" w:rsidR="00B2053A" w:rsidRPr="00B2053A" w:rsidRDefault="00B2053A" w:rsidP="00B2053A">
      <w:pPr>
        <w:pStyle w:val="a9"/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B2053A">
        <w:rPr>
          <w:rFonts w:ascii="宋体" w:eastAsia="宋体" w:hAnsi="宋体" w:cs="宋体"/>
          <w:kern w:val="0"/>
          <w:sz w:val="24"/>
          <w14:ligatures w14:val="none"/>
        </w:rPr>
        <w:t>最终认证标签：</w:t>
      </w:r>
    </w:p>
    <w:p w14:paraId="54776B98" w14:textId="54FFD06D" w:rsidR="00B2053A" w:rsidRDefault="00B2053A" w:rsidP="00B2053A">
      <w:r w:rsidRPr="00B2053A">
        <w:drawing>
          <wp:inline distT="0" distB="0" distL="0" distR="0" wp14:anchorId="74EBC34A" wp14:editId="13AFD8BC">
            <wp:extent cx="2295845" cy="419158"/>
            <wp:effectExtent l="0" t="0" r="9525" b="0"/>
            <wp:docPr id="3907750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75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5305" w14:textId="77777777" w:rsidR="00B2053A" w:rsidRPr="00B2053A" w:rsidRDefault="00B2053A" w:rsidP="00B2053A">
      <w:pPr>
        <w:rPr>
          <w:b/>
          <w:bCs/>
        </w:rPr>
      </w:pPr>
      <w:r w:rsidRPr="00B2053A">
        <w:rPr>
          <w:b/>
          <w:bCs/>
        </w:rPr>
        <w:t>3. 数学推导</w:t>
      </w:r>
    </w:p>
    <w:p w14:paraId="456DDAF5" w14:textId="77777777" w:rsidR="00B2053A" w:rsidRPr="00B2053A" w:rsidRDefault="00B2053A" w:rsidP="00B2053A">
      <w:pPr>
        <w:numPr>
          <w:ilvl w:val="0"/>
          <w:numId w:val="4"/>
        </w:numPr>
      </w:pPr>
      <w:r w:rsidRPr="00B2053A">
        <w:t>SM4 的核心是一个基于 S 盒和线性变换 LLL 的迭代轮函数：</w:t>
      </w:r>
    </w:p>
    <w:p w14:paraId="18200868" w14:textId="4890892E" w:rsidR="00B2053A" w:rsidRPr="00B2053A" w:rsidRDefault="00B2053A" w:rsidP="00B2053A">
      <w:pPr>
        <w:numPr>
          <w:ilvl w:val="0"/>
          <w:numId w:val="5"/>
        </w:numPr>
      </w:pPr>
      <w:r w:rsidRPr="00B2053A">
        <w:drawing>
          <wp:inline distT="0" distB="0" distL="0" distR="0" wp14:anchorId="6BEB8BCA" wp14:editId="0DC70A40">
            <wp:extent cx="5274310" cy="624840"/>
            <wp:effectExtent l="0" t="0" r="2540" b="3810"/>
            <wp:docPr id="1053296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967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53A">
        <w:t>其中</w:t>
      </w:r>
    </w:p>
    <w:p w14:paraId="36F97A5F" w14:textId="7B788C10" w:rsidR="00B2053A" w:rsidRPr="00B2053A" w:rsidRDefault="00B2053A" w:rsidP="00B2053A">
      <w:pPr>
        <w:numPr>
          <w:ilvl w:val="0"/>
          <w:numId w:val="6"/>
        </w:numPr>
      </w:pPr>
      <w:r w:rsidRPr="00B2053A">
        <w:drawing>
          <wp:inline distT="0" distB="0" distL="0" distR="0" wp14:anchorId="5AA230C8" wp14:editId="1B3642F3">
            <wp:extent cx="4553585" cy="543001"/>
            <wp:effectExtent l="0" t="0" r="0" b="9525"/>
            <wp:docPr id="444636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363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53A">
        <w:t>GCM 中的 GHASH 操作是域上的多项式计算，保证认证强度。</w:t>
      </w:r>
    </w:p>
    <w:p w14:paraId="79C8970C" w14:textId="77777777" w:rsidR="00B2053A" w:rsidRPr="00B2053A" w:rsidRDefault="00B2053A" w:rsidP="00B2053A">
      <w:pPr>
        <w:rPr>
          <w:rFonts w:hint="eastAsia"/>
        </w:rPr>
      </w:pPr>
    </w:p>
    <w:p w14:paraId="3152EB1A" w14:textId="037BEA53" w:rsidR="00B2053A" w:rsidRPr="00B2053A" w:rsidRDefault="00B2053A" w:rsidP="00B2053A">
      <w:pPr>
        <w:rPr>
          <w:b/>
          <w:bCs/>
        </w:rPr>
      </w:pPr>
      <w:r w:rsidRPr="00B2053A">
        <w:rPr>
          <w:b/>
          <w:bCs/>
        </w:rPr>
        <w:t>4. 优化思路</w:t>
      </w:r>
      <w:r w:rsidRPr="00B2053A">
        <w:t>。</w:t>
      </w:r>
    </w:p>
    <w:p w14:paraId="5512033C" w14:textId="43D92FAB" w:rsidR="00B2053A" w:rsidRPr="00B2053A" w:rsidRDefault="00B2053A" w:rsidP="00B2053A">
      <w:pPr>
        <w:ind w:firstLine="360"/>
        <w:rPr>
          <w:b/>
          <w:bCs/>
        </w:rPr>
      </w:pPr>
      <w:r w:rsidRPr="00B2053A">
        <w:rPr>
          <w:b/>
          <w:bCs/>
        </w:rPr>
        <w:t>GCM 优化</w:t>
      </w:r>
    </w:p>
    <w:p w14:paraId="2F12F6E1" w14:textId="77777777" w:rsidR="00B2053A" w:rsidRPr="00B2053A" w:rsidRDefault="00B2053A" w:rsidP="00B2053A">
      <w:pPr>
        <w:numPr>
          <w:ilvl w:val="0"/>
          <w:numId w:val="8"/>
        </w:numPr>
      </w:pPr>
      <w:r w:rsidRPr="00B2053A">
        <w:rPr>
          <w:b/>
          <w:bCs/>
        </w:rPr>
        <w:t>GHASH 加速</w:t>
      </w:r>
      <w:r w:rsidRPr="00B2053A">
        <w:t>：使用 Karatsuba 算法和向量化实现多项式乘法。</w:t>
      </w:r>
    </w:p>
    <w:p w14:paraId="0595E6AA" w14:textId="77777777" w:rsidR="00B2053A" w:rsidRPr="00B2053A" w:rsidRDefault="00B2053A" w:rsidP="00B2053A">
      <w:pPr>
        <w:numPr>
          <w:ilvl w:val="0"/>
          <w:numId w:val="8"/>
        </w:numPr>
      </w:pPr>
      <w:r w:rsidRPr="00B2053A">
        <w:rPr>
          <w:b/>
          <w:bCs/>
        </w:rPr>
        <w:t>计数器块生成向量化</w:t>
      </w:r>
      <w:r w:rsidRPr="00B2053A">
        <w:t>：批量生成计数器块加速 CTR。</w:t>
      </w:r>
    </w:p>
    <w:p w14:paraId="62BEC1D3" w14:textId="77777777" w:rsidR="00B2053A" w:rsidRPr="00B2053A" w:rsidRDefault="00B2053A" w:rsidP="00B2053A">
      <w:pPr>
        <w:numPr>
          <w:ilvl w:val="0"/>
          <w:numId w:val="8"/>
        </w:numPr>
      </w:pPr>
      <w:r w:rsidRPr="00B2053A">
        <w:rPr>
          <w:b/>
          <w:bCs/>
        </w:rPr>
        <w:t>内存布局优化</w:t>
      </w:r>
      <w:r w:rsidRPr="00B2053A">
        <w:t>：保证数据对齐，减少缓存未命中。</w:t>
      </w:r>
    </w:p>
    <w:p w14:paraId="4B1EB316" w14:textId="77777777" w:rsidR="00B2053A" w:rsidRDefault="00B2053A" w:rsidP="00B2053A">
      <w:pPr>
        <w:numPr>
          <w:ilvl w:val="0"/>
          <w:numId w:val="8"/>
        </w:numPr>
      </w:pPr>
      <w:r w:rsidRPr="00B2053A">
        <w:rPr>
          <w:b/>
          <w:bCs/>
        </w:rPr>
        <w:t>多线程并行处理</w:t>
      </w:r>
      <w:r w:rsidRPr="00B2053A">
        <w:t>：对大数据分段处理加速。</w:t>
      </w:r>
    </w:p>
    <w:p w14:paraId="78749156" w14:textId="77777777" w:rsidR="00B2053A" w:rsidRPr="00B2053A" w:rsidRDefault="00B2053A" w:rsidP="00B2053A">
      <w:pPr>
        <w:rPr>
          <w:b/>
          <w:bCs/>
        </w:rPr>
      </w:pPr>
      <w:r w:rsidRPr="00B2053A">
        <w:rPr>
          <w:b/>
          <w:bCs/>
        </w:rPr>
        <w:t>GHASH 加速的数学推导</w:t>
      </w:r>
    </w:p>
    <w:p w14:paraId="2AF88894" w14:textId="77777777" w:rsidR="00B2053A" w:rsidRPr="00B2053A" w:rsidRDefault="00B2053A" w:rsidP="00B2053A">
      <w:pPr>
        <w:ind w:left="360"/>
        <w:rPr>
          <w:b/>
          <w:bCs/>
        </w:rPr>
      </w:pPr>
      <w:r w:rsidRPr="00B2053A">
        <w:rPr>
          <w:b/>
          <w:bCs/>
        </w:rPr>
        <w:t>1. GHASH 定义</w:t>
      </w:r>
    </w:p>
    <w:p w14:paraId="1B9C64D1" w14:textId="0489C17D" w:rsidR="00B2053A" w:rsidRPr="00B2053A" w:rsidRDefault="00B2053A" w:rsidP="00B2053A">
      <w:pPr>
        <w:ind w:left="360"/>
      </w:pPr>
      <w:r w:rsidRPr="00B2053A">
        <w:t>GHASH 是 GCM 模式中的消息认证码（MAC）函数，定义在有限域 GF(2^{128})上。</w:t>
      </w:r>
    </w:p>
    <w:p w14:paraId="59D4719A" w14:textId="77777777" w:rsidR="00B2053A" w:rsidRPr="00B2053A" w:rsidRDefault="00B2053A" w:rsidP="00B2053A">
      <w:pPr>
        <w:ind w:left="360"/>
      </w:pPr>
      <w:r w:rsidRPr="00B2053A">
        <w:t>给定：</w:t>
      </w:r>
    </w:p>
    <w:p w14:paraId="46170C51" w14:textId="73BB52C9" w:rsidR="00B2053A" w:rsidRPr="00B2053A" w:rsidRDefault="00B2053A" w:rsidP="00B2053A">
      <w:pPr>
        <w:numPr>
          <w:ilvl w:val="0"/>
          <w:numId w:val="9"/>
        </w:numPr>
      </w:pPr>
      <w:r w:rsidRPr="00B2053A">
        <w:t>认证密钥 H∈GF(2^{128})，由加密密钥</w:t>
      </w:r>
      <w:proofErr w:type="gramStart"/>
      <w:r w:rsidRPr="00B2053A">
        <w:t>加密全</w:t>
      </w:r>
      <w:proofErr w:type="gramEnd"/>
      <w:r w:rsidRPr="00B2053A">
        <w:t xml:space="preserve"> 0 得到，即 </w:t>
      </w:r>
      <w:r>
        <w:rPr>
          <w:rFonts w:hint="eastAsia"/>
        </w:rPr>
        <w:t>H=</w:t>
      </w:r>
      <w:r w:rsidRPr="00B2053A">
        <w:t>E_K(0^{128})</w:t>
      </w:r>
    </w:p>
    <w:p w14:paraId="2645884E" w14:textId="77777777" w:rsidR="00B2053A" w:rsidRDefault="00B2053A" w:rsidP="002A5FE2">
      <w:pPr>
        <w:numPr>
          <w:ilvl w:val="0"/>
          <w:numId w:val="9"/>
        </w:numPr>
        <w:ind w:left="360"/>
      </w:pPr>
      <w:r w:rsidRPr="00B2053A">
        <w:lastRenderedPageBreak/>
        <w:t>认证数据块 X1,X2,.</w:t>
      </w:r>
      <w:proofErr w:type="gramStart"/>
      <w:r w:rsidRPr="00B2053A">
        <w:t>..</w:t>
      </w:r>
      <w:proofErr w:type="gramEnd"/>
      <w:r w:rsidRPr="00B2053A">
        <w:t>,</w:t>
      </w:r>
      <w:proofErr w:type="spellStart"/>
      <w:r w:rsidRPr="00B2053A">
        <w:t>Xm∈</w:t>
      </w:r>
      <w:proofErr w:type="gramStart"/>
      <w:r w:rsidRPr="00B2053A">
        <w:t>GF</w:t>
      </w:r>
      <w:proofErr w:type="spellEnd"/>
      <w:r w:rsidRPr="00B2053A">
        <w:t>(</w:t>
      </w:r>
      <w:proofErr w:type="gramEnd"/>
      <w:r w:rsidRPr="00B2053A">
        <w:t>2</w:t>
      </w:r>
      <w:proofErr w:type="gramStart"/>
      <w:r w:rsidRPr="00B2053A">
        <w:t>^{</w:t>
      </w:r>
      <w:proofErr w:type="gramEnd"/>
      <w:r w:rsidRPr="00B2053A">
        <w:t>128})</w:t>
      </w:r>
    </w:p>
    <w:p w14:paraId="2A59A41B" w14:textId="558D3C0C" w:rsidR="00B2053A" w:rsidRPr="00B2053A" w:rsidRDefault="00B2053A" w:rsidP="002A5FE2">
      <w:pPr>
        <w:numPr>
          <w:ilvl w:val="0"/>
          <w:numId w:val="9"/>
        </w:numPr>
        <w:ind w:left="360"/>
      </w:pPr>
      <w:r w:rsidRPr="00B2053A">
        <w:t>GHASH 输出为：</w:t>
      </w:r>
    </w:p>
    <w:p w14:paraId="3CA5A803" w14:textId="127B443B" w:rsidR="00B2053A" w:rsidRPr="00B2053A" w:rsidRDefault="00B2053A" w:rsidP="00B2053A">
      <w:pPr>
        <w:ind w:left="360"/>
      </w:pPr>
      <w:r w:rsidRPr="00B2053A">
        <w:drawing>
          <wp:inline distT="0" distB="0" distL="0" distR="0" wp14:anchorId="1DF542BC" wp14:editId="0B57A318">
            <wp:extent cx="5274310" cy="474345"/>
            <wp:effectExtent l="0" t="0" r="2540" b="1905"/>
            <wp:docPr id="377330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304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53A">
        <w:t>简化写为递推：</w:t>
      </w:r>
    </w:p>
    <w:p w14:paraId="2A85CA39" w14:textId="67F2411F" w:rsidR="00B2053A" w:rsidRPr="00B2053A" w:rsidRDefault="00B2053A" w:rsidP="00B2053A">
      <w:pPr>
        <w:ind w:left="360"/>
      </w:pPr>
      <w:r w:rsidRPr="00B2053A">
        <w:drawing>
          <wp:inline distT="0" distB="0" distL="0" distR="0" wp14:anchorId="0599340D" wp14:editId="616E8507">
            <wp:extent cx="4715533" cy="342948"/>
            <wp:effectExtent l="0" t="0" r="0" b="0"/>
            <wp:docPr id="1523450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500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53A">
        <w:t xml:space="preserve"> </w:t>
      </w:r>
      <w:r w:rsidRPr="00B2053A">
        <w:pict w14:anchorId="67572A13">
          <v:rect id="_x0000_i1066" style="width:0;height:1.5pt" o:hralign="center" o:hrstd="t" o:hr="t" fillcolor="#a0a0a0" stroked="f"/>
        </w:pict>
      </w:r>
    </w:p>
    <w:p w14:paraId="69ABAE44" w14:textId="77777777" w:rsidR="00B2053A" w:rsidRPr="00B2053A" w:rsidRDefault="00B2053A" w:rsidP="00B2053A">
      <w:pPr>
        <w:ind w:left="360"/>
        <w:rPr>
          <w:b/>
          <w:bCs/>
        </w:rPr>
      </w:pPr>
      <w:r w:rsidRPr="00B2053A">
        <w:rPr>
          <w:b/>
          <w:bCs/>
        </w:rPr>
        <w:t>2. 乘法在 GF(21282^{128}2128) 的定义</w:t>
      </w:r>
    </w:p>
    <w:p w14:paraId="7A49646E" w14:textId="77777777" w:rsidR="00B2053A" w:rsidRPr="00B2053A" w:rsidRDefault="00B2053A" w:rsidP="00B2053A">
      <w:pPr>
        <w:numPr>
          <w:ilvl w:val="0"/>
          <w:numId w:val="10"/>
        </w:numPr>
      </w:pPr>
      <w:r w:rsidRPr="00B2053A">
        <w:t>这里的乘法是有限域 GF(2128)GF(2^{128})GF(2128) 上的乘法，基于不可约多项式：</w:t>
      </w:r>
    </w:p>
    <w:p w14:paraId="661683AC" w14:textId="77777777" w:rsidR="00B2053A" w:rsidRDefault="00B2053A" w:rsidP="00B2053A">
      <w:pPr>
        <w:numPr>
          <w:ilvl w:val="0"/>
          <w:numId w:val="11"/>
        </w:numPr>
      </w:pPr>
      <w:r w:rsidRPr="00B2053A">
        <w:drawing>
          <wp:inline distT="0" distB="0" distL="0" distR="0" wp14:anchorId="4C345B20" wp14:editId="71BD1A7A">
            <wp:extent cx="3153215" cy="647790"/>
            <wp:effectExtent l="0" t="0" r="9525" b="0"/>
            <wp:docPr id="1263326815" name="图片 1" descr="黑色的钟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26815" name="图片 1" descr="黑色的钟表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FAB7" w14:textId="08C65CCB" w:rsidR="00B2053A" w:rsidRPr="00B2053A" w:rsidRDefault="00B2053A" w:rsidP="00B2053A">
      <w:pPr>
        <w:numPr>
          <w:ilvl w:val="0"/>
          <w:numId w:val="11"/>
        </w:numPr>
      </w:pPr>
      <w:r w:rsidRPr="00B2053A">
        <w:t>运算等价于对二进制多项式模 p(x) 的乘法。</w:t>
      </w:r>
    </w:p>
    <w:p w14:paraId="56660762" w14:textId="77777777" w:rsidR="00B2053A" w:rsidRPr="00B2053A" w:rsidRDefault="00B2053A" w:rsidP="00B2053A">
      <w:pPr>
        <w:ind w:left="360"/>
      </w:pPr>
      <w:r w:rsidRPr="00B2053A">
        <w:pict w14:anchorId="15F605C1">
          <v:rect id="_x0000_i1067" style="width:0;height:1.5pt" o:hralign="center" o:hrstd="t" o:hr="t" fillcolor="#a0a0a0" stroked="f"/>
        </w:pict>
      </w:r>
    </w:p>
    <w:p w14:paraId="233630B1" w14:textId="77777777" w:rsidR="00B2053A" w:rsidRPr="00B2053A" w:rsidRDefault="00B2053A" w:rsidP="00B2053A">
      <w:pPr>
        <w:ind w:left="360"/>
        <w:rPr>
          <w:b/>
          <w:bCs/>
        </w:rPr>
      </w:pPr>
      <w:r w:rsidRPr="00B2053A">
        <w:rPr>
          <w:b/>
          <w:bCs/>
        </w:rPr>
        <w:t>3. 计算复杂度与优化难点</w:t>
      </w:r>
    </w:p>
    <w:p w14:paraId="70F6B3F7" w14:textId="77777777" w:rsidR="00B2053A" w:rsidRPr="00B2053A" w:rsidRDefault="00B2053A" w:rsidP="00B2053A">
      <w:pPr>
        <w:numPr>
          <w:ilvl w:val="0"/>
          <w:numId w:val="12"/>
        </w:numPr>
      </w:pPr>
      <w:r w:rsidRPr="00B2053A">
        <w:t>传统乘法需要 128 次移位和条件异或，性能瓶颈明显。</w:t>
      </w:r>
    </w:p>
    <w:p w14:paraId="4362F760" w14:textId="77777777" w:rsidR="00B2053A" w:rsidRPr="00B2053A" w:rsidRDefault="00B2053A" w:rsidP="00B2053A">
      <w:pPr>
        <w:numPr>
          <w:ilvl w:val="0"/>
          <w:numId w:val="12"/>
        </w:numPr>
      </w:pPr>
      <w:r w:rsidRPr="00B2053A">
        <w:t>GHASH 在实际加密中对性能影响大，尤其在大数据量时。</w:t>
      </w:r>
    </w:p>
    <w:p w14:paraId="46B90666" w14:textId="77777777" w:rsidR="00B2053A" w:rsidRPr="00B2053A" w:rsidRDefault="00B2053A" w:rsidP="00B2053A">
      <w:pPr>
        <w:ind w:left="360"/>
      </w:pPr>
      <w:r w:rsidRPr="00B2053A">
        <w:pict w14:anchorId="1A477157">
          <v:rect id="_x0000_i1068" style="width:0;height:1.5pt" o:hralign="center" o:hrstd="t" o:hr="t" fillcolor="#a0a0a0" stroked="f"/>
        </w:pict>
      </w:r>
    </w:p>
    <w:p w14:paraId="43375FCE" w14:textId="77777777" w:rsidR="00B2053A" w:rsidRPr="00B2053A" w:rsidRDefault="00B2053A" w:rsidP="00B2053A">
      <w:pPr>
        <w:ind w:left="360"/>
        <w:rPr>
          <w:b/>
          <w:bCs/>
        </w:rPr>
      </w:pPr>
      <w:r w:rsidRPr="00B2053A">
        <w:rPr>
          <w:b/>
          <w:bCs/>
        </w:rPr>
        <w:t>4. Karatsuba 乘法加速</w:t>
      </w:r>
    </w:p>
    <w:p w14:paraId="3E633921" w14:textId="77777777" w:rsidR="00B2053A" w:rsidRPr="00B2053A" w:rsidRDefault="00B2053A" w:rsidP="00B2053A">
      <w:pPr>
        <w:ind w:left="360"/>
      </w:pPr>
      <w:r w:rsidRPr="00B2053A">
        <w:t>Karatsuba 算法是减少大整数（多项式）乘法复杂度的经典方法。</w:t>
      </w:r>
    </w:p>
    <w:p w14:paraId="7F9371EA" w14:textId="77777777" w:rsidR="00B2053A" w:rsidRPr="00B2053A" w:rsidRDefault="00B2053A" w:rsidP="00B2053A">
      <w:pPr>
        <w:ind w:left="360"/>
      </w:pPr>
      <w:r w:rsidRPr="00B2053A">
        <w:t>设</w:t>
      </w:r>
    </w:p>
    <w:p w14:paraId="7030E728" w14:textId="58F2D27E" w:rsidR="00B2053A" w:rsidRPr="00B2053A" w:rsidRDefault="00B2053A" w:rsidP="00B2053A">
      <w:pPr>
        <w:ind w:left="360"/>
      </w:pPr>
      <w:r w:rsidRPr="00B2053A">
        <w:drawing>
          <wp:inline distT="0" distB="0" distL="0" distR="0" wp14:anchorId="0ADCFDE9" wp14:editId="5B059BF3">
            <wp:extent cx="4372585" cy="447737"/>
            <wp:effectExtent l="0" t="0" r="9525" b="9525"/>
            <wp:docPr id="1941811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111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53A">
        <w:drawing>
          <wp:inline distT="0" distB="0" distL="0" distR="0" wp14:anchorId="1BCB5365" wp14:editId="624B01F6">
            <wp:extent cx="3886742" cy="333422"/>
            <wp:effectExtent l="0" t="0" r="0" b="9525"/>
            <wp:docPr id="12905017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017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E743" w14:textId="77777777" w:rsidR="00B2053A" w:rsidRPr="00B2053A" w:rsidRDefault="00B2053A" w:rsidP="00B2053A">
      <w:pPr>
        <w:ind w:left="360"/>
      </w:pPr>
      <w:r w:rsidRPr="00B2053A">
        <w:t>乘积：</w:t>
      </w:r>
    </w:p>
    <w:p w14:paraId="05DC96C3" w14:textId="77777777" w:rsidR="00B2053A" w:rsidRDefault="00B2053A" w:rsidP="00B2053A">
      <w:pPr>
        <w:ind w:left="360"/>
      </w:pPr>
      <w:r w:rsidRPr="00B2053A">
        <w:lastRenderedPageBreak/>
        <w:drawing>
          <wp:inline distT="0" distB="0" distL="0" distR="0" wp14:anchorId="51F24CCD" wp14:editId="57792FE2">
            <wp:extent cx="3581900" cy="428685"/>
            <wp:effectExtent l="0" t="0" r="0" b="9525"/>
            <wp:docPr id="648387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871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F6D5" w14:textId="6C11E720" w:rsidR="00B2053A" w:rsidRPr="00B2053A" w:rsidRDefault="00B2053A" w:rsidP="00B2053A">
      <w:pPr>
        <w:ind w:left="360"/>
      </w:pPr>
      <w:r w:rsidRPr="00B2053A">
        <w:t>其中：</w:t>
      </w:r>
    </w:p>
    <w:p w14:paraId="18E7735A" w14:textId="77777777" w:rsidR="00B2053A" w:rsidRDefault="00B2053A" w:rsidP="00B2053A">
      <w:pPr>
        <w:ind w:left="360"/>
        <w:rPr>
          <w:b/>
          <w:bCs/>
        </w:rPr>
      </w:pPr>
      <w:r w:rsidRPr="00B2053A">
        <w:drawing>
          <wp:inline distT="0" distB="0" distL="0" distR="0" wp14:anchorId="5DF73FF1" wp14:editId="15F5F4AE">
            <wp:extent cx="4782217" cy="1257475"/>
            <wp:effectExtent l="0" t="0" r="0" b="0"/>
            <wp:docPr id="1356742115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42115" name="图片 1" descr="文本, 信件&#10;&#10;AI 生成的内容可能不正确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7172" w14:textId="77777777" w:rsidR="00B2053A" w:rsidRDefault="00B2053A" w:rsidP="00B2053A">
      <w:pPr>
        <w:ind w:left="360"/>
        <w:rPr>
          <w:b/>
          <w:bCs/>
        </w:rPr>
      </w:pPr>
    </w:p>
    <w:p w14:paraId="299AA27D" w14:textId="024114D9" w:rsidR="00B2053A" w:rsidRPr="00B2053A" w:rsidRDefault="00B2053A" w:rsidP="00B2053A">
      <w:pPr>
        <w:ind w:left="360"/>
      </w:pPr>
      <w:r w:rsidRPr="00B2053A">
        <w:rPr>
          <w:b/>
          <w:bCs/>
        </w:rPr>
        <w:t>优点</w:t>
      </w:r>
      <w:r w:rsidRPr="00B2053A">
        <w:t>：只用 3 次 64 位乘法代替了 4 次，提高效率。</w:t>
      </w:r>
    </w:p>
    <w:p w14:paraId="2C5856C0" w14:textId="77777777" w:rsidR="00B2053A" w:rsidRPr="00B2053A" w:rsidRDefault="00B2053A" w:rsidP="00B2053A">
      <w:pPr>
        <w:ind w:left="360"/>
      </w:pPr>
      <w:r w:rsidRPr="00B2053A">
        <w:pict w14:anchorId="41D3E13C">
          <v:rect id="_x0000_i1069" style="width:0;height:1.5pt" o:hralign="center" o:hrstd="t" o:hr="t" fillcolor="#a0a0a0" stroked="f"/>
        </w:pict>
      </w:r>
    </w:p>
    <w:p w14:paraId="5404C636" w14:textId="77777777" w:rsidR="00B2053A" w:rsidRPr="00B2053A" w:rsidRDefault="00B2053A" w:rsidP="00B2053A">
      <w:pPr>
        <w:ind w:left="360"/>
        <w:rPr>
          <w:b/>
          <w:bCs/>
        </w:rPr>
      </w:pPr>
      <w:r w:rsidRPr="00B2053A">
        <w:rPr>
          <w:b/>
          <w:bCs/>
        </w:rPr>
        <w:t>5. 向量化实现</w:t>
      </w:r>
    </w:p>
    <w:p w14:paraId="5634E3E0" w14:textId="77777777" w:rsidR="00B2053A" w:rsidRPr="00B2053A" w:rsidRDefault="00B2053A" w:rsidP="00B2053A">
      <w:pPr>
        <w:numPr>
          <w:ilvl w:val="0"/>
          <w:numId w:val="14"/>
        </w:numPr>
      </w:pPr>
      <w:r w:rsidRPr="00B2053A">
        <w:t>利用 SIMD 指令（如 AVX2、AVX512）实现并行 Karatsuba 乘法。</w:t>
      </w:r>
    </w:p>
    <w:p w14:paraId="4616F58C" w14:textId="77777777" w:rsidR="00B2053A" w:rsidRPr="00B2053A" w:rsidRDefault="00B2053A" w:rsidP="00B2053A">
      <w:pPr>
        <w:numPr>
          <w:ilvl w:val="0"/>
          <w:numId w:val="14"/>
        </w:numPr>
      </w:pPr>
      <w:r w:rsidRPr="00B2053A">
        <w:t>一次处理多组 X,YX, YX,Y，充分利用 CPU 向量寄存器宽度。</w:t>
      </w:r>
    </w:p>
    <w:p w14:paraId="79D6C848" w14:textId="77777777" w:rsidR="00B2053A" w:rsidRPr="00B2053A" w:rsidRDefault="00B2053A" w:rsidP="00B2053A">
      <w:pPr>
        <w:numPr>
          <w:ilvl w:val="0"/>
          <w:numId w:val="14"/>
        </w:numPr>
      </w:pPr>
      <w:proofErr w:type="gramStart"/>
      <w:r w:rsidRPr="00B2053A">
        <w:t>通过位</w:t>
      </w:r>
      <w:proofErr w:type="gramEnd"/>
      <w:r w:rsidRPr="00B2053A">
        <w:t>操作和条件异或，完成模多项式的归约。</w:t>
      </w:r>
    </w:p>
    <w:p w14:paraId="083050B9" w14:textId="77777777" w:rsidR="00B2053A" w:rsidRPr="00B2053A" w:rsidRDefault="00B2053A" w:rsidP="00B2053A">
      <w:pPr>
        <w:ind w:left="360"/>
        <w:rPr>
          <w:rFonts w:hint="eastAsia"/>
        </w:rPr>
      </w:pPr>
    </w:p>
    <w:p w14:paraId="0B70A046" w14:textId="77777777" w:rsidR="00B2053A" w:rsidRPr="00B2053A" w:rsidRDefault="00B2053A">
      <w:pPr>
        <w:rPr>
          <w:rFonts w:hint="eastAsia"/>
        </w:rPr>
      </w:pPr>
    </w:p>
    <w:sectPr w:rsidR="00B2053A" w:rsidRPr="00B20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75C3F"/>
    <w:multiLevelType w:val="multilevel"/>
    <w:tmpl w:val="38DE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834D3"/>
    <w:multiLevelType w:val="multilevel"/>
    <w:tmpl w:val="678C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66083"/>
    <w:multiLevelType w:val="multilevel"/>
    <w:tmpl w:val="822A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A2FF0"/>
    <w:multiLevelType w:val="multilevel"/>
    <w:tmpl w:val="A286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E04A4"/>
    <w:multiLevelType w:val="multilevel"/>
    <w:tmpl w:val="7D9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43931"/>
    <w:multiLevelType w:val="multilevel"/>
    <w:tmpl w:val="7A92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E3F0B"/>
    <w:multiLevelType w:val="multilevel"/>
    <w:tmpl w:val="AAF6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E00CA"/>
    <w:multiLevelType w:val="multilevel"/>
    <w:tmpl w:val="F5E0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9C79E4"/>
    <w:multiLevelType w:val="multilevel"/>
    <w:tmpl w:val="DDCA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314FB"/>
    <w:multiLevelType w:val="multilevel"/>
    <w:tmpl w:val="09D2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E54122"/>
    <w:multiLevelType w:val="multilevel"/>
    <w:tmpl w:val="06DC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4E5F42"/>
    <w:multiLevelType w:val="multilevel"/>
    <w:tmpl w:val="4AFE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8D4480"/>
    <w:multiLevelType w:val="multilevel"/>
    <w:tmpl w:val="687A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3748A1"/>
    <w:multiLevelType w:val="multilevel"/>
    <w:tmpl w:val="1286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087985">
    <w:abstractNumId w:val="7"/>
  </w:num>
  <w:num w:numId="2" w16cid:durableId="1442535021">
    <w:abstractNumId w:val="2"/>
  </w:num>
  <w:num w:numId="3" w16cid:durableId="1853757928">
    <w:abstractNumId w:val="13"/>
  </w:num>
  <w:num w:numId="4" w16cid:durableId="2002467933">
    <w:abstractNumId w:val="0"/>
  </w:num>
  <w:num w:numId="5" w16cid:durableId="1206483665">
    <w:abstractNumId w:val="1"/>
  </w:num>
  <w:num w:numId="6" w16cid:durableId="2078428623">
    <w:abstractNumId w:val="12"/>
  </w:num>
  <w:num w:numId="7" w16cid:durableId="281303126">
    <w:abstractNumId w:val="3"/>
  </w:num>
  <w:num w:numId="8" w16cid:durableId="1545562666">
    <w:abstractNumId w:val="5"/>
  </w:num>
  <w:num w:numId="9" w16cid:durableId="1106651530">
    <w:abstractNumId w:val="8"/>
  </w:num>
  <w:num w:numId="10" w16cid:durableId="535629282">
    <w:abstractNumId w:val="10"/>
  </w:num>
  <w:num w:numId="11" w16cid:durableId="87387929">
    <w:abstractNumId w:val="9"/>
  </w:num>
  <w:num w:numId="12" w16cid:durableId="900216312">
    <w:abstractNumId w:val="11"/>
  </w:num>
  <w:num w:numId="13" w16cid:durableId="1893078244">
    <w:abstractNumId w:val="6"/>
  </w:num>
  <w:num w:numId="14" w16cid:durableId="1342009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F4"/>
    <w:rsid w:val="001C7CF4"/>
    <w:rsid w:val="0058687E"/>
    <w:rsid w:val="00B2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8215"/>
  <w15:chartTrackingRefBased/>
  <w15:docId w15:val="{0B308E77-28F3-4A10-974B-98458637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7C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7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7C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7CF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7CF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7CF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7CF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7CF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7CF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7CF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C7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C7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C7CF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7CF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C7CF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C7C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C7C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C7C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C7CF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C7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7CF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C7C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7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C7C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7C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7C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7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C7C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7CF4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B2053A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katex-mathml">
    <w:name w:val="katex-mathml"/>
    <w:basedOn w:val="a0"/>
    <w:rsid w:val="00B2053A"/>
  </w:style>
  <w:style w:type="character" w:customStyle="1" w:styleId="mord">
    <w:name w:val="mord"/>
    <w:basedOn w:val="a0"/>
    <w:rsid w:val="00B2053A"/>
  </w:style>
  <w:style w:type="character" w:customStyle="1" w:styleId="mrel">
    <w:name w:val="mrel"/>
    <w:basedOn w:val="a0"/>
    <w:rsid w:val="00B2053A"/>
  </w:style>
  <w:style w:type="character" w:customStyle="1" w:styleId="mopen">
    <w:name w:val="mopen"/>
    <w:basedOn w:val="a0"/>
    <w:rsid w:val="00B2053A"/>
  </w:style>
  <w:style w:type="character" w:customStyle="1" w:styleId="mpunct">
    <w:name w:val="mpunct"/>
    <w:basedOn w:val="a0"/>
    <w:rsid w:val="00B2053A"/>
  </w:style>
  <w:style w:type="character" w:customStyle="1" w:styleId="mclose">
    <w:name w:val="mclose"/>
    <w:basedOn w:val="a0"/>
    <w:rsid w:val="00B2053A"/>
  </w:style>
  <w:style w:type="character" w:customStyle="1" w:styleId="delimsizing">
    <w:name w:val="delimsizing"/>
    <w:basedOn w:val="a0"/>
    <w:rsid w:val="00B2053A"/>
  </w:style>
  <w:style w:type="character" w:customStyle="1" w:styleId="mop">
    <w:name w:val="mop"/>
    <w:basedOn w:val="a0"/>
    <w:rsid w:val="00B2053A"/>
  </w:style>
  <w:style w:type="character" w:customStyle="1" w:styleId="vlist-s">
    <w:name w:val="vlist-s"/>
    <w:basedOn w:val="a0"/>
    <w:rsid w:val="00B2053A"/>
  </w:style>
  <w:style w:type="character" w:customStyle="1" w:styleId="mbin">
    <w:name w:val="mbin"/>
    <w:basedOn w:val="a0"/>
    <w:rsid w:val="00B20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9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joy</dc:creator>
  <cp:keywords/>
  <dc:description/>
  <cp:lastModifiedBy>san joy</cp:lastModifiedBy>
  <cp:revision>2</cp:revision>
  <dcterms:created xsi:type="dcterms:W3CDTF">2025-07-18T09:04:00Z</dcterms:created>
  <dcterms:modified xsi:type="dcterms:W3CDTF">2025-07-18T09:13:00Z</dcterms:modified>
</cp:coreProperties>
</file>