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6728" w14:textId="77777777" w:rsidR="005C52B8" w:rsidRDefault="00E92796">
      <w:bookmarkStart w:id="0" w:name="_GoBack"/>
      <w:bookmarkEnd w:id="0"/>
      <w:r>
        <w:rPr>
          <w:noProof/>
        </w:rPr>
        <w:drawing>
          <wp:inline distT="0" distB="0" distL="0" distR="0" wp14:anchorId="7592B824" wp14:editId="18AF229C">
            <wp:extent cx="4737370" cy="3552521"/>
            <wp:effectExtent l="0" t="0" r="0" b="3810"/>
            <wp:docPr id="1" name="Picture 1" descr="A sign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897939791_8e7e5f2de1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49" cy="35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18CF" w14:textId="77777777" w:rsidR="005C530E" w:rsidRDefault="005C530E"/>
    <w:p w14:paraId="1CDFBA25" w14:textId="77777777" w:rsidR="005C530E" w:rsidRDefault="005C530E" w:rsidP="005C530E">
      <w:r>
        <w:t>Someone — vandal, elf or imp — has added a little holiday cheer to many of the deer-crossing signs posted in Limestone County: A small red reflector on the tip of the deer silhouette’s nose.</w:t>
      </w:r>
    </w:p>
    <w:p w14:paraId="4DF4DFC1" w14:textId="77777777" w:rsidR="005C530E" w:rsidRDefault="005C530E" w:rsidP="005C530E"/>
    <w:p w14:paraId="4638BF70" w14:textId="77777777" w:rsidR="005C530E" w:rsidRDefault="005C530E" w:rsidP="005C530E">
      <w:r>
        <w:t>And if you ever saw one, you would even say it glows.</w:t>
      </w:r>
    </w:p>
    <w:p w14:paraId="0A14FABE" w14:textId="77777777" w:rsidR="005C530E" w:rsidRDefault="005C530E" w:rsidP="005C530E"/>
    <w:p w14:paraId="61E3F056" w14:textId="77777777" w:rsidR="005C530E" w:rsidRDefault="005C530E" w:rsidP="005C530E">
      <w:r>
        <w:t>The culprit's identity is a Christmas mystery that has piqued the curiosity — and tickled the funny bones — of local residents.</w:t>
      </w:r>
    </w:p>
    <w:p w14:paraId="0087FE9E" w14:textId="77777777" w:rsidR="005C530E" w:rsidRDefault="005C530E" w:rsidP="005C530E"/>
    <w:p w14:paraId="7C3FB209" w14:textId="77777777" w:rsidR="005C530E" w:rsidRDefault="005C530E" w:rsidP="005C530E">
      <w:r>
        <w:t>City officials and law officers were surprised to learn of the mysterious sign modifications, and many responded to the news with a spontaneous but quickly stifled chuckle.</w:t>
      </w:r>
    </w:p>
    <w:p w14:paraId="329DFDC8" w14:textId="77777777" w:rsidR="005C530E" w:rsidRDefault="005C530E" w:rsidP="005C530E"/>
    <w:p w14:paraId="721DA012" w14:textId="77777777" w:rsidR="005C530E" w:rsidRDefault="005C530E" w:rsidP="005C530E">
      <w:r>
        <w:t>However, they had a serious answer to the question: Is turning a deer on a sign into Rudolph the Red-Nosed Reindeer a crime?</w:t>
      </w:r>
    </w:p>
    <w:sectPr w:rsidR="005C530E" w:rsidSect="00BC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96"/>
    <w:rsid w:val="005C530E"/>
    <w:rsid w:val="00894A2F"/>
    <w:rsid w:val="00B90140"/>
    <w:rsid w:val="00BC45FA"/>
    <w:rsid w:val="00E9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7133"/>
  <w15:chartTrackingRefBased/>
  <w15:docId w15:val="{3C1C8DC8-3525-BB46-89B4-954FD847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552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2019-11-25T02:15:00Z</dcterms:created>
  <dcterms:modified xsi:type="dcterms:W3CDTF">2019-11-25T02:15:00Z</dcterms:modified>
  <cp:category/>
</cp:coreProperties>
</file>