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F87F6" w14:textId="77777777" w:rsidR="0063326A" w:rsidRPr="000F36FA" w:rsidRDefault="0063326A">
      <w:pPr>
        <w:jc w:val="center"/>
        <w:rPr>
          <w:color w:val="999999"/>
          <w:sz w:val="40"/>
          <w:szCs w:val="40"/>
          <w:lang w:val="sk-SK"/>
        </w:rPr>
      </w:pPr>
    </w:p>
    <w:p w14:paraId="34307DB0" w14:textId="77777777" w:rsidR="000F36FA" w:rsidRPr="000F36FA" w:rsidRDefault="000F36FA" w:rsidP="000F36FA">
      <w:pPr>
        <w:jc w:val="center"/>
        <w:rPr>
          <w:sz w:val="10"/>
          <w:szCs w:val="10"/>
          <w:u w:val="single"/>
          <w:lang w:val="sk-SK"/>
        </w:rPr>
      </w:pPr>
      <w:r w:rsidRPr="000F36FA">
        <w:rPr>
          <w:color w:val="999999"/>
          <w:sz w:val="28"/>
          <w:szCs w:val="28"/>
          <w:u w:val="single"/>
          <w:lang w:val="sk-SK"/>
        </w:rPr>
        <w:t>Stredná priemyselná škola Hálová 16, Bratislava</w:t>
      </w:r>
    </w:p>
    <w:p w14:paraId="07EFD59E" w14:textId="77777777" w:rsidR="0063326A" w:rsidRPr="000F36FA" w:rsidRDefault="0063326A">
      <w:pPr>
        <w:rPr>
          <w:lang w:val="sk-SK"/>
        </w:rPr>
      </w:pPr>
    </w:p>
    <w:p w14:paraId="16E2BB6F" w14:textId="77777777" w:rsidR="0063326A" w:rsidRPr="000F36FA" w:rsidRDefault="0063326A">
      <w:pPr>
        <w:rPr>
          <w:lang w:val="sk-SK"/>
        </w:rPr>
      </w:pPr>
    </w:p>
    <w:p w14:paraId="133D4B2C" w14:textId="77777777" w:rsidR="0063326A" w:rsidRPr="000F36FA" w:rsidRDefault="0063326A">
      <w:pPr>
        <w:rPr>
          <w:lang w:val="sk-SK"/>
        </w:rPr>
      </w:pPr>
    </w:p>
    <w:p w14:paraId="31799327" w14:textId="77777777" w:rsidR="0063326A" w:rsidRPr="000F36FA" w:rsidRDefault="0063326A">
      <w:pPr>
        <w:rPr>
          <w:lang w:val="sk-SK"/>
        </w:rPr>
      </w:pPr>
    </w:p>
    <w:p w14:paraId="200F138A" w14:textId="77777777" w:rsidR="0063326A" w:rsidRDefault="00000000">
      <w:pPr>
        <w:jc w:val="center"/>
        <w:rPr>
          <w:b/>
          <w:sz w:val="28"/>
          <w:szCs w:val="28"/>
          <w:lang w:val="sk-SK"/>
        </w:rPr>
      </w:pPr>
      <w:r w:rsidRPr="000F36FA">
        <w:rPr>
          <w:b/>
          <w:sz w:val="28"/>
          <w:szCs w:val="28"/>
          <w:lang w:val="sk-SK"/>
        </w:rPr>
        <w:t>Podnikateľský plán</w:t>
      </w:r>
    </w:p>
    <w:p w14:paraId="67D13DC0" w14:textId="77777777" w:rsidR="004908AA" w:rsidRPr="004908AA" w:rsidRDefault="004908AA" w:rsidP="004908AA">
      <w:pPr>
        <w:jc w:val="center"/>
        <w:rPr>
          <w:b/>
          <w:bCs/>
          <w:lang w:val="sk-SK"/>
        </w:rPr>
      </w:pPr>
      <w:r w:rsidRPr="004908AA">
        <w:rPr>
          <w:b/>
          <w:bCs/>
          <w:lang w:val="sk-SK"/>
        </w:rPr>
        <w:t>CanvasKeep s.r.o.</w:t>
      </w:r>
    </w:p>
    <w:p w14:paraId="60DF0BB6" w14:textId="7ADCEC5F" w:rsidR="004908AA" w:rsidRPr="004908AA" w:rsidRDefault="004908AA" w:rsidP="004908AA">
      <w:pPr>
        <w:jc w:val="center"/>
        <w:rPr>
          <w:lang w:val="en-US"/>
        </w:rPr>
      </w:pPr>
      <w:r>
        <w:rPr>
          <w:lang w:val="en-US"/>
        </w:rPr>
        <w:t>“</w:t>
      </w:r>
      <w:r w:rsidRPr="004908AA">
        <w:rPr>
          <w:lang w:val="en-US"/>
        </w:rPr>
        <w:t>Art</w:t>
      </w:r>
      <w:r>
        <w:rPr>
          <w:lang w:val="en-US"/>
        </w:rPr>
        <w:t>,</w:t>
      </w:r>
      <w:r w:rsidRPr="004908AA">
        <w:rPr>
          <w:lang w:val="en-US"/>
        </w:rPr>
        <w:t xml:space="preserve"> you want to Keep</w:t>
      </w:r>
      <w:r>
        <w:rPr>
          <w:lang w:val="en-US"/>
        </w:rPr>
        <w:t>.</w:t>
      </w:r>
      <w:r>
        <w:rPr>
          <w:lang w:val="en-US"/>
        </w:rPr>
        <w:t>”</w:t>
      </w:r>
    </w:p>
    <w:p w14:paraId="4AAB1E42" w14:textId="77777777" w:rsidR="001E270C" w:rsidRDefault="00000000">
      <w:pPr>
        <w:jc w:val="center"/>
        <w:rPr>
          <w:lang w:val="sk-SK"/>
        </w:rPr>
      </w:pPr>
      <w:r w:rsidRPr="000F36FA">
        <w:rPr>
          <w:noProof/>
          <w:lang w:val="sk-SK"/>
        </w:rPr>
        <w:drawing>
          <wp:inline distT="114300" distB="114300" distL="114300" distR="114300" wp14:anchorId="28BEA19B" wp14:editId="41286410">
            <wp:extent cx="2028825" cy="2028825"/>
            <wp:effectExtent l="0" t="0" r="9525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54182" w14:textId="77777777" w:rsidR="004908AA" w:rsidRPr="000F36FA" w:rsidRDefault="004908AA" w:rsidP="004908AA">
      <w:pPr>
        <w:jc w:val="center"/>
        <w:rPr>
          <w:b/>
          <w:noProof/>
          <w:sz w:val="28"/>
          <w:szCs w:val="28"/>
          <w:u w:val="single"/>
          <w:lang w:val="sk-SK"/>
        </w:rPr>
      </w:pPr>
      <w:r w:rsidRPr="000F36FA">
        <w:rPr>
          <w:b/>
          <w:noProof/>
          <w:sz w:val="28"/>
          <w:szCs w:val="28"/>
          <w:u w:val="single"/>
          <w:lang w:val="sk-SK"/>
        </w:rPr>
        <w:t>Ročníková práca</w:t>
      </w:r>
    </w:p>
    <w:p w14:paraId="638262FC" w14:textId="77777777" w:rsidR="001E270C" w:rsidRDefault="001E270C">
      <w:pPr>
        <w:jc w:val="center"/>
        <w:rPr>
          <w:lang w:val="sk-SK"/>
        </w:rPr>
      </w:pPr>
    </w:p>
    <w:p w14:paraId="0514151D" w14:textId="77777777" w:rsidR="001E270C" w:rsidRPr="000F36FA" w:rsidRDefault="001E270C">
      <w:pPr>
        <w:jc w:val="center"/>
        <w:rPr>
          <w:lang w:val="sk-SK"/>
        </w:rPr>
      </w:pPr>
    </w:p>
    <w:p w14:paraId="4D1A1D65" w14:textId="77777777" w:rsidR="0063326A" w:rsidRPr="000F36FA" w:rsidRDefault="0063326A">
      <w:pPr>
        <w:jc w:val="center"/>
        <w:rPr>
          <w:lang w:val="sk-SK"/>
        </w:rPr>
      </w:pPr>
    </w:p>
    <w:p w14:paraId="7DE67FAF" w14:textId="77777777" w:rsidR="0063326A" w:rsidRPr="000F36FA" w:rsidRDefault="0063326A">
      <w:pPr>
        <w:jc w:val="center"/>
        <w:rPr>
          <w:lang w:val="sk-SK"/>
        </w:rPr>
      </w:pPr>
    </w:p>
    <w:p w14:paraId="0EBD4E2B" w14:textId="77777777" w:rsidR="0063326A" w:rsidRPr="000F36FA" w:rsidRDefault="0063326A">
      <w:pPr>
        <w:jc w:val="center"/>
        <w:rPr>
          <w:lang w:val="sk-SK"/>
        </w:rPr>
      </w:pPr>
    </w:p>
    <w:p w14:paraId="0F6C8930" w14:textId="77777777" w:rsidR="0063326A" w:rsidRPr="000F36FA" w:rsidRDefault="0063326A">
      <w:pPr>
        <w:jc w:val="center"/>
        <w:rPr>
          <w:lang w:val="sk-SK"/>
        </w:rPr>
      </w:pPr>
    </w:p>
    <w:p w14:paraId="51D7A771" w14:textId="77777777" w:rsidR="0063326A" w:rsidRPr="000F36FA" w:rsidRDefault="0063326A">
      <w:pPr>
        <w:jc w:val="center"/>
        <w:rPr>
          <w:lang w:val="sk-SK"/>
        </w:rPr>
      </w:pPr>
    </w:p>
    <w:p w14:paraId="593F6BF2" w14:textId="77777777" w:rsidR="0063326A" w:rsidRPr="000F36FA" w:rsidRDefault="0063326A">
      <w:pPr>
        <w:jc w:val="center"/>
        <w:rPr>
          <w:lang w:val="sk-SK"/>
        </w:rPr>
      </w:pPr>
    </w:p>
    <w:p w14:paraId="711D1135" w14:textId="77777777" w:rsidR="0063326A" w:rsidRPr="000F36FA" w:rsidRDefault="0063326A">
      <w:pPr>
        <w:jc w:val="center"/>
        <w:rPr>
          <w:lang w:val="sk-SK"/>
        </w:rPr>
      </w:pPr>
    </w:p>
    <w:p w14:paraId="032A067C" w14:textId="77777777" w:rsidR="0063326A" w:rsidRPr="000F36FA" w:rsidRDefault="0063326A">
      <w:pPr>
        <w:jc w:val="center"/>
        <w:rPr>
          <w:lang w:val="sk-SK"/>
        </w:rPr>
      </w:pPr>
    </w:p>
    <w:p w14:paraId="14AC5A9A" w14:textId="77777777" w:rsidR="0063326A" w:rsidRDefault="0063326A">
      <w:pPr>
        <w:jc w:val="center"/>
        <w:rPr>
          <w:lang w:val="sk-SK"/>
        </w:rPr>
      </w:pPr>
    </w:p>
    <w:p w14:paraId="048A8034" w14:textId="77777777" w:rsidR="000F36FA" w:rsidRDefault="000F36FA">
      <w:pPr>
        <w:jc w:val="center"/>
        <w:rPr>
          <w:lang w:val="sk-SK"/>
        </w:rPr>
      </w:pPr>
    </w:p>
    <w:p w14:paraId="7A76CEF4" w14:textId="77777777" w:rsidR="000F36FA" w:rsidRDefault="000F36FA">
      <w:pPr>
        <w:jc w:val="center"/>
        <w:rPr>
          <w:lang w:val="sk-SK"/>
        </w:rPr>
      </w:pPr>
    </w:p>
    <w:p w14:paraId="65AD2C7E" w14:textId="77777777" w:rsidR="000F36FA" w:rsidRDefault="000F36FA">
      <w:pPr>
        <w:jc w:val="center"/>
        <w:rPr>
          <w:lang w:val="sk-SK"/>
        </w:rPr>
      </w:pPr>
    </w:p>
    <w:p w14:paraId="331F3750" w14:textId="77777777" w:rsidR="000F36FA" w:rsidRDefault="000F36FA">
      <w:pPr>
        <w:jc w:val="center"/>
        <w:rPr>
          <w:lang w:val="sk-SK"/>
        </w:rPr>
      </w:pPr>
    </w:p>
    <w:p w14:paraId="5A10C85B" w14:textId="77777777" w:rsidR="000F36FA" w:rsidRPr="000F36FA" w:rsidRDefault="000F36FA">
      <w:pPr>
        <w:jc w:val="center"/>
        <w:rPr>
          <w:lang w:val="sk-SK"/>
        </w:rPr>
      </w:pPr>
    </w:p>
    <w:p w14:paraId="331C7BF8" w14:textId="77777777" w:rsidR="0063326A" w:rsidRPr="000F36FA" w:rsidRDefault="0063326A">
      <w:pPr>
        <w:jc w:val="center"/>
        <w:rPr>
          <w:lang w:val="sk-SK"/>
        </w:rPr>
      </w:pPr>
    </w:p>
    <w:p w14:paraId="66CCB182" w14:textId="77777777" w:rsidR="0063326A" w:rsidRPr="000F36FA" w:rsidRDefault="0063326A">
      <w:pPr>
        <w:jc w:val="center"/>
        <w:rPr>
          <w:lang w:val="sk-SK"/>
        </w:rPr>
      </w:pPr>
    </w:p>
    <w:p w14:paraId="7DB50979" w14:textId="77777777" w:rsidR="000F36FA" w:rsidRDefault="000F36FA" w:rsidP="000F36FA">
      <w:pPr>
        <w:rPr>
          <w:lang w:val="sk-SK"/>
        </w:rPr>
      </w:pPr>
    </w:p>
    <w:p w14:paraId="6FBB3AF8" w14:textId="77777777" w:rsidR="000F36FA" w:rsidRDefault="000F36FA" w:rsidP="000F36FA">
      <w:pPr>
        <w:jc w:val="right"/>
        <w:rPr>
          <w:sz w:val="28"/>
          <w:szCs w:val="28"/>
        </w:rPr>
      </w:pPr>
      <w:r>
        <w:rPr>
          <w:sz w:val="28"/>
          <w:szCs w:val="28"/>
        </w:rPr>
        <w:t>Michal Halagačka</w:t>
      </w:r>
    </w:p>
    <w:p w14:paraId="5229829F" w14:textId="77777777" w:rsidR="000F36FA" w:rsidRDefault="000F36FA" w:rsidP="000F36FA">
      <w:pPr>
        <w:jc w:val="right"/>
        <w:rPr>
          <w:sz w:val="28"/>
          <w:szCs w:val="28"/>
        </w:rPr>
      </w:pPr>
      <w:r>
        <w:rPr>
          <w:sz w:val="28"/>
          <w:szCs w:val="28"/>
        </w:rPr>
        <w:t>Matej Kazda</w:t>
      </w:r>
    </w:p>
    <w:p w14:paraId="5149206E" w14:textId="7F3382DD" w:rsidR="000F36FA" w:rsidRDefault="000F36FA" w:rsidP="000F36F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Bratislava 2025</w:t>
      </w:r>
    </w:p>
    <w:p w14:paraId="5CEF8F57" w14:textId="77777777" w:rsidR="000F36FA" w:rsidRDefault="000F36FA" w:rsidP="000F36FA">
      <w:pPr>
        <w:jc w:val="center"/>
        <w:rPr>
          <w:sz w:val="28"/>
          <w:szCs w:val="28"/>
        </w:rPr>
      </w:pPr>
    </w:p>
    <w:p w14:paraId="6E509A4B" w14:textId="77777777" w:rsidR="000F36FA" w:rsidRPr="000F36FA" w:rsidRDefault="000F36FA" w:rsidP="000F36FA">
      <w:pPr>
        <w:rPr>
          <w:b/>
          <w:bCs/>
          <w:lang w:val="sk-SK"/>
        </w:rPr>
      </w:pPr>
      <w:r w:rsidRPr="000F36FA">
        <w:rPr>
          <w:b/>
          <w:bCs/>
          <w:lang w:val="sk-SK"/>
        </w:rPr>
        <w:t>OBSAH</w:t>
      </w:r>
    </w:p>
    <w:sdt>
      <w:sdtPr>
        <w:id w:val="-157095066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n"/>
        </w:rPr>
      </w:sdtEndPr>
      <w:sdtContent>
        <w:p w14:paraId="0B01021A" w14:textId="6A8B7F71" w:rsidR="000F36FA" w:rsidRDefault="000F36FA">
          <w:pPr>
            <w:pStyle w:val="Hlavikaobsahu"/>
          </w:pPr>
          <w:r>
            <w:t>Obsah</w:t>
          </w:r>
        </w:p>
        <w:p w14:paraId="1CE21440" w14:textId="7469A615" w:rsidR="00ED5C89" w:rsidRDefault="000F36FA">
          <w:pPr>
            <w:pStyle w:val="Obsah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14306" w:history="1">
            <w:r w:rsidR="00ED5C89" w:rsidRPr="00B33925">
              <w:rPr>
                <w:rStyle w:val="Hypertextovprepojenie"/>
                <w:noProof/>
              </w:rPr>
              <w:t>1</w:t>
            </w:r>
            <w:r w:rsidR="00ED5C8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sk-SK"/>
                <w14:ligatures w14:val="standardContextual"/>
              </w:rPr>
              <w:tab/>
            </w:r>
            <w:r w:rsidR="00ED5C89" w:rsidRPr="00B33925">
              <w:rPr>
                <w:rStyle w:val="Hypertextovprepojenie"/>
                <w:noProof/>
              </w:rPr>
              <w:t>Základné informácie o spoločnosti CanvasKeep</w:t>
            </w:r>
            <w:r w:rsidR="00ED5C89">
              <w:rPr>
                <w:noProof/>
                <w:webHidden/>
              </w:rPr>
              <w:tab/>
            </w:r>
            <w:r w:rsidR="00ED5C89">
              <w:rPr>
                <w:noProof/>
                <w:webHidden/>
              </w:rPr>
              <w:fldChar w:fldCharType="begin"/>
            </w:r>
            <w:r w:rsidR="00ED5C89">
              <w:rPr>
                <w:noProof/>
                <w:webHidden/>
              </w:rPr>
              <w:instrText xml:space="preserve"> PAGEREF _Toc180614306 \h </w:instrText>
            </w:r>
            <w:r w:rsidR="00ED5C89">
              <w:rPr>
                <w:noProof/>
                <w:webHidden/>
              </w:rPr>
            </w:r>
            <w:r w:rsidR="00ED5C89">
              <w:rPr>
                <w:noProof/>
                <w:webHidden/>
              </w:rPr>
              <w:fldChar w:fldCharType="separate"/>
            </w:r>
            <w:r w:rsidR="00ED5C89">
              <w:rPr>
                <w:noProof/>
                <w:webHidden/>
              </w:rPr>
              <w:t>3</w:t>
            </w:r>
            <w:r w:rsidR="00ED5C89">
              <w:rPr>
                <w:noProof/>
                <w:webHidden/>
              </w:rPr>
              <w:fldChar w:fldCharType="end"/>
            </w:r>
          </w:hyperlink>
        </w:p>
        <w:p w14:paraId="282FABE0" w14:textId="5AAFAC51" w:rsidR="00ED5C89" w:rsidRDefault="00ED5C89">
          <w:pPr>
            <w:pStyle w:val="Obsah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0614307" w:history="1">
            <w:r w:rsidRPr="00B33925">
              <w:rPr>
                <w:rStyle w:val="Hypertextovprepojenie"/>
                <w:noProof/>
              </w:rPr>
              <w:t>1.1</w:t>
            </w:r>
            <w:r>
              <w:rPr>
                <w:noProof/>
              </w:rPr>
              <w:tab/>
            </w:r>
            <w:r w:rsidRPr="00B33925">
              <w:rPr>
                <w:rStyle w:val="Hypertextovprepojenie"/>
                <w:noProof/>
              </w:rPr>
              <w:t>IDENTIFIKAČNÉ ÚDAJE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174EF" w14:textId="033A773E" w:rsidR="00ED5C89" w:rsidRDefault="00ED5C89">
          <w:pPr>
            <w:pStyle w:val="Obsah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0614308" w:history="1">
            <w:r w:rsidRPr="00B33925">
              <w:rPr>
                <w:rStyle w:val="Hypertextovprepojenie"/>
                <w:noProof/>
              </w:rPr>
              <w:t>1.2</w:t>
            </w:r>
            <w:r>
              <w:rPr>
                <w:noProof/>
              </w:rPr>
              <w:tab/>
            </w:r>
            <w:r w:rsidRPr="00B33925">
              <w:rPr>
                <w:rStyle w:val="Hypertextovprepojenie"/>
                <w:noProof/>
              </w:rPr>
              <w:t>NAŠA PRÁCA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D662" w14:textId="448CFFAB" w:rsidR="00ED5C89" w:rsidRDefault="00ED5C89">
          <w:pPr>
            <w:pStyle w:val="Obsah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0614309" w:history="1">
            <w:r w:rsidRPr="00B33925">
              <w:rPr>
                <w:rStyle w:val="Hypertextovprepojenie"/>
                <w:noProof/>
              </w:rPr>
              <w:t>1.3</w:t>
            </w:r>
            <w:r>
              <w:rPr>
                <w:noProof/>
              </w:rPr>
              <w:tab/>
            </w:r>
            <w:r w:rsidRPr="00B33925">
              <w:rPr>
                <w:rStyle w:val="Hypertextovprepojenie"/>
                <w:noProof/>
              </w:rPr>
              <w:t>História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0341C" w14:textId="3D6D5447" w:rsidR="00ED5C89" w:rsidRDefault="00ED5C89">
          <w:pPr>
            <w:pStyle w:val="Obsah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0614310" w:history="1">
            <w:r w:rsidRPr="00B33925">
              <w:rPr>
                <w:rStyle w:val="Hypertextovprepojenie"/>
                <w:noProof/>
              </w:rPr>
              <w:t>1.4</w:t>
            </w:r>
            <w:r>
              <w:rPr>
                <w:noProof/>
              </w:rPr>
              <w:tab/>
            </w:r>
            <w:r w:rsidRPr="00B33925">
              <w:rPr>
                <w:rStyle w:val="Hypertextovprepojenie"/>
                <w:noProof/>
              </w:rPr>
              <w:t>MANAŽMENT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BED17" w14:textId="751D56B2" w:rsidR="00ED5C89" w:rsidRDefault="00ED5C89">
          <w:pPr>
            <w:pStyle w:val="Obsah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0614311" w:history="1">
            <w:r w:rsidRPr="00B33925">
              <w:rPr>
                <w:rStyle w:val="Hypertextovprepojenie"/>
                <w:noProof/>
              </w:rPr>
              <w:t>1.5</w:t>
            </w:r>
            <w:r>
              <w:rPr>
                <w:noProof/>
              </w:rPr>
              <w:tab/>
            </w:r>
            <w:r w:rsidRPr="00B33925">
              <w:rPr>
                <w:rStyle w:val="Hypertextovprepojenie"/>
                <w:noProof/>
              </w:rPr>
              <w:t>LOKÁCIA SPOLOČNOSTI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A4C54" w14:textId="3E0359CE" w:rsidR="000F36FA" w:rsidRDefault="000F36FA">
          <w:r>
            <w:rPr>
              <w:b/>
              <w:bCs/>
            </w:rPr>
            <w:fldChar w:fldCharType="end"/>
          </w:r>
        </w:p>
      </w:sdtContent>
    </w:sdt>
    <w:p w14:paraId="1278F784" w14:textId="76305CFB" w:rsidR="000F36FA" w:rsidRDefault="000F36FA">
      <w:pPr>
        <w:rPr>
          <w:b/>
          <w:bCs/>
          <w:lang w:val="sk-SK"/>
        </w:rPr>
      </w:pPr>
      <w:r>
        <w:rPr>
          <w:b/>
          <w:bCs/>
          <w:lang w:val="sk-SK"/>
        </w:rPr>
        <w:br w:type="page"/>
      </w:r>
    </w:p>
    <w:p w14:paraId="1567B02D" w14:textId="23FB477A" w:rsidR="000F36FA" w:rsidRDefault="000F36FA" w:rsidP="000F36FA">
      <w:pPr>
        <w:pStyle w:val="NadpisKapitoly"/>
      </w:pPr>
      <w:bookmarkStart w:id="0" w:name="_Toc180614306"/>
      <w:r>
        <w:lastRenderedPageBreak/>
        <w:t xml:space="preserve">Základné informácie </w:t>
      </w:r>
      <w:r w:rsidR="0071614C">
        <w:t xml:space="preserve">o </w:t>
      </w:r>
      <w:r>
        <w:t>spoločnosti CanvasKeep</w:t>
      </w:r>
      <w:bookmarkEnd w:id="0"/>
    </w:p>
    <w:p w14:paraId="15751A4F" w14:textId="11DD1AF1" w:rsidR="000C516D" w:rsidRDefault="00743504" w:rsidP="000C516D">
      <w:pPr>
        <w:pStyle w:val="PodNadpisKapitoly"/>
      </w:pPr>
      <w:r>
        <w:t>Identifikačné údaje</w:t>
      </w:r>
    </w:p>
    <w:p w14:paraId="22ABFA21" w14:textId="101D0A99" w:rsidR="000C516D" w:rsidRPr="000C516D" w:rsidRDefault="000C516D">
      <w:pPr>
        <w:rPr>
          <w:lang w:val="sk-SK" w:eastAsia="en-US"/>
        </w:rPr>
      </w:pPr>
      <w:r w:rsidRPr="000C516D">
        <w:rPr>
          <w:b/>
          <w:bCs/>
          <w:lang w:val="sk-SK" w:eastAsia="en-US"/>
        </w:rPr>
        <w:t>Obchodné meno:</w:t>
      </w:r>
      <w:r>
        <w:rPr>
          <w:b/>
          <w:bCs/>
          <w:lang w:val="sk-SK" w:eastAsia="en-US"/>
        </w:rPr>
        <w:t xml:space="preserve"> </w:t>
      </w:r>
      <w:r>
        <w:rPr>
          <w:lang w:val="sk-SK" w:eastAsia="en-US"/>
        </w:rPr>
        <w:t>CanvasKeep, s.r.o.</w:t>
      </w:r>
    </w:p>
    <w:p w14:paraId="57281767" w14:textId="77777777" w:rsidR="000C516D" w:rsidRDefault="000C516D">
      <w:pPr>
        <w:rPr>
          <w:b/>
          <w:bCs/>
          <w:lang w:val="sk-SK" w:eastAsia="en-US"/>
        </w:rPr>
        <w:sectPr w:rsidR="000C516D">
          <w:pgSz w:w="12240" w:h="15840"/>
          <w:pgMar w:top="1440" w:right="1440" w:bottom="1440" w:left="1440" w:header="720" w:footer="720" w:gutter="0"/>
          <w:pgNumType w:start="1"/>
          <w:cols w:space="708"/>
        </w:sectPr>
      </w:pPr>
    </w:p>
    <w:p w14:paraId="3816AD40" w14:textId="3317F6AE" w:rsidR="000C516D" w:rsidRDefault="000C516D">
      <w:pPr>
        <w:rPr>
          <w:b/>
          <w:bCs/>
          <w:lang w:val="sk-SK" w:eastAsia="en-US"/>
        </w:rPr>
        <w:sectPr w:rsidR="000C516D" w:rsidSect="000C516D">
          <w:type w:val="continuous"/>
          <w:pgSz w:w="12240" w:h="15840"/>
          <w:pgMar w:top="1440" w:right="1440" w:bottom="1440" w:left="1440" w:header="720" w:footer="720" w:gutter="0"/>
          <w:pgNumType w:start="1"/>
          <w:cols w:space="708"/>
        </w:sectPr>
      </w:pPr>
      <w:r w:rsidRPr="000C516D">
        <w:rPr>
          <w:b/>
          <w:bCs/>
          <w:lang w:val="sk-SK" w:eastAsia="en-US"/>
        </w:rPr>
        <w:t>Právna forma:</w:t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>
        <w:rPr>
          <w:b/>
          <w:bCs/>
          <w:lang w:val="sk-SK" w:eastAsia="en-US"/>
        </w:rPr>
        <w:t>Spoločnosť s ručením obmedzeným</w:t>
      </w:r>
    </w:p>
    <w:p w14:paraId="6070F6EE" w14:textId="3BCD5A4C" w:rsidR="000C516D" w:rsidRDefault="000C516D">
      <w:pPr>
        <w:rPr>
          <w:b/>
          <w:bCs/>
          <w:lang w:val="sk-SK" w:eastAsia="en-US"/>
        </w:rPr>
      </w:pPr>
      <w:r>
        <w:rPr>
          <w:b/>
          <w:bCs/>
          <w:lang w:val="sk-SK" w:eastAsia="en-US"/>
        </w:rPr>
        <w:t>Sídlo:</w:t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  <w:t>//</w:t>
      </w:r>
    </w:p>
    <w:p w14:paraId="1CB54FD6" w14:textId="2E270725" w:rsidR="000C516D" w:rsidRDefault="000C516D">
      <w:pPr>
        <w:rPr>
          <w:b/>
          <w:bCs/>
          <w:lang w:val="sk-SK" w:eastAsia="en-US"/>
        </w:rPr>
      </w:pPr>
      <w:r>
        <w:rPr>
          <w:b/>
          <w:bCs/>
          <w:lang w:val="sk-SK" w:eastAsia="en-US"/>
        </w:rPr>
        <w:t>IČO:</w:t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  <w:t>11041409</w:t>
      </w:r>
    </w:p>
    <w:p w14:paraId="0BF01A9D" w14:textId="09076610" w:rsidR="000C516D" w:rsidRDefault="000C516D">
      <w:pPr>
        <w:rPr>
          <w:b/>
          <w:bCs/>
          <w:lang w:val="sk-SK" w:eastAsia="en-US"/>
        </w:rPr>
      </w:pPr>
      <w:r>
        <w:rPr>
          <w:b/>
          <w:bCs/>
          <w:lang w:val="sk-SK" w:eastAsia="en-US"/>
        </w:rPr>
        <w:t>IČD:</w:t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  <w:t>99999999</w:t>
      </w:r>
    </w:p>
    <w:p w14:paraId="6AFA0BF1" w14:textId="036B42F2" w:rsidR="000C516D" w:rsidRDefault="000C516D">
      <w:pPr>
        <w:rPr>
          <w:b/>
          <w:bCs/>
          <w:lang w:val="sk-SK" w:eastAsia="en-US"/>
        </w:rPr>
      </w:pPr>
      <w:r>
        <w:rPr>
          <w:b/>
          <w:bCs/>
          <w:lang w:val="sk-SK" w:eastAsia="en-US"/>
        </w:rPr>
        <w:t>Dátum vzniku:</w:t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</w:r>
      <w:r w:rsidR="00F63BA2">
        <w:rPr>
          <w:b/>
          <w:bCs/>
          <w:lang w:val="sk-SK" w:eastAsia="en-US"/>
        </w:rPr>
        <w:tab/>
        <w:t>19.09.2024</w:t>
      </w:r>
    </w:p>
    <w:p w14:paraId="49ABA6E2" w14:textId="424E98F3" w:rsidR="000C516D" w:rsidRPr="000C516D" w:rsidRDefault="000C516D" w:rsidP="00F63BA2">
      <w:pPr>
        <w:ind w:left="5040" w:hanging="5040"/>
        <w:rPr>
          <w:b/>
          <w:bCs/>
          <w:lang w:val="sk-SK" w:eastAsia="en-US"/>
        </w:rPr>
      </w:pPr>
      <w:r>
        <w:rPr>
          <w:b/>
          <w:bCs/>
          <w:lang w:val="sk-SK" w:eastAsia="en-US"/>
        </w:rPr>
        <w:t>Predmet podnikateľskej činnosti:</w:t>
      </w:r>
      <w:r w:rsidR="00F63BA2">
        <w:rPr>
          <w:b/>
          <w:bCs/>
          <w:lang w:val="sk-SK" w:eastAsia="en-US"/>
        </w:rPr>
        <w:tab/>
        <w:t>Vytvoriť a prevádzkovať virtuálnu platformu pre spojenie umelcov a ich zákazníkov</w:t>
      </w:r>
    </w:p>
    <w:p w14:paraId="55B7FF72" w14:textId="77777777" w:rsidR="000C516D" w:rsidRDefault="000C516D">
      <w:pPr>
        <w:rPr>
          <w:lang w:val="sk-SK" w:eastAsia="en-US"/>
        </w:rPr>
      </w:pPr>
    </w:p>
    <w:p w14:paraId="1575B460" w14:textId="74F841A0" w:rsidR="00F63BA2" w:rsidRDefault="00ED5C89" w:rsidP="00F63BA2">
      <w:pPr>
        <w:pStyle w:val="PodNadpisKapitoly"/>
      </w:pPr>
      <w:r>
        <w:t>Naša práca</w:t>
      </w:r>
    </w:p>
    <w:p w14:paraId="2E721410" w14:textId="5AF8B20C" w:rsidR="00F63BA2" w:rsidRDefault="00F63BA2" w:rsidP="007249F2">
      <w:pPr>
        <w:ind w:firstLine="360"/>
        <w:rPr>
          <w:lang w:val="sk-SK" w:eastAsia="en-US"/>
        </w:rPr>
      </w:pPr>
      <w:r>
        <w:rPr>
          <w:lang w:val="sk-SK" w:eastAsia="en-US"/>
        </w:rPr>
        <w:t xml:space="preserve">Vytvárame a prevádzkujeme platformu, cez ktorú ponúkame ľudom (potenciálnym zákazníkom) spôsob jednoducho nájsť </w:t>
      </w:r>
      <w:r w:rsidR="007249F2">
        <w:rPr>
          <w:lang w:val="sk-SK" w:eastAsia="en-US"/>
        </w:rPr>
        <w:t>a spojiť sa s umelcom ich potreby. Ak sa obidve strany zhodnú na podmienkach, vytvoria kontrakt práce, kde umelec neskôr odvedie malú čiastku k nám (Presné údaje spomenuté nižšie).</w:t>
      </w:r>
    </w:p>
    <w:p w14:paraId="768CBA19" w14:textId="559D1D8B" w:rsidR="007249F2" w:rsidRDefault="007249F2" w:rsidP="007249F2">
      <w:pPr>
        <w:pStyle w:val="PodNadpisKapitoly"/>
      </w:pPr>
      <w:bookmarkStart w:id="1" w:name="_Toc180614309"/>
      <w:r>
        <w:t>História firmy</w:t>
      </w:r>
      <w:bookmarkEnd w:id="1"/>
    </w:p>
    <w:p w14:paraId="25869894" w14:textId="1B003563" w:rsidR="007249F2" w:rsidRDefault="007249F2" w:rsidP="00267D9C">
      <w:pPr>
        <w:ind w:firstLine="360"/>
        <w:rPr>
          <w:lang w:val="sk-SK" w:eastAsia="en-US"/>
        </w:rPr>
      </w:pPr>
      <w:r>
        <w:rPr>
          <w:lang w:val="sk-SK" w:eastAsia="en-US"/>
        </w:rPr>
        <w:t>Všetci pôvodný spoločníci v CanvasKeep riešili problém s ponukou ich služieb (tvorby umeleckých diel) pre verejnosť. Jeden zo spôsobov a prakticky jediný, ktorý sme videli ako vhodný</w:t>
      </w:r>
      <w:r w:rsidR="00267D9C">
        <w:rPr>
          <w:lang w:val="sk-SK" w:eastAsia="en-US"/>
        </w:rPr>
        <w:t>,</w:t>
      </w:r>
      <w:r>
        <w:rPr>
          <w:lang w:val="sk-SK" w:eastAsia="en-US"/>
        </w:rPr>
        <w:t xml:space="preserve"> bol </w:t>
      </w:r>
      <w:r w:rsidR="00267D9C">
        <w:rPr>
          <w:lang w:val="sk-SK" w:eastAsia="en-US"/>
        </w:rPr>
        <w:t>posielať svoje kresby na sociálne média a dúfať, že to niekoho zaujme. Preto keď sme videli možnosť zlepšiť život tvorbou vlastnej spoločnosti nielen nám, ale potenciálne aj ostatným v podobnej situácií, rozhodli sme sa založiť si spoločnosť s ručením obmedzeným.</w:t>
      </w:r>
    </w:p>
    <w:p w14:paraId="7065E6B8" w14:textId="33A0E610" w:rsidR="00267D9C" w:rsidRDefault="00267D9C" w:rsidP="007025AA">
      <w:pPr>
        <w:ind w:firstLine="360"/>
        <w:rPr>
          <w:lang w:val="sk-SK" w:eastAsia="en-US"/>
        </w:rPr>
      </w:pPr>
      <w:r>
        <w:rPr>
          <w:lang w:val="sk-SK" w:eastAsia="en-US"/>
        </w:rPr>
        <w:t xml:space="preserve">Dohodli sme sa na mene CanvasKeep Keďže neznie zle a je tvorene dvoma slovami reprezentujúce našu spoločnosť a jej služby. Canvas v tomto prípade predstavuje </w:t>
      </w:r>
      <w:r w:rsidR="007025AA">
        <w:rPr>
          <w:lang w:val="sk-SK" w:eastAsia="en-US"/>
        </w:rPr>
        <w:t>umelecké diela ako maľby a kresby o ktoré si môžu zákazníci požiadať a ponechať, teda význam druhého slova Keep.</w:t>
      </w:r>
    </w:p>
    <w:p w14:paraId="16024DBB" w14:textId="436202F4" w:rsidR="009D2E43" w:rsidRDefault="00ED5C89" w:rsidP="009D2E43">
      <w:pPr>
        <w:pStyle w:val="PodNadpisKapitoly"/>
      </w:pPr>
      <w:r>
        <w:t>Manažment</w:t>
      </w:r>
    </w:p>
    <w:p w14:paraId="324B5F41" w14:textId="77AA8F88" w:rsidR="009D2E43" w:rsidRPr="00743504" w:rsidRDefault="009D2E43" w:rsidP="009D2E43">
      <w:pPr>
        <w:rPr>
          <w:b/>
          <w:bCs/>
          <w:sz w:val="24"/>
          <w:szCs w:val="24"/>
          <w:lang w:val="sk-SK" w:eastAsia="en-US"/>
        </w:rPr>
      </w:pPr>
      <w:r w:rsidRPr="00743504">
        <w:rPr>
          <w:b/>
          <w:bCs/>
          <w:sz w:val="24"/>
          <w:szCs w:val="24"/>
          <w:lang w:val="sk-SK" w:eastAsia="en-US"/>
        </w:rPr>
        <w:t>SPOLOČNÍCI:</w:t>
      </w:r>
    </w:p>
    <w:p w14:paraId="4AE7FAEB" w14:textId="2AC4F263" w:rsidR="007025AA" w:rsidRPr="002E57D4" w:rsidRDefault="0040466B" w:rsidP="0040466B">
      <w:pPr>
        <w:pStyle w:val="Odsekzoznamu"/>
        <w:numPr>
          <w:ilvl w:val="0"/>
          <w:numId w:val="2"/>
        </w:numPr>
        <w:rPr>
          <w:lang w:val="sk-SK" w:eastAsia="en-US"/>
        </w:rPr>
      </w:pPr>
      <w:r>
        <w:rPr>
          <w:lang w:val="sk-SK" w:eastAsia="en-US"/>
        </w:rPr>
        <w:t>Michal Halagačka – študent Strednej priemyselnej školy elektrotechnickej Hálová 16 v</w:t>
      </w:r>
      <w:r w:rsidRPr="002E57D4">
        <w:rPr>
          <w:lang w:val="sk-SK" w:eastAsia="en-US"/>
        </w:rPr>
        <w:t> Bratislave, študoval experimentálny študijný odbor 2573M programovanie digitálnych technológií (PDT)</w:t>
      </w:r>
      <w:r w:rsidR="002E57D4" w:rsidRPr="002E57D4">
        <w:rPr>
          <w:lang w:val="sk-SK" w:eastAsia="en-US"/>
        </w:rPr>
        <w:t>; V rokoch 2023-2024 som</w:t>
      </w:r>
      <w:r w:rsidR="002E57D4">
        <w:rPr>
          <w:lang w:val="sk-SK" w:eastAsia="en-US"/>
        </w:rPr>
        <w:t xml:space="preserve"> stážoval</w:t>
      </w:r>
      <w:r w:rsidR="002E57D4" w:rsidRPr="002E57D4">
        <w:rPr>
          <w:lang w:val="sk-SK" w:eastAsia="en-US"/>
        </w:rPr>
        <w:t xml:space="preserve"> </w:t>
      </w:r>
      <w:r w:rsidR="002E57D4">
        <w:rPr>
          <w:lang w:val="sk-SK" w:eastAsia="en-US"/>
        </w:rPr>
        <w:t>ako programátor pre spoločnosť Accenture. Po ukončení stáže som sa snažil uplatniť svoje zručnosti v programovaní a kreslení tvorbou dvoch hier. Týmto som získal skúsenosti v práci vo veľkej firme ale taktiež aj ako líder menších projektov rovnako ako aj istý rozhľad v</w:t>
      </w:r>
      <w:r w:rsidR="009D2E43">
        <w:rPr>
          <w:lang w:val="sk-SK" w:eastAsia="en-US"/>
        </w:rPr>
        <w:t> uplatnení rôznych umeleckých talentov.</w:t>
      </w:r>
      <w:r w:rsidR="002E57D4">
        <w:rPr>
          <w:lang w:val="sk-SK" w:eastAsia="en-US"/>
        </w:rPr>
        <w:t xml:space="preserve"> </w:t>
      </w:r>
    </w:p>
    <w:p w14:paraId="7ABD86B6" w14:textId="44D9C977" w:rsidR="009D2E43" w:rsidRPr="001E270C" w:rsidRDefault="009D2E43" w:rsidP="009D2E43">
      <w:pPr>
        <w:pStyle w:val="Odsekzoznamu"/>
        <w:numPr>
          <w:ilvl w:val="0"/>
          <w:numId w:val="2"/>
        </w:numPr>
      </w:pPr>
      <w:r>
        <w:lastRenderedPageBreak/>
        <w:t xml:space="preserve">Matej Kazda </w:t>
      </w:r>
      <w:r>
        <w:rPr>
          <w:lang w:val="sk-SK" w:eastAsia="en-US"/>
        </w:rPr>
        <w:t>– študent Strednej priemyselnej školy elektrotechnickej Hálová 16 v</w:t>
      </w:r>
      <w:r w:rsidRPr="002E57D4">
        <w:rPr>
          <w:lang w:val="sk-SK" w:eastAsia="en-US"/>
        </w:rPr>
        <w:t> Bratislave, študoval experimentálny študijný odbor 2573M programovanie digitálnych technológií (PDT);</w:t>
      </w:r>
      <w:r w:rsidR="00743504">
        <w:rPr>
          <w:lang w:val="sk-SK" w:eastAsia="en-US"/>
        </w:rPr>
        <w:t xml:space="preserve"> // Ine o ňom neviem, </w:t>
      </w:r>
      <w:proofErr w:type="spellStart"/>
      <w:r w:rsidR="00743504">
        <w:rPr>
          <w:lang w:val="sk-SK" w:eastAsia="en-US"/>
        </w:rPr>
        <w:t>zacal</w:t>
      </w:r>
      <w:proofErr w:type="spellEnd"/>
      <w:r w:rsidR="00743504">
        <w:rPr>
          <w:lang w:val="sk-SK" w:eastAsia="en-US"/>
        </w:rPr>
        <w:t xml:space="preserve"> </w:t>
      </w:r>
      <w:proofErr w:type="spellStart"/>
      <w:r w:rsidR="00743504">
        <w:rPr>
          <w:lang w:val="sk-SK" w:eastAsia="en-US"/>
        </w:rPr>
        <w:t>pracovat</w:t>
      </w:r>
      <w:proofErr w:type="spellEnd"/>
      <w:r w:rsidR="00743504">
        <w:rPr>
          <w:lang w:val="sk-SK" w:eastAsia="en-US"/>
        </w:rPr>
        <w:t xml:space="preserve"> v </w:t>
      </w:r>
      <w:proofErr w:type="spellStart"/>
      <w:r w:rsidR="00743504">
        <w:rPr>
          <w:lang w:val="sk-SK" w:eastAsia="en-US"/>
        </w:rPr>
        <w:t>McDonald</w:t>
      </w:r>
      <w:proofErr w:type="spellEnd"/>
    </w:p>
    <w:p w14:paraId="57030DF5" w14:textId="77777777" w:rsidR="001E270C" w:rsidRPr="009D2E43" w:rsidRDefault="001E270C" w:rsidP="001E270C"/>
    <w:p w14:paraId="69493340" w14:textId="28B92257" w:rsidR="009D2E43" w:rsidRPr="00743504" w:rsidRDefault="009D2E43" w:rsidP="009D2E43">
      <w:pPr>
        <w:rPr>
          <w:b/>
          <w:bCs/>
          <w:sz w:val="24"/>
          <w:szCs w:val="24"/>
        </w:rPr>
      </w:pPr>
      <w:r w:rsidRPr="00743504">
        <w:rPr>
          <w:b/>
          <w:bCs/>
          <w:sz w:val="24"/>
          <w:szCs w:val="24"/>
        </w:rPr>
        <w:t>VLASTNÍCKA ŠTRUKTÚRA:</w:t>
      </w:r>
    </w:p>
    <w:p w14:paraId="07456FB8" w14:textId="22B7DB1C" w:rsidR="001E270C" w:rsidRPr="001E270C" w:rsidRDefault="001E270C" w:rsidP="001E270C">
      <w:pPr>
        <w:pStyle w:val="NormalnytextDP"/>
        <w:spacing w:before="0" w:after="0" w:line="276" w:lineRule="auto"/>
        <w:ind w:firstLine="0"/>
        <w:jc w:val="left"/>
        <w:rPr>
          <w:rFonts w:asciiTheme="minorHAnsi" w:hAnsiTheme="minorHAnsi"/>
          <w:i/>
          <w:szCs w:val="24"/>
          <w:lang w:eastAsia="sk-SK"/>
        </w:rPr>
      </w:pPr>
      <w:r>
        <w:rPr>
          <w:rFonts w:asciiTheme="minorHAnsi" w:hAnsiTheme="minorHAnsi"/>
          <w:i/>
          <w:szCs w:val="24"/>
          <w:lang w:eastAsia="sk-SK"/>
        </w:rPr>
        <w:t xml:space="preserve">  </w:t>
      </w:r>
      <w:r>
        <w:rPr>
          <w:rFonts w:asciiTheme="minorHAnsi" w:hAnsiTheme="minorHAnsi"/>
          <w:i/>
          <w:szCs w:val="24"/>
          <w:lang w:eastAsia="sk-SK"/>
        </w:rPr>
        <w:t xml:space="preserve">Tabuľka </w:t>
      </w:r>
      <w:r>
        <w:rPr>
          <w:rFonts w:asciiTheme="minorHAnsi" w:hAnsiTheme="minorHAnsi"/>
          <w:i/>
          <w:szCs w:val="24"/>
          <w:lang w:eastAsia="sk-SK"/>
        </w:rPr>
        <w:t>1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2835"/>
        <w:gridCol w:w="2723"/>
      </w:tblGrid>
      <w:tr w:rsidR="009D2E43" w14:paraId="47F4C9BE" w14:textId="77777777" w:rsidTr="00B033F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DEE4" w14:textId="77777777" w:rsidR="009D2E43" w:rsidRPr="009D2E43" w:rsidRDefault="009D2E43" w:rsidP="00B033FC">
            <w:pPr>
              <w:pStyle w:val="NormalnytextDP"/>
              <w:spacing w:before="0" w:after="0" w:line="276" w:lineRule="auto"/>
              <w:ind w:firstLine="0"/>
              <w:jc w:val="center"/>
              <w:rPr>
                <w:rFonts w:ascii="Arial" w:hAnsi="Arial" w:cs="Arial"/>
                <w:szCs w:val="24"/>
                <w:lang w:eastAsia="sk-SK"/>
              </w:rPr>
            </w:pPr>
            <w:r w:rsidRPr="009D2E43">
              <w:rPr>
                <w:rFonts w:ascii="Arial" w:hAnsi="Arial" w:cs="Arial"/>
                <w:szCs w:val="24"/>
                <w:lang w:eastAsia="sk-SK"/>
              </w:rPr>
              <w:t>Spoločník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EBF80" w14:textId="77777777" w:rsidR="009D2E43" w:rsidRPr="009D2E43" w:rsidRDefault="009D2E43" w:rsidP="00B033FC">
            <w:pPr>
              <w:pStyle w:val="NormalnytextDP"/>
              <w:spacing w:before="0" w:after="0" w:line="276" w:lineRule="auto"/>
              <w:ind w:firstLine="0"/>
              <w:jc w:val="center"/>
              <w:rPr>
                <w:rFonts w:ascii="Arial" w:hAnsi="Arial" w:cs="Arial"/>
                <w:szCs w:val="24"/>
                <w:lang w:eastAsia="sk-SK"/>
              </w:rPr>
            </w:pPr>
            <w:r w:rsidRPr="009D2E43">
              <w:rPr>
                <w:rFonts w:ascii="Arial" w:hAnsi="Arial" w:cs="Arial"/>
                <w:szCs w:val="24"/>
                <w:lang w:eastAsia="sk-SK"/>
              </w:rPr>
              <w:t>Vklady spoločníka (</w:t>
            </w:r>
            <w:r w:rsidRPr="009D2E43">
              <w:rPr>
                <w:rFonts w:ascii="Arial" w:hAnsi="Arial" w:cs="Arial"/>
                <w:bCs/>
                <w:color w:val="222222"/>
                <w:szCs w:val="24"/>
                <w:shd w:val="clear" w:color="auto" w:fill="FFFFFF"/>
              </w:rPr>
              <w:t>€)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4FD8" w14:textId="77777777" w:rsidR="009D2E43" w:rsidRPr="009D2E43" w:rsidRDefault="009D2E43" w:rsidP="00B033FC">
            <w:pPr>
              <w:pStyle w:val="NormalnytextDP"/>
              <w:spacing w:before="0" w:after="0" w:line="276" w:lineRule="auto"/>
              <w:ind w:firstLine="0"/>
              <w:jc w:val="center"/>
              <w:rPr>
                <w:rFonts w:ascii="Arial" w:hAnsi="Arial" w:cs="Arial"/>
                <w:szCs w:val="24"/>
                <w:lang w:eastAsia="sk-SK"/>
              </w:rPr>
            </w:pPr>
            <w:r w:rsidRPr="009D2E43">
              <w:rPr>
                <w:rFonts w:ascii="Arial" w:hAnsi="Arial" w:cs="Arial"/>
                <w:szCs w:val="24"/>
                <w:lang w:eastAsia="sk-SK"/>
              </w:rPr>
              <w:t>Majetkový podiel (v %)</w:t>
            </w:r>
          </w:p>
        </w:tc>
      </w:tr>
      <w:tr w:rsidR="009D2E43" w14:paraId="4CFB3010" w14:textId="77777777" w:rsidTr="00B033F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C4CD0" w14:textId="69AAEC39" w:rsidR="009D2E43" w:rsidRPr="009D2E43" w:rsidRDefault="009D2E43" w:rsidP="00B033FC">
            <w:pPr>
              <w:pStyle w:val="NormalnytextDP"/>
              <w:spacing w:before="0" w:after="0" w:line="276" w:lineRule="auto"/>
              <w:ind w:firstLine="0"/>
              <w:jc w:val="left"/>
              <w:rPr>
                <w:rFonts w:ascii="Arial" w:hAnsi="Arial" w:cs="Arial"/>
                <w:szCs w:val="24"/>
                <w:lang w:eastAsia="sk-SK"/>
              </w:rPr>
            </w:pPr>
            <w:r>
              <w:rPr>
                <w:rFonts w:ascii="Arial" w:hAnsi="Arial" w:cs="Arial"/>
                <w:szCs w:val="24"/>
                <w:lang w:eastAsia="sk-SK"/>
              </w:rPr>
              <w:t>Michal Halagačka, Jasovská 37, Bratislava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8DFF" w14:textId="112DC6F7" w:rsidR="009D2E43" w:rsidRPr="009D2E43" w:rsidRDefault="009D2E43" w:rsidP="00B033FC">
            <w:pPr>
              <w:pStyle w:val="NormalnytextDP"/>
              <w:spacing w:before="0" w:after="0" w:line="276" w:lineRule="auto"/>
              <w:ind w:firstLine="0"/>
              <w:jc w:val="center"/>
              <w:rPr>
                <w:rFonts w:ascii="Arial" w:hAnsi="Arial" w:cs="Arial"/>
                <w:szCs w:val="24"/>
                <w:lang w:eastAsia="sk-SK"/>
              </w:rPr>
            </w:pPr>
            <w:r>
              <w:rPr>
                <w:rFonts w:ascii="Arial" w:hAnsi="Arial" w:cs="Arial"/>
                <w:szCs w:val="24"/>
                <w:lang w:eastAsia="sk-SK"/>
              </w:rPr>
              <w:t xml:space="preserve">3 </w:t>
            </w:r>
            <w:r w:rsidR="00743504">
              <w:rPr>
                <w:rFonts w:ascii="Arial" w:hAnsi="Arial" w:cs="Arial"/>
                <w:szCs w:val="24"/>
                <w:lang w:eastAsia="sk-SK"/>
              </w:rPr>
              <w:t>5</w:t>
            </w:r>
            <w:r>
              <w:rPr>
                <w:rFonts w:ascii="Arial" w:hAnsi="Arial" w:cs="Arial"/>
                <w:szCs w:val="24"/>
                <w:lang w:eastAsia="sk-SK"/>
              </w:rPr>
              <w:t>00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3F97" w14:textId="607AE7C4" w:rsidR="009D2E43" w:rsidRPr="009D2E43" w:rsidRDefault="00743504" w:rsidP="00B033FC">
            <w:pPr>
              <w:pStyle w:val="NormalnytextDP"/>
              <w:spacing w:before="0" w:after="0" w:line="276" w:lineRule="auto"/>
              <w:ind w:firstLine="0"/>
              <w:jc w:val="center"/>
              <w:rPr>
                <w:rFonts w:ascii="Arial" w:hAnsi="Arial" w:cs="Arial"/>
                <w:szCs w:val="24"/>
                <w:lang w:eastAsia="sk-SK"/>
              </w:rPr>
            </w:pPr>
            <w:r>
              <w:rPr>
                <w:rFonts w:ascii="Arial" w:hAnsi="Arial" w:cs="Arial"/>
                <w:szCs w:val="24"/>
                <w:lang w:eastAsia="sk-SK"/>
              </w:rPr>
              <w:t>7</w:t>
            </w:r>
            <w:r w:rsidR="009D2E43">
              <w:rPr>
                <w:rFonts w:ascii="Arial" w:hAnsi="Arial" w:cs="Arial"/>
                <w:szCs w:val="24"/>
                <w:lang w:eastAsia="sk-SK"/>
              </w:rPr>
              <w:t>0</w:t>
            </w:r>
          </w:p>
        </w:tc>
      </w:tr>
      <w:tr w:rsidR="009D2E43" w14:paraId="16DE134D" w14:textId="77777777" w:rsidTr="00B033F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B618" w14:textId="463504FD" w:rsidR="009D2E43" w:rsidRPr="009D2E43" w:rsidRDefault="009D2E43" w:rsidP="00B033FC">
            <w:pPr>
              <w:pStyle w:val="NormalnytextDP"/>
              <w:spacing w:before="0" w:after="0" w:line="276" w:lineRule="auto"/>
              <w:ind w:firstLine="0"/>
              <w:jc w:val="left"/>
              <w:rPr>
                <w:rFonts w:ascii="Arial" w:hAnsi="Arial" w:cs="Arial"/>
                <w:szCs w:val="24"/>
                <w:lang w:eastAsia="sk-SK"/>
              </w:rPr>
            </w:pPr>
            <w:r>
              <w:rPr>
                <w:rFonts w:ascii="Arial" w:hAnsi="Arial" w:cs="Arial"/>
                <w:szCs w:val="24"/>
                <w:lang w:eastAsia="sk-SK"/>
              </w:rPr>
              <w:t>Matej Kazda, Turnianska 10, Bratislava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9A037" w14:textId="07C95468" w:rsidR="009D2E43" w:rsidRPr="009D2E43" w:rsidRDefault="00743504" w:rsidP="00B033FC">
            <w:pPr>
              <w:pStyle w:val="NormalnytextDP"/>
              <w:spacing w:before="0" w:after="0" w:line="276" w:lineRule="auto"/>
              <w:ind w:firstLine="0"/>
              <w:jc w:val="center"/>
              <w:rPr>
                <w:rFonts w:ascii="Arial" w:hAnsi="Arial" w:cs="Arial"/>
                <w:szCs w:val="24"/>
                <w:lang w:eastAsia="sk-SK"/>
              </w:rPr>
            </w:pPr>
            <w:r>
              <w:rPr>
                <w:rFonts w:ascii="Arial" w:hAnsi="Arial" w:cs="Arial"/>
                <w:szCs w:val="24"/>
                <w:lang w:eastAsia="sk-SK"/>
              </w:rPr>
              <w:t>1</w:t>
            </w:r>
            <w:r w:rsidR="009D2E43">
              <w:rPr>
                <w:rFonts w:ascii="Arial" w:hAnsi="Arial" w:cs="Arial"/>
                <w:szCs w:val="24"/>
                <w:lang w:eastAsia="sk-SK"/>
              </w:rPr>
              <w:t xml:space="preserve"> </w:t>
            </w:r>
            <w:r>
              <w:rPr>
                <w:rFonts w:ascii="Arial" w:hAnsi="Arial" w:cs="Arial"/>
                <w:szCs w:val="24"/>
                <w:lang w:eastAsia="sk-SK"/>
              </w:rPr>
              <w:t>5</w:t>
            </w:r>
            <w:r w:rsidR="009D2E43">
              <w:rPr>
                <w:rFonts w:ascii="Arial" w:hAnsi="Arial" w:cs="Arial"/>
                <w:szCs w:val="24"/>
                <w:lang w:eastAsia="sk-SK"/>
              </w:rPr>
              <w:t>00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5497" w14:textId="59D86446" w:rsidR="009D2E43" w:rsidRPr="009D2E43" w:rsidRDefault="00743504" w:rsidP="00B033FC">
            <w:pPr>
              <w:pStyle w:val="NormalnytextDP"/>
              <w:spacing w:before="0" w:after="0" w:line="276" w:lineRule="auto"/>
              <w:ind w:firstLine="0"/>
              <w:jc w:val="center"/>
              <w:rPr>
                <w:rFonts w:ascii="Arial" w:hAnsi="Arial" w:cs="Arial"/>
                <w:szCs w:val="24"/>
                <w:lang w:eastAsia="sk-SK"/>
              </w:rPr>
            </w:pPr>
            <w:r>
              <w:rPr>
                <w:rFonts w:ascii="Arial" w:hAnsi="Arial" w:cs="Arial"/>
                <w:szCs w:val="24"/>
                <w:lang w:eastAsia="sk-SK"/>
              </w:rPr>
              <w:t>3</w:t>
            </w:r>
            <w:r w:rsidR="009D2E43">
              <w:rPr>
                <w:rFonts w:ascii="Arial" w:hAnsi="Arial" w:cs="Arial"/>
                <w:szCs w:val="24"/>
                <w:lang w:eastAsia="sk-SK"/>
              </w:rPr>
              <w:t>0</w:t>
            </w:r>
          </w:p>
        </w:tc>
      </w:tr>
      <w:tr w:rsidR="009D2E43" w14:paraId="21AAD6E6" w14:textId="77777777" w:rsidTr="00B033F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40EB" w14:textId="77777777" w:rsidR="009D2E43" w:rsidRPr="009D2E43" w:rsidRDefault="009D2E43" w:rsidP="00B033FC">
            <w:pPr>
              <w:pStyle w:val="NormalnytextDP"/>
              <w:spacing w:before="0" w:after="0" w:line="276" w:lineRule="auto"/>
              <w:ind w:firstLine="0"/>
              <w:jc w:val="left"/>
              <w:rPr>
                <w:rFonts w:ascii="Arial" w:hAnsi="Arial" w:cs="Arial"/>
                <w:szCs w:val="24"/>
                <w:lang w:eastAsia="sk-SK"/>
              </w:rPr>
            </w:pPr>
            <w:r w:rsidRPr="009D2E43">
              <w:rPr>
                <w:rFonts w:ascii="Arial" w:hAnsi="Arial" w:cs="Arial"/>
                <w:szCs w:val="24"/>
                <w:lang w:eastAsia="sk-SK"/>
              </w:rPr>
              <w:t>Spolu základne imanie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704F" w14:textId="27002903" w:rsidR="009D2E43" w:rsidRPr="009D2E43" w:rsidRDefault="009D2E43" w:rsidP="00B033FC">
            <w:pPr>
              <w:pStyle w:val="NormalnytextDP"/>
              <w:spacing w:before="0" w:after="0" w:line="276" w:lineRule="auto"/>
              <w:ind w:firstLine="0"/>
              <w:jc w:val="center"/>
              <w:rPr>
                <w:rFonts w:ascii="Arial" w:hAnsi="Arial" w:cs="Arial"/>
                <w:szCs w:val="24"/>
                <w:lang w:eastAsia="sk-SK"/>
              </w:rPr>
            </w:pPr>
            <w:r>
              <w:rPr>
                <w:rFonts w:ascii="Arial" w:hAnsi="Arial" w:cs="Arial"/>
                <w:szCs w:val="24"/>
                <w:lang w:eastAsia="sk-SK"/>
              </w:rPr>
              <w:t>5 000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B409E" w14:textId="77777777" w:rsidR="009D2E43" w:rsidRPr="009D2E43" w:rsidRDefault="009D2E43" w:rsidP="00B033FC">
            <w:pPr>
              <w:pStyle w:val="NormalnytextDP"/>
              <w:spacing w:before="0" w:after="0" w:line="276" w:lineRule="auto"/>
              <w:ind w:firstLine="0"/>
              <w:jc w:val="center"/>
              <w:rPr>
                <w:rFonts w:ascii="Arial" w:hAnsi="Arial" w:cs="Arial"/>
                <w:szCs w:val="24"/>
                <w:lang w:eastAsia="sk-SK"/>
              </w:rPr>
            </w:pPr>
            <w:r w:rsidRPr="009D2E43">
              <w:rPr>
                <w:rFonts w:ascii="Arial" w:hAnsi="Arial" w:cs="Arial"/>
                <w:szCs w:val="24"/>
                <w:lang w:eastAsia="sk-SK"/>
              </w:rPr>
              <w:t>100</w:t>
            </w:r>
          </w:p>
        </w:tc>
      </w:tr>
    </w:tbl>
    <w:p w14:paraId="0DF6CF31" w14:textId="77777777" w:rsidR="009D2E43" w:rsidRDefault="009D2E43" w:rsidP="009D2E43"/>
    <w:p w14:paraId="147B3E92" w14:textId="41272AEE" w:rsidR="000C516D" w:rsidRPr="000C516D" w:rsidRDefault="007025AA" w:rsidP="009D2E43">
      <w:pPr>
        <w:pStyle w:val="PodNadpisKapitoly"/>
      </w:pPr>
      <w:bookmarkStart w:id="2" w:name="_Toc180614311"/>
      <w:r w:rsidRPr="009D2E43">
        <w:t>LOKÁCIA</w:t>
      </w:r>
      <w:r>
        <w:t xml:space="preserve"> SPOLOČNOSTI</w:t>
      </w:r>
      <w:bookmarkEnd w:id="2"/>
    </w:p>
    <w:sectPr w:rsidR="000C516D" w:rsidRPr="000C516D" w:rsidSect="000C516D">
      <w:type w:val="continuous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37F3F" w14:textId="77777777" w:rsidR="00453379" w:rsidRDefault="00453379">
      <w:pPr>
        <w:spacing w:line="240" w:lineRule="auto"/>
      </w:pPr>
      <w:r>
        <w:separator/>
      </w:r>
    </w:p>
  </w:endnote>
  <w:endnote w:type="continuationSeparator" w:id="0">
    <w:p w14:paraId="4FE61972" w14:textId="77777777" w:rsidR="00453379" w:rsidRDefault="004533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F4B5E" w14:textId="77777777" w:rsidR="00453379" w:rsidRDefault="00453379">
      <w:pPr>
        <w:spacing w:line="240" w:lineRule="auto"/>
      </w:pPr>
      <w:r>
        <w:separator/>
      </w:r>
    </w:p>
  </w:footnote>
  <w:footnote w:type="continuationSeparator" w:id="0">
    <w:p w14:paraId="6FB226FA" w14:textId="77777777" w:rsidR="00453379" w:rsidRDefault="004533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04980"/>
    <w:multiLevelType w:val="multilevel"/>
    <w:tmpl w:val="C13EF11E"/>
    <w:lvl w:ilvl="0">
      <w:start w:val="1"/>
      <w:numFmt w:val="decimal"/>
      <w:pStyle w:val="NadpisKapitoly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odNadpisKapitoly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F394F86"/>
    <w:multiLevelType w:val="hybridMultilevel"/>
    <w:tmpl w:val="7AE66238"/>
    <w:lvl w:ilvl="0" w:tplc="E99223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086162">
    <w:abstractNumId w:val="0"/>
  </w:num>
  <w:num w:numId="2" w16cid:durableId="1317494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26A"/>
    <w:rsid w:val="000C516D"/>
    <w:rsid w:val="000F36FA"/>
    <w:rsid w:val="001E270C"/>
    <w:rsid w:val="00267D9C"/>
    <w:rsid w:val="002E57D4"/>
    <w:rsid w:val="0040466B"/>
    <w:rsid w:val="00445946"/>
    <w:rsid w:val="00453379"/>
    <w:rsid w:val="004908AA"/>
    <w:rsid w:val="0063326A"/>
    <w:rsid w:val="007025AA"/>
    <w:rsid w:val="0071614C"/>
    <w:rsid w:val="007249F2"/>
    <w:rsid w:val="00727826"/>
    <w:rsid w:val="00743504"/>
    <w:rsid w:val="009D2E43"/>
    <w:rsid w:val="009F1950"/>
    <w:rsid w:val="00ED5C89"/>
    <w:rsid w:val="00F6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E137"/>
  <w15:docId w15:val="{0DA5522D-1881-4EC0-9BD7-3D695B84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lavika">
    <w:name w:val="header"/>
    <w:basedOn w:val="Normlny"/>
    <w:link w:val="HlavikaChar"/>
    <w:uiPriority w:val="99"/>
    <w:unhideWhenUsed/>
    <w:rsid w:val="000F36FA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F36FA"/>
  </w:style>
  <w:style w:type="paragraph" w:styleId="Pta">
    <w:name w:val="footer"/>
    <w:basedOn w:val="Normlny"/>
    <w:link w:val="PtaChar"/>
    <w:uiPriority w:val="99"/>
    <w:unhideWhenUsed/>
    <w:rsid w:val="000F36FA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F36FA"/>
  </w:style>
  <w:style w:type="paragraph" w:styleId="Hlavikaobsahu">
    <w:name w:val="TOC Heading"/>
    <w:basedOn w:val="Nadpis1"/>
    <w:next w:val="Normlny"/>
    <w:uiPriority w:val="39"/>
    <w:unhideWhenUsed/>
    <w:qFormat/>
    <w:rsid w:val="000F36F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sk-SK"/>
    </w:rPr>
  </w:style>
  <w:style w:type="paragraph" w:styleId="Obsah1">
    <w:name w:val="toc 1"/>
    <w:basedOn w:val="Normlny"/>
    <w:next w:val="Normlny"/>
    <w:autoRedefine/>
    <w:uiPriority w:val="39"/>
    <w:unhideWhenUsed/>
    <w:rsid w:val="000F36FA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0F36FA"/>
    <w:rPr>
      <w:color w:val="0000FF" w:themeColor="hyperlink"/>
      <w:u w:val="single"/>
    </w:rPr>
  </w:style>
  <w:style w:type="paragraph" w:customStyle="1" w:styleId="PodNadpisKapitoly">
    <w:name w:val="PodNadpis Kapitoly"/>
    <w:basedOn w:val="Normlny"/>
    <w:next w:val="Normlny"/>
    <w:rsid w:val="000F36FA"/>
    <w:pPr>
      <w:keepNext/>
      <w:numPr>
        <w:ilvl w:val="1"/>
        <w:numId w:val="1"/>
      </w:numPr>
      <w:spacing w:before="180" w:after="60" w:line="360" w:lineRule="auto"/>
      <w:jc w:val="both"/>
      <w:outlineLvl w:val="1"/>
    </w:pPr>
    <w:rPr>
      <w:rFonts w:eastAsia="Times New Roman" w:cs="Times New Roman"/>
      <w:b/>
      <w:sz w:val="28"/>
      <w:szCs w:val="20"/>
      <w:lang w:val="sk-SK" w:eastAsia="en-US"/>
    </w:rPr>
  </w:style>
  <w:style w:type="paragraph" w:customStyle="1" w:styleId="NadpisKapitoly">
    <w:name w:val="Nadpis Kapitoly"/>
    <w:basedOn w:val="Normlny"/>
    <w:next w:val="Normlny"/>
    <w:unhideWhenUsed/>
    <w:rsid w:val="000F36FA"/>
    <w:pPr>
      <w:pageBreakBefore/>
      <w:numPr>
        <w:numId w:val="1"/>
      </w:numPr>
      <w:spacing w:before="240" w:after="60" w:line="360" w:lineRule="auto"/>
      <w:jc w:val="both"/>
      <w:outlineLvl w:val="0"/>
    </w:pPr>
    <w:rPr>
      <w:rFonts w:eastAsia="Times New Roman" w:cs="Times New Roman"/>
      <w:b/>
      <w:sz w:val="32"/>
      <w:szCs w:val="20"/>
      <w:lang w:val="sk-SK" w:eastAsia="en-US"/>
    </w:rPr>
  </w:style>
  <w:style w:type="paragraph" w:styleId="Odsekzoznamu">
    <w:name w:val="List Paragraph"/>
    <w:basedOn w:val="Normlny"/>
    <w:uiPriority w:val="34"/>
    <w:qFormat/>
    <w:rsid w:val="00445946"/>
    <w:pPr>
      <w:ind w:left="720"/>
      <w:contextualSpacing/>
    </w:pPr>
  </w:style>
  <w:style w:type="paragraph" w:customStyle="1" w:styleId="NormalnytextDP">
    <w:name w:val="Normalny text DP"/>
    <w:rsid w:val="009D2E43"/>
    <w:pPr>
      <w:spacing w:before="120" w:after="120" w:line="360" w:lineRule="auto"/>
      <w:ind w:firstLine="510"/>
      <w:jc w:val="both"/>
    </w:pPr>
    <w:rPr>
      <w:rFonts w:ascii="Times New Roman" w:eastAsia="Times New Roman" w:hAnsi="Times New Roman" w:cs="Times New Roman"/>
      <w:sz w:val="24"/>
      <w:szCs w:val="20"/>
      <w:lang w:val="sk-SK" w:eastAsia="en-US"/>
    </w:rPr>
  </w:style>
  <w:style w:type="table" w:styleId="Mriekatabuky">
    <w:name w:val="Table Grid"/>
    <w:basedOn w:val="Normlnatabuka"/>
    <w:uiPriority w:val="59"/>
    <w:rsid w:val="009D2E43"/>
    <w:pPr>
      <w:spacing w:line="240" w:lineRule="auto"/>
    </w:pPr>
    <w:rPr>
      <w:rFonts w:asciiTheme="minorHAnsi" w:eastAsiaTheme="minorHAnsi" w:hAnsiTheme="minorHAnsi" w:cstheme="minorBid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2">
    <w:name w:val="toc 2"/>
    <w:basedOn w:val="Normlny"/>
    <w:next w:val="Normlny"/>
    <w:autoRedefine/>
    <w:uiPriority w:val="39"/>
    <w:unhideWhenUsed/>
    <w:rsid w:val="00ED5C8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H</cp:lastModifiedBy>
  <cp:revision>5</cp:revision>
  <dcterms:created xsi:type="dcterms:W3CDTF">2024-10-23T17:59:00Z</dcterms:created>
  <dcterms:modified xsi:type="dcterms:W3CDTF">2024-10-23T20:21:00Z</dcterms:modified>
</cp:coreProperties>
</file>