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新闻发布系统"/>
      <w:r>
        <w:t>新闻发布系统</w:t>
      </w:r>
    </w:p>
    <w:bookmarkEnd w:id="0"/>
    <w:p>
      <w:pPr>
        <w:pStyle w:val="3"/>
      </w:pPr>
      <w:bookmarkStart w:id="1" w:name="运行环境"/>
      <w:r>
        <w:t>运行环境</w:t>
      </w:r>
    </w:p>
    <w:bookmarkEnd w:id="1"/>
    <w:p>
      <w:r>
        <w:t>运行环境： Java Runtime 15.0+ 内 存：2GB内存 数 据 库：MySQL 8.0+</w:t>
      </w:r>
    </w:p>
    <w:p>
      <w:r>
        <w:t>支持软件 现代浏览器, Chrome or firefox 计算机语言: HTML</w:t>
      </w:r>
    </w:p>
    <w:p>
      <w:pPr>
        <w:pStyle w:val="3"/>
        <w:rPr>
          <w:lang w:eastAsia="zh-CN"/>
        </w:rPr>
      </w:pPr>
      <w:bookmarkStart w:id="2" w:name="项目需求"/>
      <w:r>
        <w:rPr>
          <w:lang w:eastAsia="zh-CN"/>
        </w:rPr>
        <w:t>项目需求</w:t>
      </w:r>
    </w:p>
    <w:bookmarkEnd w:id="2"/>
    <w:p>
      <w:pPr>
        <w:rPr>
          <w:lang w:eastAsia="zh-CN"/>
        </w:rPr>
      </w:pPr>
      <w:r>
        <w:rPr>
          <w:lang w:eastAsia="zh-CN"/>
        </w:rPr>
        <w:t>新闻发布系统，是互联网上一种交互性极强、网友喜闻乐见的信息服务形式。根据相应的权限，用户可以进行浏览新闻、评论新闻、收藏新闻等操作，通过该平台，发布者可以更加轻松的发布稿件，从而加强不同用户间的文化交流和思想沟通。</w:t>
      </w:r>
    </w:p>
    <w:p>
      <w:pPr>
        <w:pStyle w:val="14"/>
        <w:numPr>
          <w:ilvl w:val="0"/>
          <w:numId w:val="1"/>
        </w:numPr>
      </w:pPr>
      <w:r>
        <w:t>用户管理包含</w:t>
      </w:r>
    </w:p>
    <w:p>
      <w:pPr>
        <w:pStyle w:val="14"/>
        <w:numPr>
          <w:ilvl w:val="1"/>
          <w:numId w:val="1"/>
        </w:numPr>
      </w:pPr>
      <w:r>
        <w:t>用户注册</w:t>
      </w:r>
    </w:p>
    <w:p>
      <w:pPr>
        <w:pStyle w:val="14"/>
        <w:numPr>
          <w:ilvl w:val="1"/>
          <w:numId w:val="1"/>
        </w:numPr>
      </w:pPr>
      <w:r>
        <w:t>用户登录</w:t>
      </w:r>
    </w:p>
    <w:p>
      <w:pPr>
        <w:pStyle w:val="14"/>
        <w:numPr>
          <w:ilvl w:val="1"/>
          <w:numId w:val="1"/>
        </w:numPr>
      </w:pPr>
      <w:r>
        <w:t>用户资料修改</w:t>
      </w:r>
    </w:p>
    <w:p>
      <w:pPr>
        <w:pStyle w:val="14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用户账号找回</w:t>
      </w:r>
      <w:r>
        <w:rPr>
          <w:lang w:eastAsia="zh-CN"/>
        </w:rPr>
        <w:br w:type="textWrapping"/>
      </w:r>
    </w:p>
    <w:p>
      <w:pPr>
        <w:pStyle w:val="5"/>
        <w:rPr>
          <w:rFonts w:hint="default"/>
          <w:lang w:val="en-US" w:eastAsia="zh-CN"/>
        </w:rPr>
      </w:pPr>
      <w:bookmarkStart w:id="3" w:name="分析系统参与者"/>
      <w:r>
        <w:rPr>
          <w:rFonts w:hint="eastAsia"/>
          <w:lang w:val="en-US" w:eastAsia="zh-CN"/>
        </w:rPr>
        <w:t>用户模块分析</w:t>
      </w:r>
    </w:p>
    <w:bookmarkEnd w:id="3"/>
    <w:p>
      <w:pPr>
        <w:rPr>
          <w:lang w:eastAsia="zh-CN"/>
        </w:rPr>
      </w:pPr>
      <w:r>
        <w:rPr>
          <w:lang w:eastAsia="zh-CN"/>
        </w:rPr>
        <w:t>该新闻发布系统主要参与者有：</w:t>
      </w:r>
    </w:p>
    <w:p>
      <w:pPr>
        <w:pStyle w:val="14"/>
        <w:numPr>
          <w:ilvl w:val="0"/>
          <w:numId w:val="1"/>
        </w:numPr>
      </w:pPr>
      <w:r>
        <w:t>Anonymous 未注册匿名用户，允许基本的首页查看，新闻查看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可以注册为User</w:t>
      </w:r>
    </w:p>
    <w:p>
      <w:pPr>
        <w:pStyle w:val="14"/>
        <w:numPr>
          <w:ilvl w:val="0"/>
          <w:numId w:val="1"/>
        </w:numPr>
      </w:pPr>
      <w:r>
        <w:t>User 已注册用户</w:t>
      </w:r>
    </w:p>
    <w:p>
      <w:pPr>
        <w:pStyle w:val="14"/>
        <w:numPr>
          <w:ilvl w:val="0"/>
          <w:numId w:val="1"/>
        </w:numPr>
      </w:pPr>
      <w:r>
        <w:t>Editor 作者，可以发布稿件。</w:t>
      </w:r>
    </w:p>
    <w:p>
      <w:pPr>
        <w:pStyle w:val="14"/>
        <w:numPr>
          <w:ilvl w:val="0"/>
          <w:numId w:val="1"/>
        </w:numPr>
      </w:pPr>
      <w:r>
        <w:t>Reviewer 审稿人，审核作品并允许发布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可以添加作者。</w:t>
      </w:r>
    </w:p>
    <w:p>
      <w:pPr>
        <w:pStyle w:val="14"/>
        <w:numPr>
          <w:ilvl w:val="0"/>
          <w:numId w:val="1"/>
        </w:numPr>
      </w:pPr>
      <w:r>
        <w:t>DatabaseManager 数据库管理员，允许查看维护数据。</w:t>
      </w:r>
      <w:r>
        <w:rPr>
          <w:rFonts w:hint="eastAsia"/>
          <w:lang w:val="en-US" w:eastAsia="zh-CN"/>
        </w:rPr>
        <w:t>可以添加审稿人，作者。</w:t>
      </w:r>
    </w:p>
    <w:p>
      <w:pPr>
        <w:pStyle w:val="14"/>
        <w:numPr>
          <w:ilvl w:val="0"/>
          <w:numId w:val="1"/>
        </w:numPr>
      </w:pPr>
      <w:r>
        <w:t>Adamin 超管，拥有所有权限</w:t>
      </w:r>
      <w:bookmarkStart w:id="4" w:name="_GoBack"/>
      <w:bookmarkEnd w:id="4"/>
    </w:p>
    <w:p>
      <w:pPr>
        <w:pStyle w:val="14"/>
        <w:numPr>
          <w:ilvl w:val="0"/>
          <w:numId w:val="1"/>
        </w:numPr>
      </w:pPr>
      <w:r>
        <w:rPr>
          <w:rFonts w:hint="eastAsia"/>
          <w:lang w:val="en-US" w:eastAsia="zh-CN"/>
        </w:rPr>
        <w:t>以上用户均可以登录，找回密码，修改用户信息，登出，上传头像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72B04"/>
    <w:multiLevelType w:val="multilevel"/>
    <w:tmpl w:val="EB372B04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06AB"/>
    <w:rsid w:val="00011C8B"/>
    <w:rsid w:val="001D310B"/>
    <w:rsid w:val="004E29B3"/>
    <w:rsid w:val="00590D07"/>
    <w:rsid w:val="00784D58"/>
    <w:rsid w:val="008D4048"/>
    <w:rsid w:val="008D6863"/>
    <w:rsid w:val="00A50032"/>
    <w:rsid w:val="00B86B75"/>
    <w:rsid w:val="00BC48D5"/>
    <w:rsid w:val="00C36279"/>
    <w:rsid w:val="00E315A3"/>
    <w:rsid w:val="21B05AA0"/>
    <w:rsid w:val="5E2F1DFB"/>
    <w:rsid w:val="64DD5988"/>
    <w:rsid w:val="720B5151"/>
    <w:rsid w:val="721E63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0" w:after="18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Date"/>
    <w:next w:val="1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9">
    <w:name w:val="Balloon Text"/>
    <w:basedOn w:val="1"/>
    <w:link w:val="40"/>
    <w:uiPriority w:val="0"/>
    <w:pPr>
      <w:spacing w:before="0" w:after="0"/>
    </w:pPr>
    <w:rPr>
      <w:sz w:val="18"/>
      <w:szCs w:val="18"/>
    </w:rPr>
  </w:style>
  <w:style w:type="paragraph" w:styleId="10">
    <w:name w:val="footnote text"/>
    <w:basedOn w:val="1"/>
    <w:unhideWhenUsed/>
    <w:qFormat/>
    <w:uiPriority w:val="9"/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14">
    <w:name w:val="Compact"/>
    <w:basedOn w:val="1"/>
    <w:qFormat/>
    <w:uiPriority w:val="0"/>
    <w:pPr>
      <w:spacing w:before="36" w:after="36"/>
    </w:pPr>
  </w:style>
  <w:style w:type="paragraph" w:customStyle="1" w:styleId="15">
    <w:name w:val="Authors"/>
    <w:next w:val="1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16">
    <w:name w:val="Block Quote"/>
    <w:basedOn w:val="1"/>
    <w:next w:val="1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customStyle="1" w:styleId="17">
    <w:name w:val="Definition Term"/>
    <w:basedOn w:val="1"/>
    <w:next w:val="18"/>
    <w:qFormat/>
    <w:uiPriority w:val="0"/>
    <w:pPr>
      <w:keepNext/>
      <w:keepLines/>
      <w:spacing w:after="0"/>
    </w:pPr>
    <w:rPr>
      <w:b/>
    </w:rPr>
  </w:style>
  <w:style w:type="paragraph" w:customStyle="1" w:styleId="18">
    <w:name w:val="Definition"/>
    <w:basedOn w:val="1"/>
    <w:qFormat/>
    <w:uiPriority w:val="0"/>
  </w:style>
  <w:style w:type="paragraph" w:customStyle="1" w:styleId="19">
    <w:name w:val="Table Caption"/>
    <w:basedOn w:val="1"/>
    <w:uiPriority w:val="0"/>
    <w:pPr>
      <w:spacing w:before="0" w:after="120"/>
    </w:pPr>
    <w:rPr>
      <w:i/>
    </w:rPr>
  </w:style>
  <w:style w:type="paragraph" w:customStyle="1" w:styleId="20">
    <w:name w:val="Image Caption"/>
    <w:basedOn w:val="1"/>
    <w:link w:val="21"/>
    <w:uiPriority w:val="0"/>
    <w:pPr>
      <w:spacing w:before="0" w:after="120"/>
    </w:pPr>
    <w:rPr>
      <w:i/>
    </w:rPr>
  </w:style>
  <w:style w:type="character" w:customStyle="1" w:styleId="21">
    <w:name w:val="Body Text Char"/>
    <w:basedOn w:val="13"/>
    <w:link w:val="20"/>
    <w:uiPriority w:val="0"/>
  </w:style>
  <w:style w:type="character" w:customStyle="1" w:styleId="22">
    <w:name w:val="Verbatim Char"/>
    <w:basedOn w:val="21"/>
    <w:link w:val="23"/>
    <w:qFormat/>
    <w:uiPriority w:val="0"/>
    <w:rPr>
      <w:rFonts w:ascii="Consolas" w:hAnsi="Consolas"/>
      <w:sz w:val="22"/>
    </w:rPr>
  </w:style>
  <w:style w:type="paragraph" w:customStyle="1" w:styleId="23">
    <w:name w:val="Source Code"/>
    <w:basedOn w:val="1"/>
    <w:link w:val="22"/>
    <w:uiPriority w:val="0"/>
    <w:pPr>
      <w:wordWrap w:val="0"/>
    </w:pPr>
  </w:style>
  <w:style w:type="character" w:customStyle="1" w:styleId="24">
    <w:name w:val="Footnote Ref"/>
    <w:basedOn w:val="21"/>
    <w:uiPriority w:val="0"/>
    <w:rPr>
      <w:vertAlign w:val="superscript"/>
    </w:rPr>
  </w:style>
  <w:style w:type="character" w:customStyle="1" w:styleId="25">
    <w:name w:val="Link"/>
    <w:basedOn w:val="21"/>
    <w:uiPriority w:val="0"/>
    <w:rPr>
      <w:color w:val="4F81BD" w:themeColor="accent1"/>
    </w:rPr>
  </w:style>
  <w:style w:type="character" w:customStyle="1" w:styleId="26">
    <w:name w:val="KeywordTok"/>
    <w:basedOn w:val="22"/>
    <w:uiPriority w:val="0"/>
    <w:rPr>
      <w:rFonts w:ascii="Consolas" w:hAnsi="Consolas"/>
      <w:b/>
      <w:color w:val="007020"/>
      <w:sz w:val="22"/>
    </w:rPr>
  </w:style>
  <w:style w:type="character" w:customStyle="1" w:styleId="27">
    <w:name w:val="DataTypeTok"/>
    <w:basedOn w:val="22"/>
    <w:uiPriority w:val="0"/>
    <w:rPr>
      <w:rFonts w:ascii="Consolas" w:hAnsi="Consolas"/>
      <w:color w:val="902000"/>
      <w:sz w:val="22"/>
    </w:rPr>
  </w:style>
  <w:style w:type="character" w:customStyle="1" w:styleId="28">
    <w:name w:val="DecValTok"/>
    <w:basedOn w:val="22"/>
    <w:uiPriority w:val="0"/>
    <w:rPr>
      <w:rFonts w:ascii="Consolas" w:hAnsi="Consolas"/>
      <w:color w:val="40A070"/>
      <w:sz w:val="22"/>
    </w:rPr>
  </w:style>
  <w:style w:type="character" w:customStyle="1" w:styleId="29">
    <w:name w:val="BaseNTok"/>
    <w:basedOn w:val="22"/>
    <w:uiPriority w:val="0"/>
    <w:rPr>
      <w:rFonts w:ascii="Consolas" w:hAnsi="Consolas"/>
      <w:color w:val="40A070"/>
      <w:sz w:val="22"/>
    </w:rPr>
  </w:style>
  <w:style w:type="character" w:customStyle="1" w:styleId="30">
    <w:name w:val="FloatTok"/>
    <w:basedOn w:val="22"/>
    <w:uiPriority w:val="0"/>
    <w:rPr>
      <w:rFonts w:ascii="Consolas" w:hAnsi="Consolas"/>
      <w:color w:val="40A070"/>
      <w:sz w:val="22"/>
    </w:rPr>
  </w:style>
  <w:style w:type="character" w:customStyle="1" w:styleId="31">
    <w:name w:val="CharTok"/>
    <w:basedOn w:val="22"/>
    <w:qFormat/>
    <w:uiPriority w:val="0"/>
    <w:rPr>
      <w:rFonts w:ascii="Consolas" w:hAnsi="Consolas"/>
      <w:color w:val="4070A0"/>
      <w:sz w:val="22"/>
    </w:rPr>
  </w:style>
  <w:style w:type="character" w:customStyle="1" w:styleId="32">
    <w:name w:val="StringTok"/>
    <w:basedOn w:val="22"/>
    <w:qFormat/>
    <w:uiPriority w:val="0"/>
    <w:rPr>
      <w:rFonts w:ascii="Consolas" w:hAnsi="Consolas"/>
      <w:color w:val="4070A0"/>
      <w:sz w:val="22"/>
    </w:rPr>
  </w:style>
  <w:style w:type="character" w:customStyle="1" w:styleId="33">
    <w:name w:val="CommentTok"/>
    <w:basedOn w:val="22"/>
    <w:uiPriority w:val="0"/>
    <w:rPr>
      <w:rFonts w:ascii="Consolas" w:hAnsi="Consolas"/>
      <w:i/>
      <w:color w:val="60A0B0"/>
      <w:sz w:val="22"/>
    </w:rPr>
  </w:style>
  <w:style w:type="character" w:customStyle="1" w:styleId="34">
    <w:name w:val="OtherTok"/>
    <w:basedOn w:val="22"/>
    <w:qFormat/>
    <w:uiPriority w:val="0"/>
    <w:rPr>
      <w:rFonts w:ascii="Consolas" w:hAnsi="Consolas"/>
      <w:color w:val="007020"/>
      <w:sz w:val="22"/>
    </w:rPr>
  </w:style>
  <w:style w:type="character" w:customStyle="1" w:styleId="35">
    <w:name w:val="AlertTok"/>
    <w:basedOn w:val="22"/>
    <w:qFormat/>
    <w:uiPriority w:val="0"/>
    <w:rPr>
      <w:rFonts w:ascii="Consolas" w:hAnsi="Consolas"/>
      <w:b/>
      <w:color w:val="FF0000"/>
      <w:sz w:val="22"/>
    </w:rPr>
  </w:style>
  <w:style w:type="character" w:customStyle="1" w:styleId="36">
    <w:name w:val="FunctionTok"/>
    <w:basedOn w:val="22"/>
    <w:uiPriority w:val="0"/>
    <w:rPr>
      <w:rFonts w:ascii="Consolas" w:hAnsi="Consolas"/>
      <w:color w:val="06287E"/>
      <w:sz w:val="22"/>
    </w:rPr>
  </w:style>
  <w:style w:type="character" w:customStyle="1" w:styleId="37">
    <w:name w:val="RegionMarkerTok"/>
    <w:basedOn w:val="22"/>
    <w:qFormat/>
    <w:uiPriority w:val="0"/>
    <w:rPr>
      <w:rFonts w:ascii="Consolas" w:hAnsi="Consolas"/>
      <w:sz w:val="22"/>
    </w:rPr>
  </w:style>
  <w:style w:type="character" w:customStyle="1" w:styleId="38">
    <w:name w:val="ErrorTok"/>
    <w:basedOn w:val="22"/>
    <w:qFormat/>
    <w:uiPriority w:val="0"/>
    <w:rPr>
      <w:rFonts w:ascii="Consolas" w:hAnsi="Consolas"/>
      <w:b/>
      <w:color w:val="FF0000"/>
      <w:sz w:val="22"/>
    </w:rPr>
  </w:style>
  <w:style w:type="character" w:customStyle="1" w:styleId="39">
    <w:name w:val="NormalTok"/>
    <w:basedOn w:val="22"/>
    <w:qFormat/>
    <w:uiPriority w:val="0"/>
    <w:rPr>
      <w:rFonts w:ascii="Consolas" w:hAnsi="Consolas"/>
      <w:sz w:val="22"/>
    </w:rPr>
  </w:style>
  <w:style w:type="character" w:customStyle="1" w:styleId="40">
    <w:name w:val="批注框文本 Char"/>
    <w:basedOn w:val="13"/>
    <w:link w:val="9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115</Words>
  <Characters>660</Characters>
  <Lines>5</Lines>
  <Paragraphs>1</Paragraphs>
  <TotalTime>6</TotalTime>
  <ScaleCrop>false</ScaleCrop>
  <LinksUpToDate>false</LinksUpToDate>
  <CharactersWithSpaces>774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2020-12-01T03:03:00Z</dcterms:created>
  <dc:creator>lyl</dc:creator>
  <cp:lastModifiedBy>lyl</cp:lastModifiedBy>
  <dcterms:modified xsi:type="dcterms:W3CDTF">2020-12-12T12:52:30Z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