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C9F7" w14:textId="6C3331CB" w:rsidR="003F13B4" w:rsidRDefault="008B341A">
      <w:pPr>
        <w:rPr>
          <w:b/>
          <w:bCs/>
          <w:sz w:val="28"/>
          <w:szCs w:val="28"/>
        </w:rPr>
      </w:pPr>
      <w:r w:rsidRPr="008B341A">
        <w:rPr>
          <w:b/>
          <w:bCs/>
          <w:sz w:val="28"/>
          <w:szCs w:val="28"/>
        </w:rPr>
        <w:t xml:space="preserve">1. What does a </w:t>
      </w:r>
      <w:proofErr w:type="spellStart"/>
      <w:r w:rsidRPr="008B341A">
        <w:rPr>
          <w:b/>
          <w:bCs/>
          <w:sz w:val="28"/>
          <w:szCs w:val="28"/>
        </w:rPr>
        <w:t>SavedModel</w:t>
      </w:r>
      <w:proofErr w:type="spellEnd"/>
      <w:r w:rsidRPr="008B341A">
        <w:rPr>
          <w:b/>
          <w:bCs/>
          <w:sz w:val="28"/>
          <w:szCs w:val="28"/>
        </w:rPr>
        <w:t xml:space="preserve"> contain? How do you inspect its content?</w:t>
      </w:r>
    </w:p>
    <w:p w14:paraId="758EF7F1" w14:textId="77777777" w:rsidR="008B341A" w:rsidRDefault="008B341A">
      <w:pPr>
        <w:rPr>
          <w:b/>
          <w:bCs/>
          <w:sz w:val="28"/>
          <w:szCs w:val="28"/>
        </w:rPr>
      </w:pPr>
    </w:p>
    <w:p w14:paraId="523ED6A9" w14:textId="77777777" w:rsidR="00F71ECF" w:rsidRPr="00F71ECF" w:rsidRDefault="00F71ECF" w:rsidP="00F71ECF">
      <w:pPr>
        <w:spacing w:after="24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color w:val="1F1F1F"/>
          <w:kern w:val="0"/>
          <w:sz w:val="24"/>
          <w:szCs w:val="24"/>
          <w:lang w:eastAsia="en-IN"/>
          <w14:ligatures w14:val="none"/>
        </w:rPr>
        <w:t xml:space="preserve">Absolutely! Let's explore </w:t>
      </w:r>
      <w:proofErr w:type="spellStart"/>
      <w:r w:rsidRPr="00F71ECF">
        <w:rPr>
          <w:rFonts w:ascii="Arial" w:eastAsia="Times New Roman" w:hAnsi="Arial" w:cs="Arial"/>
          <w:color w:val="1F1F1F"/>
          <w:kern w:val="0"/>
          <w:sz w:val="24"/>
          <w:szCs w:val="24"/>
          <w:lang w:eastAsia="en-IN"/>
          <w14:ligatures w14:val="none"/>
        </w:rPr>
        <w:t>SavedModels</w:t>
      </w:r>
      <w:proofErr w:type="spellEnd"/>
      <w:r w:rsidRPr="00F71ECF">
        <w:rPr>
          <w:rFonts w:ascii="Arial" w:eastAsia="Times New Roman" w:hAnsi="Arial" w:cs="Arial"/>
          <w:color w:val="1F1F1F"/>
          <w:kern w:val="0"/>
          <w:sz w:val="24"/>
          <w:szCs w:val="24"/>
          <w:lang w:eastAsia="en-IN"/>
          <w14:ligatures w14:val="none"/>
        </w:rPr>
        <w:t xml:space="preserve"> in the realm of Deep Learning (DL).</w:t>
      </w:r>
    </w:p>
    <w:p w14:paraId="4FBDEE28" w14:textId="77777777" w:rsidR="00F71ECF" w:rsidRPr="00F71ECF" w:rsidRDefault="00F71ECF" w:rsidP="00F71ECF">
      <w:p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 xml:space="preserve">What's inside a </w:t>
      </w:r>
      <w:proofErr w:type="spellStart"/>
      <w:r w:rsidRPr="00F71ECF">
        <w:rPr>
          <w:rFonts w:ascii="Arial" w:eastAsia="Times New Roman" w:hAnsi="Arial" w:cs="Arial"/>
          <w:b/>
          <w:bCs/>
          <w:color w:val="1F1F1F"/>
          <w:kern w:val="0"/>
          <w:sz w:val="24"/>
          <w:szCs w:val="24"/>
          <w:bdr w:val="none" w:sz="0" w:space="0" w:color="auto" w:frame="1"/>
          <w:lang w:eastAsia="en-IN"/>
          <w14:ligatures w14:val="none"/>
        </w:rPr>
        <w:t>SavedModel</w:t>
      </w:r>
      <w:proofErr w:type="spellEnd"/>
      <w:r w:rsidRPr="00F71ECF">
        <w:rPr>
          <w:rFonts w:ascii="Arial" w:eastAsia="Times New Roman" w:hAnsi="Arial" w:cs="Arial"/>
          <w:b/>
          <w:bCs/>
          <w:color w:val="1F1F1F"/>
          <w:kern w:val="0"/>
          <w:sz w:val="24"/>
          <w:szCs w:val="24"/>
          <w:bdr w:val="none" w:sz="0" w:space="0" w:color="auto" w:frame="1"/>
          <w:lang w:eastAsia="en-IN"/>
          <w14:ligatures w14:val="none"/>
        </w:rPr>
        <w:t>?</w:t>
      </w:r>
    </w:p>
    <w:p w14:paraId="4466496D" w14:textId="77777777" w:rsidR="00F71ECF" w:rsidRPr="00F71ECF" w:rsidRDefault="00F71ECF" w:rsidP="00F71ECF">
      <w:pPr>
        <w:spacing w:before="240" w:after="24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color w:val="1F1F1F"/>
          <w:kern w:val="0"/>
          <w:sz w:val="24"/>
          <w:szCs w:val="24"/>
          <w:lang w:eastAsia="en-IN"/>
          <w14:ligatures w14:val="none"/>
        </w:rPr>
        <w:t xml:space="preserve">A </w:t>
      </w:r>
      <w:proofErr w:type="spellStart"/>
      <w:r w:rsidRPr="00F71ECF">
        <w:rPr>
          <w:rFonts w:ascii="Arial" w:eastAsia="Times New Roman" w:hAnsi="Arial" w:cs="Arial"/>
          <w:color w:val="1F1F1F"/>
          <w:kern w:val="0"/>
          <w:sz w:val="24"/>
          <w:szCs w:val="24"/>
          <w:lang w:eastAsia="en-IN"/>
          <w14:ligatures w14:val="none"/>
        </w:rPr>
        <w:t>SavedModel</w:t>
      </w:r>
      <w:proofErr w:type="spellEnd"/>
      <w:r w:rsidRPr="00F71ECF">
        <w:rPr>
          <w:rFonts w:ascii="Arial" w:eastAsia="Times New Roman" w:hAnsi="Arial" w:cs="Arial"/>
          <w:color w:val="1F1F1F"/>
          <w:kern w:val="0"/>
          <w:sz w:val="24"/>
          <w:szCs w:val="24"/>
          <w:lang w:eastAsia="en-IN"/>
          <w14:ligatures w14:val="none"/>
        </w:rPr>
        <w:t xml:space="preserve"> is TensorFlow's standardized format for saving and deploying machine learning models. It encapsulates the following key components:</w:t>
      </w:r>
    </w:p>
    <w:p w14:paraId="231BACB9" w14:textId="77777777" w:rsidR="00F71ECF" w:rsidRPr="00F71ECF" w:rsidRDefault="00F71ECF" w:rsidP="00F71ECF">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Graph (Computation Structure):</w:t>
      </w:r>
      <w:r w:rsidRPr="00F71ECF">
        <w:rPr>
          <w:rFonts w:ascii="Arial" w:eastAsia="Times New Roman" w:hAnsi="Arial" w:cs="Arial"/>
          <w:color w:val="1F1F1F"/>
          <w:kern w:val="0"/>
          <w:sz w:val="24"/>
          <w:szCs w:val="24"/>
          <w:lang w:eastAsia="en-IN"/>
          <w14:ligatures w14:val="none"/>
        </w:rPr>
        <w:t xml:space="preserve"> The TensorFlow computational graph defining your model's architecture. This includes the operations (e.g., convolutions, matrix multiplications) and the structure of how they're connected.</w:t>
      </w:r>
    </w:p>
    <w:p w14:paraId="77BDEBAD" w14:textId="77777777" w:rsidR="00F71ECF" w:rsidRPr="00F71ECF" w:rsidRDefault="00F71ECF" w:rsidP="00F71ECF">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Variables (Trained Weights):</w:t>
      </w:r>
      <w:r w:rsidRPr="00F71ECF">
        <w:rPr>
          <w:rFonts w:ascii="Arial" w:eastAsia="Times New Roman" w:hAnsi="Arial" w:cs="Arial"/>
          <w:color w:val="1F1F1F"/>
          <w:kern w:val="0"/>
          <w:sz w:val="24"/>
          <w:szCs w:val="24"/>
          <w:lang w:eastAsia="en-IN"/>
          <w14:ligatures w14:val="none"/>
        </w:rPr>
        <w:t xml:space="preserve"> The learned parameters or weights of your model, obtained during the training process.</w:t>
      </w:r>
    </w:p>
    <w:p w14:paraId="4C074E13" w14:textId="77777777" w:rsidR="00F71ECF" w:rsidRPr="00F71ECF" w:rsidRDefault="00F71ECF" w:rsidP="00F71ECF">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Assets:</w:t>
      </w:r>
      <w:r w:rsidRPr="00F71ECF">
        <w:rPr>
          <w:rFonts w:ascii="Arial" w:eastAsia="Times New Roman" w:hAnsi="Arial" w:cs="Arial"/>
          <w:color w:val="1F1F1F"/>
          <w:kern w:val="0"/>
          <w:sz w:val="24"/>
          <w:szCs w:val="24"/>
          <w:lang w:eastAsia="en-IN"/>
          <w14:ligatures w14:val="none"/>
        </w:rPr>
        <w:t xml:space="preserve"> Auxiliary files associated with the model, such as vocabularies for natural language processing models or configuration files.</w:t>
      </w:r>
    </w:p>
    <w:p w14:paraId="4F4AFD0D" w14:textId="77777777" w:rsidR="00F71ECF" w:rsidRPr="00F71ECF" w:rsidRDefault="00F71ECF" w:rsidP="00F71ECF">
      <w:pPr>
        <w:numPr>
          <w:ilvl w:val="0"/>
          <w:numId w:val="1"/>
        </w:numPr>
        <w:spacing w:after="0" w:line="420" w:lineRule="atLeast"/>
        <w:rPr>
          <w:rFonts w:ascii="Arial" w:eastAsia="Times New Roman" w:hAnsi="Arial" w:cs="Arial"/>
          <w:color w:val="1F1F1F"/>
          <w:kern w:val="0"/>
          <w:sz w:val="24"/>
          <w:szCs w:val="24"/>
          <w:lang w:eastAsia="en-IN"/>
          <w14:ligatures w14:val="none"/>
        </w:rPr>
      </w:pPr>
      <w:proofErr w:type="spellStart"/>
      <w:r w:rsidRPr="00F71ECF">
        <w:rPr>
          <w:rFonts w:ascii="Arial" w:eastAsia="Times New Roman" w:hAnsi="Arial" w:cs="Arial"/>
          <w:b/>
          <w:bCs/>
          <w:color w:val="1F1F1F"/>
          <w:kern w:val="0"/>
          <w:sz w:val="24"/>
          <w:szCs w:val="24"/>
          <w:bdr w:val="none" w:sz="0" w:space="0" w:color="auto" w:frame="1"/>
          <w:lang w:eastAsia="en-IN"/>
          <w14:ligatures w14:val="none"/>
        </w:rPr>
        <w:t>MetaGraph</w:t>
      </w:r>
      <w:proofErr w:type="spellEnd"/>
      <w:r w:rsidRPr="00F71ECF">
        <w:rPr>
          <w:rFonts w:ascii="Arial" w:eastAsia="Times New Roman" w:hAnsi="Arial" w:cs="Arial"/>
          <w:b/>
          <w:bCs/>
          <w:color w:val="1F1F1F"/>
          <w:kern w:val="0"/>
          <w:sz w:val="24"/>
          <w:szCs w:val="24"/>
          <w:bdr w:val="none" w:sz="0" w:space="0" w:color="auto" w:frame="1"/>
          <w:lang w:eastAsia="en-IN"/>
          <w14:ligatures w14:val="none"/>
        </w:rPr>
        <w:t xml:space="preserve"> Information:</w:t>
      </w:r>
      <w:r w:rsidRPr="00F71ECF">
        <w:rPr>
          <w:rFonts w:ascii="Arial" w:eastAsia="Times New Roman" w:hAnsi="Arial" w:cs="Arial"/>
          <w:color w:val="1F1F1F"/>
          <w:kern w:val="0"/>
          <w:sz w:val="24"/>
          <w:szCs w:val="24"/>
          <w:lang w:eastAsia="en-IN"/>
          <w14:ligatures w14:val="none"/>
        </w:rPr>
        <w:t xml:space="preserve"> Metadata about the </w:t>
      </w:r>
      <w:proofErr w:type="spellStart"/>
      <w:r w:rsidRPr="00F71ECF">
        <w:rPr>
          <w:rFonts w:ascii="Arial" w:eastAsia="Times New Roman" w:hAnsi="Arial" w:cs="Arial"/>
          <w:color w:val="1F1F1F"/>
          <w:kern w:val="0"/>
          <w:sz w:val="24"/>
          <w:szCs w:val="24"/>
          <w:lang w:eastAsia="en-IN"/>
          <w14:ligatures w14:val="none"/>
        </w:rPr>
        <w:t>SavedModel</w:t>
      </w:r>
      <w:proofErr w:type="spellEnd"/>
      <w:r w:rsidRPr="00F71ECF">
        <w:rPr>
          <w:rFonts w:ascii="Arial" w:eastAsia="Times New Roman" w:hAnsi="Arial" w:cs="Arial"/>
          <w:color w:val="1F1F1F"/>
          <w:kern w:val="0"/>
          <w:sz w:val="24"/>
          <w:szCs w:val="24"/>
          <w:lang w:eastAsia="en-IN"/>
          <w14:ligatures w14:val="none"/>
        </w:rPr>
        <w:t>, including signatures (more on this below) and other descriptive details.</w:t>
      </w:r>
    </w:p>
    <w:p w14:paraId="0ADAC6E0" w14:textId="77777777" w:rsidR="00F71ECF" w:rsidRPr="00F71ECF" w:rsidRDefault="00F71ECF" w:rsidP="00F71ECF">
      <w:p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Signatures: The Key to Input/Output</w:t>
      </w:r>
    </w:p>
    <w:p w14:paraId="060C291D" w14:textId="77777777" w:rsidR="00F71ECF" w:rsidRPr="00F71ECF" w:rsidRDefault="00F71ECF" w:rsidP="00F71ECF">
      <w:pPr>
        <w:spacing w:before="240" w:after="24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color w:val="1F1F1F"/>
          <w:kern w:val="0"/>
          <w:sz w:val="24"/>
          <w:szCs w:val="24"/>
          <w:lang w:eastAsia="en-IN"/>
          <w14:ligatures w14:val="none"/>
        </w:rPr>
        <w:t xml:space="preserve">Signatures are crucial within </w:t>
      </w:r>
      <w:proofErr w:type="spellStart"/>
      <w:r w:rsidRPr="00F71ECF">
        <w:rPr>
          <w:rFonts w:ascii="Arial" w:eastAsia="Times New Roman" w:hAnsi="Arial" w:cs="Arial"/>
          <w:color w:val="1F1F1F"/>
          <w:kern w:val="0"/>
          <w:sz w:val="24"/>
          <w:szCs w:val="24"/>
          <w:lang w:eastAsia="en-IN"/>
          <w14:ligatures w14:val="none"/>
        </w:rPr>
        <w:t>SavedModels</w:t>
      </w:r>
      <w:proofErr w:type="spellEnd"/>
      <w:r w:rsidRPr="00F71ECF">
        <w:rPr>
          <w:rFonts w:ascii="Arial" w:eastAsia="Times New Roman" w:hAnsi="Arial" w:cs="Arial"/>
          <w:color w:val="1F1F1F"/>
          <w:kern w:val="0"/>
          <w:sz w:val="24"/>
          <w:szCs w:val="24"/>
          <w:lang w:eastAsia="en-IN"/>
          <w14:ligatures w14:val="none"/>
        </w:rPr>
        <w:t>. They define the inputs and outputs of your model:</w:t>
      </w:r>
    </w:p>
    <w:p w14:paraId="1B91F7AF" w14:textId="77777777" w:rsidR="00F71ECF" w:rsidRPr="00F71ECF" w:rsidRDefault="00F71ECF" w:rsidP="00F71ECF">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Function name:</w:t>
      </w:r>
      <w:r w:rsidRPr="00F71ECF">
        <w:rPr>
          <w:rFonts w:ascii="Arial" w:eastAsia="Times New Roman" w:hAnsi="Arial" w:cs="Arial"/>
          <w:color w:val="1F1F1F"/>
          <w:kern w:val="0"/>
          <w:sz w:val="24"/>
          <w:szCs w:val="24"/>
          <w:lang w:eastAsia="en-IN"/>
          <w14:ligatures w14:val="none"/>
        </w:rPr>
        <w:t xml:space="preserve"> A unique identifier for the signature.</w:t>
      </w:r>
    </w:p>
    <w:p w14:paraId="49D7A640" w14:textId="77777777" w:rsidR="00F71ECF" w:rsidRPr="00F71ECF" w:rsidRDefault="00F71ECF" w:rsidP="00F71ECF">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Inputs:</w:t>
      </w:r>
      <w:r w:rsidRPr="00F71ECF">
        <w:rPr>
          <w:rFonts w:ascii="Arial" w:eastAsia="Times New Roman" w:hAnsi="Arial" w:cs="Arial"/>
          <w:color w:val="1F1F1F"/>
          <w:kern w:val="0"/>
          <w:sz w:val="24"/>
          <w:szCs w:val="24"/>
          <w:lang w:eastAsia="en-IN"/>
          <w14:ligatures w14:val="none"/>
        </w:rPr>
        <w:t xml:space="preserve"> Specifications of the tensors (data structures) your model expects as input.</w:t>
      </w:r>
    </w:p>
    <w:p w14:paraId="7111CF7F" w14:textId="77777777" w:rsidR="00F71ECF" w:rsidRPr="00F71ECF" w:rsidRDefault="00F71ECF" w:rsidP="00F71ECF">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Outputs:</w:t>
      </w:r>
      <w:r w:rsidRPr="00F71ECF">
        <w:rPr>
          <w:rFonts w:ascii="Arial" w:eastAsia="Times New Roman" w:hAnsi="Arial" w:cs="Arial"/>
          <w:color w:val="1F1F1F"/>
          <w:kern w:val="0"/>
          <w:sz w:val="24"/>
          <w:szCs w:val="24"/>
          <w:lang w:eastAsia="en-IN"/>
          <w14:ligatures w14:val="none"/>
        </w:rPr>
        <w:t xml:space="preserve"> Descriptions of the tensors your model produces.</w:t>
      </w:r>
    </w:p>
    <w:p w14:paraId="53522AB4" w14:textId="77777777" w:rsidR="00F71ECF" w:rsidRPr="00F71ECF" w:rsidRDefault="00F71ECF" w:rsidP="00F71ECF">
      <w:p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 xml:space="preserve">Inspecting a </w:t>
      </w:r>
      <w:proofErr w:type="spellStart"/>
      <w:r w:rsidRPr="00F71ECF">
        <w:rPr>
          <w:rFonts w:ascii="Arial" w:eastAsia="Times New Roman" w:hAnsi="Arial" w:cs="Arial"/>
          <w:b/>
          <w:bCs/>
          <w:color w:val="1F1F1F"/>
          <w:kern w:val="0"/>
          <w:sz w:val="24"/>
          <w:szCs w:val="24"/>
          <w:bdr w:val="none" w:sz="0" w:space="0" w:color="auto" w:frame="1"/>
          <w:lang w:eastAsia="en-IN"/>
          <w14:ligatures w14:val="none"/>
        </w:rPr>
        <w:t>SavedModel</w:t>
      </w:r>
      <w:proofErr w:type="spellEnd"/>
    </w:p>
    <w:p w14:paraId="123D2711" w14:textId="77777777" w:rsidR="00F71ECF" w:rsidRPr="00F71ECF" w:rsidRDefault="00F71ECF" w:rsidP="00F71ECF">
      <w:pPr>
        <w:spacing w:before="240" w:after="24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color w:val="1F1F1F"/>
          <w:kern w:val="0"/>
          <w:sz w:val="24"/>
          <w:szCs w:val="24"/>
          <w:lang w:eastAsia="en-IN"/>
          <w14:ligatures w14:val="none"/>
        </w:rPr>
        <w:t xml:space="preserve">Here are common ways to examine the contents of a </w:t>
      </w:r>
      <w:proofErr w:type="spellStart"/>
      <w:r w:rsidRPr="00F71ECF">
        <w:rPr>
          <w:rFonts w:ascii="Arial" w:eastAsia="Times New Roman" w:hAnsi="Arial" w:cs="Arial"/>
          <w:color w:val="1F1F1F"/>
          <w:kern w:val="0"/>
          <w:sz w:val="24"/>
          <w:szCs w:val="24"/>
          <w:lang w:eastAsia="en-IN"/>
          <w14:ligatures w14:val="none"/>
        </w:rPr>
        <w:t>SavedModel</w:t>
      </w:r>
      <w:proofErr w:type="spellEnd"/>
      <w:r w:rsidRPr="00F71ECF">
        <w:rPr>
          <w:rFonts w:ascii="Arial" w:eastAsia="Times New Roman" w:hAnsi="Arial" w:cs="Arial"/>
          <w:color w:val="1F1F1F"/>
          <w:kern w:val="0"/>
          <w:sz w:val="24"/>
          <w:szCs w:val="24"/>
          <w:lang w:eastAsia="en-IN"/>
          <w14:ligatures w14:val="none"/>
        </w:rPr>
        <w:t>:</w:t>
      </w:r>
    </w:p>
    <w:p w14:paraId="4F106B53" w14:textId="77777777" w:rsidR="00F71ECF" w:rsidRPr="00F71ECF" w:rsidRDefault="00F71ECF" w:rsidP="00F71ECF">
      <w:pPr>
        <w:numPr>
          <w:ilvl w:val="0"/>
          <w:numId w:val="3"/>
        </w:numPr>
        <w:spacing w:after="0" w:line="420" w:lineRule="atLeast"/>
        <w:rPr>
          <w:rFonts w:ascii="Arial" w:eastAsia="Times New Roman" w:hAnsi="Arial" w:cs="Arial"/>
          <w:color w:val="1F1F1F"/>
          <w:kern w:val="0"/>
          <w:sz w:val="24"/>
          <w:szCs w:val="24"/>
          <w:lang w:eastAsia="en-IN"/>
          <w14:ligatures w14:val="none"/>
        </w:rPr>
      </w:pPr>
      <w:proofErr w:type="spellStart"/>
      <w:r w:rsidRPr="00F71ECF">
        <w:rPr>
          <w:rFonts w:ascii="Arial" w:eastAsia="Times New Roman" w:hAnsi="Arial" w:cs="Arial"/>
          <w:b/>
          <w:bCs/>
          <w:color w:val="1F1F1F"/>
          <w:kern w:val="0"/>
          <w:sz w:val="24"/>
          <w:szCs w:val="24"/>
          <w:bdr w:val="none" w:sz="0" w:space="0" w:color="auto" w:frame="1"/>
          <w:lang w:eastAsia="en-IN"/>
          <w14:ligatures w14:val="none"/>
        </w:rPr>
        <w:t>SavedModel</w:t>
      </w:r>
      <w:proofErr w:type="spellEnd"/>
      <w:r w:rsidRPr="00F71ECF">
        <w:rPr>
          <w:rFonts w:ascii="Arial" w:eastAsia="Times New Roman" w:hAnsi="Arial" w:cs="Arial"/>
          <w:b/>
          <w:bCs/>
          <w:color w:val="1F1F1F"/>
          <w:kern w:val="0"/>
          <w:sz w:val="24"/>
          <w:szCs w:val="24"/>
          <w:bdr w:val="none" w:sz="0" w:space="0" w:color="auto" w:frame="1"/>
          <w:lang w:eastAsia="en-IN"/>
          <w14:ligatures w14:val="none"/>
        </w:rPr>
        <w:t xml:space="preserve"> CLI (Command-Line Interface):</w:t>
      </w:r>
    </w:p>
    <w:p w14:paraId="43F2392D" w14:textId="77777777" w:rsidR="00F71ECF" w:rsidRPr="00F71ECF" w:rsidRDefault="00F71ECF" w:rsidP="00F71ECF">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color w:val="1F1F1F"/>
          <w:kern w:val="0"/>
          <w:sz w:val="24"/>
          <w:szCs w:val="24"/>
          <w:lang w:eastAsia="en-IN"/>
          <w14:ligatures w14:val="none"/>
        </w:rPr>
        <w:t>Install TensorFlow if you haven't already</w:t>
      </w:r>
    </w:p>
    <w:p w14:paraId="3E884E03" w14:textId="77777777" w:rsidR="00F71ECF" w:rsidRPr="00F71ECF" w:rsidRDefault="00F71ECF" w:rsidP="00F71ECF">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color w:val="1F1F1F"/>
          <w:kern w:val="0"/>
          <w:sz w:val="24"/>
          <w:szCs w:val="24"/>
          <w:lang w:eastAsia="en-IN"/>
          <w14:ligatures w14:val="none"/>
        </w:rPr>
        <w:t xml:space="preserve">Use the following command in your terminal: </w:t>
      </w:r>
    </w:p>
    <w:p w14:paraId="0E259AB1" w14:textId="77777777" w:rsidR="00F71ECF" w:rsidRPr="00F71ECF" w:rsidRDefault="00F71ECF" w:rsidP="00F71ECF">
      <w:pPr>
        <w:spacing w:after="0" w:line="360" w:lineRule="atLeast"/>
        <w:ind w:left="1440"/>
        <w:rPr>
          <w:rFonts w:ascii="Arial" w:eastAsia="Times New Roman" w:hAnsi="Arial" w:cs="Arial"/>
          <w:color w:val="444746"/>
          <w:kern w:val="0"/>
          <w:sz w:val="24"/>
          <w:szCs w:val="24"/>
          <w:lang w:eastAsia="en-IN"/>
          <w14:ligatures w14:val="none"/>
        </w:rPr>
      </w:pPr>
      <w:r w:rsidRPr="00F71ECF">
        <w:rPr>
          <w:rFonts w:ascii="Arial" w:eastAsia="Times New Roman" w:hAnsi="Arial" w:cs="Arial"/>
          <w:color w:val="444746"/>
          <w:kern w:val="0"/>
          <w:sz w:val="24"/>
          <w:szCs w:val="24"/>
          <w:bdr w:val="none" w:sz="0" w:space="0" w:color="auto" w:frame="1"/>
          <w:lang w:eastAsia="en-IN"/>
          <w14:ligatures w14:val="none"/>
        </w:rPr>
        <w:lastRenderedPageBreak/>
        <w:t>Bash</w:t>
      </w:r>
    </w:p>
    <w:p w14:paraId="53AC245C" w14:textId="77777777" w:rsidR="00F71ECF" w:rsidRPr="00F71ECF" w:rsidRDefault="00F71ECF" w:rsidP="00F7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144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71ECF">
        <w:rPr>
          <w:rFonts w:ascii="Courier New" w:eastAsia="Times New Roman" w:hAnsi="Courier New" w:cs="Courier New"/>
          <w:color w:val="444746"/>
          <w:kern w:val="0"/>
          <w:sz w:val="21"/>
          <w:szCs w:val="21"/>
          <w:bdr w:val="none" w:sz="0" w:space="0" w:color="auto" w:frame="1"/>
          <w:lang w:eastAsia="en-IN"/>
          <w14:ligatures w14:val="none"/>
        </w:rPr>
        <w:t>saved_model_cli</w:t>
      </w:r>
      <w:proofErr w:type="spellEnd"/>
      <w:r w:rsidRPr="00F71ECF">
        <w:rPr>
          <w:rFonts w:ascii="Courier New" w:eastAsia="Times New Roman" w:hAnsi="Courier New" w:cs="Courier New"/>
          <w:color w:val="444746"/>
          <w:kern w:val="0"/>
          <w:sz w:val="21"/>
          <w:szCs w:val="21"/>
          <w:bdr w:val="none" w:sz="0" w:space="0" w:color="auto" w:frame="1"/>
          <w:lang w:eastAsia="en-IN"/>
          <w14:ligatures w14:val="none"/>
        </w:rPr>
        <w:t xml:space="preserve"> show --</w:t>
      </w:r>
      <w:proofErr w:type="spellStart"/>
      <w:r w:rsidRPr="00F71ECF">
        <w:rPr>
          <w:rFonts w:ascii="Courier New" w:eastAsia="Times New Roman" w:hAnsi="Courier New" w:cs="Courier New"/>
          <w:color w:val="444746"/>
          <w:kern w:val="0"/>
          <w:sz w:val="21"/>
          <w:szCs w:val="21"/>
          <w:bdr w:val="none" w:sz="0" w:space="0" w:color="auto" w:frame="1"/>
          <w:lang w:eastAsia="en-IN"/>
          <w14:ligatures w14:val="none"/>
        </w:rPr>
        <w:t>dir</w:t>
      </w:r>
      <w:proofErr w:type="spellEnd"/>
      <w:r w:rsidRPr="00F71ECF">
        <w:rPr>
          <w:rFonts w:ascii="Courier New" w:eastAsia="Times New Roman" w:hAnsi="Courier New" w:cs="Courier New"/>
          <w:color w:val="444746"/>
          <w:kern w:val="0"/>
          <w:sz w:val="21"/>
          <w:szCs w:val="21"/>
          <w:bdr w:val="none" w:sz="0" w:space="0" w:color="auto" w:frame="1"/>
          <w:lang w:eastAsia="en-IN"/>
          <w14:ligatures w14:val="none"/>
        </w:rPr>
        <w:t xml:space="preserve"> &lt;</w:t>
      </w:r>
      <w:proofErr w:type="spellStart"/>
      <w:r w:rsidRPr="00F71ECF">
        <w:rPr>
          <w:rFonts w:ascii="Courier New" w:eastAsia="Times New Roman" w:hAnsi="Courier New" w:cs="Courier New"/>
          <w:color w:val="444746"/>
          <w:kern w:val="0"/>
          <w:sz w:val="21"/>
          <w:szCs w:val="21"/>
          <w:bdr w:val="none" w:sz="0" w:space="0" w:color="auto" w:frame="1"/>
          <w:lang w:eastAsia="en-IN"/>
          <w14:ligatures w14:val="none"/>
        </w:rPr>
        <w:t>path_to_savedmodel</w:t>
      </w:r>
      <w:proofErr w:type="spellEnd"/>
      <w:r w:rsidRPr="00F71ECF">
        <w:rPr>
          <w:rFonts w:ascii="Courier New" w:eastAsia="Times New Roman" w:hAnsi="Courier New" w:cs="Courier New"/>
          <w:color w:val="444746"/>
          <w:kern w:val="0"/>
          <w:sz w:val="21"/>
          <w:szCs w:val="21"/>
          <w:bdr w:val="none" w:sz="0" w:space="0" w:color="auto" w:frame="1"/>
          <w:lang w:eastAsia="en-IN"/>
          <w14:ligatures w14:val="none"/>
        </w:rPr>
        <w:t>&gt; --all</w:t>
      </w:r>
    </w:p>
    <w:p w14:paraId="0DFBAFC5" w14:textId="77777777" w:rsidR="00F71ECF" w:rsidRPr="00F71ECF" w:rsidRDefault="00F71ECF" w:rsidP="00F71ECF">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color w:val="1F1F1F"/>
          <w:kern w:val="0"/>
          <w:sz w:val="24"/>
          <w:szCs w:val="24"/>
          <w:lang w:eastAsia="en-IN"/>
          <w14:ligatures w14:val="none"/>
        </w:rPr>
        <w:t xml:space="preserve">This provides a comprehensive view into signatures, </w:t>
      </w:r>
      <w:proofErr w:type="spellStart"/>
      <w:r w:rsidRPr="00F71ECF">
        <w:rPr>
          <w:rFonts w:ascii="Arial" w:eastAsia="Times New Roman" w:hAnsi="Arial" w:cs="Arial"/>
          <w:color w:val="1F1F1F"/>
          <w:kern w:val="0"/>
          <w:sz w:val="24"/>
          <w:szCs w:val="24"/>
          <w:lang w:eastAsia="en-IN"/>
          <w14:ligatures w14:val="none"/>
        </w:rPr>
        <w:t>MetaGraph</w:t>
      </w:r>
      <w:proofErr w:type="spellEnd"/>
      <w:r w:rsidRPr="00F71ECF">
        <w:rPr>
          <w:rFonts w:ascii="Arial" w:eastAsia="Times New Roman" w:hAnsi="Arial" w:cs="Arial"/>
          <w:color w:val="1F1F1F"/>
          <w:kern w:val="0"/>
          <w:sz w:val="24"/>
          <w:szCs w:val="24"/>
          <w:lang w:eastAsia="en-IN"/>
          <w14:ligatures w14:val="none"/>
        </w:rPr>
        <w:t xml:space="preserve"> tags, and other information.</w:t>
      </w:r>
    </w:p>
    <w:p w14:paraId="0B92E3F3" w14:textId="77777777" w:rsidR="00F71ECF" w:rsidRPr="00F71ECF" w:rsidRDefault="00F71ECF" w:rsidP="00F71ECF">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Python (TensorFlow Libraries):</w:t>
      </w:r>
    </w:p>
    <w:p w14:paraId="1D3F8A6A" w14:textId="77777777" w:rsidR="00F71ECF" w:rsidRPr="00F71ECF" w:rsidRDefault="00F71ECF" w:rsidP="00F71ECF">
      <w:pPr>
        <w:spacing w:after="0" w:line="360" w:lineRule="atLeast"/>
        <w:ind w:left="720"/>
        <w:rPr>
          <w:rFonts w:ascii="Arial" w:eastAsia="Times New Roman" w:hAnsi="Arial" w:cs="Arial"/>
          <w:color w:val="444746"/>
          <w:kern w:val="0"/>
          <w:sz w:val="24"/>
          <w:szCs w:val="24"/>
          <w:lang w:eastAsia="en-IN"/>
          <w14:ligatures w14:val="none"/>
        </w:rPr>
      </w:pPr>
      <w:r w:rsidRPr="00F71ECF">
        <w:rPr>
          <w:rFonts w:ascii="Arial" w:eastAsia="Times New Roman" w:hAnsi="Arial" w:cs="Arial"/>
          <w:color w:val="444746"/>
          <w:kern w:val="0"/>
          <w:sz w:val="24"/>
          <w:szCs w:val="24"/>
          <w:bdr w:val="none" w:sz="0" w:space="0" w:color="auto" w:frame="1"/>
          <w:lang w:eastAsia="en-IN"/>
          <w14:ligatures w14:val="none"/>
        </w:rPr>
        <w:t>Python</w:t>
      </w:r>
    </w:p>
    <w:p w14:paraId="29ADD3A2" w14:textId="77777777" w:rsidR="00F71ECF" w:rsidRPr="00F71ECF" w:rsidRDefault="00F71ECF" w:rsidP="00F7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F71ECF">
        <w:rPr>
          <w:rFonts w:ascii="Courier New" w:eastAsia="Times New Roman" w:hAnsi="Courier New" w:cs="Courier New"/>
          <w:color w:val="8430CE"/>
          <w:kern w:val="0"/>
          <w:sz w:val="21"/>
          <w:szCs w:val="21"/>
          <w:bdr w:val="none" w:sz="0" w:space="0" w:color="auto" w:frame="1"/>
          <w:lang w:eastAsia="en-IN"/>
          <w14:ligatures w14:val="none"/>
        </w:rPr>
        <w:t>import</w:t>
      </w:r>
      <w:r w:rsidRPr="00F71EC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71ECF">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F71ECF">
        <w:rPr>
          <w:rFonts w:ascii="Courier New" w:eastAsia="Times New Roman" w:hAnsi="Courier New" w:cs="Courier New"/>
          <w:color w:val="444746"/>
          <w:kern w:val="0"/>
          <w:sz w:val="21"/>
          <w:szCs w:val="21"/>
          <w:bdr w:val="none" w:sz="0" w:space="0" w:color="auto" w:frame="1"/>
          <w:lang w:eastAsia="en-IN"/>
          <w14:ligatures w14:val="none"/>
        </w:rPr>
        <w:t xml:space="preserve"> </w:t>
      </w:r>
      <w:r w:rsidRPr="00F71ECF">
        <w:rPr>
          <w:rFonts w:ascii="Courier New" w:eastAsia="Times New Roman" w:hAnsi="Courier New" w:cs="Courier New"/>
          <w:color w:val="8430CE"/>
          <w:kern w:val="0"/>
          <w:sz w:val="21"/>
          <w:szCs w:val="21"/>
          <w:bdr w:val="none" w:sz="0" w:space="0" w:color="auto" w:frame="1"/>
          <w:lang w:eastAsia="en-IN"/>
          <w14:ligatures w14:val="none"/>
        </w:rPr>
        <w:t>as</w:t>
      </w:r>
      <w:r w:rsidRPr="00F71ECF">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F71ECF">
        <w:rPr>
          <w:rFonts w:ascii="Courier New" w:eastAsia="Times New Roman" w:hAnsi="Courier New" w:cs="Courier New"/>
          <w:color w:val="444746"/>
          <w:kern w:val="0"/>
          <w:sz w:val="21"/>
          <w:szCs w:val="21"/>
          <w:bdr w:val="none" w:sz="0" w:space="0" w:color="auto" w:frame="1"/>
          <w:lang w:eastAsia="en-IN"/>
          <w14:ligatures w14:val="none"/>
        </w:rPr>
        <w:t>tf</w:t>
      </w:r>
      <w:proofErr w:type="spellEnd"/>
    </w:p>
    <w:p w14:paraId="0C9CC080" w14:textId="77777777" w:rsidR="00F71ECF" w:rsidRPr="00F71ECF" w:rsidRDefault="00F71ECF" w:rsidP="00F7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
    <w:p w14:paraId="7491AF63" w14:textId="77777777" w:rsidR="00F71ECF" w:rsidRPr="00F71ECF" w:rsidRDefault="00F71ECF" w:rsidP="00F7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71ECF">
        <w:rPr>
          <w:rFonts w:ascii="Courier New" w:eastAsia="Times New Roman" w:hAnsi="Courier New" w:cs="Courier New"/>
          <w:color w:val="444746"/>
          <w:kern w:val="0"/>
          <w:sz w:val="21"/>
          <w:szCs w:val="21"/>
          <w:bdr w:val="none" w:sz="0" w:space="0" w:color="auto" w:frame="1"/>
          <w:lang w:eastAsia="en-IN"/>
          <w14:ligatures w14:val="none"/>
        </w:rPr>
        <w:t>loaded_model</w:t>
      </w:r>
      <w:proofErr w:type="spellEnd"/>
      <w:r w:rsidRPr="00F71ECF">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F71ECF">
        <w:rPr>
          <w:rFonts w:ascii="Courier New" w:eastAsia="Times New Roman" w:hAnsi="Courier New" w:cs="Courier New"/>
          <w:color w:val="444746"/>
          <w:kern w:val="0"/>
          <w:sz w:val="21"/>
          <w:szCs w:val="21"/>
          <w:bdr w:val="none" w:sz="0" w:space="0" w:color="auto" w:frame="1"/>
          <w:lang w:eastAsia="en-IN"/>
          <w14:ligatures w14:val="none"/>
        </w:rPr>
        <w:t>tf.saved</w:t>
      </w:r>
      <w:proofErr w:type="gramEnd"/>
      <w:r w:rsidRPr="00F71ECF">
        <w:rPr>
          <w:rFonts w:ascii="Courier New" w:eastAsia="Times New Roman" w:hAnsi="Courier New" w:cs="Courier New"/>
          <w:color w:val="444746"/>
          <w:kern w:val="0"/>
          <w:sz w:val="21"/>
          <w:szCs w:val="21"/>
          <w:bdr w:val="none" w:sz="0" w:space="0" w:color="auto" w:frame="1"/>
          <w:lang w:eastAsia="en-IN"/>
          <w14:ligatures w14:val="none"/>
        </w:rPr>
        <w:t>_model.load</w:t>
      </w:r>
      <w:proofErr w:type="spellEnd"/>
      <w:r w:rsidRPr="00F71ECF">
        <w:rPr>
          <w:rFonts w:ascii="Courier New" w:eastAsia="Times New Roman" w:hAnsi="Courier New" w:cs="Courier New"/>
          <w:color w:val="444746"/>
          <w:kern w:val="0"/>
          <w:sz w:val="21"/>
          <w:szCs w:val="21"/>
          <w:bdr w:val="none" w:sz="0" w:space="0" w:color="auto" w:frame="1"/>
          <w:lang w:eastAsia="en-IN"/>
          <w14:ligatures w14:val="none"/>
        </w:rPr>
        <w:t>(</w:t>
      </w:r>
      <w:r w:rsidRPr="00F71ECF">
        <w:rPr>
          <w:rFonts w:ascii="Courier New" w:eastAsia="Times New Roman" w:hAnsi="Courier New" w:cs="Courier New"/>
          <w:color w:val="188038"/>
          <w:kern w:val="0"/>
          <w:sz w:val="21"/>
          <w:szCs w:val="21"/>
          <w:bdr w:val="none" w:sz="0" w:space="0" w:color="auto" w:frame="1"/>
          <w:lang w:eastAsia="en-IN"/>
          <w14:ligatures w14:val="none"/>
        </w:rPr>
        <w:t>'&lt;</w:t>
      </w:r>
      <w:proofErr w:type="spellStart"/>
      <w:r w:rsidRPr="00F71ECF">
        <w:rPr>
          <w:rFonts w:ascii="Courier New" w:eastAsia="Times New Roman" w:hAnsi="Courier New" w:cs="Courier New"/>
          <w:color w:val="188038"/>
          <w:kern w:val="0"/>
          <w:sz w:val="21"/>
          <w:szCs w:val="21"/>
          <w:bdr w:val="none" w:sz="0" w:space="0" w:color="auto" w:frame="1"/>
          <w:lang w:eastAsia="en-IN"/>
          <w14:ligatures w14:val="none"/>
        </w:rPr>
        <w:t>path_to_savedmodel</w:t>
      </w:r>
      <w:proofErr w:type="spellEnd"/>
      <w:r w:rsidRPr="00F71ECF">
        <w:rPr>
          <w:rFonts w:ascii="Courier New" w:eastAsia="Times New Roman" w:hAnsi="Courier New" w:cs="Courier New"/>
          <w:color w:val="188038"/>
          <w:kern w:val="0"/>
          <w:sz w:val="21"/>
          <w:szCs w:val="21"/>
          <w:bdr w:val="none" w:sz="0" w:space="0" w:color="auto" w:frame="1"/>
          <w:lang w:eastAsia="en-IN"/>
          <w14:ligatures w14:val="none"/>
        </w:rPr>
        <w:t>&gt;'</w:t>
      </w:r>
      <w:r w:rsidRPr="00F71ECF">
        <w:rPr>
          <w:rFonts w:ascii="Courier New" w:eastAsia="Times New Roman" w:hAnsi="Courier New" w:cs="Courier New"/>
          <w:color w:val="444746"/>
          <w:kern w:val="0"/>
          <w:sz w:val="21"/>
          <w:szCs w:val="21"/>
          <w:bdr w:val="none" w:sz="0" w:space="0" w:color="auto" w:frame="1"/>
          <w:lang w:eastAsia="en-IN"/>
          <w14:ligatures w14:val="none"/>
        </w:rPr>
        <w:t>)</w:t>
      </w:r>
    </w:p>
    <w:p w14:paraId="14024E59" w14:textId="77777777" w:rsidR="00F71ECF" w:rsidRPr="00F71ECF" w:rsidRDefault="00F71ECF" w:rsidP="00F7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F71ECF">
        <w:rPr>
          <w:rFonts w:ascii="Courier New" w:eastAsia="Times New Roman" w:hAnsi="Courier New" w:cs="Courier New"/>
          <w:color w:val="444746"/>
          <w:kern w:val="0"/>
          <w:sz w:val="21"/>
          <w:szCs w:val="21"/>
          <w:bdr w:val="none" w:sz="0" w:space="0" w:color="auto" w:frame="1"/>
          <w:lang w:eastAsia="en-IN"/>
          <w14:ligatures w14:val="none"/>
        </w:rPr>
        <w:t>print(</w:t>
      </w:r>
      <w:r w:rsidRPr="00F71ECF">
        <w:rPr>
          <w:rFonts w:ascii="Courier New" w:eastAsia="Times New Roman" w:hAnsi="Courier New" w:cs="Courier New"/>
          <w:color w:val="1967D2"/>
          <w:kern w:val="0"/>
          <w:sz w:val="21"/>
          <w:szCs w:val="21"/>
          <w:bdr w:val="none" w:sz="0" w:space="0" w:color="auto" w:frame="1"/>
          <w:lang w:eastAsia="en-IN"/>
          <w14:ligatures w14:val="none"/>
        </w:rPr>
        <w:t>list</w:t>
      </w:r>
      <w:r w:rsidRPr="00F71ECF">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F71ECF">
        <w:rPr>
          <w:rFonts w:ascii="Courier New" w:eastAsia="Times New Roman" w:hAnsi="Courier New" w:cs="Courier New"/>
          <w:color w:val="444746"/>
          <w:kern w:val="0"/>
          <w:sz w:val="21"/>
          <w:szCs w:val="21"/>
          <w:bdr w:val="none" w:sz="0" w:space="0" w:color="auto" w:frame="1"/>
          <w:lang w:eastAsia="en-IN"/>
          <w14:ligatures w14:val="none"/>
        </w:rPr>
        <w:t>loaded_</w:t>
      </w:r>
      <w:proofErr w:type="gramStart"/>
      <w:r w:rsidRPr="00F71ECF">
        <w:rPr>
          <w:rFonts w:ascii="Courier New" w:eastAsia="Times New Roman" w:hAnsi="Courier New" w:cs="Courier New"/>
          <w:color w:val="444746"/>
          <w:kern w:val="0"/>
          <w:sz w:val="21"/>
          <w:szCs w:val="21"/>
          <w:bdr w:val="none" w:sz="0" w:space="0" w:color="auto" w:frame="1"/>
          <w:lang w:eastAsia="en-IN"/>
          <w14:ligatures w14:val="none"/>
        </w:rPr>
        <w:t>model.signatures</w:t>
      </w:r>
      <w:proofErr w:type="gramEnd"/>
      <w:r w:rsidRPr="00F71ECF">
        <w:rPr>
          <w:rFonts w:ascii="Courier New" w:eastAsia="Times New Roman" w:hAnsi="Courier New" w:cs="Courier New"/>
          <w:color w:val="444746"/>
          <w:kern w:val="0"/>
          <w:sz w:val="21"/>
          <w:szCs w:val="21"/>
          <w:bdr w:val="none" w:sz="0" w:space="0" w:color="auto" w:frame="1"/>
          <w:lang w:eastAsia="en-IN"/>
          <w14:ligatures w14:val="none"/>
        </w:rPr>
        <w:t>.keys</w:t>
      </w:r>
      <w:proofErr w:type="spellEnd"/>
      <w:r w:rsidRPr="00F71ECF">
        <w:rPr>
          <w:rFonts w:ascii="Courier New" w:eastAsia="Times New Roman" w:hAnsi="Courier New" w:cs="Courier New"/>
          <w:color w:val="444746"/>
          <w:kern w:val="0"/>
          <w:sz w:val="21"/>
          <w:szCs w:val="21"/>
          <w:bdr w:val="none" w:sz="0" w:space="0" w:color="auto" w:frame="1"/>
          <w:lang w:eastAsia="en-IN"/>
          <w14:ligatures w14:val="none"/>
        </w:rPr>
        <w:t xml:space="preserve">()))  </w:t>
      </w:r>
      <w:r w:rsidRPr="00F71ECF">
        <w:rPr>
          <w:rFonts w:ascii="Courier New" w:eastAsia="Times New Roman" w:hAnsi="Courier New" w:cs="Courier New"/>
          <w:color w:val="5F6368"/>
          <w:kern w:val="0"/>
          <w:sz w:val="21"/>
          <w:szCs w:val="21"/>
          <w:bdr w:val="none" w:sz="0" w:space="0" w:color="auto" w:frame="1"/>
          <w:lang w:eastAsia="en-IN"/>
          <w14:ligatures w14:val="none"/>
        </w:rPr>
        <w:t># List signature names</w:t>
      </w:r>
    </w:p>
    <w:p w14:paraId="378456AB" w14:textId="77777777" w:rsidR="00F71ECF" w:rsidRPr="00F71ECF" w:rsidRDefault="00F71ECF" w:rsidP="00F7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F71ECF">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F71ECF">
        <w:rPr>
          <w:rFonts w:ascii="Courier New" w:eastAsia="Times New Roman" w:hAnsi="Courier New" w:cs="Courier New"/>
          <w:color w:val="444746"/>
          <w:kern w:val="0"/>
          <w:sz w:val="21"/>
          <w:szCs w:val="21"/>
          <w:bdr w:val="none" w:sz="0" w:space="0" w:color="auto" w:frame="1"/>
          <w:lang w:eastAsia="en-IN"/>
          <w14:ligatures w14:val="none"/>
        </w:rPr>
        <w:t>loaded_</w:t>
      </w:r>
      <w:proofErr w:type="gramStart"/>
      <w:r w:rsidRPr="00F71ECF">
        <w:rPr>
          <w:rFonts w:ascii="Courier New" w:eastAsia="Times New Roman" w:hAnsi="Courier New" w:cs="Courier New"/>
          <w:color w:val="444746"/>
          <w:kern w:val="0"/>
          <w:sz w:val="21"/>
          <w:szCs w:val="21"/>
          <w:bdr w:val="none" w:sz="0" w:space="0" w:color="auto" w:frame="1"/>
          <w:lang w:eastAsia="en-IN"/>
          <w14:ligatures w14:val="none"/>
        </w:rPr>
        <w:t>model.signatures</w:t>
      </w:r>
      <w:proofErr w:type="spellEnd"/>
      <w:proofErr w:type="gramEnd"/>
      <w:r w:rsidRPr="00F71ECF">
        <w:rPr>
          <w:rFonts w:ascii="Courier New" w:eastAsia="Times New Roman" w:hAnsi="Courier New" w:cs="Courier New"/>
          <w:color w:val="444746"/>
          <w:kern w:val="0"/>
          <w:sz w:val="21"/>
          <w:szCs w:val="21"/>
          <w:bdr w:val="none" w:sz="0" w:space="0" w:color="auto" w:frame="1"/>
          <w:lang w:eastAsia="en-IN"/>
          <w14:ligatures w14:val="none"/>
        </w:rPr>
        <w:t>[</w:t>
      </w:r>
      <w:r w:rsidRPr="00F71ECF">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F71ECF">
        <w:rPr>
          <w:rFonts w:ascii="Courier New" w:eastAsia="Times New Roman" w:hAnsi="Courier New" w:cs="Courier New"/>
          <w:color w:val="188038"/>
          <w:kern w:val="0"/>
          <w:sz w:val="21"/>
          <w:szCs w:val="21"/>
          <w:bdr w:val="none" w:sz="0" w:space="0" w:color="auto" w:frame="1"/>
          <w:lang w:eastAsia="en-IN"/>
          <w14:ligatures w14:val="none"/>
        </w:rPr>
        <w:t>signature_name</w:t>
      </w:r>
      <w:proofErr w:type="spellEnd"/>
      <w:r w:rsidRPr="00F71ECF">
        <w:rPr>
          <w:rFonts w:ascii="Courier New" w:eastAsia="Times New Roman" w:hAnsi="Courier New" w:cs="Courier New"/>
          <w:color w:val="188038"/>
          <w:kern w:val="0"/>
          <w:sz w:val="21"/>
          <w:szCs w:val="21"/>
          <w:bdr w:val="none" w:sz="0" w:space="0" w:color="auto" w:frame="1"/>
          <w:lang w:eastAsia="en-IN"/>
          <w14:ligatures w14:val="none"/>
        </w:rPr>
        <w:t>'</w:t>
      </w:r>
      <w:r w:rsidRPr="00F71ECF">
        <w:rPr>
          <w:rFonts w:ascii="Courier New" w:eastAsia="Times New Roman" w:hAnsi="Courier New" w:cs="Courier New"/>
          <w:color w:val="444746"/>
          <w:kern w:val="0"/>
          <w:sz w:val="21"/>
          <w:szCs w:val="21"/>
          <w:bdr w:val="none" w:sz="0" w:space="0" w:color="auto" w:frame="1"/>
          <w:lang w:eastAsia="en-IN"/>
          <w14:ligatures w14:val="none"/>
        </w:rPr>
        <w:t>].inputs)</w:t>
      </w:r>
    </w:p>
    <w:p w14:paraId="6AFDA9A6" w14:textId="77777777" w:rsidR="00F71ECF" w:rsidRPr="00F71ECF" w:rsidRDefault="00F71ECF" w:rsidP="00F7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Courier New" w:eastAsia="Times New Roman" w:hAnsi="Courier New" w:cs="Courier New"/>
          <w:color w:val="444746"/>
          <w:kern w:val="0"/>
          <w:sz w:val="21"/>
          <w:szCs w:val="21"/>
          <w:bdr w:val="none" w:sz="0" w:space="0" w:color="auto" w:frame="1"/>
          <w:lang w:eastAsia="en-IN"/>
          <w14:ligatures w14:val="none"/>
        </w:rPr>
      </w:pPr>
      <w:r w:rsidRPr="00F71ECF">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F71ECF">
        <w:rPr>
          <w:rFonts w:ascii="Courier New" w:eastAsia="Times New Roman" w:hAnsi="Courier New" w:cs="Courier New"/>
          <w:color w:val="444746"/>
          <w:kern w:val="0"/>
          <w:sz w:val="21"/>
          <w:szCs w:val="21"/>
          <w:bdr w:val="none" w:sz="0" w:space="0" w:color="auto" w:frame="1"/>
          <w:lang w:eastAsia="en-IN"/>
          <w14:ligatures w14:val="none"/>
        </w:rPr>
        <w:t>loaded_</w:t>
      </w:r>
      <w:proofErr w:type="gramStart"/>
      <w:r w:rsidRPr="00F71ECF">
        <w:rPr>
          <w:rFonts w:ascii="Courier New" w:eastAsia="Times New Roman" w:hAnsi="Courier New" w:cs="Courier New"/>
          <w:color w:val="444746"/>
          <w:kern w:val="0"/>
          <w:sz w:val="21"/>
          <w:szCs w:val="21"/>
          <w:bdr w:val="none" w:sz="0" w:space="0" w:color="auto" w:frame="1"/>
          <w:lang w:eastAsia="en-IN"/>
          <w14:ligatures w14:val="none"/>
        </w:rPr>
        <w:t>model.signatures</w:t>
      </w:r>
      <w:proofErr w:type="spellEnd"/>
      <w:proofErr w:type="gramEnd"/>
      <w:r w:rsidRPr="00F71ECF">
        <w:rPr>
          <w:rFonts w:ascii="Courier New" w:eastAsia="Times New Roman" w:hAnsi="Courier New" w:cs="Courier New"/>
          <w:color w:val="444746"/>
          <w:kern w:val="0"/>
          <w:sz w:val="21"/>
          <w:szCs w:val="21"/>
          <w:bdr w:val="none" w:sz="0" w:space="0" w:color="auto" w:frame="1"/>
          <w:lang w:eastAsia="en-IN"/>
          <w14:ligatures w14:val="none"/>
        </w:rPr>
        <w:t>[</w:t>
      </w:r>
      <w:r w:rsidRPr="00F71ECF">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F71ECF">
        <w:rPr>
          <w:rFonts w:ascii="Courier New" w:eastAsia="Times New Roman" w:hAnsi="Courier New" w:cs="Courier New"/>
          <w:color w:val="188038"/>
          <w:kern w:val="0"/>
          <w:sz w:val="21"/>
          <w:szCs w:val="21"/>
          <w:bdr w:val="none" w:sz="0" w:space="0" w:color="auto" w:frame="1"/>
          <w:lang w:eastAsia="en-IN"/>
          <w14:ligatures w14:val="none"/>
        </w:rPr>
        <w:t>signature_name</w:t>
      </w:r>
      <w:proofErr w:type="spellEnd"/>
      <w:r w:rsidRPr="00F71ECF">
        <w:rPr>
          <w:rFonts w:ascii="Courier New" w:eastAsia="Times New Roman" w:hAnsi="Courier New" w:cs="Courier New"/>
          <w:color w:val="188038"/>
          <w:kern w:val="0"/>
          <w:sz w:val="21"/>
          <w:szCs w:val="21"/>
          <w:bdr w:val="none" w:sz="0" w:space="0" w:color="auto" w:frame="1"/>
          <w:lang w:eastAsia="en-IN"/>
          <w14:ligatures w14:val="none"/>
        </w:rPr>
        <w:t>'</w:t>
      </w:r>
      <w:r w:rsidRPr="00F71ECF">
        <w:rPr>
          <w:rFonts w:ascii="Courier New" w:eastAsia="Times New Roman" w:hAnsi="Courier New" w:cs="Courier New"/>
          <w:color w:val="444746"/>
          <w:kern w:val="0"/>
          <w:sz w:val="21"/>
          <w:szCs w:val="21"/>
          <w:bdr w:val="none" w:sz="0" w:space="0" w:color="auto" w:frame="1"/>
          <w:lang w:eastAsia="en-IN"/>
          <w14:ligatures w14:val="none"/>
        </w:rPr>
        <w:t>].outputs)</w:t>
      </w:r>
    </w:p>
    <w:p w14:paraId="206222BE" w14:textId="77777777" w:rsidR="00F71ECF" w:rsidRPr="00F71ECF" w:rsidRDefault="00F71ECF" w:rsidP="00F71ECF">
      <w:p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 xml:space="preserve">Why </w:t>
      </w:r>
      <w:proofErr w:type="spellStart"/>
      <w:r w:rsidRPr="00F71ECF">
        <w:rPr>
          <w:rFonts w:ascii="Arial" w:eastAsia="Times New Roman" w:hAnsi="Arial" w:cs="Arial"/>
          <w:b/>
          <w:bCs/>
          <w:color w:val="1F1F1F"/>
          <w:kern w:val="0"/>
          <w:sz w:val="24"/>
          <w:szCs w:val="24"/>
          <w:bdr w:val="none" w:sz="0" w:space="0" w:color="auto" w:frame="1"/>
          <w:lang w:eastAsia="en-IN"/>
          <w14:ligatures w14:val="none"/>
        </w:rPr>
        <w:t>SavedModel</w:t>
      </w:r>
      <w:proofErr w:type="spellEnd"/>
      <w:r w:rsidRPr="00F71ECF">
        <w:rPr>
          <w:rFonts w:ascii="Arial" w:eastAsia="Times New Roman" w:hAnsi="Arial" w:cs="Arial"/>
          <w:b/>
          <w:bCs/>
          <w:color w:val="1F1F1F"/>
          <w:kern w:val="0"/>
          <w:sz w:val="24"/>
          <w:szCs w:val="24"/>
          <w:bdr w:val="none" w:sz="0" w:space="0" w:color="auto" w:frame="1"/>
          <w:lang w:eastAsia="en-IN"/>
          <w14:ligatures w14:val="none"/>
        </w:rPr>
        <w:t>?</w:t>
      </w:r>
    </w:p>
    <w:p w14:paraId="6FDB99FA" w14:textId="77777777" w:rsidR="00F71ECF" w:rsidRPr="00F71ECF" w:rsidRDefault="00F71ECF" w:rsidP="00F71EC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Language and Platform Agnostic:</w:t>
      </w:r>
      <w:r w:rsidRPr="00F71ECF">
        <w:rPr>
          <w:rFonts w:ascii="Arial" w:eastAsia="Times New Roman" w:hAnsi="Arial" w:cs="Arial"/>
          <w:color w:val="1F1F1F"/>
          <w:kern w:val="0"/>
          <w:sz w:val="24"/>
          <w:szCs w:val="24"/>
          <w:lang w:eastAsia="en-IN"/>
          <w14:ligatures w14:val="none"/>
        </w:rPr>
        <w:t xml:space="preserve"> </w:t>
      </w:r>
      <w:proofErr w:type="spellStart"/>
      <w:r w:rsidRPr="00F71ECF">
        <w:rPr>
          <w:rFonts w:ascii="Arial" w:eastAsia="Times New Roman" w:hAnsi="Arial" w:cs="Arial"/>
          <w:color w:val="1F1F1F"/>
          <w:kern w:val="0"/>
          <w:sz w:val="24"/>
          <w:szCs w:val="24"/>
          <w:lang w:eastAsia="en-IN"/>
          <w14:ligatures w14:val="none"/>
        </w:rPr>
        <w:t>SavedModels</w:t>
      </w:r>
      <w:proofErr w:type="spellEnd"/>
      <w:r w:rsidRPr="00F71ECF">
        <w:rPr>
          <w:rFonts w:ascii="Arial" w:eastAsia="Times New Roman" w:hAnsi="Arial" w:cs="Arial"/>
          <w:color w:val="1F1F1F"/>
          <w:kern w:val="0"/>
          <w:sz w:val="24"/>
          <w:szCs w:val="24"/>
          <w:lang w:eastAsia="en-IN"/>
          <w14:ligatures w14:val="none"/>
        </w:rPr>
        <w:t xml:space="preserve"> can be used in various environments, including TensorFlow Serving (deployment), TensorFlow Lite (mobile/embedded), and TensorFlow.js (web).</w:t>
      </w:r>
    </w:p>
    <w:p w14:paraId="56AF0C8C" w14:textId="77777777" w:rsidR="00F71ECF" w:rsidRPr="00F71ECF" w:rsidRDefault="00F71ECF" w:rsidP="00F71EC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Self-Contained:</w:t>
      </w:r>
      <w:r w:rsidRPr="00F71ECF">
        <w:rPr>
          <w:rFonts w:ascii="Arial" w:eastAsia="Times New Roman" w:hAnsi="Arial" w:cs="Arial"/>
          <w:color w:val="1F1F1F"/>
          <w:kern w:val="0"/>
          <w:sz w:val="24"/>
          <w:szCs w:val="24"/>
          <w:lang w:eastAsia="en-IN"/>
          <w14:ligatures w14:val="none"/>
        </w:rPr>
        <w:t xml:space="preserve"> You don't need the original model creation code to work with a </w:t>
      </w:r>
      <w:proofErr w:type="spellStart"/>
      <w:r w:rsidRPr="00F71ECF">
        <w:rPr>
          <w:rFonts w:ascii="Arial" w:eastAsia="Times New Roman" w:hAnsi="Arial" w:cs="Arial"/>
          <w:color w:val="1F1F1F"/>
          <w:kern w:val="0"/>
          <w:sz w:val="24"/>
          <w:szCs w:val="24"/>
          <w:lang w:eastAsia="en-IN"/>
          <w14:ligatures w14:val="none"/>
        </w:rPr>
        <w:t>SavedModel</w:t>
      </w:r>
      <w:proofErr w:type="spellEnd"/>
      <w:r w:rsidRPr="00F71ECF">
        <w:rPr>
          <w:rFonts w:ascii="Arial" w:eastAsia="Times New Roman" w:hAnsi="Arial" w:cs="Arial"/>
          <w:color w:val="1F1F1F"/>
          <w:kern w:val="0"/>
          <w:sz w:val="24"/>
          <w:szCs w:val="24"/>
          <w:lang w:eastAsia="en-IN"/>
          <w14:ligatures w14:val="none"/>
        </w:rPr>
        <w:t>, making sharing and deployment easy.</w:t>
      </w:r>
    </w:p>
    <w:p w14:paraId="14813319" w14:textId="77777777" w:rsidR="00F71ECF" w:rsidRPr="00F71ECF" w:rsidRDefault="00F71ECF" w:rsidP="00F71ECF">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F71ECF">
        <w:rPr>
          <w:rFonts w:ascii="Arial" w:eastAsia="Times New Roman" w:hAnsi="Arial" w:cs="Arial"/>
          <w:b/>
          <w:bCs/>
          <w:color w:val="1F1F1F"/>
          <w:kern w:val="0"/>
          <w:sz w:val="24"/>
          <w:szCs w:val="24"/>
          <w:bdr w:val="none" w:sz="0" w:space="0" w:color="auto" w:frame="1"/>
          <w:lang w:eastAsia="en-IN"/>
          <w14:ligatures w14:val="none"/>
        </w:rPr>
        <w:t>Versioning Support:</w:t>
      </w:r>
      <w:r w:rsidRPr="00F71ECF">
        <w:rPr>
          <w:rFonts w:ascii="Arial" w:eastAsia="Times New Roman" w:hAnsi="Arial" w:cs="Arial"/>
          <w:color w:val="1F1F1F"/>
          <w:kern w:val="0"/>
          <w:sz w:val="24"/>
          <w:szCs w:val="24"/>
          <w:lang w:eastAsia="en-IN"/>
          <w14:ligatures w14:val="none"/>
        </w:rPr>
        <w:t xml:space="preserve"> </w:t>
      </w:r>
      <w:proofErr w:type="spellStart"/>
      <w:r w:rsidRPr="00F71ECF">
        <w:rPr>
          <w:rFonts w:ascii="Arial" w:eastAsia="Times New Roman" w:hAnsi="Arial" w:cs="Arial"/>
          <w:color w:val="1F1F1F"/>
          <w:kern w:val="0"/>
          <w:sz w:val="24"/>
          <w:szCs w:val="24"/>
          <w:lang w:eastAsia="en-IN"/>
          <w14:ligatures w14:val="none"/>
        </w:rPr>
        <w:t>SavedModels</w:t>
      </w:r>
      <w:proofErr w:type="spellEnd"/>
      <w:r w:rsidRPr="00F71ECF">
        <w:rPr>
          <w:rFonts w:ascii="Arial" w:eastAsia="Times New Roman" w:hAnsi="Arial" w:cs="Arial"/>
          <w:color w:val="1F1F1F"/>
          <w:kern w:val="0"/>
          <w:sz w:val="24"/>
          <w:szCs w:val="24"/>
          <w:lang w:eastAsia="en-IN"/>
          <w14:ligatures w14:val="none"/>
        </w:rPr>
        <w:t xml:space="preserve"> can be versioned for better model management.</w:t>
      </w:r>
    </w:p>
    <w:p w14:paraId="104D185E" w14:textId="77777777" w:rsidR="008B341A" w:rsidRDefault="008B341A">
      <w:pPr>
        <w:rPr>
          <w:rFonts w:ascii="Arial" w:eastAsia="Times New Roman" w:hAnsi="Arial" w:cs="Arial"/>
          <w:b/>
          <w:bCs/>
          <w:color w:val="1F1F1F"/>
          <w:kern w:val="0"/>
          <w:sz w:val="24"/>
          <w:szCs w:val="24"/>
          <w:bdr w:val="none" w:sz="0" w:space="0" w:color="auto" w:frame="1"/>
          <w:lang w:eastAsia="en-IN"/>
          <w14:ligatures w14:val="none"/>
        </w:rPr>
      </w:pPr>
    </w:p>
    <w:p w14:paraId="6B2559F4" w14:textId="77777777" w:rsidR="00F71ECF" w:rsidRDefault="00F71ECF">
      <w:pPr>
        <w:rPr>
          <w:rFonts w:ascii="Arial" w:eastAsia="Times New Roman" w:hAnsi="Arial" w:cs="Arial"/>
          <w:b/>
          <w:bCs/>
          <w:color w:val="1F1F1F"/>
          <w:kern w:val="0"/>
          <w:sz w:val="24"/>
          <w:szCs w:val="24"/>
          <w:bdr w:val="none" w:sz="0" w:space="0" w:color="auto" w:frame="1"/>
          <w:lang w:eastAsia="en-IN"/>
          <w14:ligatures w14:val="none"/>
        </w:rPr>
      </w:pPr>
    </w:p>
    <w:p w14:paraId="6C6EFC80" w14:textId="7A12DE21" w:rsidR="00F71ECF" w:rsidRDefault="001B38C9" w:rsidP="001B38C9">
      <w:pPr>
        <w:rPr>
          <w:b/>
          <w:bCs/>
          <w:sz w:val="28"/>
          <w:szCs w:val="28"/>
        </w:rPr>
      </w:pPr>
      <w:r w:rsidRPr="001B38C9">
        <w:rPr>
          <w:b/>
          <w:bCs/>
          <w:sz w:val="28"/>
          <w:szCs w:val="28"/>
        </w:rPr>
        <w:t>2. When should you use TF Serving? What are its main features? What are some tools you can</w:t>
      </w:r>
      <w:r>
        <w:rPr>
          <w:b/>
          <w:bCs/>
          <w:sz w:val="28"/>
          <w:szCs w:val="28"/>
        </w:rPr>
        <w:t xml:space="preserve"> </w:t>
      </w:r>
      <w:r w:rsidRPr="001B38C9">
        <w:rPr>
          <w:b/>
          <w:bCs/>
          <w:sz w:val="28"/>
          <w:szCs w:val="28"/>
        </w:rPr>
        <w:t>use to deploy it?</w:t>
      </w:r>
    </w:p>
    <w:p w14:paraId="0204EF85" w14:textId="77777777" w:rsidR="001B38C9" w:rsidRDefault="001B38C9" w:rsidP="001B38C9">
      <w:pPr>
        <w:rPr>
          <w:b/>
          <w:bCs/>
          <w:sz w:val="28"/>
          <w:szCs w:val="28"/>
        </w:rPr>
      </w:pPr>
    </w:p>
    <w:p w14:paraId="4C54BC9D" w14:textId="77777777" w:rsidR="001B38C9" w:rsidRPr="001B38C9" w:rsidRDefault="001B38C9" w:rsidP="001B38C9">
      <w:pPr>
        <w:spacing w:after="24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color w:val="1F1F1F"/>
          <w:kern w:val="0"/>
          <w:sz w:val="24"/>
          <w:szCs w:val="24"/>
          <w:lang w:eastAsia="en-IN"/>
          <w14:ligatures w14:val="none"/>
        </w:rPr>
        <w:t>Excellent question! Let's delve into TensorFlow Serving (TF Serving) and when it shines in the world of deep learning (DL) model deployment.</w:t>
      </w:r>
    </w:p>
    <w:p w14:paraId="69D4C3CD" w14:textId="77777777" w:rsidR="001B38C9" w:rsidRPr="001B38C9" w:rsidRDefault="001B38C9" w:rsidP="001B38C9">
      <w:p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When to Use TF Serving</w:t>
      </w:r>
    </w:p>
    <w:p w14:paraId="2268777A" w14:textId="77777777" w:rsidR="001B38C9" w:rsidRPr="001B38C9" w:rsidRDefault="001B38C9" w:rsidP="001B38C9">
      <w:pPr>
        <w:spacing w:before="240" w:after="24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color w:val="1F1F1F"/>
          <w:kern w:val="0"/>
          <w:sz w:val="24"/>
          <w:szCs w:val="24"/>
          <w:lang w:eastAsia="en-IN"/>
          <w14:ligatures w14:val="none"/>
        </w:rPr>
        <w:t>TF Serving is a powerful tool designed specifically for deploying machine learning models into production environments. Consider it strongly if you need:</w:t>
      </w:r>
    </w:p>
    <w:p w14:paraId="1CBC3B4B" w14:textId="77777777" w:rsidR="001B38C9" w:rsidRPr="001B38C9" w:rsidRDefault="001B38C9" w:rsidP="001B38C9">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High Performance &amp; Low Latency:</w:t>
      </w:r>
      <w:r w:rsidRPr="001B38C9">
        <w:rPr>
          <w:rFonts w:ascii="Arial" w:eastAsia="Times New Roman" w:hAnsi="Arial" w:cs="Arial"/>
          <w:color w:val="1F1F1F"/>
          <w:kern w:val="0"/>
          <w:sz w:val="24"/>
          <w:szCs w:val="24"/>
          <w:lang w:eastAsia="en-IN"/>
          <w14:ligatures w14:val="none"/>
        </w:rPr>
        <w:t xml:space="preserve"> TF Serving is optimized for serving models with high throughput requirements and a focus on minimizing inference latency.</w:t>
      </w:r>
    </w:p>
    <w:p w14:paraId="7C3B7A05" w14:textId="77777777" w:rsidR="001B38C9" w:rsidRPr="001B38C9" w:rsidRDefault="001B38C9" w:rsidP="001B38C9">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lastRenderedPageBreak/>
        <w:t>Scalability:</w:t>
      </w:r>
      <w:r w:rsidRPr="001B38C9">
        <w:rPr>
          <w:rFonts w:ascii="Arial" w:eastAsia="Times New Roman" w:hAnsi="Arial" w:cs="Arial"/>
          <w:color w:val="1F1F1F"/>
          <w:kern w:val="0"/>
          <w:sz w:val="24"/>
          <w:szCs w:val="24"/>
          <w:lang w:eastAsia="en-IN"/>
          <w14:ligatures w14:val="none"/>
        </w:rPr>
        <w:t xml:space="preserve"> TF Serving can handle multiple models and versions of models across multiple servers to accommodate changing traffic patterns and model updates.</w:t>
      </w:r>
    </w:p>
    <w:p w14:paraId="10C5007D" w14:textId="77777777" w:rsidR="001B38C9" w:rsidRPr="001B38C9" w:rsidRDefault="001B38C9" w:rsidP="001B38C9">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Model Experimentation &amp; Updates:</w:t>
      </w:r>
      <w:r w:rsidRPr="001B38C9">
        <w:rPr>
          <w:rFonts w:ascii="Arial" w:eastAsia="Times New Roman" w:hAnsi="Arial" w:cs="Arial"/>
          <w:color w:val="1F1F1F"/>
          <w:kern w:val="0"/>
          <w:sz w:val="24"/>
          <w:szCs w:val="24"/>
          <w:lang w:eastAsia="en-IN"/>
          <w14:ligatures w14:val="none"/>
        </w:rPr>
        <w:t xml:space="preserve"> TF Serving supports easy A/B testing of different models and seamless rolling updates of models in production without downtime.</w:t>
      </w:r>
    </w:p>
    <w:p w14:paraId="70B079D3" w14:textId="77777777" w:rsidR="001B38C9" w:rsidRPr="001B38C9" w:rsidRDefault="001B38C9" w:rsidP="001B38C9">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Integration with TensorFlow Ecosystem:</w:t>
      </w:r>
      <w:r w:rsidRPr="001B38C9">
        <w:rPr>
          <w:rFonts w:ascii="Arial" w:eastAsia="Times New Roman" w:hAnsi="Arial" w:cs="Arial"/>
          <w:color w:val="1F1F1F"/>
          <w:kern w:val="0"/>
          <w:sz w:val="24"/>
          <w:szCs w:val="24"/>
          <w:lang w:eastAsia="en-IN"/>
          <w14:ligatures w14:val="none"/>
        </w:rPr>
        <w:t xml:space="preserve"> If you're working primarily with TensorFlow models, TF Serving provides a natural and efficient way to deploy them.</w:t>
      </w:r>
    </w:p>
    <w:p w14:paraId="3D3E7941" w14:textId="77777777" w:rsidR="001B38C9" w:rsidRPr="001B38C9" w:rsidRDefault="001B38C9" w:rsidP="001B38C9">
      <w:p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Main Features of TF Serving</w:t>
      </w:r>
    </w:p>
    <w:p w14:paraId="20BE9825" w14:textId="77777777" w:rsidR="001B38C9" w:rsidRPr="001B38C9" w:rsidRDefault="001B38C9" w:rsidP="001B38C9">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Flexible Model Serving:</w:t>
      </w:r>
      <w:r w:rsidRPr="001B38C9">
        <w:rPr>
          <w:rFonts w:ascii="Arial" w:eastAsia="Times New Roman" w:hAnsi="Arial" w:cs="Arial"/>
          <w:color w:val="1F1F1F"/>
          <w:kern w:val="0"/>
          <w:sz w:val="24"/>
          <w:szCs w:val="24"/>
          <w:lang w:eastAsia="en-IN"/>
          <w14:ligatures w14:val="none"/>
        </w:rPr>
        <w:t xml:space="preserve"> TF Serving supports loading and serving TensorFlow </w:t>
      </w:r>
      <w:proofErr w:type="spellStart"/>
      <w:r w:rsidRPr="001B38C9">
        <w:rPr>
          <w:rFonts w:ascii="Arial" w:eastAsia="Times New Roman" w:hAnsi="Arial" w:cs="Arial"/>
          <w:color w:val="1F1F1F"/>
          <w:kern w:val="0"/>
          <w:sz w:val="24"/>
          <w:szCs w:val="24"/>
          <w:lang w:eastAsia="en-IN"/>
          <w14:ligatures w14:val="none"/>
        </w:rPr>
        <w:t>SavedModels</w:t>
      </w:r>
      <w:proofErr w:type="spellEnd"/>
      <w:r w:rsidRPr="001B38C9">
        <w:rPr>
          <w:rFonts w:ascii="Arial" w:eastAsia="Times New Roman" w:hAnsi="Arial" w:cs="Arial"/>
          <w:color w:val="1F1F1F"/>
          <w:kern w:val="0"/>
          <w:sz w:val="24"/>
          <w:szCs w:val="24"/>
          <w:lang w:eastAsia="en-IN"/>
          <w14:ligatures w14:val="none"/>
        </w:rPr>
        <w:t>. It's also extendable to other model formats and even custom serving logic.</w:t>
      </w:r>
    </w:p>
    <w:p w14:paraId="4ADF7BA3" w14:textId="77777777" w:rsidR="001B38C9" w:rsidRPr="001B38C9" w:rsidRDefault="001B38C9" w:rsidP="001B38C9">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 xml:space="preserve">RESTful and </w:t>
      </w:r>
      <w:proofErr w:type="spellStart"/>
      <w:r w:rsidRPr="001B38C9">
        <w:rPr>
          <w:rFonts w:ascii="Arial" w:eastAsia="Times New Roman" w:hAnsi="Arial" w:cs="Arial"/>
          <w:b/>
          <w:bCs/>
          <w:color w:val="1F1F1F"/>
          <w:kern w:val="0"/>
          <w:sz w:val="24"/>
          <w:szCs w:val="24"/>
          <w:bdr w:val="none" w:sz="0" w:space="0" w:color="auto" w:frame="1"/>
          <w:lang w:eastAsia="en-IN"/>
          <w14:ligatures w14:val="none"/>
        </w:rPr>
        <w:t>gRPC</w:t>
      </w:r>
      <w:proofErr w:type="spellEnd"/>
      <w:r w:rsidRPr="001B38C9">
        <w:rPr>
          <w:rFonts w:ascii="Arial" w:eastAsia="Times New Roman" w:hAnsi="Arial" w:cs="Arial"/>
          <w:b/>
          <w:bCs/>
          <w:color w:val="1F1F1F"/>
          <w:kern w:val="0"/>
          <w:sz w:val="24"/>
          <w:szCs w:val="24"/>
          <w:bdr w:val="none" w:sz="0" w:space="0" w:color="auto" w:frame="1"/>
          <w:lang w:eastAsia="en-IN"/>
          <w14:ligatures w14:val="none"/>
        </w:rPr>
        <w:t xml:space="preserve"> APIs:</w:t>
      </w:r>
      <w:r w:rsidRPr="001B38C9">
        <w:rPr>
          <w:rFonts w:ascii="Arial" w:eastAsia="Times New Roman" w:hAnsi="Arial" w:cs="Arial"/>
          <w:color w:val="1F1F1F"/>
          <w:kern w:val="0"/>
          <w:sz w:val="24"/>
          <w:szCs w:val="24"/>
          <w:lang w:eastAsia="en-IN"/>
          <w14:ligatures w14:val="none"/>
        </w:rPr>
        <w:t xml:space="preserve"> TF Serving provides both RESTful APIs for simple model calls and </w:t>
      </w:r>
      <w:proofErr w:type="spellStart"/>
      <w:r w:rsidRPr="001B38C9">
        <w:rPr>
          <w:rFonts w:ascii="Arial" w:eastAsia="Times New Roman" w:hAnsi="Arial" w:cs="Arial"/>
          <w:color w:val="1F1F1F"/>
          <w:kern w:val="0"/>
          <w:sz w:val="24"/>
          <w:szCs w:val="24"/>
          <w:lang w:eastAsia="en-IN"/>
          <w14:ligatures w14:val="none"/>
        </w:rPr>
        <w:t>gRPC</w:t>
      </w:r>
      <w:proofErr w:type="spellEnd"/>
      <w:r w:rsidRPr="001B38C9">
        <w:rPr>
          <w:rFonts w:ascii="Arial" w:eastAsia="Times New Roman" w:hAnsi="Arial" w:cs="Arial"/>
          <w:color w:val="1F1F1F"/>
          <w:kern w:val="0"/>
          <w:sz w:val="24"/>
          <w:szCs w:val="24"/>
          <w:lang w:eastAsia="en-IN"/>
          <w14:ligatures w14:val="none"/>
        </w:rPr>
        <w:t xml:space="preserve"> APIs for high-performance communication, often preferred in production environments.</w:t>
      </w:r>
    </w:p>
    <w:p w14:paraId="7A96FEE4" w14:textId="77777777" w:rsidR="001B38C9" w:rsidRPr="001B38C9" w:rsidRDefault="001B38C9" w:rsidP="001B38C9">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Batching:</w:t>
      </w:r>
      <w:r w:rsidRPr="001B38C9">
        <w:rPr>
          <w:rFonts w:ascii="Arial" w:eastAsia="Times New Roman" w:hAnsi="Arial" w:cs="Arial"/>
          <w:color w:val="1F1F1F"/>
          <w:kern w:val="0"/>
          <w:sz w:val="24"/>
          <w:szCs w:val="24"/>
          <w:lang w:eastAsia="en-IN"/>
          <w14:ligatures w14:val="none"/>
        </w:rPr>
        <w:t xml:space="preserve"> It automatically batches multiple inference requests together to improve computational efficiency, especially on hardware like GPUs.</w:t>
      </w:r>
    </w:p>
    <w:p w14:paraId="0DBD7980" w14:textId="77777777" w:rsidR="001B38C9" w:rsidRPr="001B38C9" w:rsidRDefault="001B38C9" w:rsidP="001B38C9">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Monitoring and Logging:</w:t>
      </w:r>
      <w:r w:rsidRPr="001B38C9">
        <w:rPr>
          <w:rFonts w:ascii="Arial" w:eastAsia="Times New Roman" w:hAnsi="Arial" w:cs="Arial"/>
          <w:color w:val="1F1F1F"/>
          <w:kern w:val="0"/>
          <w:sz w:val="24"/>
          <w:szCs w:val="24"/>
          <w:lang w:eastAsia="en-IN"/>
          <w14:ligatures w14:val="none"/>
        </w:rPr>
        <w:t xml:space="preserve"> TF Serving offers integration points for model monitoring and logging, allowing you to track performance and gather insights.</w:t>
      </w:r>
    </w:p>
    <w:p w14:paraId="38EAE2F7" w14:textId="77777777" w:rsidR="001B38C9" w:rsidRPr="001B38C9" w:rsidRDefault="001B38C9" w:rsidP="001B38C9">
      <w:p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Deployment Tools</w:t>
      </w:r>
    </w:p>
    <w:p w14:paraId="2611F1CD" w14:textId="77777777" w:rsidR="001B38C9" w:rsidRPr="001B38C9" w:rsidRDefault="001B38C9" w:rsidP="001B38C9">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Docker:</w:t>
      </w:r>
      <w:r w:rsidRPr="001B38C9">
        <w:rPr>
          <w:rFonts w:ascii="Arial" w:eastAsia="Times New Roman" w:hAnsi="Arial" w:cs="Arial"/>
          <w:color w:val="1F1F1F"/>
          <w:kern w:val="0"/>
          <w:sz w:val="24"/>
          <w:szCs w:val="24"/>
          <w:lang w:eastAsia="en-IN"/>
          <w14:ligatures w14:val="none"/>
        </w:rPr>
        <w:t xml:space="preserve"> Docker containers are a popular way to package and deploy TF Serving instances. This provides isolation and easy portability across different environments.</w:t>
      </w:r>
    </w:p>
    <w:p w14:paraId="197617AC" w14:textId="77777777" w:rsidR="001B38C9" w:rsidRPr="001B38C9" w:rsidRDefault="001B38C9" w:rsidP="001B38C9">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Kubernetes:</w:t>
      </w:r>
      <w:r w:rsidRPr="001B38C9">
        <w:rPr>
          <w:rFonts w:ascii="Arial" w:eastAsia="Times New Roman" w:hAnsi="Arial" w:cs="Arial"/>
          <w:color w:val="1F1F1F"/>
          <w:kern w:val="0"/>
          <w:sz w:val="24"/>
          <w:szCs w:val="24"/>
          <w:lang w:eastAsia="en-IN"/>
          <w14:ligatures w14:val="none"/>
        </w:rPr>
        <w:t xml:space="preserve"> For orchestrating and managing TF Serving at scale, Kubernetes provides a robust container orchestration platform.</w:t>
      </w:r>
    </w:p>
    <w:p w14:paraId="6276DEEC" w14:textId="77777777" w:rsidR="001B38C9" w:rsidRPr="001B38C9" w:rsidRDefault="001B38C9" w:rsidP="001B38C9">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Cloud Platforms:</w:t>
      </w:r>
      <w:r w:rsidRPr="001B38C9">
        <w:rPr>
          <w:rFonts w:ascii="Arial" w:eastAsia="Times New Roman" w:hAnsi="Arial" w:cs="Arial"/>
          <w:color w:val="1F1F1F"/>
          <w:kern w:val="0"/>
          <w:sz w:val="24"/>
          <w:szCs w:val="24"/>
          <w:lang w:eastAsia="en-IN"/>
          <w14:ligatures w14:val="none"/>
        </w:rPr>
        <w:t xml:space="preserve"> Major cloud providers like Google Cloud AI Platform, AWS </w:t>
      </w:r>
      <w:proofErr w:type="spellStart"/>
      <w:r w:rsidRPr="001B38C9">
        <w:rPr>
          <w:rFonts w:ascii="Arial" w:eastAsia="Times New Roman" w:hAnsi="Arial" w:cs="Arial"/>
          <w:color w:val="1F1F1F"/>
          <w:kern w:val="0"/>
          <w:sz w:val="24"/>
          <w:szCs w:val="24"/>
          <w:lang w:eastAsia="en-IN"/>
          <w14:ligatures w14:val="none"/>
        </w:rPr>
        <w:t>SageMaker</w:t>
      </w:r>
      <w:proofErr w:type="spellEnd"/>
      <w:r w:rsidRPr="001B38C9">
        <w:rPr>
          <w:rFonts w:ascii="Arial" w:eastAsia="Times New Roman" w:hAnsi="Arial" w:cs="Arial"/>
          <w:color w:val="1F1F1F"/>
          <w:kern w:val="0"/>
          <w:sz w:val="24"/>
          <w:szCs w:val="24"/>
          <w:lang w:eastAsia="en-IN"/>
          <w14:ligatures w14:val="none"/>
        </w:rPr>
        <w:t>, and Azure ML often have integrated solutions to simplify the deployment of TF Serving models.</w:t>
      </w:r>
    </w:p>
    <w:p w14:paraId="055301D8" w14:textId="77777777" w:rsidR="001B38C9" w:rsidRPr="001B38C9" w:rsidRDefault="001B38C9" w:rsidP="001B38C9">
      <w:pPr>
        <w:spacing w:after="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b/>
          <w:bCs/>
          <w:color w:val="1F1F1F"/>
          <w:kern w:val="0"/>
          <w:sz w:val="24"/>
          <w:szCs w:val="24"/>
          <w:bdr w:val="none" w:sz="0" w:space="0" w:color="auto" w:frame="1"/>
          <w:lang w:eastAsia="en-IN"/>
          <w14:ligatures w14:val="none"/>
        </w:rPr>
        <w:t>Let's Summarize:</w:t>
      </w:r>
    </w:p>
    <w:p w14:paraId="5C7A637B" w14:textId="77777777" w:rsidR="001B38C9" w:rsidRPr="001B38C9" w:rsidRDefault="001B38C9" w:rsidP="001B38C9">
      <w:pPr>
        <w:spacing w:before="240" w:after="240" w:line="420" w:lineRule="atLeast"/>
        <w:rPr>
          <w:rFonts w:ascii="Arial" w:eastAsia="Times New Roman" w:hAnsi="Arial" w:cs="Arial"/>
          <w:color w:val="1F1F1F"/>
          <w:kern w:val="0"/>
          <w:sz w:val="24"/>
          <w:szCs w:val="24"/>
          <w:lang w:eastAsia="en-IN"/>
          <w14:ligatures w14:val="none"/>
        </w:rPr>
      </w:pPr>
      <w:r w:rsidRPr="001B38C9">
        <w:rPr>
          <w:rFonts w:ascii="Arial" w:eastAsia="Times New Roman" w:hAnsi="Arial" w:cs="Arial"/>
          <w:color w:val="1F1F1F"/>
          <w:kern w:val="0"/>
          <w:sz w:val="24"/>
          <w:szCs w:val="24"/>
          <w:lang w:eastAsia="en-IN"/>
          <w14:ligatures w14:val="none"/>
        </w:rPr>
        <w:lastRenderedPageBreak/>
        <w:t>TF Serving is your go-to tool when you need a production-grade, high-performance, and scalable platform specifically designed to deploy TensorFlow models in your deep learning applications.</w:t>
      </w:r>
    </w:p>
    <w:p w14:paraId="10F87186" w14:textId="77777777" w:rsidR="001B38C9" w:rsidRDefault="001B38C9" w:rsidP="001B38C9">
      <w:pPr>
        <w:rPr>
          <w:rFonts w:ascii="Arial" w:eastAsia="Times New Roman" w:hAnsi="Arial" w:cs="Arial"/>
          <w:b/>
          <w:bCs/>
          <w:color w:val="1F1F1F"/>
          <w:kern w:val="0"/>
          <w:sz w:val="24"/>
          <w:szCs w:val="24"/>
          <w:bdr w:val="none" w:sz="0" w:space="0" w:color="auto" w:frame="1"/>
          <w:lang w:eastAsia="en-IN"/>
          <w14:ligatures w14:val="none"/>
        </w:rPr>
      </w:pPr>
    </w:p>
    <w:p w14:paraId="7FA23703" w14:textId="50C7C978" w:rsidR="001B38C9" w:rsidRDefault="00CD1818" w:rsidP="001B38C9">
      <w:pPr>
        <w:rPr>
          <w:b/>
          <w:bCs/>
          <w:sz w:val="28"/>
          <w:szCs w:val="28"/>
        </w:rPr>
      </w:pPr>
      <w:r w:rsidRPr="00CD1818">
        <w:rPr>
          <w:b/>
          <w:bCs/>
          <w:sz w:val="28"/>
          <w:szCs w:val="28"/>
        </w:rPr>
        <w:t>3. How do you deploy a model across multiple TF Serving instances?</w:t>
      </w:r>
    </w:p>
    <w:p w14:paraId="6D729782" w14:textId="77777777" w:rsidR="00CD1818" w:rsidRDefault="00CD1818" w:rsidP="001B38C9">
      <w:pPr>
        <w:rPr>
          <w:b/>
          <w:bCs/>
          <w:sz w:val="28"/>
          <w:szCs w:val="28"/>
        </w:rPr>
      </w:pPr>
    </w:p>
    <w:p w14:paraId="36F1397A" w14:textId="77777777" w:rsidR="00CD1818" w:rsidRPr="00CD1818" w:rsidRDefault="00CD1818" w:rsidP="00CD1818">
      <w:pPr>
        <w:spacing w:after="24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Absolutely! Let's talk about strategies for deploying a deep learning (DL) model across multiple TensorFlow Serving instances for increased scalability and resilience.</w:t>
      </w:r>
    </w:p>
    <w:p w14:paraId="5F36D655" w14:textId="77777777" w:rsidR="00CD1818" w:rsidRPr="00CD1818" w:rsidRDefault="00CD1818" w:rsidP="00CD1818">
      <w:p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Key Considerations</w:t>
      </w:r>
    </w:p>
    <w:p w14:paraId="55C972FD" w14:textId="77777777" w:rsidR="00CD1818" w:rsidRPr="00CD1818" w:rsidRDefault="00CD1818" w:rsidP="00CD1818">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Load Balancing:</w:t>
      </w:r>
      <w:r w:rsidRPr="00CD1818">
        <w:rPr>
          <w:rFonts w:ascii="Arial" w:eastAsia="Times New Roman" w:hAnsi="Arial" w:cs="Arial"/>
          <w:color w:val="1F1F1F"/>
          <w:kern w:val="0"/>
          <w:sz w:val="24"/>
          <w:szCs w:val="24"/>
          <w:lang w:eastAsia="en-IN"/>
          <w14:ligatures w14:val="none"/>
        </w:rPr>
        <w:t xml:space="preserve"> How will you distribute incoming inference requests across the TF Serving instances?</w:t>
      </w:r>
    </w:p>
    <w:p w14:paraId="2C4D3445" w14:textId="77777777" w:rsidR="00CD1818" w:rsidRPr="00CD1818" w:rsidRDefault="00CD1818" w:rsidP="00CD1818">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Model Consistency:</w:t>
      </w:r>
      <w:r w:rsidRPr="00CD1818">
        <w:rPr>
          <w:rFonts w:ascii="Arial" w:eastAsia="Times New Roman" w:hAnsi="Arial" w:cs="Arial"/>
          <w:color w:val="1F1F1F"/>
          <w:kern w:val="0"/>
          <w:sz w:val="24"/>
          <w:szCs w:val="24"/>
          <w:lang w:eastAsia="en-IN"/>
          <w14:ligatures w14:val="none"/>
        </w:rPr>
        <w:t xml:space="preserve"> How will you ensure that all instances are serving the same model version?</w:t>
      </w:r>
    </w:p>
    <w:p w14:paraId="28DB052C" w14:textId="77777777" w:rsidR="00CD1818" w:rsidRPr="00CD1818" w:rsidRDefault="00CD1818" w:rsidP="00CD1818">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Availability:</w:t>
      </w:r>
      <w:r w:rsidRPr="00CD1818">
        <w:rPr>
          <w:rFonts w:ascii="Arial" w:eastAsia="Times New Roman" w:hAnsi="Arial" w:cs="Arial"/>
          <w:color w:val="1F1F1F"/>
          <w:kern w:val="0"/>
          <w:sz w:val="24"/>
          <w:szCs w:val="24"/>
          <w:lang w:eastAsia="en-IN"/>
          <w14:ligatures w14:val="none"/>
        </w:rPr>
        <w:t xml:space="preserve"> How will you handle potential failures of individual instances?</w:t>
      </w:r>
    </w:p>
    <w:p w14:paraId="7562351C" w14:textId="77777777" w:rsidR="00CD1818" w:rsidRPr="00CD1818" w:rsidRDefault="00CD1818" w:rsidP="00CD1818">
      <w:p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Deployment Strategies</w:t>
      </w:r>
    </w:p>
    <w:p w14:paraId="539C61FD" w14:textId="77777777" w:rsidR="00CD1818" w:rsidRPr="00CD1818" w:rsidRDefault="00CD1818" w:rsidP="00CD1818">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External Load Balancer</w:t>
      </w:r>
    </w:p>
    <w:p w14:paraId="316819A0"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Place a load balancer (software or hardware) in front of your TF Serving instances.</w:t>
      </w:r>
    </w:p>
    <w:p w14:paraId="01ABEC7D"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The load balancer distributes incoming requests using various algorithms (e.g., round-robin, least connections, weighted distribution).</w:t>
      </w:r>
    </w:p>
    <w:p w14:paraId="3B9C3753"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Pros:</w:t>
      </w:r>
      <w:r w:rsidRPr="00CD1818">
        <w:rPr>
          <w:rFonts w:ascii="Arial" w:eastAsia="Times New Roman" w:hAnsi="Arial" w:cs="Arial"/>
          <w:color w:val="1F1F1F"/>
          <w:kern w:val="0"/>
          <w:sz w:val="24"/>
          <w:szCs w:val="24"/>
          <w:lang w:eastAsia="en-IN"/>
          <w14:ligatures w14:val="none"/>
        </w:rPr>
        <w:t xml:space="preserve"> </w:t>
      </w:r>
    </w:p>
    <w:p w14:paraId="730342AB" w14:textId="77777777" w:rsidR="00CD1818" w:rsidRPr="00CD1818" w:rsidRDefault="00CD1818" w:rsidP="00CD1818">
      <w:pPr>
        <w:numPr>
          <w:ilvl w:val="2"/>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A common and well-understood approach.</w:t>
      </w:r>
    </w:p>
    <w:p w14:paraId="5F2190F5" w14:textId="77777777" w:rsidR="00CD1818" w:rsidRPr="00CD1818" w:rsidRDefault="00CD1818" w:rsidP="00CD1818">
      <w:pPr>
        <w:numPr>
          <w:ilvl w:val="2"/>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Provides flexibility in implementing sophisticated load balancing strategies.</w:t>
      </w:r>
    </w:p>
    <w:p w14:paraId="25C2E424"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Cons:</w:t>
      </w:r>
      <w:r w:rsidRPr="00CD1818">
        <w:rPr>
          <w:rFonts w:ascii="Arial" w:eastAsia="Times New Roman" w:hAnsi="Arial" w:cs="Arial"/>
          <w:color w:val="1F1F1F"/>
          <w:kern w:val="0"/>
          <w:sz w:val="24"/>
          <w:szCs w:val="24"/>
          <w:lang w:eastAsia="en-IN"/>
          <w14:ligatures w14:val="none"/>
        </w:rPr>
        <w:t xml:space="preserve"> </w:t>
      </w:r>
    </w:p>
    <w:p w14:paraId="40B70A73" w14:textId="77777777" w:rsidR="00CD1818" w:rsidRPr="00CD1818" w:rsidRDefault="00CD1818" w:rsidP="00CD1818">
      <w:pPr>
        <w:numPr>
          <w:ilvl w:val="2"/>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Introduces an additional point of potential failure and complexity.</w:t>
      </w:r>
    </w:p>
    <w:p w14:paraId="4918C1A8" w14:textId="77777777" w:rsidR="00CD1818" w:rsidRPr="00CD1818" w:rsidRDefault="00CD1818" w:rsidP="00CD1818">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DNS Round Robin</w:t>
      </w:r>
    </w:p>
    <w:p w14:paraId="55CA28BD"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Distribute the DNS record for your model serving endpoint across multiple IP addresses, each pointing to a different TF Serving instance.</w:t>
      </w:r>
    </w:p>
    <w:p w14:paraId="4789CB47"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lastRenderedPageBreak/>
        <w:t>Clients resolve the DNS name and get directed to different instances in a round-robin fashion.</w:t>
      </w:r>
    </w:p>
    <w:p w14:paraId="0C483CDC"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Pros:</w:t>
      </w:r>
      <w:r w:rsidRPr="00CD1818">
        <w:rPr>
          <w:rFonts w:ascii="Arial" w:eastAsia="Times New Roman" w:hAnsi="Arial" w:cs="Arial"/>
          <w:color w:val="1F1F1F"/>
          <w:kern w:val="0"/>
          <w:sz w:val="24"/>
          <w:szCs w:val="24"/>
          <w:lang w:eastAsia="en-IN"/>
          <w14:ligatures w14:val="none"/>
        </w:rPr>
        <w:t xml:space="preserve"> </w:t>
      </w:r>
    </w:p>
    <w:p w14:paraId="4A538423" w14:textId="77777777" w:rsidR="00CD1818" w:rsidRPr="00CD1818" w:rsidRDefault="00CD1818" w:rsidP="00CD1818">
      <w:pPr>
        <w:numPr>
          <w:ilvl w:val="2"/>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Very simple to set up.</w:t>
      </w:r>
    </w:p>
    <w:p w14:paraId="0100FFBF"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Cons:</w:t>
      </w:r>
      <w:r w:rsidRPr="00CD1818">
        <w:rPr>
          <w:rFonts w:ascii="Arial" w:eastAsia="Times New Roman" w:hAnsi="Arial" w:cs="Arial"/>
          <w:color w:val="1F1F1F"/>
          <w:kern w:val="0"/>
          <w:sz w:val="24"/>
          <w:szCs w:val="24"/>
          <w:lang w:eastAsia="en-IN"/>
          <w14:ligatures w14:val="none"/>
        </w:rPr>
        <w:t xml:space="preserve"> </w:t>
      </w:r>
    </w:p>
    <w:p w14:paraId="1E5FEB60" w14:textId="77777777" w:rsidR="00CD1818" w:rsidRPr="00CD1818" w:rsidRDefault="00CD1818" w:rsidP="00CD1818">
      <w:pPr>
        <w:numPr>
          <w:ilvl w:val="2"/>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Basic load balancing (no awareness of instance health or load).</w:t>
      </w:r>
    </w:p>
    <w:p w14:paraId="60D58310" w14:textId="77777777" w:rsidR="00CD1818" w:rsidRPr="00CD1818" w:rsidRDefault="00CD1818" w:rsidP="00CD1818">
      <w:pPr>
        <w:numPr>
          <w:ilvl w:val="2"/>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DNS caching can make it difficult to react quickly to changes.</w:t>
      </w:r>
    </w:p>
    <w:p w14:paraId="7A11E333" w14:textId="77777777" w:rsidR="00CD1818" w:rsidRPr="00CD1818" w:rsidRDefault="00CD1818" w:rsidP="00CD1818">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Service Mesh</w:t>
      </w:r>
    </w:p>
    <w:p w14:paraId="1B4610B8"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 xml:space="preserve">Employ a service mesh like Istio or </w:t>
      </w:r>
      <w:proofErr w:type="spellStart"/>
      <w:r w:rsidRPr="00CD1818">
        <w:rPr>
          <w:rFonts w:ascii="Arial" w:eastAsia="Times New Roman" w:hAnsi="Arial" w:cs="Arial"/>
          <w:color w:val="1F1F1F"/>
          <w:kern w:val="0"/>
          <w:sz w:val="24"/>
          <w:szCs w:val="24"/>
          <w:lang w:eastAsia="en-IN"/>
          <w14:ligatures w14:val="none"/>
        </w:rPr>
        <w:t>Linkerd</w:t>
      </w:r>
      <w:proofErr w:type="spellEnd"/>
      <w:r w:rsidRPr="00CD1818">
        <w:rPr>
          <w:rFonts w:ascii="Arial" w:eastAsia="Times New Roman" w:hAnsi="Arial" w:cs="Arial"/>
          <w:color w:val="1F1F1F"/>
          <w:kern w:val="0"/>
          <w:sz w:val="24"/>
          <w:szCs w:val="24"/>
          <w:lang w:eastAsia="en-IN"/>
          <w14:ligatures w14:val="none"/>
        </w:rPr>
        <w:t xml:space="preserve"> to manage traffic routing and load balancing.</w:t>
      </w:r>
    </w:p>
    <w:p w14:paraId="69FC199D"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Service meshes provide advanced features like traffic shaping, retries, circuit breaking, and observability.</w:t>
      </w:r>
    </w:p>
    <w:p w14:paraId="076F93C6"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Pros:</w:t>
      </w:r>
      <w:r w:rsidRPr="00CD1818">
        <w:rPr>
          <w:rFonts w:ascii="Arial" w:eastAsia="Times New Roman" w:hAnsi="Arial" w:cs="Arial"/>
          <w:color w:val="1F1F1F"/>
          <w:kern w:val="0"/>
          <w:sz w:val="24"/>
          <w:szCs w:val="24"/>
          <w:lang w:eastAsia="en-IN"/>
          <w14:ligatures w14:val="none"/>
        </w:rPr>
        <w:t xml:space="preserve"> </w:t>
      </w:r>
    </w:p>
    <w:p w14:paraId="5E84D072" w14:textId="77777777" w:rsidR="00CD1818" w:rsidRPr="00CD1818" w:rsidRDefault="00CD1818" w:rsidP="00CD1818">
      <w:pPr>
        <w:numPr>
          <w:ilvl w:val="2"/>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Fine-grained control over traffic patterns.</w:t>
      </w:r>
    </w:p>
    <w:p w14:paraId="283D8420" w14:textId="77777777" w:rsidR="00CD1818" w:rsidRPr="00CD1818" w:rsidRDefault="00CD1818" w:rsidP="00CD1818">
      <w:pPr>
        <w:numPr>
          <w:ilvl w:val="2"/>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Automatic handling of failures and intelligent routing.</w:t>
      </w:r>
    </w:p>
    <w:p w14:paraId="5B0289E1"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Cons:</w:t>
      </w:r>
      <w:r w:rsidRPr="00CD1818">
        <w:rPr>
          <w:rFonts w:ascii="Arial" w:eastAsia="Times New Roman" w:hAnsi="Arial" w:cs="Arial"/>
          <w:color w:val="1F1F1F"/>
          <w:kern w:val="0"/>
          <w:sz w:val="24"/>
          <w:szCs w:val="24"/>
          <w:lang w:eastAsia="en-IN"/>
          <w14:ligatures w14:val="none"/>
        </w:rPr>
        <w:t xml:space="preserve"> </w:t>
      </w:r>
    </w:p>
    <w:p w14:paraId="0B7056CE" w14:textId="77777777" w:rsidR="00CD1818" w:rsidRPr="00CD1818" w:rsidRDefault="00CD1818" w:rsidP="00CD1818">
      <w:pPr>
        <w:numPr>
          <w:ilvl w:val="2"/>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Increased complexity in setting up and managing the service mesh.</w:t>
      </w:r>
    </w:p>
    <w:p w14:paraId="6FBEDD0C" w14:textId="77777777" w:rsidR="00CD1818" w:rsidRPr="00CD1818" w:rsidRDefault="00CD1818" w:rsidP="00CD1818">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Cloud-Specific Solutions</w:t>
      </w:r>
    </w:p>
    <w:p w14:paraId="083308C1"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Major cloud providers (AWS, GCP, Azure) offer managed load balancing and service discovery solutions.</w:t>
      </w:r>
    </w:p>
    <w:p w14:paraId="28E37D1A"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These integrate well with cloud-based TF Serving deployments.</w:t>
      </w:r>
    </w:p>
    <w:p w14:paraId="3A430FA2"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Pros:</w:t>
      </w:r>
      <w:r w:rsidRPr="00CD1818">
        <w:rPr>
          <w:rFonts w:ascii="Arial" w:eastAsia="Times New Roman" w:hAnsi="Arial" w:cs="Arial"/>
          <w:color w:val="1F1F1F"/>
          <w:kern w:val="0"/>
          <w:sz w:val="24"/>
          <w:szCs w:val="24"/>
          <w:lang w:eastAsia="en-IN"/>
          <w14:ligatures w14:val="none"/>
        </w:rPr>
        <w:t xml:space="preserve"> </w:t>
      </w:r>
    </w:p>
    <w:p w14:paraId="39BB94BE" w14:textId="77777777" w:rsidR="00CD1818" w:rsidRPr="00CD1818" w:rsidRDefault="00CD1818" w:rsidP="00CD1818">
      <w:pPr>
        <w:numPr>
          <w:ilvl w:val="2"/>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Can simplify setup and management.</w:t>
      </w:r>
    </w:p>
    <w:p w14:paraId="6C45FD29" w14:textId="77777777" w:rsidR="00CD1818" w:rsidRPr="00CD1818" w:rsidRDefault="00CD1818" w:rsidP="00CD1818">
      <w:pPr>
        <w:numPr>
          <w:ilvl w:val="2"/>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Often tightly coupled with other cloud services.</w:t>
      </w:r>
    </w:p>
    <w:p w14:paraId="540DFA51" w14:textId="77777777" w:rsidR="00CD1818" w:rsidRPr="00CD1818" w:rsidRDefault="00CD1818" w:rsidP="00CD1818">
      <w:pPr>
        <w:numPr>
          <w:ilvl w:val="1"/>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Cons:</w:t>
      </w:r>
      <w:r w:rsidRPr="00CD1818">
        <w:rPr>
          <w:rFonts w:ascii="Arial" w:eastAsia="Times New Roman" w:hAnsi="Arial" w:cs="Arial"/>
          <w:color w:val="1F1F1F"/>
          <w:kern w:val="0"/>
          <w:sz w:val="24"/>
          <w:szCs w:val="24"/>
          <w:lang w:eastAsia="en-IN"/>
          <w14:ligatures w14:val="none"/>
        </w:rPr>
        <w:t xml:space="preserve"> </w:t>
      </w:r>
    </w:p>
    <w:p w14:paraId="3748C8F9" w14:textId="77777777" w:rsidR="00CD1818" w:rsidRPr="00CD1818" w:rsidRDefault="00CD1818" w:rsidP="00CD1818">
      <w:pPr>
        <w:numPr>
          <w:ilvl w:val="2"/>
          <w:numId w:val="9"/>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color w:val="1F1F1F"/>
          <w:kern w:val="0"/>
          <w:sz w:val="24"/>
          <w:szCs w:val="24"/>
          <w:lang w:eastAsia="en-IN"/>
          <w14:ligatures w14:val="none"/>
        </w:rPr>
        <w:t>Potential vendor lock-in.</w:t>
      </w:r>
    </w:p>
    <w:p w14:paraId="7E52C03C" w14:textId="77777777" w:rsidR="00CD1818" w:rsidRPr="00CD1818" w:rsidRDefault="00CD1818" w:rsidP="00CD1818">
      <w:p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Additional Considerations</w:t>
      </w:r>
    </w:p>
    <w:p w14:paraId="47A5BE73" w14:textId="77777777" w:rsidR="00CD1818" w:rsidRPr="00CD1818" w:rsidRDefault="00CD1818" w:rsidP="00CD1818">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Model Versioning and Updates:</w:t>
      </w:r>
      <w:r w:rsidRPr="00CD1818">
        <w:rPr>
          <w:rFonts w:ascii="Arial" w:eastAsia="Times New Roman" w:hAnsi="Arial" w:cs="Arial"/>
          <w:color w:val="1F1F1F"/>
          <w:kern w:val="0"/>
          <w:sz w:val="24"/>
          <w:szCs w:val="24"/>
          <w:lang w:eastAsia="en-IN"/>
          <w14:ligatures w14:val="none"/>
        </w:rPr>
        <w:t xml:space="preserve"> Establish a mechanism to consistently update models across all TF Serving instances. Tools like TensorFlow </w:t>
      </w:r>
      <w:proofErr w:type="spellStart"/>
      <w:r w:rsidRPr="00CD1818">
        <w:rPr>
          <w:rFonts w:ascii="Arial" w:eastAsia="Times New Roman" w:hAnsi="Arial" w:cs="Arial"/>
          <w:color w:val="1F1F1F"/>
          <w:kern w:val="0"/>
          <w:sz w:val="24"/>
          <w:szCs w:val="24"/>
          <w:lang w:eastAsia="en-IN"/>
          <w14:ligatures w14:val="none"/>
        </w:rPr>
        <w:t>ModelServer</w:t>
      </w:r>
      <w:proofErr w:type="spellEnd"/>
      <w:r w:rsidRPr="00CD1818">
        <w:rPr>
          <w:rFonts w:ascii="Arial" w:eastAsia="Times New Roman" w:hAnsi="Arial" w:cs="Arial"/>
          <w:color w:val="1F1F1F"/>
          <w:kern w:val="0"/>
          <w:sz w:val="24"/>
          <w:szCs w:val="24"/>
          <w:lang w:eastAsia="en-IN"/>
          <w14:ligatures w14:val="none"/>
        </w:rPr>
        <w:t xml:space="preserve"> management utilities or CI/CD pipelines can assist here.</w:t>
      </w:r>
    </w:p>
    <w:p w14:paraId="3C8816F9" w14:textId="77777777" w:rsidR="00CD1818" w:rsidRPr="00CD1818" w:rsidRDefault="00CD1818" w:rsidP="00CD1818">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CD1818">
        <w:rPr>
          <w:rFonts w:ascii="Arial" w:eastAsia="Times New Roman" w:hAnsi="Arial" w:cs="Arial"/>
          <w:b/>
          <w:bCs/>
          <w:color w:val="1F1F1F"/>
          <w:kern w:val="0"/>
          <w:sz w:val="24"/>
          <w:szCs w:val="24"/>
          <w:bdr w:val="none" w:sz="0" w:space="0" w:color="auto" w:frame="1"/>
          <w:lang w:eastAsia="en-IN"/>
          <w14:ligatures w14:val="none"/>
        </w:rPr>
        <w:t>Monitoring:</w:t>
      </w:r>
      <w:r w:rsidRPr="00CD1818">
        <w:rPr>
          <w:rFonts w:ascii="Arial" w:eastAsia="Times New Roman" w:hAnsi="Arial" w:cs="Arial"/>
          <w:color w:val="1F1F1F"/>
          <w:kern w:val="0"/>
          <w:sz w:val="24"/>
          <w:szCs w:val="24"/>
          <w:lang w:eastAsia="en-IN"/>
          <w14:ligatures w14:val="none"/>
        </w:rPr>
        <w:t xml:space="preserve"> Maintain centralized monitoring of all TF Serving instances to detect issues and track performance.</w:t>
      </w:r>
    </w:p>
    <w:p w14:paraId="28F36068" w14:textId="60214204" w:rsidR="00CD1818" w:rsidRDefault="005D2E91" w:rsidP="005D2E91">
      <w:pPr>
        <w:rPr>
          <w:b/>
          <w:bCs/>
          <w:sz w:val="28"/>
          <w:szCs w:val="28"/>
        </w:rPr>
      </w:pPr>
      <w:r w:rsidRPr="005D2E91">
        <w:rPr>
          <w:b/>
          <w:bCs/>
          <w:sz w:val="28"/>
          <w:szCs w:val="28"/>
        </w:rPr>
        <w:lastRenderedPageBreak/>
        <w:t xml:space="preserve">4. When should you use the </w:t>
      </w:r>
      <w:proofErr w:type="spellStart"/>
      <w:r w:rsidRPr="005D2E91">
        <w:rPr>
          <w:b/>
          <w:bCs/>
          <w:sz w:val="28"/>
          <w:szCs w:val="28"/>
        </w:rPr>
        <w:t>gRPC</w:t>
      </w:r>
      <w:proofErr w:type="spellEnd"/>
      <w:r w:rsidRPr="005D2E91">
        <w:rPr>
          <w:b/>
          <w:bCs/>
          <w:sz w:val="28"/>
          <w:szCs w:val="28"/>
        </w:rPr>
        <w:t xml:space="preserve"> API rather than the REST API to query a model served by TF</w:t>
      </w:r>
      <w:r>
        <w:rPr>
          <w:b/>
          <w:bCs/>
          <w:sz w:val="28"/>
          <w:szCs w:val="28"/>
        </w:rPr>
        <w:t xml:space="preserve"> </w:t>
      </w:r>
      <w:r w:rsidRPr="005D2E91">
        <w:rPr>
          <w:b/>
          <w:bCs/>
          <w:sz w:val="28"/>
          <w:szCs w:val="28"/>
        </w:rPr>
        <w:t>Serving?</w:t>
      </w:r>
    </w:p>
    <w:p w14:paraId="33B5A9FD" w14:textId="77777777" w:rsidR="005D2E91" w:rsidRDefault="005D2E91" w:rsidP="005D2E91">
      <w:pPr>
        <w:rPr>
          <w:b/>
          <w:bCs/>
          <w:sz w:val="28"/>
          <w:szCs w:val="28"/>
        </w:rPr>
      </w:pPr>
    </w:p>
    <w:p w14:paraId="7E03CCE4" w14:textId="77777777" w:rsidR="005D2E91" w:rsidRPr="005D2E91" w:rsidRDefault="005D2E91" w:rsidP="005D2E91">
      <w:pPr>
        <w:spacing w:after="24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color w:val="1F1F1F"/>
          <w:kern w:val="0"/>
          <w:sz w:val="24"/>
          <w:szCs w:val="24"/>
          <w:lang w:eastAsia="en-IN"/>
          <w14:ligatures w14:val="none"/>
        </w:rPr>
        <w:t xml:space="preserve">Excellent question! Let's break down when to choose </w:t>
      </w:r>
      <w:proofErr w:type="spellStart"/>
      <w:r w:rsidRPr="005D2E91">
        <w:rPr>
          <w:rFonts w:ascii="Arial" w:eastAsia="Times New Roman" w:hAnsi="Arial" w:cs="Arial"/>
          <w:color w:val="1F1F1F"/>
          <w:kern w:val="0"/>
          <w:sz w:val="24"/>
          <w:szCs w:val="24"/>
          <w:lang w:eastAsia="en-IN"/>
          <w14:ligatures w14:val="none"/>
        </w:rPr>
        <w:t>gRPC</w:t>
      </w:r>
      <w:proofErr w:type="spellEnd"/>
      <w:r w:rsidRPr="005D2E91">
        <w:rPr>
          <w:rFonts w:ascii="Arial" w:eastAsia="Times New Roman" w:hAnsi="Arial" w:cs="Arial"/>
          <w:color w:val="1F1F1F"/>
          <w:kern w:val="0"/>
          <w:sz w:val="24"/>
          <w:szCs w:val="24"/>
          <w:lang w:eastAsia="en-IN"/>
          <w14:ligatures w14:val="none"/>
        </w:rPr>
        <w:t xml:space="preserve"> vs. REST API for querying models deployed in TF Serving.</w:t>
      </w:r>
    </w:p>
    <w:p w14:paraId="72D8418F" w14:textId="77777777" w:rsidR="005D2E91" w:rsidRPr="005D2E91" w:rsidRDefault="005D2E91" w:rsidP="005D2E91">
      <w:pPr>
        <w:spacing w:after="0" w:line="420" w:lineRule="atLeast"/>
        <w:rPr>
          <w:rFonts w:ascii="Arial" w:eastAsia="Times New Roman" w:hAnsi="Arial" w:cs="Arial"/>
          <w:color w:val="1F1F1F"/>
          <w:kern w:val="0"/>
          <w:sz w:val="24"/>
          <w:szCs w:val="24"/>
          <w:lang w:eastAsia="en-IN"/>
          <w14:ligatures w14:val="none"/>
        </w:rPr>
      </w:pPr>
      <w:proofErr w:type="spellStart"/>
      <w:r w:rsidRPr="005D2E91">
        <w:rPr>
          <w:rFonts w:ascii="Arial" w:eastAsia="Times New Roman" w:hAnsi="Arial" w:cs="Arial"/>
          <w:b/>
          <w:bCs/>
          <w:color w:val="1F1F1F"/>
          <w:kern w:val="0"/>
          <w:sz w:val="24"/>
          <w:szCs w:val="24"/>
          <w:bdr w:val="none" w:sz="0" w:space="0" w:color="auto" w:frame="1"/>
          <w:lang w:eastAsia="en-IN"/>
          <w14:ligatures w14:val="none"/>
        </w:rPr>
        <w:t>gRPC</w:t>
      </w:r>
      <w:proofErr w:type="spellEnd"/>
      <w:r w:rsidRPr="005D2E91">
        <w:rPr>
          <w:rFonts w:ascii="Arial" w:eastAsia="Times New Roman" w:hAnsi="Arial" w:cs="Arial"/>
          <w:b/>
          <w:bCs/>
          <w:color w:val="1F1F1F"/>
          <w:kern w:val="0"/>
          <w:sz w:val="24"/>
          <w:szCs w:val="24"/>
          <w:bdr w:val="none" w:sz="0" w:space="0" w:color="auto" w:frame="1"/>
          <w:lang w:eastAsia="en-IN"/>
          <w14:ligatures w14:val="none"/>
        </w:rPr>
        <w:t>: When to Choose</w:t>
      </w:r>
    </w:p>
    <w:p w14:paraId="6D58048E" w14:textId="77777777" w:rsidR="005D2E91" w:rsidRPr="005D2E91" w:rsidRDefault="005D2E91" w:rsidP="005D2E91">
      <w:pPr>
        <w:spacing w:before="240" w:after="240" w:line="420" w:lineRule="atLeast"/>
        <w:rPr>
          <w:rFonts w:ascii="Arial" w:eastAsia="Times New Roman" w:hAnsi="Arial" w:cs="Arial"/>
          <w:color w:val="1F1F1F"/>
          <w:kern w:val="0"/>
          <w:sz w:val="24"/>
          <w:szCs w:val="24"/>
          <w:lang w:eastAsia="en-IN"/>
          <w14:ligatures w14:val="none"/>
        </w:rPr>
      </w:pPr>
      <w:proofErr w:type="spellStart"/>
      <w:r w:rsidRPr="005D2E91">
        <w:rPr>
          <w:rFonts w:ascii="Arial" w:eastAsia="Times New Roman" w:hAnsi="Arial" w:cs="Arial"/>
          <w:color w:val="1F1F1F"/>
          <w:kern w:val="0"/>
          <w:sz w:val="24"/>
          <w:szCs w:val="24"/>
          <w:lang w:eastAsia="en-IN"/>
          <w14:ligatures w14:val="none"/>
        </w:rPr>
        <w:t>gRPC</w:t>
      </w:r>
      <w:proofErr w:type="spellEnd"/>
      <w:r w:rsidRPr="005D2E91">
        <w:rPr>
          <w:rFonts w:ascii="Arial" w:eastAsia="Times New Roman" w:hAnsi="Arial" w:cs="Arial"/>
          <w:color w:val="1F1F1F"/>
          <w:kern w:val="0"/>
          <w:sz w:val="24"/>
          <w:szCs w:val="24"/>
          <w:lang w:eastAsia="en-IN"/>
          <w14:ligatures w14:val="none"/>
        </w:rPr>
        <w:t xml:space="preserve"> is generally </w:t>
      </w:r>
      <w:proofErr w:type="spellStart"/>
      <w:r w:rsidRPr="005D2E91">
        <w:rPr>
          <w:rFonts w:ascii="Arial" w:eastAsia="Times New Roman" w:hAnsi="Arial" w:cs="Arial"/>
          <w:color w:val="1F1F1F"/>
          <w:kern w:val="0"/>
          <w:sz w:val="24"/>
          <w:szCs w:val="24"/>
          <w:lang w:eastAsia="en-IN"/>
          <w14:ligatures w14:val="none"/>
        </w:rPr>
        <w:t>favored</w:t>
      </w:r>
      <w:proofErr w:type="spellEnd"/>
      <w:r w:rsidRPr="005D2E91">
        <w:rPr>
          <w:rFonts w:ascii="Arial" w:eastAsia="Times New Roman" w:hAnsi="Arial" w:cs="Arial"/>
          <w:color w:val="1F1F1F"/>
          <w:kern w:val="0"/>
          <w:sz w:val="24"/>
          <w:szCs w:val="24"/>
          <w:lang w:eastAsia="en-IN"/>
          <w14:ligatures w14:val="none"/>
        </w:rPr>
        <w:t xml:space="preserve"> when the following factors are important for your application:</w:t>
      </w:r>
    </w:p>
    <w:p w14:paraId="64B3B44B" w14:textId="77777777" w:rsidR="005D2E91" w:rsidRPr="005D2E91" w:rsidRDefault="005D2E91" w:rsidP="005D2E91">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t>High Performance &amp; Low Latency:</w:t>
      </w:r>
      <w:r w:rsidRPr="005D2E91">
        <w:rPr>
          <w:rFonts w:ascii="Arial" w:eastAsia="Times New Roman" w:hAnsi="Arial" w:cs="Arial"/>
          <w:color w:val="1F1F1F"/>
          <w:kern w:val="0"/>
          <w:sz w:val="24"/>
          <w:szCs w:val="24"/>
          <w:lang w:eastAsia="en-IN"/>
          <w14:ligatures w14:val="none"/>
        </w:rPr>
        <w:t xml:space="preserve"> </w:t>
      </w:r>
      <w:proofErr w:type="spellStart"/>
      <w:r w:rsidRPr="005D2E91">
        <w:rPr>
          <w:rFonts w:ascii="Arial" w:eastAsia="Times New Roman" w:hAnsi="Arial" w:cs="Arial"/>
          <w:color w:val="1F1F1F"/>
          <w:kern w:val="0"/>
          <w:sz w:val="24"/>
          <w:szCs w:val="24"/>
          <w:lang w:eastAsia="en-IN"/>
          <w14:ligatures w14:val="none"/>
        </w:rPr>
        <w:t>gRPC</w:t>
      </w:r>
      <w:proofErr w:type="spellEnd"/>
      <w:r w:rsidRPr="005D2E91">
        <w:rPr>
          <w:rFonts w:ascii="Arial" w:eastAsia="Times New Roman" w:hAnsi="Arial" w:cs="Arial"/>
          <w:color w:val="1F1F1F"/>
          <w:kern w:val="0"/>
          <w:sz w:val="24"/>
          <w:szCs w:val="24"/>
          <w:lang w:eastAsia="en-IN"/>
          <w14:ligatures w14:val="none"/>
        </w:rPr>
        <w:t xml:space="preserve"> utilizes HTTP/2 for efficient multiplexing and streaming. It also uses Protocol Buffers (</w:t>
      </w:r>
      <w:proofErr w:type="spellStart"/>
      <w:r w:rsidRPr="005D2E91">
        <w:rPr>
          <w:rFonts w:ascii="Arial" w:eastAsia="Times New Roman" w:hAnsi="Arial" w:cs="Arial"/>
          <w:color w:val="1F1F1F"/>
          <w:kern w:val="0"/>
          <w:sz w:val="24"/>
          <w:szCs w:val="24"/>
          <w:lang w:eastAsia="en-IN"/>
          <w14:ligatures w14:val="none"/>
        </w:rPr>
        <w:t>Protobuf</w:t>
      </w:r>
      <w:proofErr w:type="spellEnd"/>
      <w:r w:rsidRPr="005D2E91">
        <w:rPr>
          <w:rFonts w:ascii="Arial" w:eastAsia="Times New Roman" w:hAnsi="Arial" w:cs="Arial"/>
          <w:color w:val="1F1F1F"/>
          <w:kern w:val="0"/>
          <w:sz w:val="24"/>
          <w:szCs w:val="24"/>
          <w:lang w:eastAsia="en-IN"/>
          <w14:ligatures w14:val="none"/>
        </w:rPr>
        <w:t>), a compact binary serialization format, leading to faster transmission and reduced latency compared to JSON-based REST APIs.</w:t>
      </w:r>
    </w:p>
    <w:p w14:paraId="5D189310" w14:textId="77777777" w:rsidR="005D2E91" w:rsidRPr="005D2E91" w:rsidRDefault="005D2E91" w:rsidP="005D2E91">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t>Strong Type Checking and Contracts:</w:t>
      </w:r>
      <w:r w:rsidRPr="005D2E91">
        <w:rPr>
          <w:rFonts w:ascii="Arial" w:eastAsia="Times New Roman" w:hAnsi="Arial" w:cs="Arial"/>
          <w:color w:val="1F1F1F"/>
          <w:kern w:val="0"/>
          <w:sz w:val="24"/>
          <w:szCs w:val="24"/>
          <w:lang w:eastAsia="en-IN"/>
          <w14:ligatures w14:val="none"/>
        </w:rPr>
        <w:t xml:space="preserve"> Protocol Buffers provide well-defined message formats and data types. This enforces stricter communication contracts between client and server, reducing potential errors and enhancing development reliability.</w:t>
      </w:r>
    </w:p>
    <w:p w14:paraId="12CEA348" w14:textId="77777777" w:rsidR="005D2E91" w:rsidRPr="005D2E91" w:rsidRDefault="005D2E91" w:rsidP="005D2E91">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t>Microservices Architecture:</w:t>
      </w:r>
      <w:r w:rsidRPr="005D2E91">
        <w:rPr>
          <w:rFonts w:ascii="Arial" w:eastAsia="Times New Roman" w:hAnsi="Arial" w:cs="Arial"/>
          <w:color w:val="1F1F1F"/>
          <w:kern w:val="0"/>
          <w:sz w:val="24"/>
          <w:szCs w:val="24"/>
          <w:lang w:eastAsia="en-IN"/>
          <w14:ligatures w14:val="none"/>
        </w:rPr>
        <w:t xml:space="preserve"> </w:t>
      </w:r>
      <w:proofErr w:type="spellStart"/>
      <w:r w:rsidRPr="005D2E91">
        <w:rPr>
          <w:rFonts w:ascii="Arial" w:eastAsia="Times New Roman" w:hAnsi="Arial" w:cs="Arial"/>
          <w:color w:val="1F1F1F"/>
          <w:kern w:val="0"/>
          <w:sz w:val="24"/>
          <w:szCs w:val="24"/>
          <w:lang w:eastAsia="en-IN"/>
          <w14:ligatures w14:val="none"/>
        </w:rPr>
        <w:t>gRPC</w:t>
      </w:r>
      <w:proofErr w:type="spellEnd"/>
      <w:r w:rsidRPr="005D2E91">
        <w:rPr>
          <w:rFonts w:ascii="Arial" w:eastAsia="Times New Roman" w:hAnsi="Arial" w:cs="Arial"/>
          <w:color w:val="1F1F1F"/>
          <w:kern w:val="0"/>
          <w:sz w:val="24"/>
          <w:szCs w:val="24"/>
          <w:lang w:eastAsia="en-IN"/>
          <w14:ligatures w14:val="none"/>
        </w:rPr>
        <w:t xml:space="preserve"> is a natural fit for microservices architectures where multiple services might communicate with low overhead and well-defined interfaces.</w:t>
      </w:r>
    </w:p>
    <w:p w14:paraId="1C5ACC29" w14:textId="77777777" w:rsidR="005D2E91" w:rsidRPr="005D2E91" w:rsidRDefault="005D2E91" w:rsidP="005D2E91">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t>Internal Systems (Low Public Exposure):</w:t>
      </w:r>
      <w:r w:rsidRPr="005D2E91">
        <w:rPr>
          <w:rFonts w:ascii="Arial" w:eastAsia="Times New Roman" w:hAnsi="Arial" w:cs="Arial"/>
          <w:color w:val="1F1F1F"/>
          <w:kern w:val="0"/>
          <w:sz w:val="24"/>
          <w:szCs w:val="24"/>
          <w:lang w:eastAsia="en-IN"/>
          <w14:ligatures w14:val="none"/>
        </w:rPr>
        <w:t xml:space="preserve"> If your model serving system will primarily interact with other internal components and less with external public-facing clients, </w:t>
      </w:r>
      <w:proofErr w:type="spellStart"/>
      <w:r w:rsidRPr="005D2E91">
        <w:rPr>
          <w:rFonts w:ascii="Arial" w:eastAsia="Times New Roman" w:hAnsi="Arial" w:cs="Arial"/>
          <w:color w:val="1F1F1F"/>
          <w:kern w:val="0"/>
          <w:sz w:val="24"/>
          <w:szCs w:val="24"/>
          <w:lang w:eastAsia="en-IN"/>
          <w14:ligatures w14:val="none"/>
        </w:rPr>
        <w:t>gRPC's</w:t>
      </w:r>
      <w:proofErr w:type="spellEnd"/>
      <w:r w:rsidRPr="005D2E91">
        <w:rPr>
          <w:rFonts w:ascii="Arial" w:eastAsia="Times New Roman" w:hAnsi="Arial" w:cs="Arial"/>
          <w:color w:val="1F1F1F"/>
          <w:kern w:val="0"/>
          <w:sz w:val="24"/>
          <w:szCs w:val="24"/>
          <w:lang w:eastAsia="en-IN"/>
          <w14:ligatures w14:val="none"/>
        </w:rPr>
        <w:t xml:space="preserve"> advantages in efficiency and contract enforcement come to the forefront.</w:t>
      </w:r>
    </w:p>
    <w:p w14:paraId="625713EA" w14:textId="77777777" w:rsidR="005D2E91" w:rsidRPr="005D2E91" w:rsidRDefault="005D2E91" w:rsidP="005D2E91">
      <w:p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t>REST: When to Choose</w:t>
      </w:r>
    </w:p>
    <w:p w14:paraId="41A3DBBD" w14:textId="77777777" w:rsidR="005D2E91" w:rsidRPr="005D2E91" w:rsidRDefault="005D2E91" w:rsidP="005D2E91">
      <w:pPr>
        <w:spacing w:before="240" w:after="24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color w:val="1F1F1F"/>
          <w:kern w:val="0"/>
          <w:sz w:val="24"/>
          <w:szCs w:val="24"/>
          <w:lang w:eastAsia="en-IN"/>
          <w14:ligatures w14:val="none"/>
        </w:rPr>
        <w:t>REST APIs can be a better choice when:</w:t>
      </w:r>
    </w:p>
    <w:p w14:paraId="4631B26F" w14:textId="77777777" w:rsidR="005D2E91" w:rsidRPr="005D2E91" w:rsidRDefault="005D2E91" w:rsidP="005D2E91">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t>Simplicity and Ease of Use:</w:t>
      </w:r>
      <w:r w:rsidRPr="005D2E91">
        <w:rPr>
          <w:rFonts w:ascii="Arial" w:eastAsia="Times New Roman" w:hAnsi="Arial" w:cs="Arial"/>
          <w:color w:val="1F1F1F"/>
          <w:kern w:val="0"/>
          <w:sz w:val="24"/>
          <w:szCs w:val="24"/>
          <w:lang w:eastAsia="en-IN"/>
          <w14:ligatures w14:val="none"/>
        </w:rPr>
        <w:t xml:space="preserve"> REST APIs are widely understood with extensive tooling. This makes them easier to integrate with, especially for developers who may be unfamiliar with </w:t>
      </w:r>
      <w:proofErr w:type="spellStart"/>
      <w:r w:rsidRPr="005D2E91">
        <w:rPr>
          <w:rFonts w:ascii="Arial" w:eastAsia="Times New Roman" w:hAnsi="Arial" w:cs="Arial"/>
          <w:color w:val="1F1F1F"/>
          <w:kern w:val="0"/>
          <w:sz w:val="24"/>
          <w:szCs w:val="24"/>
          <w:lang w:eastAsia="en-IN"/>
          <w14:ligatures w14:val="none"/>
        </w:rPr>
        <w:t>gRPC</w:t>
      </w:r>
      <w:proofErr w:type="spellEnd"/>
      <w:r w:rsidRPr="005D2E91">
        <w:rPr>
          <w:rFonts w:ascii="Arial" w:eastAsia="Times New Roman" w:hAnsi="Arial" w:cs="Arial"/>
          <w:color w:val="1F1F1F"/>
          <w:kern w:val="0"/>
          <w:sz w:val="24"/>
          <w:szCs w:val="24"/>
          <w:lang w:eastAsia="en-IN"/>
          <w14:ligatures w14:val="none"/>
        </w:rPr>
        <w:t>.</w:t>
      </w:r>
    </w:p>
    <w:p w14:paraId="7B971ED1" w14:textId="77777777" w:rsidR="005D2E91" w:rsidRPr="005D2E91" w:rsidRDefault="005D2E91" w:rsidP="005D2E91">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lastRenderedPageBreak/>
        <w:t>Web Browser Compatibility:</w:t>
      </w:r>
      <w:r w:rsidRPr="005D2E91">
        <w:rPr>
          <w:rFonts w:ascii="Arial" w:eastAsia="Times New Roman" w:hAnsi="Arial" w:cs="Arial"/>
          <w:color w:val="1F1F1F"/>
          <w:kern w:val="0"/>
          <w:sz w:val="24"/>
          <w:szCs w:val="24"/>
          <w:lang w:eastAsia="en-IN"/>
          <w14:ligatures w14:val="none"/>
        </w:rPr>
        <w:t xml:space="preserve"> If you intend for web browsers to directly interact with your model, REST APIs (using JSON) are natively supported by web technologies.</w:t>
      </w:r>
    </w:p>
    <w:p w14:paraId="6F86379A" w14:textId="77777777" w:rsidR="005D2E91" w:rsidRPr="005D2E91" w:rsidRDefault="005D2E91" w:rsidP="005D2E91">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t>Higher Public Exposure:</w:t>
      </w:r>
      <w:r w:rsidRPr="005D2E91">
        <w:rPr>
          <w:rFonts w:ascii="Arial" w:eastAsia="Times New Roman" w:hAnsi="Arial" w:cs="Arial"/>
          <w:color w:val="1F1F1F"/>
          <w:kern w:val="0"/>
          <w:sz w:val="24"/>
          <w:szCs w:val="24"/>
          <w:lang w:eastAsia="en-IN"/>
          <w14:ligatures w14:val="none"/>
        </w:rPr>
        <w:t xml:space="preserve"> If your system needs to handle requests from a wide range of external clients where familiarity and simplicity are crucial, REST APIs can be a pragmatic choice.</w:t>
      </w:r>
    </w:p>
    <w:p w14:paraId="0B0FFC92" w14:textId="77777777" w:rsidR="005D2E91" w:rsidRPr="005D2E91" w:rsidRDefault="005D2E91" w:rsidP="005D2E91">
      <w:p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t>Factors to Consider</w:t>
      </w:r>
    </w:p>
    <w:p w14:paraId="7F59169F" w14:textId="77777777" w:rsidR="005D2E91" w:rsidRPr="005D2E91" w:rsidRDefault="005D2E91" w:rsidP="005D2E91">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t>Payload Size:</w:t>
      </w:r>
      <w:r w:rsidRPr="005D2E91">
        <w:rPr>
          <w:rFonts w:ascii="Arial" w:eastAsia="Times New Roman" w:hAnsi="Arial" w:cs="Arial"/>
          <w:color w:val="1F1F1F"/>
          <w:kern w:val="0"/>
          <w:sz w:val="24"/>
          <w:szCs w:val="24"/>
          <w:lang w:eastAsia="en-IN"/>
          <w14:ligatures w14:val="none"/>
        </w:rPr>
        <w:t xml:space="preserve"> For simple requests and responses, the performance difference might be negligible. With larger or more complex data, </w:t>
      </w:r>
      <w:proofErr w:type="spellStart"/>
      <w:r w:rsidRPr="005D2E91">
        <w:rPr>
          <w:rFonts w:ascii="Arial" w:eastAsia="Times New Roman" w:hAnsi="Arial" w:cs="Arial"/>
          <w:color w:val="1F1F1F"/>
          <w:kern w:val="0"/>
          <w:sz w:val="24"/>
          <w:szCs w:val="24"/>
          <w:lang w:eastAsia="en-IN"/>
          <w14:ligatures w14:val="none"/>
        </w:rPr>
        <w:t>gRPC's</w:t>
      </w:r>
      <w:proofErr w:type="spellEnd"/>
      <w:r w:rsidRPr="005D2E91">
        <w:rPr>
          <w:rFonts w:ascii="Arial" w:eastAsia="Times New Roman" w:hAnsi="Arial" w:cs="Arial"/>
          <w:color w:val="1F1F1F"/>
          <w:kern w:val="0"/>
          <w:sz w:val="24"/>
          <w:szCs w:val="24"/>
          <w:lang w:eastAsia="en-IN"/>
          <w14:ligatures w14:val="none"/>
        </w:rPr>
        <w:t xml:space="preserve"> binary serialization provides a noticeable advantage.</w:t>
      </w:r>
    </w:p>
    <w:p w14:paraId="17C5CAB3" w14:textId="77777777" w:rsidR="005D2E91" w:rsidRPr="005D2E91" w:rsidRDefault="005D2E91" w:rsidP="005D2E91">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t>Development Expertise:</w:t>
      </w:r>
      <w:r w:rsidRPr="005D2E91">
        <w:rPr>
          <w:rFonts w:ascii="Arial" w:eastAsia="Times New Roman" w:hAnsi="Arial" w:cs="Arial"/>
          <w:color w:val="1F1F1F"/>
          <w:kern w:val="0"/>
          <w:sz w:val="24"/>
          <w:szCs w:val="24"/>
          <w:lang w:eastAsia="en-IN"/>
          <w14:ligatures w14:val="none"/>
        </w:rPr>
        <w:t xml:space="preserve"> If your team is already comfortable with </w:t>
      </w:r>
      <w:proofErr w:type="spellStart"/>
      <w:r w:rsidRPr="005D2E91">
        <w:rPr>
          <w:rFonts w:ascii="Arial" w:eastAsia="Times New Roman" w:hAnsi="Arial" w:cs="Arial"/>
          <w:color w:val="1F1F1F"/>
          <w:kern w:val="0"/>
          <w:sz w:val="24"/>
          <w:szCs w:val="24"/>
          <w:lang w:eastAsia="en-IN"/>
          <w14:ligatures w14:val="none"/>
        </w:rPr>
        <w:t>gRPC</w:t>
      </w:r>
      <w:proofErr w:type="spellEnd"/>
      <w:r w:rsidRPr="005D2E91">
        <w:rPr>
          <w:rFonts w:ascii="Arial" w:eastAsia="Times New Roman" w:hAnsi="Arial" w:cs="Arial"/>
          <w:color w:val="1F1F1F"/>
          <w:kern w:val="0"/>
          <w:sz w:val="24"/>
          <w:szCs w:val="24"/>
          <w:lang w:eastAsia="en-IN"/>
          <w14:ligatures w14:val="none"/>
        </w:rPr>
        <w:t xml:space="preserve"> and </w:t>
      </w:r>
      <w:proofErr w:type="spellStart"/>
      <w:r w:rsidRPr="005D2E91">
        <w:rPr>
          <w:rFonts w:ascii="Arial" w:eastAsia="Times New Roman" w:hAnsi="Arial" w:cs="Arial"/>
          <w:color w:val="1F1F1F"/>
          <w:kern w:val="0"/>
          <w:sz w:val="24"/>
          <w:szCs w:val="24"/>
          <w:lang w:eastAsia="en-IN"/>
          <w14:ligatures w14:val="none"/>
        </w:rPr>
        <w:t>Protobuf</w:t>
      </w:r>
      <w:proofErr w:type="spellEnd"/>
      <w:r w:rsidRPr="005D2E91">
        <w:rPr>
          <w:rFonts w:ascii="Arial" w:eastAsia="Times New Roman" w:hAnsi="Arial" w:cs="Arial"/>
          <w:color w:val="1F1F1F"/>
          <w:kern w:val="0"/>
          <w:sz w:val="24"/>
          <w:szCs w:val="24"/>
          <w:lang w:eastAsia="en-IN"/>
          <w14:ligatures w14:val="none"/>
        </w:rPr>
        <w:t xml:space="preserve">, the benefits of </w:t>
      </w:r>
      <w:proofErr w:type="spellStart"/>
      <w:r w:rsidRPr="005D2E91">
        <w:rPr>
          <w:rFonts w:ascii="Arial" w:eastAsia="Times New Roman" w:hAnsi="Arial" w:cs="Arial"/>
          <w:color w:val="1F1F1F"/>
          <w:kern w:val="0"/>
          <w:sz w:val="24"/>
          <w:szCs w:val="24"/>
          <w:lang w:eastAsia="en-IN"/>
          <w14:ligatures w14:val="none"/>
        </w:rPr>
        <w:t>gRPC</w:t>
      </w:r>
      <w:proofErr w:type="spellEnd"/>
      <w:r w:rsidRPr="005D2E91">
        <w:rPr>
          <w:rFonts w:ascii="Arial" w:eastAsia="Times New Roman" w:hAnsi="Arial" w:cs="Arial"/>
          <w:color w:val="1F1F1F"/>
          <w:kern w:val="0"/>
          <w:sz w:val="24"/>
          <w:szCs w:val="24"/>
          <w:lang w:eastAsia="en-IN"/>
          <w14:ligatures w14:val="none"/>
        </w:rPr>
        <w:t xml:space="preserve"> might outweigh any added learning curve.</w:t>
      </w:r>
    </w:p>
    <w:p w14:paraId="19FDEF19" w14:textId="77777777" w:rsidR="005D2E91" w:rsidRPr="005D2E91" w:rsidRDefault="005D2E91" w:rsidP="005D2E91">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t>Deployment Complexity:</w:t>
      </w:r>
      <w:r w:rsidRPr="005D2E91">
        <w:rPr>
          <w:rFonts w:ascii="Arial" w:eastAsia="Times New Roman" w:hAnsi="Arial" w:cs="Arial"/>
          <w:color w:val="1F1F1F"/>
          <w:kern w:val="0"/>
          <w:sz w:val="24"/>
          <w:szCs w:val="24"/>
          <w:lang w:eastAsia="en-IN"/>
          <w14:ligatures w14:val="none"/>
        </w:rPr>
        <w:t xml:space="preserve"> While </w:t>
      </w:r>
      <w:proofErr w:type="spellStart"/>
      <w:r w:rsidRPr="005D2E91">
        <w:rPr>
          <w:rFonts w:ascii="Arial" w:eastAsia="Times New Roman" w:hAnsi="Arial" w:cs="Arial"/>
          <w:color w:val="1F1F1F"/>
          <w:kern w:val="0"/>
          <w:sz w:val="24"/>
          <w:szCs w:val="24"/>
          <w:lang w:eastAsia="en-IN"/>
          <w14:ligatures w14:val="none"/>
        </w:rPr>
        <w:t>gRPC</w:t>
      </w:r>
      <w:proofErr w:type="spellEnd"/>
      <w:r w:rsidRPr="005D2E91">
        <w:rPr>
          <w:rFonts w:ascii="Arial" w:eastAsia="Times New Roman" w:hAnsi="Arial" w:cs="Arial"/>
          <w:color w:val="1F1F1F"/>
          <w:kern w:val="0"/>
          <w:sz w:val="24"/>
          <w:szCs w:val="24"/>
          <w:lang w:eastAsia="en-IN"/>
          <w14:ligatures w14:val="none"/>
        </w:rPr>
        <w:t xml:space="preserve"> offers performance gains, it can add complexity to deployment compared to REST APIs, especially with regards to load balancing and browser support.</w:t>
      </w:r>
    </w:p>
    <w:p w14:paraId="3DCA6328" w14:textId="77777777" w:rsidR="005D2E91" w:rsidRPr="005D2E91" w:rsidRDefault="005D2E91" w:rsidP="005D2E91">
      <w:pPr>
        <w:spacing w:after="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b/>
          <w:bCs/>
          <w:color w:val="1F1F1F"/>
          <w:kern w:val="0"/>
          <w:sz w:val="24"/>
          <w:szCs w:val="24"/>
          <w:bdr w:val="none" w:sz="0" w:space="0" w:color="auto" w:frame="1"/>
          <w:lang w:eastAsia="en-IN"/>
          <w14:ligatures w14:val="none"/>
        </w:rPr>
        <w:t>In Summary</w:t>
      </w:r>
    </w:p>
    <w:p w14:paraId="184ABD8A" w14:textId="77777777" w:rsidR="005D2E91" w:rsidRPr="005D2E91" w:rsidRDefault="005D2E91" w:rsidP="005D2E91">
      <w:pPr>
        <w:spacing w:before="240" w:after="240" w:line="420" w:lineRule="atLeast"/>
        <w:rPr>
          <w:rFonts w:ascii="Arial" w:eastAsia="Times New Roman" w:hAnsi="Arial" w:cs="Arial"/>
          <w:color w:val="1F1F1F"/>
          <w:kern w:val="0"/>
          <w:sz w:val="24"/>
          <w:szCs w:val="24"/>
          <w:lang w:eastAsia="en-IN"/>
          <w14:ligatures w14:val="none"/>
        </w:rPr>
      </w:pPr>
      <w:r w:rsidRPr="005D2E91">
        <w:rPr>
          <w:rFonts w:ascii="Arial" w:eastAsia="Times New Roman" w:hAnsi="Arial" w:cs="Arial"/>
          <w:color w:val="1F1F1F"/>
          <w:kern w:val="0"/>
          <w:sz w:val="24"/>
          <w:szCs w:val="24"/>
          <w:lang w:eastAsia="en-IN"/>
          <w14:ligatures w14:val="none"/>
        </w:rPr>
        <w:t xml:space="preserve">There's no single "always best" answer. Assess the trade-offs of performance, developer familiarity, and system architecture to guide your decision. Often, you might even support both REST and </w:t>
      </w:r>
      <w:proofErr w:type="spellStart"/>
      <w:r w:rsidRPr="005D2E91">
        <w:rPr>
          <w:rFonts w:ascii="Arial" w:eastAsia="Times New Roman" w:hAnsi="Arial" w:cs="Arial"/>
          <w:color w:val="1F1F1F"/>
          <w:kern w:val="0"/>
          <w:sz w:val="24"/>
          <w:szCs w:val="24"/>
          <w:lang w:eastAsia="en-IN"/>
          <w14:ligatures w14:val="none"/>
        </w:rPr>
        <w:t>gRPC</w:t>
      </w:r>
      <w:proofErr w:type="spellEnd"/>
      <w:r w:rsidRPr="005D2E91">
        <w:rPr>
          <w:rFonts w:ascii="Arial" w:eastAsia="Times New Roman" w:hAnsi="Arial" w:cs="Arial"/>
          <w:color w:val="1F1F1F"/>
          <w:kern w:val="0"/>
          <w:sz w:val="24"/>
          <w:szCs w:val="24"/>
          <w:lang w:eastAsia="en-IN"/>
          <w14:ligatures w14:val="none"/>
        </w:rPr>
        <w:t xml:space="preserve"> interfaces within TF Serving to cater to different client needs.</w:t>
      </w:r>
    </w:p>
    <w:p w14:paraId="2E75DAFE" w14:textId="77777777" w:rsidR="005D2E91" w:rsidRDefault="005D2E91" w:rsidP="005D2E91">
      <w:pPr>
        <w:rPr>
          <w:rFonts w:ascii="Arial" w:eastAsia="Times New Roman" w:hAnsi="Arial" w:cs="Arial"/>
          <w:b/>
          <w:bCs/>
          <w:color w:val="1F1F1F"/>
          <w:kern w:val="0"/>
          <w:sz w:val="24"/>
          <w:szCs w:val="24"/>
          <w:bdr w:val="none" w:sz="0" w:space="0" w:color="auto" w:frame="1"/>
          <w:lang w:eastAsia="en-IN"/>
          <w14:ligatures w14:val="none"/>
        </w:rPr>
      </w:pPr>
    </w:p>
    <w:p w14:paraId="6B7DD28B" w14:textId="3575B1C9" w:rsidR="00E47B50" w:rsidRDefault="00E47B50" w:rsidP="00E47B50">
      <w:pPr>
        <w:rPr>
          <w:b/>
          <w:bCs/>
          <w:sz w:val="28"/>
          <w:szCs w:val="28"/>
        </w:rPr>
      </w:pPr>
      <w:r w:rsidRPr="00E47B50">
        <w:rPr>
          <w:b/>
          <w:bCs/>
          <w:sz w:val="28"/>
          <w:szCs w:val="28"/>
        </w:rPr>
        <w:t xml:space="preserve">5. What are the different ways </w:t>
      </w:r>
      <w:proofErr w:type="spellStart"/>
      <w:r w:rsidRPr="00E47B50">
        <w:rPr>
          <w:b/>
          <w:bCs/>
          <w:sz w:val="28"/>
          <w:szCs w:val="28"/>
        </w:rPr>
        <w:t>TFLite</w:t>
      </w:r>
      <w:proofErr w:type="spellEnd"/>
      <w:r w:rsidRPr="00E47B50">
        <w:rPr>
          <w:b/>
          <w:bCs/>
          <w:sz w:val="28"/>
          <w:szCs w:val="28"/>
        </w:rPr>
        <w:t xml:space="preserve"> reduces a model’s size to make it run on a mobile or</w:t>
      </w:r>
      <w:r>
        <w:rPr>
          <w:b/>
          <w:bCs/>
          <w:sz w:val="28"/>
          <w:szCs w:val="28"/>
        </w:rPr>
        <w:t xml:space="preserve"> </w:t>
      </w:r>
      <w:r w:rsidRPr="00E47B50">
        <w:rPr>
          <w:b/>
          <w:bCs/>
          <w:sz w:val="28"/>
          <w:szCs w:val="28"/>
        </w:rPr>
        <w:t>embedded device?</w:t>
      </w:r>
    </w:p>
    <w:p w14:paraId="4613A194" w14:textId="77777777" w:rsidR="00E47B50" w:rsidRDefault="00E47B50" w:rsidP="00E47B50">
      <w:pPr>
        <w:rPr>
          <w:b/>
          <w:bCs/>
          <w:sz w:val="28"/>
          <w:szCs w:val="28"/>
        </w:rPr>
      </w:pPr>
    </w:p>
    <w:p w14:paraId="06C65E19" w14:textId="77777777" w:rsidR="00E47B50" w:rsidRPr="00E47B50" w:rsidRDefault="00E47B50" w:rsidP="00E47B50">
      <w:pPr>
        <w:spacing w:after="24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color w:val="1F1F1F"/>
          <w:kern w:val="0"/>
          <w:sz w:val="24"/>
          <w:szCs w:val="24"/>
          <w:lang w:eastAsia="en-IN"/>
          <w14:ligatures w14:val="none"/>
        </w:rPr>
        <w:t>Absolutely! Let's look at the various strategies TensorFlow Lite (</w:t>
      </w:r>
      <w:proofErr w:type="spellStart"/>
      <w:r w:rsidRPr="00E47B50">
        <w:rPr>
          <w:rFonts w:ascii="Arial" w:eastAsia="Times New Roman" w:hAnsi="Arial" w:cs="Arial"/>
          <w:color w:val="1F1F1F"/>
          <w:kern w:val="0"/>
          <w:sz w:val="24"/>
          <w:szCs w:val="24"/>
          <w:lang w:eastAsia="en-IN"/>
          <w14:ligatures w14:val="none"/>
        </w:rPr>
        <w:t>TFLite</w:t>
      </w:r>
      <w:proofErr w:type="spellEnd"/>
      <w:r w:rsidRPr="00E47B50">
        <w:rPr>
          <w:rFonts w:ascii="Arial" w:eastAsia="Times New Roman" w:hAnsi="Arial" w:cs="Arial"/>
          <w:color w:val="1F1F1F"/>
          <w:kern w:val="0"/>
          <w:sz w:val="24"/>
          <w:szCs w:val="24"/>
          <w:lang w:eastAsia="en-IN"/>
          <w14:ligatures w14:val="none"/>
        </w:rPr>
        <w:t>) uses to shrink model size for mobile and embedded devices:</w:t>
      </w:r>
    </w:p>
    <w:p w14:paraId="03148D8C" w14:textId="77777777" w:rsidR="00E47B50" w:rsidRPr="00E47B50" w:rsidRDefault="00E47B50" w:rsidP="00E47B50">
      <w:p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1. Quantization</w:t>
      </w:r>
    </w:p>
    <w:p w14:paraId="4686EAA2" w14:textId="77777777" w:rsidR="00E47B50" w:rsidRPr="00E47B50" w:rsidRDefault="00E47B50" w:rsidP="00E47B50">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The Concept:</w:t>
      </w:r>
      <w:r w:rsidRPr="00E47B50">
        <w:rPr>
          <w:rFonts w:ascii="Arial" w:eastAsia="Times New Roman" w:hAnsi="Arial" w:cs="Arial"/>
          <w:color w:val="1F1F1F"/>
          <w:kern w:val="0"/>
          <w:sz w:val="24"/>
          <w:szCs w:val="24"/>
          <w:lang w:eastAsia="en-IN"/>
          <w14:ligatures w14:val="none"/>
        </w:rPr>
        <w:t xml:space="preserve"> Quantization reduces the precision of the numbers used to represent the model's weights and activations. Instead of using full 32-bit floating-point values (float32), </w:t>
      </w:r>
      <w:proofErr w:type="spellStart"/>
      <w:r w:rsidRPr="00E47B50">
        <w:rPr>
          <w:rFonts w:ascii="Arial" w:eastAsia="Times New Roman" w:hAnsi="Arial" w:cs="Arial"/>
          <w:color w:val="1F1F1F"/>
          <w:kern w:val="0"/>
          <w:sz w:val="24"/>
          <w:szCs w:val="24"/>
          <w:lang w:eastAsia="en-IN"/>
          <w14:ligatures w14:val="none"/>
        </w:rPr>
        <w:t>TFLite</w:t>
      </w:r>
      <w:proofErr w:type="spellEnd"/>
      <w:r w:rsidRPr="00E47B50">
        <w:rPr>
          <w:rFonts w:ascii="Arial" w:eastAsia="Times New Roman" w:hAnsi="Arial" w:cs="Arial"/>
          <w:color w:val="1F1F1F"/>
          <w:kern w:val="0"/>
          <w:sz w:val="24"/>
          <w:szCs w:val="24"/>
          <w:lang w:eastAsia="en-IN"/>
          <w14:ligatures w14:val="none"/>
        </w:rPr>
        <w:t xml:space="preserve"> can convert them to 8-bit integers (int8), or even lower precision formats. This significantly shrinks model size.</w:t>
      </w:r>
    </w:p>
    <w:p w14:paraId="40E41A3A" w14:textId="77777777" w:rsidR="00E47B50" w:rsidRPr="00E47B50" w:rsidRDefault="00E47B50" w:rsidP="00E47B50">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lastRenderedPageBreak/>
        <w:t>Types:</w:t>
      </w:r>
      <w:r w:rsidRPr="00E47B50">
        <w:rPr>
          <w:rFonts w:ascii="Arial" w:eastAsia="Times New Roman" w:hAnsi="Arial" w:cs="Arial"/>
          <w:color w:val="1F1F1F"/>
          <w:kern w:val="0"/>
          <w:sz w:val="24"/>
          <w:szCs w:val="24"/>
          <w:lang w:eastAsia="en-IN"/>
          <w14:ligatures w14:val="none"/>
        </w:rPr>
        <w:t xml:space="preserve"> </w:t>
      </w:r>
    </w:p>
    <w:p w14:paraId="09CEF798" w14:textId="77777777" w:rsidR="00E47B50" w:rsidRPr="00E47B50" w:rsidRDefault="00E47B50" w:rsidP="00E47B50">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Post-training quantization:</w:t>
      </w:r>
      <w:r w:rsidRPr="00E47B50">
        <w:rPr>
          <w:rFonts w:ascii="Arial" w:eastAsia="Times New Roman" w:hAnsi="Arial" w:cs="Arial"/>
          <w:color w:val="1F1F1F"/>
          <w:kern w:val="0"/>
          <w:sz w:val="24"/>
          <w:szCs w:val="24"/>
          <w:lang w:eastAsia="en-IN"/>
          <w14:ligatures w14:val="none"/>
        </w:rPr>
        <w:t xml:space="preserve"> Quantization is applied after a model has been trained. This offers a quick reduction in size with some potential accuracy loss.</w:t>
      </w:r>
    </w:p>
    <w:p w14:paraId="63FD317F" w14:textId="77777777" w:rsidR="00E47B50" w:rsidRPr="00E47B50" w:rsidRDefault="00E47B50" w:rsidP="00E47B50">
      <w:pPr>
        <w:numPr>
          <w:ilvl w:val="1"/>
          <w:numId w:val="14"/>
        </w:num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Quantization-aware training:</w:t>
      </w:r>
      <w:r w:rsidRPr="00E47B50">
        <w:rPr>
          <w:rFonts w:ascii="Arial" w:eastAsia="Times New Roman" w:hAnsi="Arial" w:cs="Arial"/>
          <w:color w:val="1F1F1F"/>
          <w:kern w:val="0"/>
          <w:sz w:val="24"/>
          <w:szCs w:val="24"/>
          <w:lang w:eastAsia="en-IN"/>
          <w14:ligatures w14:val="none"/>
        </w:rPr>
        <w:t xml:space="preserve"> During the training process itself, quantization is simulated. This leads to models that are more inherently resilient to the effects of quantization, minimizing accuracy drops.</w:t>
      </w:r>
    </w:p>
    <w:p w14:paraId="0360C695" w14:textId="77777777" w:rsidR="00E47B50" w:rsidRPr="00E47B50" w:rsidRDefault="00E47B50" w:rsidP="00E47B50">
      <w:p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2. Pruning</w:t>
      </w:r>
    </w:p>
    <w:p w14:paraId="32AEF5C1" w14:textId="77777777" w:rsidR="00E47B50" w:rsidRPr="00E47B50" w:rsidRDefault="00E47B50" w:rsidP="00E47B50">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The Concept:</w:t>
      </w:r>
      <w:r w:rsidRPr="00E47B50">
        <w:rPr>
          <w:rFonts w:ascii="Arial" w:eastAsia="Times New Roman" w:hAnsi="Arial" w:cs="Arial"/>
          <w:color w:val="1F1F1F"/>
          <w:kern w:val="0"/>
          <w:sz w:val="24"/>
          <w:szCs w:val="24"/>
          <w:lang w:eastAsia="en-IN"/>
          <w14:ligatures w14:val="none"/>
        </w:rPr>
        <w:t xml:space="preserve"> Pruning involves identifying and removing less important connections (weights) within the neural network. Think of it as trimming less significant branches of a tree.</w:t>
      </w:r>
    </w:p>
    <w:p w14:paraId="7D16CCB8" w14:textId="77777777" w:rsidR="00E47B50" w:rsidRPr="00E47B50" w:rsidRDefault="00E47B50" w:rsidP="00E47B50">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Benefits:</w:t>
      </w:r>
      <w:r w:rsidRPr="00E47B50">
        <w:rPr>
          <w:rFonts w:ascii="Arial" w:eastAsia="Times New Roman" w:hAnsi="Arial" w:cs="Arial"/>
          <w:color w:val="1F1F1F"/>
          <w:kern w:val="0"/>
          <w:sz w:val="24"/>
          <w:szCs w:val="24"/>
          <w:lang w:eastAsia="en-IN"/>
          <w14:ligatures w14:val="none"/>
        </w:rPr>
        <w:t xml:space="preserve"> Reduces the number of computations needed during inference, leading to smaller models and faster execution.</w:t>
      </w:r>
    </w:p>
    <w:p w14:paraId="6EB8A65A" w14:textId="77777777" w:rsidR="00E47B50" w:rsidRPr="00E47B50" w:rsidRDefault="00E47B50" w:rsidP="00E47B50">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Techniques:</w:t>
      </w:r>
      <w:r w:rsidRPr="00E47B50">
        <w:rPr>
          <w:rFonts w:ascii="Arial" w:eastAsia="Times New Roman" w:hAnsi="Arial" w:cs="Arial"/>
          <w:color w:val="1F1F1F"/>
          <w:kern w:val="0"/>
          <w:sz w:val="24"/>
          <w:szCs w:val="24"/>
          <w:lang w:eastAsia="en-IN"/>
          <w14:ligatures w14:val="none"/>
        </w:rPr>
        <w:t xml:space="preserve"> Magnitude-based pruning (removing weights with small absolute values) is common. More sophisticated pruning methods based on sensitivity analysis are also available.</w:t>
      </w:r>
    </w:p>
    <w:p w14:paraId="3CD2C01C" w14:textId="77777777" w:rsidR="00E47B50" w:rsidRPr="00E47B50" w:rsidRDefault="00E47B50" w:rsidP="00E47B50">
      <w:p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3. Weight Compression</w:t>
      </w:r>
    </w:p>
    <w:p w14:paraId="7C20BDEC" w14:textId="77777777" w:rsidR="00E47B50" w:rsidRPr="00E47B50" w:rsidRDefault="00E47B50" w:rsidP="00E47B50">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The Concept:</w:t>
      </w:r>
      <w:r w:rsidRPr="00E47B50">
        <w:rPr>
          <w:rFonts w:ascii="Arial" w:eastAsia="Times New Roman" w:hAnsi="Arial" w:cs="Arial"/>
          <w:color w:val="1F1F1F"/>
          <w:kern w:val="0"/>
          <w:sz w:val="24"/>
          <w:szCs w:val="24"/>
          <w:lang w:eastAsia="en-IN"/>
          <w14:ligatures w14:val="none"/>
        </w:rPr>
        <w:t xml:space="preserve"> Applying compression techniques to the model's weights to reduce their storage footprint. Methods like clustering, encoding, and factorization can be employed to represent the weights more compactly.</w:t>
      </w:r>
    </w:p>
    <w:p w14:paraId="0F22F914" w14:textId="77777777" w:rsidR="00E47B50" w:rsidRPr="00E47B50" w:rsidRDefault="00E47B50" w:rsidP="00E47B50">
      <w:p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4. Selective Operations</w:t>
      </w:r>
    </w:p>
    <w:p w14:paraId="4BBA2EEF" w14:textId="77777777" w:rsidR="00E47B50" w:rsidRPr="00E47B50" w:rsidRDefault="00E47B50" w:rsidP="00E47B50">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The Concept:</w:t>
      </w:r>
      <w:r w:rsidRPr="00E47B50">
        <w:rPr>
          <w:rFonts w:ascii="Arial" w:eastAsia="Times New Roman" w:hAnsi="Arial" w:cs="Arial"/>
          <w:color w:val="1F1F1F"/>
          <w:kern w:val="0"/>
          <w:sz w:val="24"/>
          <w:szCs w:val="24"/>
          <w:lang w:eastAsia="en-IN"/>
          <w14:ligatures w14:val="none"/>
        </w:rPr>
        <w:t xml:space="preserve"> TensorFlow Lite supports a subset of the full range of TensorFlow operations. By building your model architecture with </w:t>
      </w:r>
      <w:proofErr w:type="spellStart"/>
      <w:r w:rsidRPr="00E47B50">
        <w:rPr>
          <w:rFonts w:ascii="Arial" w:eastAsia="Times New Roman" w:hAnsi="Arial" w:cs="Arial"/>
          <w:color w:val="1F1F1F"/>
          <w:kern w:val="0"/>
          <w:sz w:val="24"/>
          <w:szCs w:val="24"/>
          <w:lang w:eastAsia="en-IN"/>
          <w14:ligatures w14:val="none"/>
        </w:rPr>
        <w:t>TFLite</w:t>
      </w:r>
      <w:proofErr w:type="spellEnd"/>
      <w:r w:rsidRPr="00E47B50">
        <w:rPr>
          <w:rFonts w:ascii="Arial" w:eastAsia="Times New Roman" w:hAnsi="Arial" w:cs="Arial"/>
          <w:color w:val="1F1F1F"/>
          <w:kern w:val="0"/>
          <w:sz w:val="24"/>
          <w:szCs w:val="24"/>
          <w:lang w:eastAsia="en-IN"/>
          <w14:ligatures w14:val="none"/>
        </w:rPr>
        <w:t>-compatible operations, you avoid the need to include the code for unsupported operations, saving space.</w:t>
      </w:r>
    </w:p>
    <w:p w14:paraId="40A76948" w14:textId="77777777" w:rsidR="00E47B50" w:rsidRPr="00E47B50" w:rsidRDefault="00E47B50" w:rsidP="00E47B50">
      <w:p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5. Model Architecture Modification</w:t>
      </w:r>
    </w:p>
    <w:p w14:paraId="717EBC8E" w14:textId="77777777" w:rsidR="00E47B50" w:rsidRPr="00E47B50" w:rsidRDefault="00E47B50" w:rsidP="00E47B50">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The Concept:</w:t>
      </w:r>
      <w:r w:rsidRPr="00E47B50">
        <w:rPr>
          <w:rFonts w:ascii="Arial" w:eastAsia="Times New Roman" w:hAnsi="Arial" w:cs="Arial"/>
          <w:color w:val="1F1F1F"/>
          <w:kern w:val="0"/>
          <w:sz w:val="24"/>
          <w:szCs w:val="24"/>
          <w:lang w:eastAsia="en-IN"/>
          <w14:ligatures w14:val="none"/>
        </w:rPr>
        <w:t xml:space="preserve"> Employing smaller, more computationally efficient neural network architectures designed with mobile constraints in mind. Examples include </w:t>
      </w:r>
      <w:proofErr w:type="spellStart"/>
      <w:r w:rsidRPr="00E47B50">
        <w:rPr>
          <w:rFonts w:ascii="Arial" w:eastAsia="Times New Roman" w:hAnsi="Arial" w:cs="Arial"/>
          <w:color w:val="1F1F1F"/>
          <w:kern w:val="0"/>
          <w:sz w:val="24"/>
          <w:szCs w:val="24"/>
          <w:lang w:eastAsia="en-IN"/>
          <w14:ligatures w14:val="none"/>
        </w:rPr>
        <w:t>MobileNet</w:t>
      </w:r>
      <w:proofErr w:type="spellEnd"/>
      <w:r w:rsidRPr="00E47B50">
        <w:rPr>
          <w:rFonts w:ascii="Arial" w:eastAsia="Times New Roman" w:hAnsi="Arial" w:cs="Arial"/>
          <w:color w:val="1F1F1F"/>
          <w:kern w:val="0"/>
          <w:sz w:val="24"/>
          <w:szCs w:val="24"/>
          <w:lang w:eastAsia="en-IN"/>
          <w14:ligatures w14:val="none"/>
        </w:rPr>
        <w:t xml:space="preserve">, </w:t>
      </w:r>
      <w:proofErr w:type="spellStart"/>
      <w:r w:rsidRPr="00E47B50">
        <w:rPr>
          <w:rFonts w:ascii="Arial" w:eastAsia="Times New Roman" w:hAnsi="Arial" w:cs="Arial"/>
          <w:color w:val="1F1F1F"/>
          <w:kern w:val="0"/>
          <w:sz w:val="24"/>
          <w:szCs w:val="24"/>
          <w:lang w:eastAsia="en-IN"/>
          <w14:ligatures w14:val="none"/>
        </w:rPr>
        <w:t>EfficientNet</w:t>
      </w:r>
      <w:proofErr w:type="spellEnd"/>
      <w:r w:rsidRPr="00E47B50">
        <w:rPr>
          <w:rFonts w:ascii="Arial" w:eastAsia="Times New Roman" w:hAnsi="Arial" w:cs="Arial"/>
          <w:color w:val="1F1F1F"/>
          <w:kern w:val="0"/>
          <w:sz w:val="24"/>
          <w:szCs w:val="24"/>
          <w:lang w:eastAsia="en-IN"/>
          <w14:ligatures w14:val="none"/>
        </w:rPr>
        <w:t>, and others.</w:t>
      </w:r>
    </w:p>
    <w:p w14:paraId="261485C7" w14:textId="77777777" w:rsidR="00E47B50" w:rsidRPr="00E47B50" w:rsidRDefault="00E47B50" w:rsidP="00E47B50">
      <w:p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Important Notes</w:t>
      </w:r>
    </w:p>
    <w:p w14:paraId="7C5CF63C" w14:textId="77777777" w:rsidR="00E47B50" w:rsidRPr="00E47B50" w:rsidRDefault="00E47B50" w:rsidP="00E47B50">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t>There's usually a trade-off:</w:t>
      </w:r>
      <w:r w:rsidRPr="00E47B50">
        <w:rPr>
          <w:rFonts w:ascii="Arial" w:eastAsia="Times New Roman" w:hAnsi="Arial" w:cs="Arial"/>
          <w:color w:val="1F1F1F"/>
          <w:kern w:val="0"/>
          <w:sz w:val="24"/>
          <w:szCs w:val="24"/>
          <w:lang w:eastAsia="en-IN"/>
          <w14:ligatures w14:val="none"/>
        </w:rPr>
        <w:t xml:space="preserve"> Size reduction techniques can sometimes cause a slight decrease in model accuracy. It's essential to evaluate this trade-off for your specific use case.</w:t>
      </w:r>
    </w:p>
    <w:p w14:paraId="155F5EED" w14:textId="77777777" w:rsidR="00E47B50" w:rsidRPr="00E47B50" w:rsidRDefault="00E47B50" w:rsidP="00E47B50">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E47B50">
        <w:rPr>
          <w:rFonts w:ascii="Arial" w:eastAsia="Times New Roman" w:hAnsi="Arial" w:cs="Arial"/>
          <w:b/>
          <w:bCs/>
          <w:color w:val="1F1F1F"/>
          <w:kern w:val="0"/>
          <w:sz w:val="24"/>
          <w:szCs w:val="24"/>
          <w:bdr w:val="none" w:sz="0" w:space="0" w:color="auto" w:frame="1"/>
          <w:lang w:eastAsia="en-IN"/>
          <w14:ligatures w14:val="none"/>
        </w:rPr>
        <w:lastRenderedPageBreak/>
        <w:t>Tools:</w:t>
      </w:r>
      <w:r w:rsidRPr="00E47B50">
        <w:rPr>
          <w:rFonts w:ascii="Arial" w:eastAsia="Times New Roman" w:hAnsi="Arial" w:cs="Arial"/>
          <w:color w:val="1F1F1F"/>
          <w:kern w:val="0"/>
          <w:sz w:val="24"/>
          <w:szCs w:val="24"/>
          <w:lang w:eastAsia="en-IN"/>
          <w14:ligatures w14:val="none"/>
        </w:rPr>
        <w:t xml:space="preserve"> The TensorFlow Model Optimization Toolkit provides libraries and techniques to implement many of these </w:t>
      </w:r>
      <w:proofErr w:type="gramStart"/>
      <w:r w:rsidRPr="00E47B50">
        <w:rPr>
          <w:rFonts w:ascii="Arial" w:eastAsia="Times New Roman" w:hAnsi="Arial" w:cs="Arial"/>
          <w:color w:val="1F1F1F"/>
          <w:kern w:val="0"/>
          <w:sz w:val="24"/>
          <w:szCs w:val="24"/>
          <w:lang w:eastAsia="en-IN"/>
          <w14:ligatures w14:val="none"/>
        </w:rPr>
        <w:t>optimizations</w:t>
      </w:r>
      <w:proofErr w:type="gramEnd"/>
      <w:r w:rsidRPr="00E47B50">
        <w:rPr>
          <w:rFonts w:ascii="Arial" w:eastAsia="Times New Roman" w:hAnsi="Arial" w:cs="Arial"/>
          <w:color w:val="1F1F1F"/>
          <w:kern w:val="0"/>
          <w:sz w:val="24"/>
          <w:szCs w:val="24"/>
          <w:lang w:eastAsia="en-IN"/>
          <w14:ligatures w14:val="none"/>
        </w:rPr>
        <w:t xml:space="preserve"> strategies for your TensorFlow models.</w:t>
      </w:r>
    </w:p>
    <w:p w14:paraId="7E86E619" w14:textId="77777777" w:rsidR="00E47B50" w:rsidRDefault="00E47B50" w:rsidP="00E47B50">
      <w:pPr>
        <w:rPr>
          <w:rFonts w:ascii="Arial" w:eastAsia="Times New Roman" w:hAnsi="Arial" w:cs="Arial"/>
          <w:b/>
          <w:bCs/>
          <w:color w:val="1F1F1F"/>
          <w:kern w:val="0"/>
          <w:sz w:val="24"/>
          <w:szCs w:val="24"/>
          <w:bdr w:val="none" w:sz="0" w:space="0" w:color="auto" w:frame="1"/>
          <w:lang w:eastAsia="en-IN"/>
          <w14:ligatures w14:val="none"/>
        </w:rPr>
      </w:pPr>
    </w:p>
    <w:p w14:paraId="3B8320F5" w14:textId="77777777" w:rsidR="00E47B50" w:rsidRDefault="00E47B50" w:rsidP="00E47B50">
      <w:pPr>
        <w:rPr>
          <w:rFonts w:ascii="Arial" w:eastAsia="Times New Roman" w:hAnsi="Arial" w:cs="Arial"/>
          <w:b/>
          <w:bCs/>
          <w:color w:val="1F1F1F"/>
          <w:kern w:val="0"/>
          <w:sz w:val="24"/>
          <w:szCs w:val="24"/>
          <w:bdr w:val="none" w:sz="0" w:space="0" w:color="auto" w:frame="1"/>
          <w:lang w:eastAsia="en-IN"/>
          <w14:ligatures w14:val="none"/>
        </w:rPr>
      </w:pPr>
    </w:p>
    <w:p w14:paraId="158A92DA" w14:textId="5CB939D1" w:rsidR="00FE0429" w:rsidRDefault="00FE0429" w:rsidP="00E47B50">
      <w:pPr>
        <w:rPr>
          <w:b/>
          <w:bCs/>
          <w:sz w:val="28"/>
          <w:szCs w:val="28"/>
        </w:rPr>
      </w:pPr>
      <w:r w:rsidRPr="00FE0429">
        <w:rPr>
          <w:b/>
          <w:bCs/>
          <w:sz w:val="28"/>
          <w:szCs w:val="28"/>
        </w:rPr>
        <w:t>6. What is quantization-aware training, and why would you need it?</w:t>
      </w:r>
    </w:p>
    <w:p w14:paraId="20450F49" w14:textId="77777777" w:rsidR="00FE0429" w:rsidRDefault="00FE0429" w:rsidP="00E47B50">
      <w:pPr>
        <w:rPr>
          <w:b/>
          <w:bCs/>
          <w:sz w:val="28"/>
          <w:szCs w:val="28"/>
        </w:rPr>
      </w:pPr>
    </w:p>
    <w:p w14:paraId="75248446" w14:textId="77777777" w:rsidR="002C4C91" w:rsidRPr="002C4C91" w:rsidRDefault="002C4C91" w:rsidP="002C4C91">
      <w:pPr>
        <w:spacing w:after="24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color w:val="1F1F1F"/>
          <w:kern w:val="0"/>
          <w:sz w:val="24"/>
          <w:szCs w:val="24"/>
          <w:lang w:eastAsia="en-IN"/>
          <w14:ligatures w14:val="none"/>
        </w:rPr>
        <w:t>Let's delve deeper into understanding quantization-aware training (QAT) in the world of deep learning (DL).</w:t>
      </w:r>
    </w:p>
    <w:p w14:paraId="14F36918" w14:textId="77777777" w:rsidR="002C4C91" w:rsidRPr="002C4C91" w:rsidRDefault="002C4C91" w:rsidP="002C4C91">
      <w:pPr>
        <w:spacing w:after="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b/>
          <w:bCs/>
          <w:color w:val="1F1F1F"/>
          <w:kern w:val="0"/>
          <w:sz w:val="24"/>
          <w:szCs w:val="24"/>
          <w:bdr w:val="none" w:sz="0" w:space="0" w:color="auto" w:frame="1"/>
          <w:lang w:eastAsia="en-IN"/>
          <w14:ligatures w14:val="none"/>
        </w:rPr>
        <w:t>What is Quantization-Aware Training?</w:t>
      </w:r>
    </w:p>
    <w:p w14:paraId="59137457" w14:textId="77777777" w:rsidR="002C4C91" w:rsidRPr="002C4C91" w:rsidRDefault="002C4C91" w:rsidP="002C4C91">
      <w:pPr>
        <w:spacing w:before="240" w:after="24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color w:val="1F1F1F"/>
          <w:kern w:val="0"/>
          <w:sz w:val="24"/>
          <w:szCs w:val="24"/>
          <w:lang w:eastAsia="en-IN"/>
          <w14:ligatures w14:val="none"/>
        </w:rPr>
        <w:t>In a nutshell, quantization-aware training is a technique that prepares your deep learning model to be efficiently run on hardware that might have limited precision capabilities (like mobile devices or embedded systems). Here's the breakdown:</w:t>
      </w:r>
    </w:p>
    <w:p w14:paraId="5A631767" w14:textId="77777777" w:rsidR="002C4C91" w:rsidRPr="002C4C91" w:rsidRDefault="002C4C91" w:rsidP="002C4C91">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b/>
          <w:bCs/>
          <w:color w:val="1F1F1F"/>
          <w:kern w:val="0"/>
          <w:sz w:val="24"/>
          <w:szCs w:val="24"/>
          <w:bdr w:val="none" w:sz="0" w:space="0" w:color="auto" w:frame="1"/>
          <w:lang w:eastAsia="en-IN"/>
          <w14:ligatures w14:val="none"/>
        </w:rPr>
        <w:t>Standard Training:</w:t>
      </w:r>
      <w:r w:rsidRPr="002C4C91">
        <w:rPr>
          <w:rFonts w:ascii="Arial" w:eastAsia="Times New Roman" w:hAnsi="Arial" w:cs="Arial"/>
          <w:color w:val="1F1F1F"/>
          <w:kern w:val="0"/>
          <w:sz w:val="24"/>
          <w:szCs w:val="24"/>
          <w:lang w:eastAsia="en-IN"/>
          <w14:ligatures w14:val="none"/>
        </w:rPr>
        <w:t xml:space="preserve"> Typically, deep learning models are trained using high-precision floating-point numbers (e.g., float32) for calculations.</w:t>
      </w:r>
    </w:p>
    <w:p w14:paraId="2685B68B" w14:textId="77777777" w:rsidR="002C4C91" w:rsidRPr="002C4C91" w:rsidRDefault="002C4C91" w:rsidP="002C4C91">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b/>
          <w:bCs/>
          <w:color w:val="1F1F1F"/>
          <w:kern w:val="0"/>
          <w:sz w:val="24"/>
          <w:szCs w:val="24"/>
          <w:bdr w:val="none" w:sz="0" w:space="0" w:color="auto" w:frame="1"/>
          <w:lang w:eastAsia="en-IN"/>
          <w14:ligatures w14:val="none"/>
        </w:rPr>
        <w:t>Quantization:</w:t>
      </w:r>
      <w:r w:rsidRPr="002C4C91">
        <w:rPr>
          <w:rFonts w:ascii="Arial" w:eastAsia="Times New Roman" w:hAnsi="Arial" w:cs="Arial"/>
          <w:color w:val="1F1F1F"/>
          <w:kern w:val="0"/>
          <w:sz w:val="24"/>
          <w:szCs w:val="24"/>
          <w:lang w:eastAsia="en-IN"/>
          <w14:ligatures w14:val="none"/>
        </w:rPr>
        <w:t xml:space="preserve"> When we want to deploy a model on resource-constrained devices, we often use quantization. This means representing weights and activations with lower-precision numbers (e.g., int8), making the model smaller and faster. However, this quantization process can lead to a drop in accuracy.</w:t>
      </w:r>
    </w:p>
    <w:p w14:paraId="72B8AA17" w14:textId="77777777" w:rsidR="002C4C91" w:rsidRPr="002C4C91" w:rsidRDefault="002C4C91" w:rsidP="002C4C91">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b/>
          <w:bCs/>
          <w:color w:val="1F1F1F"/>
          <w:kern w:val="0"/>
          <w:sz w:val="24"/>
          <w:szCs w:val="24"/>
          <w:bdr w:val="none" w:sz="0" w:space="0" w:color="auto" w:frame="1"/>
          <w:lang w:eastAsia="en-IN"/>
          <w14:ligatures w14:val="none"/>
        </w:rPr>
        <w:t>QAT to the Rescue:</w:t>
      </w:r>
      <w:r w:rsidRPr="002C4C91">
        <w:rPr>
          <w:rFonts w:ascii="Arial" w:eastAsia="Times New Roman" w:hAnsi="Arial" w:cs="Arial"/>
          <w:color w:val="1F1F1F"/>
          <w:kern w:val="0"/>
          <w:sz w:val="24"/>
          <w:szCs w:val="24"/>
          <w:lang w:eastAsia="en-IN"/>
          <w14:ligatures w14:val="none"/>
        </w:rPr>
        <w:t xml:space="preserve"> Quantization-aware training simulates the effects of quantization during the training process itself. It inserts fake quantization steps into the model's computational graph, allowing the model to adapt and learn to perform well even with these lower-precision representations.</w:t>
      </w:r>
    </w:p>
    <w:p w14:paraId="31622C04" w14:textId="77777777" w:rsidR="002C4C91" w:rsidRPr="002C4C91" w:rsidRDefault="002C4C91" w:rsidP="002C4C91">
      <w:pPr>
        <w:spacing w:after="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b/>
          <w:bCs/>
          <w:color w:val="1F1F1F"/>
          <w:kern w:val="0"/>
          <w:sz w:val="24"/>
          <w:szCs w:val="24"/>
          <w:bdr w:val="none" w:sz="0" w:space="0" w:color="auto" w:frame="1"/>
          <w:lang w:eastAsia="en-IN"/>
          <w14:ligatures w14:val="none"/>
        </w:rPr>
        <w:t>Why You Might Need Quantization-Aware Training</w:t>
      </w:r>
    </w:p>
    <w:p w14:paraId="1E3F7271" w14:textId="77777777" w:rsidR="002C4C91" w:rsidRPr="002C4C91" w:rsidRDefault="002C4C91" w:rsidP="002C4C91">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b/>
          <w:bCs/>
          <w:color w:val="1F1F1F"/>
          <w:kern w:val="0"/>
          <w:sz w:val="24"/>
          <w:szCs w:val="24"/>
          <w:bdr w:val="none" w:sz="0" w:space="0" w:color="auto" w:frame="1"/>
          <w:lang w:eastAsia="en-IN"/>
          <w14:ligatures w14:val="none"/>
        </w:rPr>
        <w:t>Deployment on Limited Hardware:</w:t>
      </w:r>
      <w:r w:rsidRPr="002C4C91">
        <w:rPr>
          <w:rFonts w:ascii="Arial" w:eastAsia="Times New Roman" w:hAnsi="Arial" w:cs="Arial"/>
          <w:color w:val="1F1F1F"/>
          <w:kern w:val="0"/>
          <w:sz w:val="24"/>
          <w:szCs w:val="24"/>
          <w:lang w:eastAsia="en-IN"/>
          <w14:ligatures w14:val="none"/>
        </w:rPr>
        <w:t xml:space="preserve"> If your goal is to run your DL model on mobile phones, microcontrollers, or other devices where memory and computational resources are scarce, QAT helps maintain model accuracy when it's quantized for deployment.</w:t>
      </w:r>
    </w:p>
    <w:p w14:paraId="03161C7E" w14:textId="77777777" w:rsidR="002C4C91" w:rsidRPr="002C4C91" w:rsidRDefault="002C4C91" w:rsidP="002C4C91">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b/>
          <w:bCs/>
          <w:color w:val="1F1F1F"/>
          <w:kern w:val="0"/>
          <w:sz w:val="24"/>
          <w:szCs w:val="24"/>
          <w:bdr w:val="none" w:sz="0" w:space="0" w:color="auto" w:frame="1"/>
          <w:lang w:eastAsia="en-IN"/>
          <w14:ligatures w14:val="none"/>
        </w:rPr>
        <w:lastRenderedPageBreak/>
        <w:t>Faster Inference:</w:t>
      </w:r>
      <w:r w:rsidRPr="002C4C91">
        <w:rPr>
          <w:rFonts w:ascii="Arial" w:eastAsia="Times New Roman" w:hAnsi="Arial" w:cs="Arial"/>
          <w:color w:val="1F1F1F"/>
          <w:kern w:val="0"/>
          <w:sz w:val="24"/>
          <w:szCs w:val="24"/>
          <w:lang w:eastAsia="en-IN"/>
          <w14:ligatures w14:val="none"/>
        </w:rPr>
        <w:t xml:space="preserve"> Quantization leads to smaller models and the potential for hardware acceleration. QAT makes your model ready to enjoy these speed benefits without sacrificing too much performance.</w:t>
      </w:r>
    </w:p>
    <w:p w14:paraId="024FAD2C" w14:textId="77777777" w:rsidR="002C4C91" w:rsidRPr="002C4C91" w:rsidRDefault="002C4C91" w:rsidP="002C4C91">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b/>
          <w:bCs/>
          <w:color w:val="1F1F1F"/>
          <w:kern w:val="0"/>
          <w:sz w:val="24"/>
          <w:szCs w:val="24"/>
          <w:bdr w:val="none" w:sz="0" w:space="0" w:color="auto" w:frame="1"/>
          <w:lang w:eastAsia="en-IN"/>
          <w14:ligatures w14:val="none"/>
        </w:rPr>
        <w:t>Accuracy vs. Efficiency Trade-off:</w:t>
      </w:r>
      <w:r w:rsidRPr="002C4C91">
        <w:rPr>
          <w:rFonts w:ascii="Arial" w:eastAsia="Times New Roman" w:hAnsi="Arial" w:cs="Arial"/>
          <w:color w:val="1F1F1F"/>
          <w:kern w:val="0"/>
          <w:sz w:val="24"/>
          <w:szCs w:val="24"/>
          <w:lang w:eastAsia="en-IN"/>
          <w14:ligatures w14:val="none"/>
        </w:rPr>
        <w:t xml:space="preserve"> QAT becomes crucial when you have strict accuracy requirements along with a need for smaller, faster models. It helps you find a better balance in this trade-off compared to simply quantizing a model after it's fully trained.</w:t>
      </w:r>
    </w:p>
    <w:p w14:paraId="45B32895" w14:textId="77777777" w:rsidR="002C4C91" w:rsidRPr="002C4C91" w:rsidRDefault="002C4C91" w:rsidP="002C4C91">
      <w:pPr>
        <w:spacing w:after="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b/>
          <w:bCs/>
          <w:color w:val="1F1F1F"/>
          <w:kern w:val="0"/>
          <w:sz w:val="24"/>
          <w:szCs w:val="24"/>
          <w:bdr w:val="none" w:sz="0" w:space="0" w:color="auto" w:frame="1"/>
          <w:lang w:eastAsia="en-IN"/>
          <w14:ligatures w14:val="none"/>
        </w:rPr>
        <w:t>Important Notes:</w:t>
      </w:r>
    </w:p>
    <w:p w14:paraId="0528C46E" w14:textId="77777777" w:rsidR="002C4C91" w:rsidRPr="002C4C91" w:rsidRDefault="002C4C91" w:rsidP="002C4C91">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b/>
          <w:bCs/>
          <w:color w:val="1F1F1F"/>
          <w:kern w:val="0"/>
          <w:sz w:val="24"/>
          <w:szCs w:val="24"/>
          <w:bdr w:val="none" w:sz="0" w:space="0" w:color="auto" w:frame="1"/>
          <w:lang w:eastAsia="en-IN"/>
          <w14:ligatures w14:val="none"/>
        </w:rPr>
        <w:t>Complexity:</w:t>
      </w:r>
      <w:r w:rsidRPr="002C4C91">
        <w:rPr>
          <w:rFonts w:ascii="Arial" w:eastAsia="Times New Roman" w:hAnsi="Arial" w:cs="Arial"/>
          <w:color w:val="1F1F1F"/>
          <w:kern w:val="0"/>
          <w:sz w:val="24"/>
          <w:szCs w:val="24"/>
          <w:lang w:eastAsia="en-IN"/>
          <w14:ligatures w14:val="none"/>
        </w:rPr>
        <w:t xml:space="preserve"> QAT does add some complexity to your training process.</w:t>
      </w:r>
    </w:p>
    <w:p w14:paraId="080455CE" w14:textId="77777777" w:rsidR="002C4C91" w:rsidRPr="002C4C91" w:rsidRDefault="002C4C91" w:rsidP="002C4C91">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2C4C91">
        <w:rPr>
          <w:rFonts w:ascii="Arial" w:eastAsia="Times New Roman" w:hAnsi="Arial" w:cs="Arial"/>
          <w:b/>
          <w:bCs/>
          <w:color w:val="1F1F1F"/>
          <w:kern w:val="0"/>
          <w:sz w:val="24"/>
          <w:szCs w:val="24"/>
          <w:bdr w:val="none" w:sz="0" w:space="0" w:color="auto" w:frame="1"/>
          <w:lang w:eastAsia="en-IN"/>
          <w14:ligatures w14:val="none"/>
        </w:rPr>
        <w:t>Not Always Necessary:</w:t>
      </w:r>
      <w:r w:rsidRPr="002C4C91">
        <w:rPr>
          <w:rFonts w:ascii="Arial" w:eastAsia="Times New Roman" w:hAnsi="Arial" w:cs="Arial"/>
          <w:color w:val="1F1F1F"/>
          <w:kern w:val="0"/>
          <w:sz w:val="24"/>
          <w:szCs w:val="24"/>
          <w:lang w:eastAsia="en-IN"/>
          <w14:ligatures w14:val="none"/>
        </w:rPr>
        <w:t xml:space="preserve"> If your target hardware can handle float32 computations well, or if some accuracy loss is tolerable, standard training followed by post-training quantization might suffice.</w:t>
      </w:r>
    </w:p>
    <w:p w14:paraId="1F428967" w14:textId="77777777" w:rsidR="00FE0429" w:rsidRDefault="00FE0429" w:rsidP="00E47B50">
      <w:pPr>
        <w:rPr>
          <w:rFonts w:ascii="Arial" w:eastAsia="Times New Roman" w:hAnsi="Arial" w:cs="Arial"/>
          <w:b/>
          <w:bCs/>
          <w:color w:val="1F1F1F"/>
          <w:kern w:val="0"/>
          <w:sz w:val="24"/>
          <w:szCs w:val="24"/>
          <w:bdr w:val="none" w:sz="0" w:space="0" w:color="auto" w:frame="1"/>
          <w:lang w:eastAsia="en-IN"/>
          <w14:ligatures w14:val="none"/>
        </w:rPr>
      </w:pPr>
    </w:p>
    <w:p w14:paraId="41DCA535" w14:textId="77777777" w:rsidR="00BA43BC" w:rsidRDefault="00BA43BC" w:rsidP="002C4C91">
      <w:pPr>
        <w:rPr>
          <w:b/>
          <w:bCs/>
          <w:sz w:val="28"/>
          <w:szCs w:val="28"/>
        </w:rPr>
      </w:pPr>
    </w:p>
    <w:p w14:paraId="3D2EE248" w14:textId="4D25E55B" w:rsidR="002C4C91" w:rsidRPr="002C4C91" w:rsidRDefault="002C4C91" w:rsidP="002C4C91">
      <w:pPr>
        <w:rPr>
          <w:b/>
          <w:bCs/>
          <w:sz w:val="28"/>
          <w:szCs w:val="28"/>
        </w:rPr>
      </w:pPr>
      <w:r w:rsidRPr="002C4C91">
        <w:rPr>
          <w:b/>
          <w:bCs/>
          <w:sz w:val="28"/>
          <w:szCs w:val="28"/>
        </w:rPr>
        <w:t>7. What are model parallelism and data parallelism? Why is the latter</w:t>
      </w:r>
    </w:p>
    <w:p w14:paraId="6FBC2784" w14:textId="4AABBF58" w:rsidR="002C4C91" w:rsidRDefault="002C4C91" w:rsidP="002C4C91">
      <w:pPr>
        <w:rPr>
          <w:b/>
          <w:bCs/>
          <w:sz w:val="28"/>
          <w:szCs w:val="28"/>
        </w:rPr>
      </w:pPr>
      <w:r w:rsidRPr="002C4C91">
        <w:rPr>
          <w:b/>
          <w:bCs/>
          <w:sz w:val="28"/>
          <w:szCs w:val="28"/>
        </w:rPr>
        <w:t>generally recommended?</w:t>
      </w:r>
    </w:p>
    <w:p w14:paraId="3F266F1F" w14:textId="77777777" w:rsidR="002C4C91" w:rsidRDefault="002C4C91" w:rsidP="002C4C91">
      <w:pPr>
        <w:rPr>
          <w:b/>
          <w:bCs/>
          <w:sz w:val="28"/>
          <w:szCs w:val="28"/>
        </w:rPr>
      </w:pPr>
    </w:p>
    <w:p w14:paraId="037FC1CD" w14:textId="77777777" w:rsidR="00BA43BC" w:rsidRPr="00BA43BC" w:rsidRDefault="00BA43BC" w:rsidP="00BA43BC">
      <w:pPr>
        <w:spacing w:after="24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color w:val="1F1F1F"/>
          <w:kern w:val="0"/>
          <w:sz w:val="24"/>
          <w:szCs w:val="24"/>
          <w:lang w:eastAsia="en-IN"/>
          <w14:ligatures w14:val="none"/>
        </w:rPr>
        <w:t>Let's break down the concepts of model parallelism and data parallelism in deep learning (DL) and understand why data parallelism often gets the recommendation.</w:t>
      </w:r>
    </w:p>
    <w:p w14:paraId="573A8EA4" w14:textId="77777777" w:rsidR="00BA43BC" w:rsidRPr="00BA43BC" w:rsidRDefault="00BA43BC" w:rsidP="00BA43BC">
      <w:p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Model Parallelism</w:t>
      </w:r>
    </w:p>
    <w:p w14:paraId="7C7F1A1E" w14:textId="77777777" w:rsidR="00BA43BC" w:rsidRPr="00BA43BC" w:rsidRDefault="00BA43BC" w:rsidP="00BA43BC">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The Split:</w:t>
      </w:r>
      <w:r w:rsidRPr="00BA43BC">
        <w:rPr>
          <w:rFonts w:ascii="Arial" w:eastAsia="Times New Roman" w:hAnsi="Arial" w:cs="Arial"/>
          <w:color w:val="1F1F1F"/>
          <w:kern w:val="0"/>
          <w:sz w:val="24"/>
          <w:szCs w:val="24"/>
          <w:lang w:eastAsia="en-IN"/>
          <w14:ligatures w14:val="none"/>
        </w:rPr>
        <w:t xml:space="preserve"> In model parallelism, the model itself is split across multiple devices (GPUs or TPUs). Think of it like dividing a large cake into slices for multiple people to eat.</w:t>
      </w:r>
    </w:p>
    <w:p w14:paraId="3319EA5C" w14:textId="77777777" w:rsidR="00BA43BC" w:rsidRPr="00BA43BC" w:rsidRDefault="00BA43BC" w:rsidP="00BA43BC">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How it Works:</w:t>
      </w:r>
      <w:r w:rsidRPr="00BA43BC">
        <w:rPr>
          <w:rFonts w:ascii="Arial" w:eastAsia="Times New Roman" w:hAnsi="Arial" w:cs="Arial"/>
          <w:color w:val="1F1F1F"/>
          <w:kern w:val="0"/>
          <w:sz w:val="24"/>
          <w:szCs w:val="24"/>
          <w:lang w:eastAsia="en-IN"/>
          <w14:ligatures w14:val="none"/>
        </w:rPr>
        <w:t xml:space="preserve"> Different devices are responsible for different parts (layers or components) of the neural network. During the computation, data flows sequentially through these devices in a pipeline-like manner.</w:t>
      </w:r>
    </w:p>
    <w:p w14:paraId="04408FD6" w14:textId="77777777" w:rsidR="00BA43BC" w:rsidRPr="00BA43BC" w:rsidRDefault="00BA43BC" w:rsidP="00BA43BC">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When it's Useful:</w:t>
      </w:r>
      <w:r w:rsidRPr="00BA43BC">
        <w:rPr>
          <w:rFonts w:ascii="Arial" w:eastAsia="Times New Roman" w:hAnsi="Arial" w:cs="Arial"/>
          <w:color w:val="1F1F1F"/>
          <w:kern w:val="0"/>
          <w:sz w:val="24"/>
          <w:szCs w:val="24"/>
          <w:lang w:eastAsia="en-IN"/>
          <w14:ligatures w14:val="none"/>
        </w:rPr>
        <w:t xml:space="preserve"> Model parallelism shines when your model is so massive that it simply doesn't fit into the memory of a single device.</w:t>
      </w:r>
    </w:p>
    <w:p w14:paraId="3BDAB200" w14:textId="77777777" w:rsidR="00BA43BC" w:rsidRPr="00BA43BC" w:rsidRDefault="00BA43BC" w:rsidP="00BA43BC">
      <w:p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Data Parallelism</w:t>
      </w:r>
    </w:p>
    <w:p w14:paraId="4FEB78C0" w14:textId="77777777" w:rsidR="00BA43BC" w:rsidRPr="00BA43BC" w:rsidRDefault="00BA43BC" w:rsidP="00BA43BC">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The Split:</w:t>
      </w:r>
      <w:r w:rsidRPr="00BA43BC">
        <w:rPr>
          <w:rFonts w:ascii="Arial" w:eastAsia="Times New Roman" w:hAnsi="Arial" w:cs="Arial"/>
          <w:color w:val="1F1F1F"/>
          <w:kern w:val="0"/>
          <w:sz w:val="24"/>
          <w:szCs w:val="24"/>
          <w:lang w:eastAsia="en-IN"/>
          <w14:ligatures w14:val="none"/>
        </w:rPr>
        <w:t xml:space="preserve"> In data parallelism, the training data is split into batches distributed across multiple devices.</w:t>
      </w:r>
    </w:p>
    <w:p w14:paraId="178433EC" w14:textId="77777777" w:rsidR="00BA43BC" w:rsidRPr="00BA43BC" w:rsidRDefault="00BA43BC" w:rsidP="00BA43BC">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lastRenderedPageBreak/>
        <w:t>How it Works:</w:t>
      </w:r>
      <w:r w:rsidRPr="00BA43BC">
        <w:rPr>
          <w:rFonts w:ascii="Arial" w:eastAsia="Times New Roman" w:hAnsi="Arial" w:cs="Arial"/>
          <w:color w:val="1F1F1F"/>
          <w:kern w:val="0"/>
          <w:sz w:val="24"/>
          <w:szCs w:val="24"/>
          <w:lang w:eastAsia="en-IN"/>
          <w14:ligatures w14:val="none"/>
        </w:rPr>
        <w:t xml:space="preserve"> Each device holds a complete replica of the model. They process different batches of data in parallel and periodically synchronize their gradients (updates) to maintain a consistent model state.</w:t>
      </w:r>
    </w:p>
    <w:p w14:paraId="45C893DD" w14:textId="77777777" w:rsidR="00BA43BC" w:rsidRPr="00BA43BC" w:rsidRDefault="00BA43BC" w:rsidP="00BA43BC">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When it's Useful:</w:t>
      </w:r>
      <w:r w:rsidRPr="00BA43BC">
        <w:rPr>
          <w:rFonts w:ascii="Arial" w:eastAsia="Times New Roman" w:hAnsi="Arial" w:cs="Arial"/>
          <w:color w:val="1F1F1F"/>
          <w:kern w:val="0"/>
          <w:sz w:val="24"/>
          <w:szCs w:val="24"/>
          <w:lang w:eastAsia="en-IN"/>
          <w14:ligatures w14:val="none"/>
        </w:rPr>
        <w:t xml:space="preserve"> This is the most common approach for distributed training of deep learning models, especially when the model fits in the memory of a single device.</w:t>
      </w:r>
    </w:p>
    <w:p w14:paraId="3ADD68CA" w14:textId="77777777" w:rsidR="00BA43BC" w:rsidRPr="00BA43BC" w:rsidRDefault="00BA43BC" w:rsidP="00BA43BC">
      <w:p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Why Data Parallelism is Often Preferred</w:t>
      </w:r>
    </w:p>
    <w:p w14:paraId="5B09EF9D" w14:textId="77777777" w:rsidR="00BA43BC" w:rsidRPr="00BA43BC" w:rsidRDefault="00BA43BC" w:rsidP="00BA43BC">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Ease of Implementation:</w:t>
      </w:r>
      <w:r w:rsidRPr="00BA43BC">
        <w:rPr>
          <w:rFonts w:ascii="Arial" w:eastAsia="Times New Roman" w:hAnsi="Arial" w:cs="Arial"/>
          <w:color w:val="1F1F1F"/>
          <w:kern w:val="0"/>
          <w:sz w:val="24"/>
          <w:szCs w:val="24"/>
          <w:lang w:eastAsia="en-IN"/>
          <w14:ligatures w14:val="none"/>
        </w:rPr>
        <w:t xml:space="preserve"> Data parallelism is generally simpler to implement and manage than model parallelism. Many DL frameworks (e.g., TensorFlow, </w:t>
      </w:r>
      <w:proofErr w:type="spellStart"/>
      <w:r w:rsidRPr="00BA43BC">
        <w:rPr>
          <w:rFonts w:ascii="Arial" w:eastAsia="Times New Roman" w:hAnsi="Arial" w:cs="Arial"/>
          <w:color w:val="1F1F1F"/>
          <w:kern w:val="0"/>
          <w:sz w:val="24"/>
          <w:szCs w:val="24"/>
          <w:lang w:eastAsia="en-IN"/>
          <w14:ligatures w14:val="none"/>
        </w:rPr>
        <w:t>PyTorch</w:t>
      </w:r>
      <w:proofErr w:type="spellEnd"/>
      <w:r w:rsidRPr="00BA43BC">
        <w:rPr>
          <w:rFonts w:ascii="Arial" w:eastAsia="Times New Roman" w:hAnsi="Arial" w:cs="Arial"/>
          <w:color w:val="1F1F1F"/>
          <w:kern w:val="0"/>
          <w:sz w:val="24"/>
          <w:szCs w:val="24"/>
          <w:lang w:eastAsia="en-IN"/>
          <w14:ligatures w14:val="none"/>
        </w:rPr>
        <w:t>) have strong built-in support for data-parallel training.</w:t>
      </w:r>
    </w:p>
    <w:p w14:paraId="273A38E5" w14:textId="77777777" w:rsidR="00BA43BC" w:rsidRPr="00BA43BC" w:rsidRDefault="00BA43BC" w:rsidP="00BA43BC">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Flexibility:</w:t>
      </w:r>
      <w:r w:rsidRPr="00BA43BC">
        <w:rPr>
          <w:rFonts w:ascii="Arial" w:eastAsia="Times New Roman" w:hAnsi="Arial" w:cs="Arial"/>
          <w:color w:val="1F1F1F"/>
          <w:kern w:val="0"/>
          <w:sz w:val="24"/>
          <w:szCs w:val="24"/>
          <w:lang w:eastAsia="en-IN"/>
          <w14:ligatures w14:val="none"/>
        </w:rPr>
        <w:t xml:space="preserve"> You can scale data parallelism by adding more devices up to the point where communication overhead starts to become a bottleneck.</w:t>
      </w:r>
    </w:p>
    <w:p w14:paraId="7FA58161" w14:textId="77777777" w:rsidR="00BA43BC" w:rsidRPr="00BA43BC" w:rsidRDefault="00BA43BC" w:rsidP="00BA43BC">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Proven Success:</w:t>
      </w:r>
      <w:r w:rsidRPr="00BA43BC">
        <w:rPr>
          <w:rFonts w:ascii="Arial" w:eastAsia="Times New Roman" w:hAnsi="Arial" w:cs="Arial"/>
          <w:color w:val="1F1F1F"/>
          <w:kern w:val="0"/>
          <w:sz w:val="24"/>
          <w:szCs w:val="24"/>
          <w:lang w:eastAsia="en-IN"/>
          <w14:ligatures w14:val="none"/>
        </w:rPr>
        <w:t xml:space="preserve"> Data parallelism has been widely used to effectively train very large deep learning models across various domains.</w:t>
      </w:r>
    </w:p>
    <w:p w14:paraId="0B615E6D" w14:textId="77777777" w:rsidR="00BA43BC" w:rsidRPr="00BA43BC" w:rsidRDefault="00BA43BC" w:rsidP="00BA43BC">
      <w:p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However, Model Parallelism Still Has Its Place</w:t>
      </w:r>
    </w:p>
    <w:p w14:paraId="31703C90" w14:textId="77777777" w:rsidR="00BA43BC" w:rsidRPr="00BA43BC" w:rsidRDefault="00BA43BC" w:rsidP="00BA43BC">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Giant Models:</w:t>
      </w:r>
      <w:r w:rsidRPr="00BA43BC">
        <w:rPr>
          <w:rFonts w:ascii="Arial" w:eastAsia="Times New Roman" w:hAnsi="Arial" w:cs="Arial"/>
          <w:color w:val="1F1F1F"/>
          <w:kern w:val="0"/>
          <w:sz w:val="24"/>
          <w:szCs w:val="24"/>
          <w:lang w:eastAsia="en-IN"/>
          <w14:ligatures w14:val="none"/>
        </w:rPr>
        <w:t xml:space="preserve"> When your model truly exceeds the memory capacity of individual devices, model parallelism becomes necessary.</w:t>
      </w:r>
    </w:p>
    <w:p w14:paraId="39D0264C" w14:textId="77777777" w:rsidR="00BA43BC" w:rsidRPr="00BA43BC" w:rsidRDefault="00BA43BC" w:rsidP="00BA43BC">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Specialized Research:</w:t>
      </w:r>
      <w:r w:rsidRPr="00BA43BC">
        <w:rPr>
          <w:rFonts w:ascii="Arial" w:eastAsia="Times New Roman" w:hAnsi="Arial" w:cs="Arial"/>
          <w:color w:val="1F1F1F"/>
          <w:kern w:val="0"/>
          <w:sz w:val="24"/>
          <w:szCs w:val="24"/>
          <w:lang w:eastAsia="en-IN"/>
          <w14:ligatures w14:val="none"/>
        </w:rPr>
        <w:t xml:space="preserve"> In research exploring the limits of extremely large-scale models, model parallelism is often used in conjunction with data parallelism.</w:t>
      </w:r>
    </w:p>
    <w:p w14:paraId="0159FE1E" w14:textId="77777777" w:rsidR="00BA43BC" w:rsidRPr="00BA43BC" w:rsidRDefault="00BA43BC" w:rsidP="00BA43BC">
      <w:pPr>
        <w:spacing w:after="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b/>
          <w:bCs/>
          <w:color w:val="1F1F1F"/>
          <w:kern w:val="0"/>
          <w:sz w:val="24"/>
          <w:szCs w:val="24"/>
          <w:bdr w:val="none" w:sz="0" w:space="0" w:color="auto" w:frame="1"/>
          <w:lang w:eastAsia="en-IN"/>
          <w14:ligatures w14:val="none"/>
        </w:rPr>
        <w:t>In Summary</w:t>
      </w:r>
    </w:p>
    <w:p w14:paraId="74766377" w14:textId="77777777" w:rsidR="00BA43BC" w:rsidRPr="00BA43BC" w:rsidRDefault="00BA43BC" w:rsidP="00BA43BC">
      <w:pPr>
        <w:spacing w:before="240" w:after="240" w:line="420" w:lineRule="atLeast"/>
        <w:rPr>
          <w:rFonts w:ascii="Arial" w:eastAsia="Times New Roman" w:hAnsi="Arial" w:cs="Arial"/>
          <w:color w:val="1F1F1F"/>
          <w:kern w:val="0"/>
          <w:sz w:val="24"/>
          <w:szCs w:val="24"/>
          <w:lang w:eastAsia="en-IN"/>
          <w14:ligatures w14:val="none"/>
        </w:rPr>
      </w:pPr>
      <w:r w:rsidRPr="00BA43BC">
        <w:rPr>
          <w:rFonts w:ascii="Arial" w:eastAsia="Times New Roman" w:hAnsi="Arial" w:cs="Arial"/>
          <w:color w:val="1F1F1F"/>
          <w:kern w:val="0"/>
          <w:sz w:val="24"/>
          <w:szCs w:val="24"/>
          <w:lang w:eastAsia="en-IN"/>
          <w14:ligatures w14:val="none"/>
        </w:rPr>
        <w:t xml:space="preserve">Data parallelism is the go-to method for distributed deep learning training in most cases. If your model size demands it, model parallelism provides a way to break beyond single-device memory limitations. Libraries like the </w:t>
      </w:r>
      <w:proofErr w:type="spellStart"/>
      <w:r w:rsidRPr="00BA43BC">
        <w:rPr>
          <w:rFonts w:ascii="Arial" w:eastAsia="Times New Roman" w:hAnsi="Arial" w:cs="Arial"/>
          <w:color w:val="1F1F1F"/>
          <w:kern w:val="0"/>
          <w:sz w:val="24"/>
          <w:szCs w:val="24"/>
          <w:lang w:eastAsia="en-IN"/>
          <w14:ligatures w14:val="none"/>
        </w:rPr>
        <w:t>SageMaker</w:t>
      </w:r>
      <w:proofErr w:type="spellEnd"/>
      <w:r w:rsidRPr="00BA43BC">
        <w:rPr>
          <w:rFonts w:ascii="Arial" w:eastAsia="Times New Roman" w:hAnsi="Arial" w:cs="Arial"/>
          <w:color w:val="1F1F1F"/>
          <w:kern w:val="0"/>
          <w:sz w:val="24"/>
          <w:szCs w:val="24"/>
          <w:lang w:eastAsia="en-IN"/>
          <w14:ligatures w14:val="none"/>
        </w:rPr>
        <w:t xml:space="preserve"> model parallelism library are increasingly making model parallelism more accessible as well.</w:t>
      </w:r>
    </w:p>
    <w:p w14:paraId="4EAB2986" w14:textId="77777777" w:rsidR="002C4C91" w:rsidRDefault="002C4C91" w:rsidP="002C4C91">
      <w:pPr>
        <w:rPr>
          <w:rFonts w:ascii="Arial" w:eastAsia="Times New Roman" w:hAnsi="Arial" w:cs="Arial"/>
          <w:b/>
          <w:bCs/>
          <w:color w:val="1F1F1F"/>
          <w:kern w:val="0"/>
          <w:sz w:val="24"/>
          <w:szCs w:val="24"/>
          <w:bdr w:val="none" w:sz="0" w:space="0" w:color="auto" w:frame="1"/>
          <w:lang w:eastAsia="en-IN"/>
          <w14:ligatures w14:val="none"/>
        </w:rPr>
      </w:pPr>
    </w:p>
    <w:p w14:paraId="62E04E7A" w14:textId="77777777" w:rsidR="00997A9D" w:rsidRDefault="00997A9D" w:rsidP="00997A9D">
      <w:pPr>
        <w:rPr>
          <w:rFonts w:ascii="Arial" w:eastAsia="Times New Roman" w:hAnsi="Arial" w:cs="Arial"/>
          <w:b/>
          <w:bCs/>
          <w:color w:val="1F1F1F"/>
          <w:kern w:val="0"/>
          <w:sz w:val="28"/>
          <w:szCs w:val="28"/>
          <w:bdr w:val="none" w:sz="0" w:space="0" w:color="auto" w:frame="1"/>
          <w:lang w:eastAsia="en-IN"/>
          <w14:ligatures w14:val="none"/>
        </w:rPr>
      </w:pPr>
    </w:p>
    <w:p w14:paraId="02948966" w14:textId="77777777" w:rsidR="00997A9D" w:rsidRDefault="00997A9D" w:rsidP="00997A9D">
      <w:pPr>
        <w:rPr>
          <w:rFonts w:ascii="Arial" w:eastAsia="Times New Roman" w:hAnsi="Arial" w:cs="Arial"/>
          <w:b/>
          <w:bCs/>
          <w:color w:val="1F1F1F"/>
          <w:kern w:val="0"/>
          <w:sz w:val="28"/>
          <w:szCs w:val="28"/>
          <w:bdr w:val="none" w:sz="0" w:space="0" w:color="auto" w:frame="1"/>
          <w:lang w:eastAsia="en-IN"/>
          <w14:ligatures w14:val="none"/>
        </w:rPr>
      </w:pPr>
    </w:p>
    <w:p w14:paraId="00B22485" w14:textId="77777777" w:rsidR="00997A9D" w:rsidRDefault="00997A9D" w:rsidP="00997A9D">
      <w:pPr>
        <w:rPr>
          <w:rFonts w:ascii="Arial" w:eastAsia="Times New Roman" w:hAnsi="Arial" w:cs="Arial"/>
          <w:b/>
          <w:bCs/>
          <w:color w:val="1F1F1F"/>
          <w:kern w:val="0"/>
          <w:sz w:val="28"/>
          <w:szCs w:val="28"/>
          <w:bdr w:val="none" w:sz="0" w:space="0" w:color="auto" w:frame="1"/>
          <w:lang w:eastAsia="en-IN"/>
          <w14:ligatures w14:val="none"/>
        </w:rPr>
      </w:pPr>
    </w:p>
    <w:p w14:paraId="4B27F240" w14:textId="1767B5B2" w:rsidR="00997A9D" w:rsidRDefault="00997A9D" w:rsidP="00997A9D">
      <w:pPr>
        <w:rPr>
          <w:rFonts w:ascii="Arial" w:eastAsia="Times New Roman" w:hAnsi="Arial" w:cs="Arial"/>
          <w:b/>
          <w:bCs/>
          <w:color w:val="1F1F1F"/>
          <w:kern w:val="0"/>
          <w:sz w:val="28"/>
          <w:szCs w:val="28"/>
          <w:bdr w:val="none" w:sz="0" w:space="0" w:color="auto" w:frame="1"/>
          <w:lang w:eastAsia="en-IN"/>
          <w14:ligatures w14:val="none"/>
        </w:rPr>
      </w:pPr>
      <w:r w:rsidRPr="00997A9D">
        <w:rPr>
          <w:rFonts w:ascii="Arial" w:eastAsia="Times New Roman" w:hAnsi="Arial" w:cs="Arial"/>
          <w:b/>
          <w:bCs/>
          <w:color w:val="1F1F1F"/>
          <w:kern w:val="0"/>
          <w:sz w:val="28"/>
          <w:szCs w:val="28"/>
          <w:bdr w:val="none" w:sz="0" w:space="0" w:color="auto" w:frame="1"/>
          <w:lang w:eastAsia="en-IN"/>
          <w14:ligatures w14:val="none"/>
        </w:rPr>
        <w:lastRenderedPageBreak/>
        <w:t>8. When training a model across multiple servers, what distribution strategies can you use?</w:t>
      </w:r>
      <w:r>
        <w:rPr>
          <w:rFonts w:ascii="Arial" w:eastAsia="Times New Roman" w:hAnsi="Arial" w:cs="Arial"/>
          <w:b/>
          <w:bCs/>
          <w:color w:val="1F1F1F"/>
          <w:kern w:val="0"/>
          <w:sz w:val="28"/>
          <w:szCs w:val="28"/>
          <w:bdr w:val="none" w:sz="0" w:space="0" w:color="auto" w:frame="1"/>
          <w:lang w:eastAsia="en-IN"/>
          <w14:ligatures w14:val="none"/>
        </w:rPr>
        <w:t xml:space="preserve"> </w:t>
      </w:r>
      <w:r w:rsidRPr="00997A9D">
        <w:rPr>
          <w:rFonts w:ascii="Arial" w:eastAsia="Times New Roman" w:hAnsi="Arial" w:cs="Arial"/>
          <w:b/>
          <w:bCs/>
          <w:color w:val="1F1F1F"/>
          <w:kern w:val="0"/>
          <w:sz w:val="28"/>
          <w:szCs w:val="28"/>
          <w:bdr w:val="none" w:sz="0" w:space="0" w:color="auto" w:frame="1"/>
          <w:lang w:eastAsia="en-IN"/>
          <w14:ligatures w14:val="none"/>
        </w:rPr>
        <w:t>How do you choose which one to use?</w:t>
      </w:r>
    </w:p>
    <w:p w14:paraId="0C8A4D53" w14:textId="77777777" w:rsidR="00997A9D" w:rsidRDefault="00997A9D" w:rsidP="00997A9D">
      <w:pPr>
        <w:rPr>
          <w:rFonts w:ascii="Arial" w:eastAsia="Times New Roman" w:hAnsi="Arial" w:cs="Arial"/>
          <w:b/>
          <w:bCs/>
          <w:color w:val="1F1F1F"/>
          <w:kern w:val="0"/>
          <w:sz w:val="28"/>
          <w:szCs w:val="28"/>
          <w:bdr w:val="none" w:sz="0" w:space="0" w:color="auto" w:frame="1"/>
          <w:lang w:eastAsia="en-IN"/>
          <w14:ligatures w14:val="none"/>
        </w:rPr>
      </w:pPr>
    </w:p>
    <w:p w14:paraId="2069FA8C" w14:textId="77777777" w:rsidR="00997A9D" w:rsidRPr="00997A9D" w:rsidRDefault="00997A9D" w:rsidP="00997A9D">
      <w:pPr>
        <w:spacing w:after="24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color w:val="1F1F1F"/>
          <w:kern w:val="0"/>
          <w:sz w:val="24"/>
          <w:szCs w:val="24"/>
          <w:lang w:eastAsia="en-IN"/>
          <w14:ligatures w14:val="none"/>
        </w:rPr>
        <w:t>Absolutely! Let's look at common distributed training strategies and how to select the right one for your deep learning workload.</w:t>
      </w:r>
    </w:p>
    <w:p w14:paraId="1CBDA2F4" w14:textId="77777777" w:rsidR="00997A9D" w:rsidRPr="00997A9D" w:rsidRDefault="00997A9D" w:rsidP="00997A9D">
      <w:p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Distribution Strategies</w:t>
      </w:r>
    </w:p>
    <w:p w14:paraId="3221392B" w14:textId="77777777" w:rsidR="00997A9D" w:rsidRPr="00997A9D" w:rsidRDefault="00997A9D" w:rsidP="00997A9D">
      <w:pPr>
        <w:spacing w:before="240" w:after="24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color w:val="1F1F1F"/>
          <w:kern w:val="0"/>
          <w:sz w:val="24"/>
          <w:szCs w:val="24"/>
          <w:lang w:eastAsia="en-IN"/>
          <w14:ligatures w14:val="none"/>
        </w:rPr>
        <w:t>Key strategies used when training a model across multiple servers include:</w:t>
      </w:r>
    </w:p>
    <w:p w14:paraId="3F9AE7E2" w14:textId="77777777" w:rsidR="00997A9D" w:rsidRPr="00997A9D" w:rsidRDefault="00997A9D" w:rsidP="00997A9D">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Synchronous Data Parallelism</w:t>
      </w:r>
    </w:p>
    <w:p w14:paraId="34BEAAF5" w14:textId="77777777" w:rsidR="00997A9D" w:rsidRPr="00997A9D" w:rsidRDefault="00997A9D" w:rsidP="00997A9D">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color w:val="1F1F1F"/>
          <w:kern w:val="0"/>
          <w:sz w:val="24"/>
          <w:szCs w:val="24"/>
          <w:lang w:eastAsia="en-IN"/>
          <w14:ligatures w14:val="none"/>
        </w:rPr>
        <w:t>Each server has a replica of the model and processes a different batch of data.</w:t>
      </w:r>
    </w:p>
    <w:p w14:paraId="11B15B63" w14:textId="77777777" w:rsidR="00997A9D" w:rsidRPr="00997A9D" w:rsidRDefault="00997A9D" w:rsidP="00997A9D">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color w:val="1F1F1F"/>
          <w:kern w:val="0"/>
          <w:sz w:val="24"/>
          <w:szCs w:val="24"/>
          <w:lang w:eastAsia="en-IN"/>
          <w14:ligatures w14:val="none"/>
        </w:rPr>
        <w:t xml:space="preserve">Gradients are aggregated (often using </w:t>
      </w:r>
      <w:proofErr w:type="spellStart"/>
      <w:r w:rsidRPr="00997A9D">
        <w:rPr>
          <w:rFonts w:ascii="Arial" w:eastAsia="Times New Roman" w:hAnsi="Arial" w:cs="Arial"/>
          <w:color w:val="1F1F1F"/>
          <w:kern w:val="0"/>
          <w:sz w:val="24"/>
          <w:szCs w:val="24"/>
          <w:lang w:eastAsia="en-IN"/>
          <w14:ligatures w14:val="none"/>
        </w:rPr>
        <w:t>AllReduce</w:t>
      </w:r>
      <w:proofErr w:type="spellEnd"/>
      <w:r w:rsidRPr="00997A9D">
        <w:rPr>
          <w:rFonts w:ascii="Arial" w:eastAsia="Times New Roman" w:hAnsi="Arial" w:cs="Arial"/>
          <w:color w:val="1F1F1F"/>
          <w:kern w:val="0"/>
          <w:sz w:val="24"/>
          <w:szCs w:val="24"/>
          <w:lang w:eastAsia="en-IN"/>
          <w14:ligatures w14:val="none"/>
        </w:rPr>
        <w:t>) after each batch to synchronize model updates.</w:t>
      </w:r>
    </w:p>
    <w:p w14:paraId="5C0BAB65" w14:textId="77777777" w:rsidR="00997A9D" w:rsidRPr="00997A9D" w:rsidRDefault="00997A9D" w:rsidP="00997A9D">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color w:val="1F1F1F"/>
          <w:kern w:val="0"/>
          <w:sz w:val="24"/>
          <w:szCs w:val="24"/>
          <w:lang w:eastAsia="en-IN"/>
          <w14:ligatures w14:val="none"/>
        </w:rPr>
        <w:t>Good for smaller models and scenarios where fast convergence is prioritized.</w:t>
      </w:r>
    </w:p>
    <w:p w14:paraId="46BB3801" w14:textId="77777777" w:rsidR="00997A9D" w:rsidRPr="00997A9D" w:rsidRDefault="00997A9D" w:rsidP="00997A9D">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Asynchronous Data Parallelism</w:t>
      </w:r>
    </w:p>
    <w:p w14:paraId="176050F0" w14:textId="77777777" w:rsidR="00997A9D" w:rsidRPr="00997A9D" w:rsidRDefault="00997A9D" w:rsidP="00997A9D">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color w:val="1F1F1F"/>
          <w:kern w:val="0"/>
          <w:sz w:val="24"/>
          <w:szCs w:val="24"/>
          <w:lang w:eastAsia="en-IN"/>
          <w14:ligatures w14:val="none"/>
        </w:rPr>
        <w:t>Servers work independently on different data batches and update a central model (or parameter server) with their gradients</w:t>
      </w:r>
    </w:p>
    <w:p w14:paraId="650DC11B" w14:textId="77777777" w:rsidR="00997A9D" w:rsidRPr="00997A9D" w:rsidRDefault="00997A9D" w:rsidP="00997A9D">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color w:val="1F1F1F"/>
          <w:kern w:val="0"/>
          <w:sz w:val="24"/>
          <w:szCs w:val="24"/>
          <w:lang w:eastAsia="en-IN"/>
          <w14:ligatures w14:val="none"/>
        </w:rPr>
        <w:t>No synchronization between workers, potentially faster, but can lead to slightly less stable convergence or lower final accuracy.</w:t>
      </w:r>
    </w:p>
    <w:p w14:paraId="5BB6124E" w14:textId="77777777" w:rsidR="00997A9D" w:rsidRPr="00997A9D" w:rsidRDefault="00997A9D" w:rsidP="00997A9D">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Model Parallelism</w:t>
      </w:r>
    </w:p>
    <w:p w14:paraId="72E930F2" w14:textId="77777777" w:rsidR="00997A9D" w:rsidRPr="00997A9D" w:rsidRDefault="00997A9D" w:rsidP="00997A9D">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color w:val="1F1F1F"/>
          <w:kern w:val="0"/>
          <w:sz w:val="24"/>
          <w:szCs w:val="24"/>
          <w:lang w:eastAsia="en-IN"/>
          <w14:ligatures w14:val="none"/>
        </w:rPr>
        <w:t>The model itself is split across servers (as we discussed earlier).</w:t>
      </w:r>
    </w:p>
    <w:p w14:paraId="7707A25B" w14:textId="77777777" w:rsidR="00997A9D" w:rsidRPr="00997A9D" w:rsidRDefault="00997A9D" w:rsidP="00997A9D">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color w:val="1F1F1F"/>
          <w:kern w:val="0"/>
          <w:sz w:val="24"/>
          <w:szCs w:val="24"/>
          <w:lang w:eastAsia="en-IN"/>
          <w14:ligatures w14:val="none"/>
        </w:rPr>
        <w:t>Necessary for extremely large models that don't fit on a single server.</w:t>
      </w:r>
    </w:p>
    <w:p w14:paraId="7AEC735E" w14:textId="77777777" w:rsidR="00997A9D" w:rsidRPr="00997A9D" w:rsidRDefault="00997A9D" w:rsidP="00997A9D">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color w:val="1F1F1F"/>
          <w:kern w:val="0"/>
          <w:sz w:val="24"/>
          <w:szCs w:val="24"/>
          <w:lang w:eastAsia="en-IN"/>
          <w14:ligatures w14:val="none"/>
        </w:rPr>
        <w:t>Can introduce additional communication overhead and complexity.</w:t>
      </w:r>
    </w:p>
    <w:p w14:paraId="5C12D628" w14:textId="77777777" w:rsidR="00997A9D" w:rsidRPr="00997A9D" w:rsidRDefault="00997A9D" w:rsidP="00997A9D">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Hybrid Strategies</w:t>
      </w:r>
    </w:p>
    <w:p w14:paraId="59AEA3DB" w14:textId="77777777" w:rsidR="00997A9D" w:rsidRPr="00997A9D" w:rsidRDefault="00997A9D" w:rsidP="00997A9D">
      <w:pPr>
        <w:numPr>
          <w:ilvl w:val="1"/>
          <w:numId w:val="27"/>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color w:val="1F1F1F"/>
          <w:kern w:val="0"/>
          <w:sz w:val="24"/>
          <w:szCs w:val="24"/>
          <w:lang w:eastAsia="en-IN"/>
          <w14:ligatures w14:val="none"/>
        </w:rPr>
        <w:t>You can combine data and model parallelism to further scale training for massive models.</w:t>
      </w:r>
    </w:p>
    <w:p w14:paraId="1BD0F4E8" w14:textId="77777777" w:rsidR="00997A9D" w:rsidRPr="00997A9D" w:rsidRDefault="00997A9D" w:rsidP="00997A9D">
      <w:p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Choosing the Right Strategy</w:t>
      </w:r>
    </w:p>
    <w:p w14:paraId="3A5034C9" w14:textId="77777777" w:rsidR="00997A9D" w:rsidRPr="00997A9D" w:rsidRDefault="00997A9D" w:rsidP="00997A9D">
      <w:pPr>
        <w:spacing w:before="240" w:after="24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color w:val="1F1F1F"/>
          <w:kern w:val="0"/>
          <w:sz w:val="24"/>
          <w:szCs w:val="24"/>
          <w:lang w:eastAsia="en-IN"/>
          <w14:ligatures w14:val="none"/>
        </w:rPr>
        <w:t>The choice of strategy depends on several factors:</w:t>
      </w:r>
    </w:p>
    <w:p w14:paraId="3205C7F4" w14:textId="77777777" w:rsidR="00997A9D" w:rsidRPr="00997A9D" w:rsidRDefault="00997A9D" w:rsidP="00997A9D">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Model size:</w:t>
      </w:r>
      <w:r w:rsidRPr="00997A9D">
        <w:rPr>
          <w:rFonts w:ascii="Arial" w:eastAsia="Times New Roman" w:hAnsi="Arial" w:cs="Arial"/>
          <w:color w:val="1F1F1F"/>
          <w:kern w:val="0"/>
          <w:sz w:val="24"/>
          <w:szCs w:val="24"/>
          <w:lang w:eastAsia="en-IN"/>
          <w14:ligatures w14:val="none"/>
        </w:rPr>
        <w:t xml:space="preserve"> Giant models might necessitate model parallelism.</w:t>
      </w:r>
    </w:p>
    <w:p w14:paraId="22D4B9AE" w14:textId="77777777" w:rsidR="00997A9D" w:rsidRPr="00997A9D" w:rsidRDefault="00997A9D" w:rsidP="00997A9D">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Dataset Size:</w:t>
      </w:r>
      <w:r w:rsidRPr="00997A9D">
        <w:rPr>
          <w:rFonts w:ascii="Arial" w:eastAsia="Times New Roman" w:hAnsi="Arial" w:cs="Arial"/>
          <w:color w:val="1F1F1F"/>
          <w:kern w:val="0"/>
          <w:sz w:val="24"/>
          <w:szCs w:val="24"/>
          <w:lang w:eastAsia="en-IN"/>
          <w14:ligatures w14:val="none"/>
        </w:rPr>
        <w:t xml:space="preserve"> Large datasets often </w:t>
      </w:r>
      <w:proofErr w:type="spellStart"/>
      <w:r w:rsidRPr="00997A9D">
        <w:rPr>
          <w:rFonts w:ascii="Arial" w:eastAsia="Times New Roman" w:hAnsi="Arial" w:cs="Arial"/>
          <w:color w:val="1F1F1F"/>
          <w:kern w:val="0"/>
          <w:sz w:val="24"/>
          <w:szCs w:val="24"/>
          <w:lang w:eastAsia="en-IN"/>
          <w14:ligatures w14:val="none"/>
        </w:rPr>
        <w:t>favor</w:t>
      </w:r>
      <w:proofErr w:type="spellEnd"/>
      <w:r w:rsidRPr="00997A9D">
        <w:rPr>
          <w:rFonts w:ascii="Arial" w:eastAsia="Times New Roman" w:hAnsi="Arial" w:cs="Arial"/>
          <w:color w:val="1F1F1F"/>
          <w:kern w:val="0"/>
          <w:sz w:val="24"/>
          <w:szCs w:val="24"/>
          <w:lang w:eastAsia="en-IN"/>
          <w14:ligatures w14:val="none"/>
        </w:rPr>
        <w:t xml:space="preserve"> data parallelism.</w:t>
      </w:r>
    </w:p>
    <w:p w14:paraId="55E3FA1D" w14:textId="77777777" w:rsidR="00997A9D" w:rsidRPr="00997A9D" w:rsidRDefault="00997A9D" w:rsidP="00997A9D">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lastRenderedPageBreak/>
        <w:t>Compute Resources:</w:t>
      </w:r>
      <w:r w:rsidRPr="00997A9D">
        <w:rPr>
          <w:rFonts w:ascii="Arial" w:eastAsia="Times New Roman" w:hAnsi="Arial" w:cs="Arial"/>
          <w:color w:val="1F1F1F"/>
          <w:kern w:val="0"/>
          <w:sz w:val="24"/>
          <w:szCs w:val="24"/>
          <w:lang w:eastAsia="en-IN"/>
          <w14:ligatures w14:val="none"/>
        </w:rPr>
        <w:t xml:space="preserve"> The number of GPUs/TPUs in your cluster and their network interconnects influence what's feasible.</w:t>
      </w:r>
    </w:p>
    <w:p w14:paraId="25FF0354" w14:textId="77777777" w:rsidR="00997A9D" w:rsidRPr="00997A9D" w:rsidRDefault="00997A9D" w:rsidP="00997A9D">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Speed vs. Accuracy:</w:t>
      </w:r>
      <w:r w:rsidRPr="00997A9D">
        <w:rPr>
          <w:rFonts w:ascii="Arial" w:eastAsia="Times New Roman" w:hAnsi="Arial" w:cs="Arial"/>
          <w:color w:val="1F1F1F"/>
          <w:kern w:val="0"/>
          <w:sz w:val="24"/>
          <w:szCs w:val="24"/>
          <w:lang w:eastAsia="en-IN"/>
          <w14:ligatures w14:val="none"/>
        </w:rPr>
        <w:t xml:space="preserve"> If fast convergence is critical, synchronous data parallelism could be preferred. If maximizing raw throughput is the goal, asynchronous might work better.</w:t>
      </w:r>
    </w:p>
    <w:p w14:paraId="432F6A5C" w14:textId="77777777" w:rsidR="00997A9D" w:rsidRPr="00997A9D" w:rsidRDefault="00997A9D" w:rsidP="00997A9D">
      <w:pPr>
        <w:numPr>
          <w:ilvl w:val="0"/>
          <w:numId w:val="28"/>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Framework Support:</w:t>
      </w:r>
      <w:r w:rsidRPr="00997A9D">
        <w:rPr>
          <w:rFonts w:ascii="Arial" w:eastAsia="Times New Roman" w:hAnsi="Arial" w:cs="Arial"/>
          <w:color w:val="1F1F1F"/>
          <w:kern w:val="0"/>
          <w:sz w:val="24"/>
          <w:szCs w:val="24"/>
          <w:lang w:eastAsia="en-IN"/>
          <w14:ligatures w14:val="none"/>
        </w:rPr>
        <w:t xml:space="preserve"> Your DL framework (TensorFlow, </w:t>
      </w:r>
      <w:proofErr w:type="spellStart"/>
      <w:r w:rsidRPr="00997A9D">
        <w:rPr>
          <w:rFonts w:ascii="Arial" w:eastAsia="Times New Roman" w:hAnsi="Arial" w:cs="Arial"/>
          <w:color w:val="1F1F1F"/>
          <w:kern w:val="0"/>
          <w:sz w:val="24"/>
          <w:szCs w:val="24"/>
          <w:lang w:eastAsia="en-IN"/>
          <w14:ligatures w14:val="none"/>
        </w:rPr>
        <w:t>PyTorch</w:t>
      </w:r>
      <w:proofErr w:type="spellEnd"/>
      <w:r w:rsidRPr="00997A9D">
        <w:rPr>
          <w:rFonts w:ascii="Arial" w:eastAsia="Times New Roman" w:hAnsi="Arial" w:cs="Arial"/>
          <w:color w:val="1F1F1F"/>
          <w:kern w:val="0"/>
          <w:sz w:val="24"/>
          <w:szCs w:val="24"/>
          <w:lang w:eastAsia="en-IN"/>
          <w14:ligatures w14:val="none"/>
        </w:rPr>
        <w:t>) might have stronger support or optimizations for specific strategies.</w:t>
      </w:r>
    </w:p>
    <w:p w14:paraId="0D1011C8" w14:textId="77777777" w:rsidR="00997A9D" w:rsidRPr="00997A9D" w:rsidRDefault="00997A9D" w:rsidP="00997A9D">
      <w:p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Practical Guidance</w:t>
      </w:r>
    </w:p>
    <w:p w14:paraId="3C86EEA3" w14:textId="77777777" w:rsidR="00997A9D" w:rsidRPr="00997A9D" w:rsidRDefault="00997A9D" w:rsidP="00997A9D">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Start with Data Parallelism:</w:t>
      </w:r>
      <w:r w:rsidRPr="00997A9D">
        <w:rPr>
          <w:rFonts w:ascii="Arial" w:eastAsia="Times New Roman" w:hAnsi="Arial" w:cs="Arial"/>
          <w:color w:val="1F1F1F"/>
          <w:kern w:val="0"/>
          <w:sz w:val="24"/>
          <w:szCs w:val="24"/>
          <w:lang w:eastAsia="en-IN"/>
          <w14:ligatures w14:val="none"/>
        </w:rPr>
        <w:t xml:space="preserve"> Data parallelism is usually the first method to explore, as </w:t>
      </w:r>
      <w:proofErr w:type="spellStart"/>
      <w:r w:rsidRPr="00997A9D">
        <w:rPr>
          <w:rFonts w:ascii="Arial" w:eastAsia="Times New Roman" w:hAnsi="Arial" w:cs="Arial"/>
          <w:color w:val="1F1F1F"/>
          <w:kern w:val="0"/>
          <w:sz w:val="24"/>
          <w:szCs w:val="24"/>
          <w:lang w:eastAsia="en-IN"/>
          <w14:ligatures w14:val="none"/>
        </w:rPr>
        <w:t>it's</w:t>
      </w:r>
      <w:proofErr w:type="spellEnd"/>
      <w:r w:rsidRPr="00997A9D">
        <w:rPr>
          <w:rFonts w:ascii="Arial" w:eastAsia="Times New Roman" w:hAnsi="Arial" w:cs="Arial"/>
          <w:color w:val="1F1F1F"/>
          <w:kern w:val="0"/>
          <w:sz w:val="24"/>
          <w:szCs w:val="24"/>
          <w:lang w:eastAsia="en-IN"/>
          <w14:ligatures w14:val="none"/>
        </w:rPr>
        <w:t xml:space="preserve"> most widely supported and often the simplest path to scaling.</w:t>
      </w:r>
    </w:p>
    <w:p w14:paraId="1F7DB9E9" w14:textId="77777777" w:rsidR="00997A9D" w:rsidRPr="00997A9D" w:rsidRDefault="00997A9D" w:rsidP="00997A9D">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Experiment and Monitor:</w:t>
      </w:r>
      <w:r w:rsidRPr="00997A9D">
        <w:rPr>
          <w:rFonts w:ascii="Arial" w:eastAsia="Times New Roman" w:hAnsi="Arial" w:cs="Arial"/>
          <w:color w:val="1F1F1F"/>
          <w:kern w:val="0"/>
          <w:sz w:val="24"/>
          <w:szCs w:val="24"/>
          <w:lang w:eastAsia="en-IN"/>
          <w14:ligatures w14:val="none"/>
        </w:rPr>
        <w:t xml:space="preserve"> Distribution strategies involve trade-offs. Experiment within your framework and monitor convergence speed, resource utilization, and final accuracy.</w:t>
      </w:r>
    </w:p>
    <w:p w14:paraId="3551D931" w14:textId="77777777" w:rsidR="00997A9D" w:rsidRPr="00997A9D" w:rsidRDefault="00997A9D" w:rsidP="00997A9D">
      <w:pPr>
        <w:numPr>
          <w:ilvl w:val="0"/>
          <w:numId w:val="29"/>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Consider Your Infrastructure:</w:t>
      </w:r>
      <w:r w:rsidRPr="00997A9D">
        <w:rPr>
          <w:rFonts w:ascii="Arial" w:eastAsia="Times New Roman" w:hAnsi="Arial" w:cs="Arial"/>
          <w:color w:val="1F1F1F"/>
          <w:kern w:val="0"/>
          <w:sz w:val="24"/>
          <w:szCs w:val="24"/>
          <w:lang w:eastAsia="en-IN"/>
          <w14:ligatures w14:val="none"/>
        </w:rPr>
        <w:t xml:space="preserve"> If you're using cloud services like Google Cloud TPUs or AWS EC2 instances, consult their documentation on recommended strategies for your setup.</w:t>
      </w:r>
    </w:p>
    <w:p w14:paraId="2005F376" w14:textId="77777777" w:rsidR="00997A9D" w:rsidRPr="00997A9D" w:rsidRDefault="00997A9D" w:rsidP="00997A9D">
      <w:p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Example Frameworks and Strategies</w:t>
      </w:r>
    </w:p>
    <w:p w14:paraId="1F59B45C" w14:textId="77777777" w:rsidR="00997A9D" w:rsidRPr="00997A9D" w:rsidRDefault="00997A9D" w:rsidP="00997A9D">
      <w:pPr>
        <w:numPr>
          <w:ilvl w:val="0"/>
          <w:numId w:val="30"/>
        </w:numPr>
        <w:spacing w:after="0" w:line="420" w:lineRule="atLeast"/>
        <w:rPr>
          <w:rFonts w:ascii="Arial" w:eastAsia="Times New Roman" w:hAnsi="Arial" w:cs="Arial"/>
          <w:color w:val="1F1F1F"/>
          <w:kern w:val="0"/>
          <w:sz w:val="24"/>
          <w:szCs w:val="24"/>
          <w:lang w:eastAsia="en-IN"/>
          <w14:ligatures w14:val="none"/>
        </w:rPr>
      </w:pPr>
      <w:r w:rsidRPr="00997A9D">
        <w:rPr>
          <w:rFonts w:ascii="Arial" w:eastAsia="Times New Roman" w:hAnsi="Arial" w:cs="Arial"/>
          <w:b/>
          <w:bCs/>
          <w:color w:val="1F1F1F"/>
          <w:kern w:val="0"/>
          <w:sz w:val="24"/>
          <w:szCs w:val="24"/>
          <w:bdr w:val="none" w:sz="0" w:space="0" w:color="auto" w:frame="1"/>
          <w:lang w:eastAsia="en-IN"/>
          <w14:ligatures w14:val="none"/>
        </w:rPr>
        <w:t>TensorFlow:</w:t>
      </w:r>
      <w:r w:rsidRPr="00997A9D">
        <w:rPr>
          <w:rFonts w:ascii="Arial" w:eastAsia="Times New Roman" w:hAnsi="Arial" w:cs="Arial"/>
          <w:color w:val="1F1F1F"/>
          <w:kern w:val="0"/>
          <w:sz w:val="24"/>
          <w:szCs w:val="24"/>
          <w:lang w:eastAsia="en-IN"/>
          <w14:ligatures w14:val="none"/>
        </w:rPr>
        <w:t xml:space="preserve"> TensorFlow offers various distribution strategies out of the box (e.g., </w:t>
      </w:r>
      <w:proofErr w:type="spellStart"/>
      <w:r w:rsidRPr="00997A9D">
        <w:rPr>
          <w:rFonts w:ascii="Courier New" w:eastAsia="Times New Roman" w:hAnsi="Courier New" w:cs="Courier New"/>
          <w:color w:val="444746"/>
          <w:kern w:val="0"/>
          <w:sz w:val="21"/>
          <w:szCs w:val="21"/>
          <w:bdr w:val="none" w:sz="0" w:space="0" w:color="auto" w:frame="1"/>
          <w:lang w:eastAsia="en-IN"/>
          <w14:ligatures w14:val="none"/>
        </w:rPr>
        <w:t>MirroredStrategy</w:t>
      </w:r>
      <w:proofErr w:type="spellEnd"/>
      <w:r w:rsidRPr="00997A9D">
        <w:rPr>
          <w:rFonts w:ascii="Arial" w:eastAsia="Times New Roman" w:hAnsi="Arial" w:cs="Arial"/>
          <w:color w:val="1F1F1F"/>
          <w:kern w:val="0"/>
          <w:sz w:val="24"/>
          <w:szCs w:val="24"/>
          <w:lang w:eastAsia="en-IN"/>
          <w14:ligatures w14:val="none"/>
        </w:rPr>
        <w:t xml:space="preserve">, </w:t>
      </w:r>
      <w:proofErr w:type="spellStart"/>
      <w:r w:rsidRPr="00997A9D">
        <w:rPr>
          <w:rFonts w:ascii="Courier New" w:eastAsia="Times New Roman" w:hAnsi="Courier New" w:cs="Courier New"/>
          <w:color w:val="444746"/>
          <w:kern w:val="0"/>
          <w:sz w:val="21"/>
          <w:szCs w:val="21"/>
          <w:bdr w:val="none" w:sz="0" w:space="0" w:color="auto" w:frame="1"/>
          <w:lang w:eastAsia="en-IN"/>
          <w14:ligatures w14:val="none"/>
        </w:rPr>
        <w:t>MultiWorkerMirroredStrategy</w:t>
      </w:r>
      <w:proofErr w:type="spellEnd"/>
      <w:r w:rsidRPr="00997A9D">
        <w:rPr>
          <w:rFonts w:ascii="Arial" w:eastAsia="Times New Roman" w:hAnsi="Arial" w:cs="Arial"/>
          <w:color w:val="1F1F1F"/>
          <w:kern w:val="0"/>
          <w:sz w:val="24"/>
          <w:szCs w:val="24"/>
          <w:lang w:eastAsia="en-IN"/>
          <w14:ligatures w14:val="none"/>
        </w:rPr>
        <w:t xml:space="preserve">, </w:t>
      </w:r>
      <w:proofErr w:type="spellStart"/>
      <w:r w:rsidRPr="00997A9D">
        <w:rPr>
          <w:rFonts w:ascii="Courier New" w:eastAsia="Times New Roman" w:hAnsi="Courier New" w:cs="Courier New"/>
          <w:color w:val="444746"/>
          <w:kern w:val="0"/>
          <w:sz w:val="21"/>
          <w:szCs w:val="21"/>
          <w:bdr w:val="none" w:sz="0" w:space="0" w:color="auto" w:frame="1"/>
          <w:lang w:eastAsia="en-IN"/>
          <w14:ligatures w14:val="none"/>
        </w:rPr>
        <w:t>TPUStrategy</w:t>
      </w:r>
      <w:proofErr w:type="spellEnd"/>
      <w:r w:rsidRPr="00997A9D">
        <w:rPr>
          <w:rFonts w:ascii="Arial" w:eastAsia="Times New Roman" w:hAnsi="Arial" w:cs="Arial"/>
          <w:color w:val="1F1F1F"/>
          <w:kern w:val="0"/>
          <w:sz w:val="24"/>
          <w:szCs w:val="24"/>
          <w:lang w:eastAsia="en-IN"/>
          <w14:ligatures w14:val="none"/>
        </w:rPr>
        <w:t>).</w:t>
      </w:r>
    </w:p>
    <w:p w14:paraId="4F68F3A1" w14:textId="77777777" w:rsidR="00997A9D" w:rsidRPr="00997A9D" w:rsidRDefault="00997A9D" w:rsidP="00997A9D">
      <w:pPr>
        <w:numPr>
          <w:ilvl w:val="0"/>
          <w:numId w:val="30"/>
        </w:numPr>
        <w:spacing w:after="0" w:line="420" w:lineRule="atLeast"/>
        <w:rPr>
          <w:rFonts w:ascii="Arial" w:eastAsia="Times New Roman" w:hAnsi="Arial" w:cs="Arial"/>
          <w:color w:val="1F1F1F"/>
          <w:kern w:val="0"/>
          <w:sz w:val="24"/>
          <w:szCs w:val="24"/>
          <w:lang w:eastAsia="en-IN"/>
          <w14:ligatures w14:val="none"/>
        </w:rPr>
      </w:pPr>
      <w:proofErr w:type="spellStart"/>
      <w:r w:rsidRPr="00997A9D">
        <w:rPr>
          <w:rFonts w:ascii="Arial" w:eastAsia="Times New Roman" w:hAnsi="Arial" w:cs="Arial"/>
          <w:b/>
          <w:bCs/>
          <w:color w:val="1F1F1F"/>
          <w:kern w:val="0"/>
          <w:sz w:val="24"/>
          <w:szCs w:val="24"/>
          <w:bdr w:val="none" w:sz="0" w:space="0" w:color="auto" w:frame="1"/>
          <w:lang w:eastAsia="en-IN"/>
          <w14:ligatures w14:val="none"/>
        </w:rPr>
        <w:t>PyTorch</w:t>
      </w:r>
      <w:proofErr w:type="spellEnd"/>
      <w:r w:rsidRPr="00997A9D">
        <w:rPr>
          <w:rFonts w:ascii="Arial" w:eastAsia="Times New Roman" w:hAnsi="Arial" w:cs="Arial"/>
          <w:b/>
          <w:bCs/>
          <w:color w:val="1F1F1F"/>
          <w:kern w:val="0"/>
          <w:sz w:val="24"/>
          <w:szCs w:val="24"/>
          <w:bdr w:val="none" w:sz="0" w:space="0" w:color="auto" w:frame="1"/>
          <w:lang w:eastAsia="en-IN"/>
          <w14:ligatures w14:val="none"/>
        </w:rPr>
        <w:t>:</w:t>
      </w:r>
      <w:r w:rsidRPr="00997A9D">
        <w:rPr>
          <w:rFonts w:ascii="Arial" w:eastAsia="Times New Roman" w:hAnsi="Arial" w:cs="Arial"/>
          <w:color w:val="1F1F1F"/>
          <w:kern w:val="0"/>
          <w:sz w:val="24"/>
          <w:szCs w:val="24"/>
          <w:lang w:eastAsia="en-IN"/>
          <w14:ligatures w14:val="none"/>
        </w:rPr>
        <w:t xml:space="preserve"> </w:t>
      </w:r>
      <w:proofErr w:type="spellStart"/>
      <w:r w:rsidRPr="00997A9D">
        <w:rPr>
          <w:rFonts w:ascii="Arial" w:eastAsia="Times New Roman" w:hAnsi="Arial" w:cs="Arial"/>
          <w:color w:val="1F1F1F"/>
          <w:kern w:val="0"/>
          <w:sz w:val="24"/>
          <w:szCs w:val="24"/>
          <w:lang w:eastAsia="en-IN"/>
          <w14:ligatures w14:val="none"/>
        </w:rPr>
        <w:t>PyTorch</w:t>
      </w:r>
      <w:proofErr w:type="spellEnd"/>
      <w:r w:rsidRPr="00997A9D">
        <w:rPr>
          <w:rFonts w:ascii="Arial" w:eastAsia="Times New Roman" w:hAnsi="Arial" w:cs="Arial"/>
          <w:color w:val="1F1F1F"/>
          <w:kern w:val="0"/>
          <w:sz w:val="24"/>
          <w:szCs w:val="24"/>
          <w:lang w:eastAsia="en-IN"/>
          <w14:ligatures w14:val="none"/>
        </w:rPr>
        <w:t xml:space="preserve"> Distributed Data Parallel (</w:t>
      </w:r>
      <w:r w:rsidRPr="00997A9D">
        <w:rPr>
          <w:rFonts w:ascii="Courier New" w:eastAsia="Times New Roman" w:hAnsi="Courier New" w:cs="Courier New"/>
          <w:color w:val="444746"/>
          <w:kern w:val="0"/>
          <w:sz w:val="21"/>
          <w:szCs w:val="21"/>
          <w:bdr w:val="none" w:sz="0" w:space="0" w:color="auto" w:frame="1"/>
          <w:lang w:eastAsia="en-IN"/>
          <w14:ligatures w14:val="none"/>
        </w:rPr>
        <w:t>DDP</w:t>
      </w:r>
      <w:r w:rsidRPr="00997A9D">
        <w:rPr>
          <w:rFonts w:ascii="Arial" w:eastAsia="Times New Roman" w:hAnsi="Arial" w:cs="Arial"/>
          <w:color w:val="1F1F1F"/>
          <w:kern w:val="0"/>
          <w:sz w:val="24"/>
          <w:szCs w:val="24"/>
          <w:lang w:eastAsia="en-IN"/>
          <w14:ligatures w14:val="none"/>
        </w:rPr>
        <w:t xml:space="preserve">) is the common approach, and libraries like </w:t>
      </w:r>
      <w:proofErr w:type="spellStart"/>
      <w:r w:rsidRPr="00997A9D">
        <w:rPr>
          <w:rFonts w:ascii="Arial" w:eastAsia="Times New Roman" w:hAnsi="Arial" w:cs="Arial"/>
          <w:color w:val="1F1F1F"/>
          <w:kern w:val="0"/>
          <w:sz w:val="24"/>
          <w:szCs w:val="24"/>
          <w:lang w:eastAsia="en-IN"/>
          <w14:ligatures w14:val="none"/>
        </w:rPr>
        <w:t>DeepSpeed</w:t>
      </w:r>
      <w:proofErr w:type="spellEnd"/>
      <w:r w:rsidRPr="00997A9D">
        <w:rPr>
          <w:rFonts w:ascii="Arial" w:eastAsia="Times New Roman" w:hAnsi="Arial" w:cs="Arial"/>
          <w:color w:val="1F1F1F"/>
          <w:kern w:val="0"/>
          <w:sz w:val="24"/>
          <w:szCs w:val="24"/>
          <w:lang w:eastAsia="en-IN"/>
          <w14:ligatures w14:val="none"/>
        </w:rPr>
        <w:t xml:space="preserve"> and </w:t>
      </w:r>
      <w:proofErr w:type="spellStart"/>
      <w:r w:rsidRPr="00997A9D">
        <w:rPr>
          <w:rFonts w:ascii="Arial" w:eastAsia="Times New Roman" w:hAnsi="Arial" w:cs="Arial"/>
          <w:color w:val="1F1F1F"/>
          <w:kern w:val="0"/>
          <w:sz w:val="24"/>
          <w:szCs w:val="24"/>
          <w:lang w:eastAsia="en-IN"/>
          <w14:ligatures w14:val="none"/>
        </w:rPr>
        <w:t>FairScale</w:t>
      </w:r>
      <w:proofErr w:type="spellEnd"/>
      <w:r w:rsidRPr="00997A9D">
        <w:rPr>
          <w:rFonts w:ascii="Arial" w:eastAsia="Times New Roman" w:hAnsi="Arial" w:cs="Arial"/>
          <w:color w:val="1F1F1F"/>
          <w:kern w:val="0"/>
          <w:sz w:val="24"/>
          <w:szCs w:val="24"/>
          <w:lang w:eastAsia="en-IN"/>
          <w14:ligatures w14:val="none"/>
        </w:rPr>
        <w:t xml:space="preserve"> push scalability further.</w:t>
      </w:r>
    </w:p>
    <w:p w14:paraId="05C762CC" w14:textId="77777777" w:rsidR="00BA43BC" w:rsidRPr="00BA43BC" w:rsidRDefault="00BA43BC" w:rsidP="002C4C91">
      <w:pPr>
        <w:rPr>
          <w:sz w:val="24"/>
          <w:szCs w:val="24"/>
        </w:rPr>
      </w:pPr>
    </w:p>
    <w:sectPr w:rsidR="00BA43BC" w:rsidRPr="00BA4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301C"/>
    <w:multiLevelType w:val="multilevel"/>
    <w:tmpl w:val="976A2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23BA4"/>
    <w:multiLevelType w:val="multilevel"/>
    <w:tmpl w:val="792C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75465"/>
    <w:multiLevelType w:val="multilevel"/>
    <w:tmpl w:val="E046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B5136"/>
    <w:multiLevelType w:val="multilevel"/>
    <w:tmpl w:val="A264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516FA"/>
    <w:multiLevelType w:val="multilevel"/>
    <w:tmpl w:val="57C0B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30D1D"/>
    <w:multiLevelType w:val="multilevel"/>
    <w:tmpl w:val="9BE6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63B30"/>
    <w:multiLevelType w:val="multilevel"/>
    <w:tmpl w:val="D794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66648"/>
    <w:multiLevelType w:val="multilevel"/>
    <w:tmpl w:val="670C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A0C78"/>
    <w:multiLevelType w:val="multilevel"/>
    <w:tmpl w:val="16D2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633E5"/>
    <w:multiLevelType w:val="multilevel"/>
    <w:tmpl w:val="44E4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80148"/>
    <w:multiLevelType w:val="multilevel"/>
    <w:tmpl w:val="9FFA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54C22"/>
    <w:multiLevelType w:val="multilevel"/>
    <w:tmpl w:val="04E6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F3C96"/>
    <w:multiLevelType w:val="multilevel"/>
    <w:tmpl w:val="0524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18E3"/>
    <w:multiLevelType w:val="multilevel"/>
    <w:tmpl w:val="F32A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A2227"/>
    <w:multiLevelType w:val="multilevel"/>
    <w:tmpl w:val="D258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32894"/>
    <w:multiLevelType w:val="multilevel"/>
    <w:tmpl w:val="E768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4697F"/>
    <w:multiLevelType w:val="multilevel"/>
    <w:tmpl w:val="DF1E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47337"/>
    <w:multiLevelType w:val="multilevel"/>
    <w:tmpl w:val="D03C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E4522"/>
    <w:multiLevelType w:val="multilevel"/>
    <w:tmpl w:val="BB229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637B8"/>
    <w:multiLevelType w:val="multilevel"/>
    <w:tmpl w:val="9EF6F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2222F2"/>
    <w:multiLevelType w:val="multilevel"/>
    <w:tmpl w:val="C4A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D676A"/>
    <w:multiLevelType w:val="multilevel"/>
    <w:tmpl w:val="1C8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07C71"/>
    <w:multiLevelType w:val="multilevel"/>
    <w:tmpl w:val="C250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85D81"/>
    <w:multiLevelType w:val="multilevel"/>
    <w:tmpl w:val="F1C2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B11D3"/>
    <w:multiLevelType w:val="multilevel"/>
    <w:tmpl w:val="E470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8203A"/>
    <w:multiLevelType w:val="multilevel"/>
    <w:tmpl w:val="15EC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A7785"/>
    <w:multiLevelType w:val="multilevel"/>
    <w:tmpl w:val="E04E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FA365E"/>
    <w:multiLevelType w:val="multilevel"/>
    <w:tmpl w:val="CEC4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9F6459"/>
    <w:multiLevelType w:val="multilevel"/>
    <w:tmpl w:val="F92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47B19"/>
    <w:multiLevelType w:val="multilevel"/>
    <w:tmpl w:val="749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312967">
    <w:abstractNumId w:val="22"/>
  </w:num>
  <w:num w:numId="2" w16cid:durableId="1970478091">
    <w:abstractNumId w:val="26"/>
  </w:num>
  <w:num w:numId="3" w16cid:durableId="2080133213">
    <w:abstractNumId w:val="4"/>
  </w:num>
  <w:num w:numId="4" w16cid:durableId="1346862414">
    <w:abstractNumId w:val="21"/>
  </w:num>
  <w:num w:numId="5" w16cid:durableId="1308166798">
    <w:abstractNumId w:val="2"/>
  </w:num>
  <w:num w:numId="6" w16cid:durableId="143552771">
    <w:abstractNumId w:val="6"/>
  </w:num>
  <w:num w:numId="7" w16cid:durableId="932858237">
    <w:abstractNumId w:val="13"/>
  </w:num>
  <w:num w:numId="8" w16cid:durableId="1314142727">
    <w:abstractNumId w:val="8"/>
  </w:num>
  <w:num w:numId="9" w16cid:durableId="352846406">
    <w:abstractNumId w:val="19"/>
  </w:num>
  <w:num w:numId="10" w16cid:durableId="259948343">
    <w:abstractNumId w:val="23"/>
  </w:num>
  <w:num w:numId="11" w16cid:durableId="1676298315">
    <w:abstractNumId w:val="7"/>
  </w:num>
  <w:num w:numId="12" w16cid:durableId="266616338">
    <w:abstractNumId w:val="5"/>
  </w:num>
  <w:num w:numId="13" w16cid:durableId="2056850443">
    <w:abstractNumId w:val="28"/>
  </w:num>
  <w:num w:numId="14" w16cid:durableId="244923296">
    <w:abstractNumId w:val="18"/>
  </w:num>
  <w:num w:numId="15" w16cid:durableId="1807163818">
    <w:abstractNumId w:val="12"/>
  </w:num>
  <w:num w:numId="16" w16cid:durableId="1622036570">
    <w:abstractNumId w:val="11"/>
  </w:num>
  <w:num w:numId="17" w16cid:durableId="692658530">
    <w:abstractNumId w:val="16"/>
  </w:num>
  <w:num w:numId="18" w16cid:durableId="748423179">
    <w:abstractNumId w:val="20"/>
  </w:num>
  <w:num w:numId="19" w16cid:durableId="976571799">
    <w:abstractNumId w:val="17"/>
  </w:num>
  <w:num w:numId="20" w16cid:durableId="69084077">
    <w:abstractNumId w:val="29"/>
  </w:num>
  <w:num w:numId="21" w16cid:durableId="1909268994">
    <w:abstractNumId w:val="25"/>
  </w:num>
  <w:num w:numId="22" w16cid:durableId="150954019">
    <w:abstractNumId w:val="24"/>
  </w:num>
  <w:num w:numId="23" w16cid:durableId="1711035448">
    <w:abstractNumId w:val="15"/>
  </w:num>
  <w:num w:numId="24" w16cid:durableId="581988996">
    <w:abstractNumId w:val="14"/>
  </w:num>
  <w:num w:numId="25" w16cid:durableId="1989238143">
    <w:abstractNumId w:val="1"/>
  </w:num>
  <w:num w:numId="26" w16cid:durableId="257951871">
    <w:abstractNumId w:val="3"/>
  </w:num>
  <w:num w:numId="27" w16cid:durableId="913008237">
    <w:abstractNumId w:val="0"/>
  </w:num>
  <w:num w:numId="28" w16cid:durableId="617376522">
    <w:abstractNumId w:val="9"/>
  </w:num>
  <w:num w:numId="29" w16cid:durableId="2032874305">
    <w:abstractNumId w:val="10"/>
  </w:num>
  <w:num w:numId="30" w16cid:durableId="9853544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D85"/>
    <w:rsid w:val="001B38C9"/>
    <w:rsid w:val="002C4C91"/>
    <w:rsid w:val="003F13B4"/>
    <w:rsid w:val="00443D85"/>
    <w:rsid w:val="004C6126"/>
    <w:rsid w:val="005D2E91"/>
    <w:rsid w:val="008B341A"/>
    <w:rsid w:val="00997A9D"/>
    <w:rsid w:val="00BA43BC"/>
    <w:rsid w:val="00CD1818"/>
    <w:rsid w:val="00E47B50"/>
    <w:rsid w:val="00F4187F"/>
    <w:rsid w:val="00F71ECF"/>
    <w:rsid w:val="00FE0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3282"/>
  <w15:chartTrackingRefBased/>
  <w15:docId w15:val="{333245CC-2B97-4D23-90FF-896DF45C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41A"/>
    <w:pPr>
      <w:ind w:left="720"/>
      <w:contextualSpacing/>
    </w:pPr>
  </w:style>
  <w:style w:type="paragraph" w:styleId="NormalWeb">
    <w:name w:val="Normal (Web)"/>
    <w:basedOn w:val="Normal"/>
    <w:uiPriority w:val="99"/>
    <w:semiHidden/>
    <w:unhideWhenUsed/>
    <w:rsid w:val="00F71E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71ECF"/>
    <w:rPr>
      <w:b/>
      <w:bCs/>
    </w:rPr>
  </w:style>
  <w:style w:type="paragraph" w:styleId="HTMLPreformatted">
    <w:name w:val="HTML Preformatted"/>
    <w:basedOn w:val="Normal"/>
    <w:link w:val="HTMLPreformattedChar"/>
    <w:uiPriority w:val="99"/>
    <w:semiHidden/>
    <w:unhideWhenUsed/>
    <w:rsid w:val="00F7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71EC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71ECF"/>
    <w:rPr>
      <w:rFonts w:ascii="Courier New" w:eastAsia="Times New Roman" w:hAnsi="Courier New" w:cs="Courier New"/>
      <w:sz w:val="20"/>
      <w:szCs w:val="20"/>
    </w:rPr>
  </w:style>
  <w:style w:type="character" w:customStyle="1" w:styleId="hljs-keyword">
    <w:name w:val="hljs-keyword"/>
    <w:basedOn w:val="DefaultParagraphFont"/>
    <w:rsid w:val="00F71ECF"/>
  </w:style>
  <w:style w:type="character" w:customStyle="1" w:styleId="hljs-string">
    <w:name w:val="hljs-string"/>
    <w:basedOn w:val="DefaultParagraphFont"/>
    <w:rsid w:val="00F71ECF"/>
  </w:style>
  <w:style w:type="character" w:customStyle="1" w:styleId="hljs-builtin">
    <w:name w:val="hljs-built_in"/>
    <w:basedOn w:val="DefaultParagraphFont"/>
    <w:rsid w:val="00F71ECF"/>
  </w:style>
  <w:style w:type="character" w:customStyle="1" w:styleId="hljs-comment">
    <w:name w:val="hljs-comment"/>
    <w:basedOn w:val="DefaultParagraphFont"/>
    <w:rsid w:val="00F7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64999">
      <w:bodyDiv w:val="1"/>
      <w:marLeft w:val="0"/>
      <w:marRight w:val="0"/>
      <w:marTop w:val="0"/>
      <w:marBottom w:val="0"/>
      <w:divBdr>
        <w:top w:val="none" w:sz="0" w:space="0" w:color="auto"/>
        <w:left w:val="none" w:sz="0" w:space="0" w:color="auto"/>
        <w:bottom w:val="none" w:sz="0" w:space="0" w:color="auto"/>
        <w:right w:val="none" w:sz="0" w:space="0" w:color="auto"/>
      </w:divBdr>
    </w:div>
    <w:div w:id="601259615">
      <w:bodyDiv w:val="1"/>
      <w:marLeft w:val="0"/>
      <w:marRight w:val="0"/>
      <w:marTop w:val="0"/>
      <w:marBottom w:val="0"/>
      <w:divBdr>
        <w:top w:val="none" w:sz="0" w:space="0" w:color="auto"/>
        <w:left w:val="none" w:sz="0" w:space="0" w:color="auto"/>
        <w:bottom w:val="none" w:sz="0" w:space="0" w:color="auto"/>
        <w:right w:val="none" w:sz="0" w:space="0" w:color="auto"/>
      </w:divBdr>
    </w:div>
    <w:div w:id="1073508836">
      <w:bodyDiv w:val="1"/>
      <w:marLeft w:val="0"/>
      <w:marRight w:val="0"/>
      <w:marTop w:val="0"/>
      <w:marBottom w:val="0"/>
      <w:divBdr>
        <w:top w:val="none" w:sz="0" w:space="0" w:color="auto"/>
        <w:left w:val="none" w:sz="0" w:space="0" w:color="auto"/>
        <w:bottom w:val="none" w:sz="0" w:space="0" w:color="auto"/>
        <w:right w:val="none" w:sz="0" w:space="0" w:color="auto"/>
      </w:divBdr>
    </w:div>
    <w:div w:id="1182553788">
      <w:bodyDiv w:val="1"/>
      <w:marLeft w:val="0"/>
      <w:marRight w:val="0"/>
      <w:marTop w:val="0"/>
      <w:marBottom w:val="0"/>
      <w:divBdr>
        <w:top w:val="none" w:sz="0" w:space="0" w:color="auto"/>
        <w:left w:val="none" w:sz="0" w:space="0" w:color="auto"/>
        <w:bottom w:val="none" w:sz="0" w:space="0" w:color="auto"/>
        <w:right w:val="none" w:sz="0" w:space="0" w:color="auto"/>
      </w:divBdr>
    </w:div>
    <w:div w:id="1655640604">
      <w:bodyDiv w:val="1"/>
      <w:marLeft w:val="0"/>
      <w:marRight w:val="0"/>
      <w:marTop w:val="0"/>
      <w:marBottom w:val="0"/>
      <w:divBdr>
        <w:top w:val="none" w:sz="0" w:space="0" w:color="auto"/>
        <w:left w:val="none" w:sz="0" w:space="0" w:color="auto"/>
        <w:bottom w:val="none" w:sz="0" w:space="0" w:color="auto"/>
        <w:right w:val="none" w:sz="0" w:space="0" w:color="auto"/>
      </w:divBdr>
    </w:div>
    <w:div w:id="1694844508">
      <w:bodyDiv w:val="1"/>
      <w:marLeft w:val="0"/>
      <w:marRight w:val="0"/>
      <w:marTop w:val="0"/>
      <w:marBottom w:val="0"/>
      <w:divBdr>
        <w:top w:val="none" w:sz="0" w:space="0" w:color="auto"/>
        <w:left w:val="none" w:sz="0" w:space="0" w:color="auto"/>
        <w:bottom w:val="none" w:sz="0" w:space="0" w:color="auto"/>
        <w:right w:val="none" w:sz="0" w:space="0" w:color="auto"/>
      </w:divBdr>
    </w:div>
    <w:div w:id="1902327744">
      <w:bodyDiv w:val="1"/>
      <w:marLeft w:val="0"/>
      <w:marRight w:val="0"/>
      <w:marTop w:val="0"/>
      <w:marBottom w:val="0"/>
      <w:divBdr>
        <w:top w:val="none" w:sz="0" w:space="0" w:color="auto"/>
        <w:left w:val="none" w:sz="0" w:space="0" w:color="auto"/>
        <w:bottom w:val="none" w:sz="0" w:space="0" w:color="auto"/>
        <w:right w:val="none" w:sz="0" w:space="0" w:color="auto"/>
      </w:divBdr>
    </w:div>
    <w:div w:id="21326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2954</Words>
  <Characters>16839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9</cp:revision>
  <dcterms:created xsi:type="dcterms:W3CDTF">2024-04-12T10:10:00Z</dcterms:created>
  <dcterms:modified xsi:type="dcterms:W3CDTF">2024-04-12T11:49:00Z</dcterms:modified>
</cp:coreProperties>
</file>