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0F22" w14:textId="77777777" w:rsidR="007232D0" w:rsidRPr="007232D0" w:rsidRDefault="007232D0" w:rsidP="007232D0">
      <w:pPr>
        <w:rPr>
          <w:b/>
          <w:bCs/>
        </w:rPr>
      </w:pPr>
      <w:proofErr w:type="spellStart"/>
      <w:r w:rsidRPr="007232D0">
        <w:rPr>
          <w:b/>
          <w:bCs/>
        </w:rPr>
        <w:t>SplitDine</w:t>
      </w:r>
      <w:proofErr w:type="spellEnd"/>
      <w:r w:rsidRPr="007232D0">
        <w:rPr>
          <w:b/>
          <w:bCs/>
        </w:rPr>
        <w:t xml:space="preserve"> Project Brief</w:t>
      </w:r>
    </w:p>
    <w:p w14:paraId="7A6570BA" w14:textId="77777777" w:rsidR="007232D0" w:rsidRPr="007232D0" w:rsidRDefault="007232D0" w:rsidP="007232D0">
      <w:pPr>
        <w:rPr>
          <w:b/>
          <w:bCs/>
        </w:rPr>
      </w:pPr>
      <w:r w:rsidRPr="007232D0">
        <w:rPr>
          <w:b/>
          <w:bCs/>
        </w:rPr>
        <w:t>Executive Summary for Project Sponsors</w:t>
      </w:r>
    </w:p>
    <w:p w14:paraId="20A2868F" w14:textId="77777777" w:rsidR="007232D0" w:rsidRPr="007232D0" w:rsidRDefault="007232D0" w:rsidP="007232D0">
      <w:pPr>
        <w:rPr>
          <w:b/>
          <w:bCs/>
        </w:rPr>
      </w:pPr>
      <w:r w:rsidRPr="007232D0">
        <w:rPr>
          <w:b/>
          <w:bCs/>
        </w:rPr>
        <w:t>Project Overview</w:t>
      </w:r>
    </w:p>
    <w:p w14:paraId="1610E083" w14:textId="77777777" w:rsidR="007232D0" w:rsidRPr="007232D0" w:rsidRDefault="007232D0" w:rsidP="007232D0">
      <w:proofErr w:type="spellStart"/>
      <w:r w:rsidRPr="007232D0">
        <w:t>SplitDine</w:t>
      </w:r>
      <w:proofErr w:type="spellEnd"/>
      <w:r w:rsidRPr="007232D0">
        <w:t xml:space="preserve"> is a mobile application designed to simplify group dining bill management. The platform addresses the common social challenge of fairly splitting restaurant bills by providing a digital solution that streamlines expense tracking and payment.</w:t>
      </w:r>
    </w:p>
    <w:p w14:paraId="2081BCC9" w14:textId="77777777" w:rsidR="007232D0" w:rsidRPr="007232D0" w:rsidRDefault="007232D0" w:rsidP="007232D0">
      <w:pPr>
        <w:rPr>
          <w:b/>
          <w:bCs/>
        </w:rPr>
      </w:pPr>
      <w:r w:rsidRPr="007232D0">
        <w:rPr>
          <w:b/>
          <w:bCs/>
        </w:rPr>
        <w:t>Value Proposition</w:t>
      </w:r>
    </w:p>
    <w:p w14:paraId="2C343187" w14:textId="77777777" w:rsidR="007232D0" w:rsidRPr="007232D0" w:rsidRDefault="007232D0" w:rsidP="007232D0">
      <w:pPr>
        <w:numPr>
          <w:ilvl w:val="0"/>
          <w:numId w:val="11"/>
        </w:numPr>
      </w:pPr>
      <w:r w:rsidRPr="007232D0">
        <w:t>Eliminates manual bill calculation</w:t>
      </w:r>
    </w:p>
    <w:p w14:paraId="695CDEF5" w14:textId="77777777" w:rsidR="007232D0" w:rsidRPr="007232D0" w:rsidRDefault="007232D0" w:rsidP="007232D0">
      <w:pPr>
        <w:numPr>
          <w:ilvl w:val="0"/>
          <w:numId w:val="11"/>
        </w:numPr>
      </w:pPr>
      <w:r w:rsidRPr="007232D0">
        <w:t>Reduces social friction during group meals</w:t>
      </w:r>
    </w:p>
    <w:p w14:paraId="2AE251D2" w14:textId="77777777" w:rsidR="007232D0" w:rsidRPr="007232D0" w:rsidRDefault="007232D0" w:rsidP="007232D0">
      <w:pPr>
        <w:numPr>
          <w:ilvl w:val="0"/>
          <w:numId w:val="11"/>
        </w:numPr>
      </w:pPr>
      <w:r w:rsidRPr="007232D0">
        <w:t>Provides a flexible, user-friendly billing solution</w:t>
      </w:r>
    </w:p>
    <w:p w14:paraId="47699F95" w14:textId="77777777" w:rsidR="007232D0" w:rsidRPr="007232D0" w:rsidRDefault="007232D0" w:rsidP="007232D0">
      <w:pPr>
        <w:numPr>
          <w:ilvl w:val="0"/>
          <w:numId w:val="11"/>
        </w:numPr>
      </w:pPr>
      <w:r w:rsidRPr="007232D0">
        <w:t>Creates opportunities for future monetization</w:t>
      </w:r>
    </w:p>
    <w:p w14:paraId="3A1BFD1B" w14:textId="77777777" w:rsidR="007232D0" w:rsidRPr="007232D0" w:rsidRDefault="007232D0" w:rsidP="007232D0">
      <w:pPr>
        <w:rPr>
          <w:b/>
          <w:bCs/>
        </w:rPr>
      </w:pPr>
      <w:r w:rsidRPr="007232D0">
        <w:rPr>
          <w:b/>
          <w:bCs/>
        </w:rPr>
        <w:t>Business Potential</w:t>
      </w:r>
    </w:p>
    <w:p w14:paraId="5EC9D6D0" w14:textId="77777777" w:rsidR="007232D0" w:rsidRPr="007232D0" w:rsidRDefault="007232D0" w:rsidP="007232D0">
      <w:pPr>
        <w:numPr>
          <w:ilvl w:val="0"/>
          <w:numId w:val="12"/>
        </w:numPr>
      </w:pPr>
      <w:r w:rsidRPr="007232D0">
        <w:t>Initial free-to-use model</w:t>
      </w:r>
    </w:p>
    <w:p w14:paraId="0042D9E2" w14:textId="77777777" w:rsidR="007232D0" w:rsidRPr="007232D0" w:rsidRDefault="007232D0" w:rsidP="007232D0">
      <w:pPr>
        <w:numPr>
          <w:ilvl w:val="0"/>
          <w:numId w:val="12"/>
        </w:numPr>
      </w:pPr>
      <w:r w:rsidRPr="007232D0">
        <w:t xml:space="preserve">Future revenue streams through: </w:t>
      </w:r>
    </w:p>
    <w:p w14:paraId="1FAD714B" w14:textId="77777777" w:rsidR="007232D0" w:rsidRPr="007232D0" w:rsidRDefault="007232D0" w:rsidP="007232D0">
      <w:pPr>
        <w:numPr>
          <w:ilvl w:val="1"/>
          <w:numId w:val="12"/>
        </w:numPr>
      </w:pPr>
      <w:r w:rsidRPr="007232D0">
        <w:t>Premium features</w:t>
      </w:r>
    </w:p>
    <w:p w14:paraId="5BE01AF2" w14:textId="77777777" w:rsidR="007232D0" w:rsidRPr="007232D0" w:rsidRDefault="007232D0" w:rsidP="007232D0">
      <w:pPr>
        <w:numPr>
          <w:ilvl w:val="1"/>
          <w:numId w:val="12"/>
        </w:numPr>
      </w:pPr>
      <w:r w:rsidRPr="007232D0">
        <w:t>Payment processing fees</w:t>
      </w:r>
    </w:p>
    <w:p w14:paraId="3F768FD4" w14:textId="77777777" w:rsidR="007232D0" w:rsidRPr="007232D0" w:rsidRDefault="007232D0" w:rsidP="007232D0">
      <w:pPr>
        <w:numPr>
          <w:ilvl w:val="1"/>
          <w:numId w:val="12"/>
        </w:numPr>
      </w:pPr>
      <w:r w:rsidRPr="007232D0">
        <w:t>Restaurant partnerships</w:t>
      </w:r>
    </w:p>
    <w:p w14:paraId="427890A8" w14:textId="77777777" w:rsidR="007232D0" w:rsidRPr="007232D0" w:rsidRDefault="007232D0" w:rsidP="007232D0">
      <w:pPr>
        <w:numPr>
          <w:ilvl w:val="1"/>
          <w:numId w:val="12"/>
        </w:numPr>
      </w:pPr>
      <w:r w:rsidRPr="007232D0">
        <w:t>Potential enterprise licensing</w:t>
      </w:r>
    </w:p>
    <w:p w14:paraId="2652524D" w14:textId="77777777" w:rsidR="007232D0" w:rsidRPr="007232D0" w:rsidRDefault="007232D0" w:rsidP="007232D0">
      <w:pPr>
        <w:rPr>
          <w:b/>
          <w:bCs/>
        </w:rPr>
      </w:pPr>
      <w:r w:rsidRPr="007232D0">
        <w:rPr>
          <w:b/>
          <w:bCs/>
        </w:rPr>
        <w:t>Technical Specification for Developers</w:t>
      </w:r>
    </w:p>
    <w:p w14:paraId="3F2C2293" w14:textId="77777777" w:rsidR="007232D0" w:rsidRPr="007232D0" w:rsidRDefault="007232D0" w:rsidP="007232D0">
      <w:pPr>
        <w:rPr>
          <w:b/>
          <w:bCs/>
        </w:rPr>
      </w:pPr>
      <w:r w:rsidRPr="007232D0">
        <w:rPr>
          <w:b/>
          <w:bCs/>
        </w:rPr>
        <w:t>Core Technical Architecture</w:t>
      </w:r>
    </w:p>
    <w:p w14:paraId="1B3729A3" w14:textId="77777777" w:rsidR="007232D0" w:rsidRPr="007232D0" w:rsidRDefault="007232D0" w:rsidP="007232D0">
      <w:pPr>
        <w:numPr>
          <w:ilvl w:val="0"/>
          <w:numId w:val="13"/>
        </w:numPr>
      </w:pPr>
      <w:r w:rsidRPr="007232D0">
        <w:t>Database: PostgreSQL</w:t>
      </w:r>
    </w:p>
    <w:p w14:paraId="2E450997" w14:textId="77777777" w:rsidR="007232D0" w:rsidRPr="007232D0" w:rsidRDefault="007232D0" w:rsidP="007232D0">
      <w:pPr>
        <w:numPr>
          <w:ilvl w:val="0"/>
          <w:numId w:val="13"/>
        </w:numPr>
      </w:pPr>
      <w:r w:rsidRPr="007232D0">
        <w:t>Backend Framework: Express.js</w:t>
      </w:r>
    </w:p>
    <w:p w14:paraId="298DA240" w14:textId="77777777" w:rsidR="007232D0" w:rsidRPr="007232D0" w:rsidRDefault="007232D0" w:rsidP="007232D0">
      <w:pPr>
        <w:numPr>
          <w:ilvl w:val="0"/>
          <w:numId w:val="13"/>
        </w:numPr>
      </w:pPr>
      <w:r w:rsidRPr="007232D0">
        <w:t>Primary Focus: Flexible, scalable bill-sharing platform</w:t>
      </w:r>
    </w:p>
    <w:p w14:paraId="39963429" w14:textId="77777777" w:rsidR="007232D0" w:rsidRPr="007232D0" w:rsidRDefault="007232D0" w:rsidP="007232D0">
      <w:pPr>
        <w:rPr>
          <w:b/>
          <w:bCs/>
        </w:rPr>
      </w:pPr>
      <w:r w:rsidRPr="007232D0">
        <w:rPr>
          <w:b/>
          <w:bCs/>
        </w:rPr>
        <w:t>Key Technical Components</w:t>
      </w:r>
    </w:p>
    <w:p w14:paraId="525BEA9A" w14:textId="77777777" w:rsidR="007232D0" w:rsidRPr="007232D0" w:rsidRDefault="007232D0" w:rsidP="007232D0">
      <w:pPr>
        <w:numPr>
          <w:ilvl w:val="0"/>
          <w:numId w:val="14"/>
        </w:numPr>
      </w:pPr>
      <w:r w:rsidRPr="007232D0">
        <w:t>User authentication and role management</w:t>
      </w:r>
    </w:p>
    <w:p w14:paraId="2B43EA64" w14:textId="77777777" w:rsidR="007232D0" w:rsidRPr="007232D0" w:rsidRDefault="007232D0" w:rsidP="007232D0">
      <w:pPr>
        <w:numPr>
          <w:ilvl w:val="0"/>
          <w:numId w:val="14"/>
        </w:numPr>
      </w:pPr>
      <w:r w:rsidRPr="007232D0">
        <w:t>Event-based billing system</w:t>
      </w:r>
    </w:p>
    <w:p w14:paraId="6783CD00" w14:textId="77777777" w:rsidR="007232D0" w:rsidRPr="007232D0" w:rsidRDefault="007232D0" w:rsidP="007232D0">
      <w:pPr>
        <w:numPr>
          <w:ilvl w:val="0"/>
          <w:numId w:val="14"/>
        </w:numPr>
      </w:pPr>
      <w:r w:rsidRPr="007232D0">
        <w:t>Flexible menu and item selection</w:t>
      </w:r>
    </w:p>
    <w:p w14:paraId="465C6E90" w14:textId="77777777" w:rsidR="007232D0" w:rsidRPr="007232D0" w:rsidRDefault="007232D0" w:rsidP="007232D0">
      <w:pPr>
        <w:numPr>
          <w:ilvl w:val="0"/>
          <w:numId w:val="14"/>
        </w:numPr>
      </w:pPr>
      <w:r w:rsidRPr="007232D0">
        <w:t>Comprehensive access control</w:t>
      </w:r>
    </w:p>
    <w:p w14:paraId="630A63ED" w14:textId="77777777" w:rsidR="007232D0" w:rsidRPr="007232D0" w:rsidRDefault="007232D0" w:rsidP="007232D0">
      <w:pPr>
        <w:numPr>
          <w:ilvl w:val="0"/>
          <w:numId w:val="14"/>
        </w:numPr>
      </w:pPr>
      <w:r w:rsidRPr="007232D0">
        <w:t>Bill locking and finalization mechanisms</w:t>
      </w:r>
    </w:p>
    <w:p w14:paraId="20A85E3B" w14:textId="77777777" w:rsidR="007232D0" w:rsidRPr="007232D0" w:rsidRDefault="007232D0" w:rsidP="007232D0">
      <w:pPr>
        <w:rPr>
          <w:b/>
          <w:bCs/>
        </w:rPr>
      </w:pPr>
      <w:r w:rsidRPr="007232D0">
        <w:rPr>
          <w:b/>
          <w:bCs/>
        </w:rPr>
        <w:lastRenderedPageBreak/>
        <w:t>Technical Challenges</w:t>
      </w:r>
    </w:p>
    <w:p w14:paraId="7633BCD2" w14:textId="77777777" w:rsidR="007232D0" w:rsidRPr="007232D0" w:rsidRDefault="007232D0" w:rsidP="007232D0">
      <w:pPr>
        <w:numPr>
          <w:ilvl w:val="0"/>
          <w:numId w:val="15"/>
        </w:numPr>
      </w:pPr>
      <w:r w:rsidRPr="007232D0">
        <w:t>Real-time collaborative editing</w:t>
      </w:r>
    </w:p>
    <w:p w14:paraId="39DFB7C1" w14:textId="77777777" w:rsidR="007232D0" w:rsidRPr="007232D0" w:rsidRDefault="007232D0" w:rsidP="007232D0">
      <w:pPr>
        <w:numPr>
          <w:ilvl w:val="0"/>
          <w:numId w:val="15"/>
        </w:numPr>
      </w:pPr>
      <w:r w:rsidRPr="007232D0">
        <w:t>Secure payment integrations</w:t>
      </w:r>
    </w:p>
    <w:p w14:paraId="56993D81" w14:textId="77777777" w:rsidR="007232D0" w:rsidRPr="007232D0" w:rsidRDefault="007232D0" w:rsidP="007232D0">
      <w:pPr>
        <w:numPr>
          <w:ilvl w:val="0"/>
          <w:numId w:val="15"/>
        </w:numPr>
      </w:pPr>
      <w:r w:rsidRPr="007232D0">
        <w:t>Accurate menu data management</w:t>
      </w:r>
    </w:p>
    <w:p w14:paraId="4FD96843" w14:textId="77777777" w:rsidR="007232D0" w:rsidRPr="007232D0" w:rsidRDefault="007232D0" w:rsidP="007232D0">
      <w:pPr>
        <w:numPr>
          <w:ilvl w:val="0"/>
          <w:numId w:val="15"/>
        </w:numPr>
      </w:pPr>
      <w:r w:rsidRPr="007232D0">
        <w:t>Performance optimization for concurrent users</w:t>
      </w:r>
    </w:p>
    <w:p w14:paraId="6281A97B" w14:textId="77777777" w:rsidR="007232D0" w:rsidRPr="007232D0" w:rsidRDefault="007232D0" w:rsidP="007232D0">
      <w:pPr>
        <w:rPr>
          <w:b/>
          <w:bCs/>
        </w:rPr>
      </w:pPr>
      <w:r w:rsidRPr="007232D0">
        <w:rPr>
          <w:b/>
          <w:bCs/>
        </w:rPr>
        <w:t>Project Management Overview</w:t>
      </w:r>
    </w:p>
    <w:p w14:paraId="234FB70A" w14:textId="77777777" w:rsidR="007232D0" w:rsidRPr="007232D0" w:rsidRDefault="007232D0" w:rsidP="007232D0">
      <w:pPr>
        <w:rPr>
          <w:b/>
          <w:bCs/>
        </w:rPr>
      </w:pPr>
      <w:r w:rsidRPr="007232D0">
        <w:rPr>
          <w:b/>
          <w:bCs/>
        </w:rPr>
        <w:t>Project Phases</w:t>
      </w:r>
    </w:p>
    <w:p w14:paraId="442DCEED" w14:textId="77777777" w:rsidR="007232D0" w:rsidRPr="007232D0" w:rsidRDefault="007232D0" w:rsidP="007232D0">
      <w:pPr>
        <w:numPr>
          <w:ilvl w:val="0"/>
          <w:numId w:val="16"/>
        </w:numPr>
      </w:pPr>
      <w:r w:rsidRPr="007232D0">
        <w:t>Minimum Viable Product (MVP) Development</w:t>
      </w:r>
    </w:p>
    <w:p w14:paraId="2C684133" w14:textId="77777777" w:rsidR="007232D0" w:rsidRPr="007232D0" w:rsidRDefault="007232D0" w:rsidP="007232D0">
      <w:pPr>
        <w:numPr>
          <w:ilvl w:val="0"/>
          <w:numId w:val="16"/>
        </w:numPr>
      </w:pPr>
      <w:r w:rsidRPr="007232D0">
        <w:t>Initial User Testing</w:t>
      </w:r>
    </w:p>
    <w:p w14:paraId="369A18F8" w14:textId="77777777" w:rsidR="007232D0" w:rsidRPr="007232D0" w:rsidRDefault="007232D0" w:rsidP="007232D0">
      <w:pPr>
        <w:numPr>
          <w:ilvl w:val="0"/>
          <w:numId w:val="16"/>
        </w:numPr>
      </w:pPr>
      <w:r w:rsidRPr="007232D0">
        <w:t>Feature Expansion</w:t>
      </w:r>
    </w:p>
    <w:p w14:paraId="50BCBAF5" w14:textId="77777777" w:rsidR="007232D0" w:rsidRPr="007232D0" w:rsidRDefault="007232D0" w:rsidP="007232D0">
      <w:pPr>
        <w:numPr>
          <w:ilvl w:val="0"/>
          <w:numId w:val="16"/>
        </w:numPr>
      </w:pPr>
      <w:r w:rsidRPr="007232D0">
        <w:t>Payment Platform Integration</w:t>
      </w:r>
    </w:p>
    <w:p w14:paraId="735D332D" w14:textId="77777777" w:rsidR="007232D0" w:rsidRPr="007232D0" w:rsidRDefault="007232D0" w:rsidP="007232D0">
      <w:pPr>
        <w:numPr>
          <w:ilvl w:val="0"/>
          <w:numId w:val="16"/>
        </w:numPr>
      </w:pPr>
      <w:r w:rsidRPr="007232D0">
        <w:t>Enterprise and Restaurant Partnerships</w:t>
      </w:r>
    </w:p>
    <w:p w14:paraId="59812DF2" w14:textId="77777777" w:rsidR="007232D0" w:rsidRPr="007232D0" w:rsidRDefault="007232D0" w:rsidP="007232D0">
      <w:pPr>
        <w:rPr>
          <w:b/>
          <w:bCs/>
        </w:rPr>
      </w:pPr>
      <w:r w:rsidRPr="007232D0">
        <w:rPr>
          <w:b/>
          <w:bCs/>
        </w:rPr>
        <w:t>Key Milestones</w:t>
      </w:r>
    </w:p>
    <w:p w14:paraId="4BCC8CA2" w14:textId="77777777" w:rsidR="007232D0" w:rsidRPr="007232D0" w:rsidRDefault="007232D0" w:rsidP="007232D0">
      <w:pPr>
        <w:numPr>
          <w:ilvl w:val="0"/>
          <w:numId w:val="17"/>
        </w:numPr>
      </w:pPr>
      <w:r w:rsidRPr="007232D0">
        <w:t>Prototype Development: 3 months</w:t>
      </w:r>
    </w:p>
    <w:p w14:paraId="013BF607" w14:textId="77777777" w:rsidR="007232D0" w:rsidRPr="007232D0" w:rsidRDefault="007232D0" w:rsidP="007232D0">
      <w:pPr>
        <w:numPr>
          <w:ilvl w:val="0"/>
          <w:numId w:val="17"/>
        </w:numPr>
      </w:pPr>
      <w:r w:rsidRPr="007232D0">
        <w:t>Initial User Testing: 1 month</w:t>
      </w:r>
    </w:p>
    <w:p w14:paraId="745A0F7B" w14:textId="77777777" w:rsidR="007232D0" w:rsidRPr="007232D0" w:rsidRDefault="007232D0" w:rsidP="007232D0">
      <w:pPr>
        <w:numPr>
          <w:ilvl w:val="0"/>
          <w:numId w:val="17"/>
        </w:numPr>
      </w:pPr>
      <w:r w:rsidRPr="007232D0">
        <w:t>MVP Launch: 4-6 months</w:t>
      </w:r>
    </w:p>
    <w:p w14:paraId="3E10D094" w14:textId="77777777" w:rsidR="007232D0" w:rsidRPr="007232D0" w:rsidRDefault="007232D0" w:rsidP="007232D0">
      <w:pPr>
        <w:numPr>
          <w:ilvl w:val="0"/>
          <w:numId w:val="17"/>
        </w:numPr>
      </w:pPr>
      <w:r w:rsidRPr="007232D0">
        <w:t>First Major Feature Update: 6-9 months</w:t>
      </w:r>
    </w:p>
    <w:p w14:paraId="261E9C8D" w14:textId="77777777" w:rsidR="007232D0" w:rsidRPr="007232D0" w:rsidRDefault="007232D0" w:rsidP="007232D0">
      <w:pPr>
        <w:rPr>
          <w:b/>
          <w:bCs/>
        </w:rPr>
      </w:pPr>
      <w:r w:rsidRPr="007232D0">
        <w:rPr>
          <w:b/>
          <w:bCs/>
        </w:rPr>
        <w:t>Risk Mitigation</w:t>
      </w:r>
    </w:p>
    <w:p w14:paraId="7F689E71" w14:textId="77777777" w:rsidR="007232D0" w:rsidRPr="007232D0" w:rsidRDefault="007232D0" w:rsidP="007232D0">
      <w:pPr>
        <w:numPr>
          <w:ilvl w:val="0"/>
          <w:numId w:val="18"/>
        </w:numPr>
      </w:pPr>
      <w:r w:rsidRPr="007232D0">
        <w:t>Modular development approach</w:t>
      </w:r>
    </w:p>
    <w:p w14:paraId="6B93515B" w14:textId="77777777" w:rsidR="007232D0" w:rsidRPr="007232D0" w:rsidRDefault="007232D0" w:rsidP="007232D0">
      <w:pPr>
        <w:numPr>
          <w:ilvl w:val="0"/>
          <w:numId w:val="18"/>
        </w:numPr>
      </w:pPr>
      <w:r w:rsidRPr="007232D0">
        <w:t>Phased feature rollout</w:t>
      </w:r>
    </w:p>
    <w:p w14:paraId="0DA4F717" w14:textId="77777777" w:rsidR="007232D0" w:rsidRPr="007232D0" w:rsidRDefault="007232D0" w:rsidP="007232D0">
      <w:pPr>
        <w:numPr>
          <w:ilvl w:val="0"/>
          <w:numId w:val="18"/>
        </w:numPr>
      </w:pPr>
      <w:r w:rsidRPr="007232D0">
        <w:t>Continuous user feedback integration</w:t>
      </w:r>
    </w:p>
    <w:p w14:paraId="0CA7D78B" w14:textId="77777777" w:rsidR="007232D0" w:rsidRPr="007232D0" w:rsidRDefault="007232D0" w:rsidP="007232D0">
      <w:pPr>
        <w:numPr>
          <w:ilvl w:val="0"/>
          <w:numId w:val="18"/>
        </w:numPr>
      </w:pPr>
      <w:r w:rsidRPr="007232D0">
        <w:t>Scalable technical infrastructure</w:t>
      </w:r>
    </w:p>
    <w:p w14:paraId="1E04AD17" w14:textId="77777777" w:rsidR="007232D0" w:rsidRPr="007232D0" w:rsidRDefault="007232D0" w:rsidP="007232D0">
      <w:pPr>
        <w:rPr>
          <w:b/>
          <w:bCs/>
        </w:rPr>
      </w:pPr>
      <w:r w:rsidRPr="007232D0">
        <w:rPr>
          <w:b/>
          <w:bCs/>
        </w:rPr>
        <w:t>Success Metrics</w:t>
      </w:r>
    </w:p>
    <w:p w14:paraId="34710AAC" w14:textId="77777777" w:rsidR="007232D0" w:rsidRPr="007232D0" w:rsidRDefault="007232D0" w:rsidP="007232D0">
      <w:pPr>
        <w:numPr>
          <w:ilvl w:val="0"/>
          <w:numId w:val="19"/>
        </w:numPr>
      </w:pPr>
      <w:r w:rsidRPr="007232D0">
        <w:t>User Acquisition Rate</w:t>
      </w:r>
    </w:p>
    <w:p w14:paraId="6FB32E9D" w14:textId="77777777" w:rsidR="007232D0" w:rsidRPr="007232D0" w:rsidRDefault="007232D0" w:rsidP="007232D0">
      <w:pPr>
        <w:numPr>
          <w:ilvl w:val="0"/>
          <w:numId w:val="19"/>
        </w:numPr>
      </w:pPr>
      <w:r w:rsidRPr="007232D0">
        <w:t>Average Event Participation</w:t>
      </w:r>
    </w:p>
    <w:p w14:paraId="48103DD6" w14:textId="77777777" w:rsidR="007232D0" w:rsidRPr="007232D0" w:rsidRDefault="007232D0" w:rsidP="007232D0">
      <w:pPr>
        <w:numPr>
          <w:ilvl w:val="0"/>
          <w:numId w:val="19"/>
        </w:numPr>
      </w:pPr>
      <w:r w:rsidRPr="007232D0">
        <w:t>User Retention</w:t>
      </w:r>
    </w:p>
    <w:p w14:paraId="32211DE0" w14:textId="77777777" w:rsidR="007232D0" w:rsidRPr="007232D0" w:rsidRDefault="007232D0" w:rsidP="007232D0">
      <w:pPr>
        <w:numPr>
          <w:ilvl w:val="0"/>
          <w:numId w:val="19"/>
        </w:numPr>
      </w:pPr>
      <w:r w:rsidRPr="007232D0">
        <w:t>Transaction Volume</w:t>
      </w:r>
    </w:p>
    <w:p w14:paraId="3B83D9C4" w14:textId="77777777" w:rsidR="007232D0" w:rsidRPr="007232D0" w:rsidRDefault="007232D0" w:rsidP="007232D0">
      <w:pPr>
        <w:numPr>
          <w:ilvl w:val="0"/>
          <w:numId w:val="19"/>
        </w:numPr>
      </w:pPr>
      <w:r w:rsidRPr="007232D0">
        <w:t>Customer Satisfaction Scores</w:t>
      </w:r>
    </w:p>
    <w:p w14:paraId="4C46014E" w14:textId="77777777" w:rsidR="007232D0" w:rsidRPr="007232D0" w:rsidRDefault="007232D0" w:rsidP="007232D0">
      <w:pPr>
        <w:rPr>
          <w:b/>
          <w:bCs/>
        </w:rPr>
      </w:pPr>
      <w:r w:rsidRPr="007232D0">
        <w:rPr>
          <w:b/>
          <w:bCs/>
        </w:rPr>
        <w:lastRenderedPageBreak/>
        <w:t>Long-Term Vision</w:t>
      </w:r>
    </w:p>
    <w:p w14:paraId="34ACE3A8" w14:textId="77777777" w:rsidR="007232D0" w:rsidRPr="007232D0" w:rsidRDefault="007232D0" w:rsidP="007232D0">
      <w:r w:rsidRPr="007232D0">
        <w:t>Transform group dining experiences through intuitive, technology-driven expense management, creating a platform that simplifies social interactions around shared meals.</w:t>
      </w:r>
    </w:p>
    <w:p w14:paraId="739D3995" w14:textId="77777777" w:rsidR="00B46CBB" w:rsidRDefault="00B46CBB"/>
    <w:sectPr w:rsidR="00B46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F9E"/>
    <w:multiLevelType w:val="multilevel"/>
    <w:tmpl w:val="F28C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1827CB"/>
    <w:multiLevelType w:val="multilevel"/>
    <w:tmpl w:val="802A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F3821"/>
    <w:multiLevelType w:val="multilevel"/>
    <w:tmpl w:val="05E4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E1884"/>
    <w:multiLevelType w:val="multilevel"/>
    <w:tmpl w:val="5252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6D2A72"/>
    <w:multiLevelType w:val="multilevel"/>
    <w:tmpl w:val="3016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F62854"/>
    <w:multiLevelType w:val="multilevel"/>
    <w:tmpl w:val="C22E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E779A"/>
    <w:multiLevelType w:val="multilevel"/>
    <w:tmpl w:val="43EE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6178A"/>
    <w:multiLevelType w:val="multilevel"/>
    <w:tmpl w:val="9E7E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26768"/>
    <w:multiLevelType w:val="multilevel"/>
    <w:tmpl w:val="75D0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759A5"/>
    <w:multiLevelType w:val="multilevel"/>
    <w:tmpl w:val="A2E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0B6059"/>
    <w:multiLevelType w:val="multilevel"/>
    <w:tmpl w:val="275C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72703"/>
    <w:multiLevelType w:val="multilevel"/>
    <w:tmpl w:val="D1D0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7835E1"/>
    <w:multiLevelType w:val="multilevel"/>
    <w:tmpl w:val="83D8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71596"/>
    <w:multiLevelType w:val="multilevel"/>
    <w:tmpl w:val="AA80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E50A3F"/>
    <w:multiLevelType w:val="multilevel"/>
    <w:tmpl w:val="63DC7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150015"/>
    <w:multiLevelType w:val="multilevel"/>
    <w:tmpl w:val="90E4D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C52218"/>
    <w:multiLevelType w:val="multilevel"/>
    <w:tmpl w:val="335C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437324"/>
    <w:multiLevelType w:val="multilevel"/>
    <w:tmpl w:val="1254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4B1727"/>
    <w:multiLevelType w:val="multilevel"/>
    <w:tmpl w:val="C5C0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014209">
    <w:abstractNumId w:val="18"/>
  </w:num>
  <w:num w:numId="2" w16cid:durableId="2122331801">
    <w:abstractNumId w:val="16"/>
  </w:num>
  <w:num w:numId="3" w16cid:durableId="1280456902">
    <w:abstractNumId w:val="11"/>
  </w:num>
  <w:num w:numId="4" w16cid:durableId="207231872">
    <w:abstractNumId w:val="9"/>
  </w:num>
  <w:num w:numId="5" w16cid:durableId="1025712906">
    <w:abstractNumId w:val="4"/>
  </w:num>
  <w:num w:numId="6" w16cid:durableId="1473674784">
    <w:abstractNumId w:val="13"/>
  </w:num>
  <w:num w:numId="7" w16cid:durableId="909729537">
    <w:abstractNumId w:val="14"/>
  </w:num>
  <w:num w:numId="8" w16cid:durableId="858161134">
    <w:abstractNumId w:val="15"/>
  </w:num>
  <w:num w:numId="9" w16cid:durableId="1127355214">
    <w:abstractNumId w:val="3"/>
  </w:num>
  <w:num w:numId="10" w16cid:durableId="1239360880">
    <w:abstractNumId w:val="7"/>
  </w:num>
  <w:num w:numId="11" w16cid:durableId="1443721633">
    <w:abstractNumId w:val="2"/>
  </w:num>
  <w:num w:numId="12" w16cid:durableId="1381393408">
    <w:abstractNumId w:val="0"/>
  </w:num>
  <w:num w:numId="13" w16cid:durableId="333076526">
    <w:abstractNumId w:val="1"/>
  </w:num>
  <w:num w:numId="14" w16cid:durableId="1379620557">
    <w:abstractNumId w:val="6"/>
  </w:num>
  <w:num w:numId="15" w16cid:durableId="940261489">
    <w:abstractNumId w:val="8"/>
  </w:num>
  <w:num w:numId="16" w16cid:durableId="874999907">
    <w:abstractNumId w:val="17"/>
  </w:num>
  <w:num w:numId="17" w16cid:durableId="2082559316">
    <w:abstractNumId w:val="12"/>
  </w:num>
  <w:num w:numId="18" w16cid:durableId="219826545">
    <w:abstractNumId w:val="10"/>
  </w:num>
  <w:num w:numId="19" w16cid:durableId="697045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74"/>
    <w:rsid w:val="00072574"/>
    <w:rsid w:val="00444B2E"/>
    <w:rsid w:val="004E1EDD"/>
    <w:rsid w:val="007232D0"/>
    <w:rsid w:val="00B46CBB"/>
    <w:rsid w:val="00B61574"/>
    <w:rsid w:val="00D9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D025C"/>
  <w15:chartTrackingRefBased/>
  <w15:docId w15:val="{7CF039CA-89EC-404E-825D-77527471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Andreou</dc:creator>
  <cp:keywords/>
  <dc:description/>
  <cp:lastModifiedBy>Andreas Andreou</cp:lastModifiedBy>
  <cp:revision>3</cp:revision>
  <dcterms:created xsi:type="dcterms:W3CDTF">2025-03-24T21:14:00Z</dcterms:created>
  <dcterms:modified xsi:type="dcterms:W3CDTF">2025-03-25T07:55:00Z</dcterms:modified>
</cp:coreProperties>
</file>