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1C2" w:rsidRPr="008521C2" w:rsidRDefault="00C51609" w:rsidP="0069798F">
      <w:pPr>
        <w:widowControl/>
        <w:shd w:val="clear" w:color="auto" w:fill="FFFFFF"/>
        <w:spacing w:line="450" w:lineRule="atLeast"/>
        <w:ind w:left="420" w:firstLine="420"/>
        <w:jc w:val="left"/>
        <w:textAlignment w:val="center"/>
        <w:outlineLvl w:val="0"/>
        <w:rPr>
          <w:rFonts w:ascii="微软雅黑" w:eastAsia="微软雅黑" w:hAnsi="微软雅黑" w:cs="宋体"/>
          <w:color w:val="000000"/>
          <w:kern w:val="36"/>
          <w:sz w:val="30"/>
          <w:szCs w:val="30"/>
        </w:rPr>
      </w:pPr>
      <w:r>
        <w:rPr>
          <w:rFonts w:ascii="微软雅黑" w:eastAsia="微软雅黑" w:hAnsi="微软雅黑" w:cs="宋体" w:hint="eastAsia"/>
          <w:color w:val="000000"/>
          <w:kern w:val="36"/>
          <w:sz w:val="30"/>
          <w:szCs w:val="30"/>
        </w:rPr>
        <w:t>s</w:t>
      </w:r>
      <w:hyperlink r:id="rId7" w:history="1">
        <w:bookmarkStart w:id="0" w:name="_Toc460596876"/>
        <w:r w:rsidR="008521C2" w:rsidRPr="008521C2">
          <w:rPr>
            <w:rFonts w:ascii="微软雅黑" w:eastAsia="微软雅黑" w:hAnsi="微软雅黑" w:cs="宋体" w:hint="eastAsia"/>
            <w:color w:val="000000"/>
            <w:kern w:val="36"/>
            <w:sz w:val="30"/>
            <w:szCs w:val="30"/>
          </w:rPr>
          <w:t>park入门实战系列--4.Spark运行架构</w:t>
        </w:r>
        <w:bookmarkEnd w:id="0"/>
      </w:hyperlink>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1 </w:t>
      </w:r>
      <w:hyperlink r:id="rId8" w:tgtFrame="_blank" w:tooltip="Apache Spark知识库" w:history="1">
        <w:r w:rsidRPr="008521C2">
          <w:rPr>
            <w:rFonts w:ascii="microsoft yahei" w:eastAsia="宋体" w:hAnsi="microsoft yahei" w:cs="Arial"/>
            <w:b/>
            <w:bCs/>
            <w:color w:val="DF3434"/>
            <w:kern w:val="0"/>
            <w:szCs w:val="21"/>
          </w:rPr>
          <w:t>Spark</w:t>
        </w:r>
      </w:hyperlink>
      <w:r w:rsidRPr="008521C2">
        <w:rPr>
          <w:rFonts w:ascii="microsoft yahei" w:eastAsia="宋体" w:hAnsi="microsoft yahei" w:cs="Arial"/>
          <w:b/>
          <w:bCs/>
          <w:color w:val="333333"/>
          <w:kern w:val="0"/>
          <w:szCs w:val="21"/>
        </w:rPr>
        <w:t>运行</w:t>
      </w:r>
      <w:r w:rsidRPr="008521C2">
        <w:rPr>
          <w:rFonts w:ascii="microsoft yahei" w:eastAsia="宋体" w:hAnsi="microsoft yahei" w:cs="Arial" w:hint="eastAsia"/>
          <w:b/>
          <w:bCs/>
          <w:color w:val="333333"/>
          <w:kern w:val="0"/>
          <w:szCs w:val="21"/>
        </w:rPr>
        <w:fldChar w:fldCharType="begin"/>
      </w:r>
      <w:r w:rsidRPr="008521C2">
        <w:rPr>
          <w:rFonts w:ascii="microsoft yahei" w:eastAsia="宋体" w:hAnsi="microsoft yahei" w:cs="Arial" w:hint="eastAsia"/>
          <w:b/>
          <w:bCs/>
          <w:color w:val="333333"/>
          <w:kern w:val="0"/>
          <w:szCs w:val="21"/>
        </w:rPr>
        <w:instrText xml:space="preserve"> HYPERLINK "http://lib.csdn.net/base/16" \o "</w:instrText>
      </w:r>
      <w:r w:rsidRPr="008521C2">
        <w:rPr>
          <w:rFonts w:ascii="microsoft yahei" w:eastAsia="宋体" w:hAnsi="microsoft yahei" w:cs="Arial" w:hint="eastAsia"/>
          <w:b/>
          <w:bCs/>
          <w:color w:val="333333"/>
          <w:kern w:val="0"/>
          <w:szCs w:val="21"/>
        </w:rPr>
        <w:instrText>大型网站架构知识库</w:instrText>
      </w:r>
      <w:r w:rsidRPr="008521C2">
        <w:rPr>
          <w:rFonts w:ascii="microsoft yahei" w:eastAsia="宋体" w:hAnsi="microsoft yahei" w:cs="Arial" w:hint="eastAsia"/>
          <w:b/>
          <w:bCs/>
          <w:color w:val="333333"/>
          <w:kern w:val="0"/>
          <w:szCs w:val="21"/>
        </w:rPr>
        <w:instrText xml:space="preserve">" \t "_blank" </w:instrText>
      </w:r>
      <w:r w:rsidRPr="008521C2">
        <w:rPr>
          <w:rFonts w:ascii="microsoft yahei" w:eastAsia="宋体" w:hAnsi="microsoft yahei" w:cs="Arial" w:hint="eastAsia"/>
          <w:b/>
          <w:bCs/>
          <w:color w:val="333333"/>
          <w:kern w:val="0"/>
          <w:szCs w:val="21"/>
        </w:rPr>
        <w:fldChar w:fldCharType="separate"/>
      </w:r>
      <w:r w:rsidRPr="008521C2">
        <w:rPr>
          <w:rFonts w:ascii="microsoft yahei" w:eastAsia="宋体" w:hAnsi="microsoft yahei" w:cs="Arial"/>
          <w:b/>
          <w:bCs/>
          <w:color w:val="DF3434"/>
          <w:kern w:val="0"/>
          <w:szCs w:val="21"/>
        </w:rPr>
        <w:t>架构</w:t>
      </w:r>
      <w:r w:rsidRPr="008521C2">
        <w:rPr>
          <w:rFonts w:ascii="microsoft yahei" w:eastAsia="宋体" w:hAnsi="microsoft yahei" w:cs="Arial" w:hint="eastAsia"/>
          <w:b/>
          <w:bCs/>
          <w:color w:val="333333"/>
          <w:kern w:val="0"/>
          <w:szCs w:val="21"/>
        </w:rPr>
        <w:fldChar w:fldCharType="end"/>
      </w:r>
      <w:bookmarkStart w:id="1" w:name="_GoBack"/>
      <w:bookmarkEnd w:id="1"/>
    </w:p>
    <w:p w:rsidR="008521C2" w:rsidRPr="008521C2" w:rsidRDefault="008521C2" w:rsidP="008521C2">
      <w:pPr>
        <w:widowControl/>
        <w:shd w:val="clear" w:color="auto" w:fill="FFFFFF"/>
        <w:spacing w:after="264" w:line="390" w:lineRule="atLeast"/>
        <w:jc w:val="left"/>
        <w:rPr>
          <w:noProof/>
        </w:rPr>
      </w:pPr>
      <w:r w:rsidRPr="008521C2">
        <w:rPr>
          <w:rFonts w:ascii="microsoft yahei" w:eastAsia="宋体" w:hAnsi="microsoft yahei" w:cs="Arial"/>
          <w:b/>
          <w:bCs/>
          <w:color w:val="333333"/>
          <w:kern w:val="0"/>
          <w:szCs w:val="21"/>
        </w:rPr>
        <w:t xml:space="preserve">1.1 </w:t>
      </w:r>
      <w:r w:rsidR="0069798F">
        <w:rPr>
          <w:rFonts w:ascii="microsoft yahei" w:eastAsia="宋体" w:hAnsi="microsoft yahei" w:cs="Arial" w:hint="eastAsia"/>
          <w:b/>
          <w:bCs/>
          <w:color w:val="333333"/>
          <w:kern w:val="0"/>
          <w:szCs w:val="21"/>
        </w:rPr>
        <w:fldChar w:fldCharType="begin"/>
      </w:r>
      <w:r w:rsidR="0069798F">
        <w:rPr>
          <w:rFonts w:ascii="microsoft yahei" w:eastAsia="宋体" w:hAnsi="microsoft yahei" w:cs="Arial" w:hint="eastAsia"/>
          <w:b/>
          <w:bCs/>
          <w:color w:val="333333"/>
          <w:kern w:val="0"/>
          <w:szCs w:val="21"/>
        </w:rPr>
        <w:instrText xml:space="preserve"> </w:instrText>
      </w:r>
      <w:r w:rsidR="0069798F">
        <w:rPr>
          <w:rFonts w:ascii="microsoft yahei" w:eastAsia="宋体" w:hAnsi="microsoft yahei" w:cs="Arial"/>
          <w:b/>
          <w:bCs/>
          <w:color w:val="333333"/>
          <w:kern w:val="0"/>
          <w:szCs w:val="21"/>
        </w:rPr>
        <w:instrText>TOC \o "1-3" \h \z \u</w:instrText>
      </w:r>
      <w:r w:rsidR="0069798F">
        <w:rPr>
          <w:rFonts w:ascii="microsoft yahei" w:eastAsia="宋体" w:hAnsi="microsoft yahei" w:cs="Arial" w:hint="eastAsia"/>
          <w:b/>
          <w:bCs/>
          <w:color w:val="333333"/>
          <w:kern w:val="0"/>
          <w:szCs w:val="21"/>
        </w:rPr>
        <w:instrText xml:space="preserve"> </w:instrText>
      </w:r>
      <w:r w:rsidR="0069798F">
        <w:rPr>
          <w:rFonts w:ascii="microsoft yahei" w:eastAsia="宋体" w:hAnsi="microsoft yahei" w:cs="Arial" w:hint="eastAsia"/>
          <w:b/>
          <w:bCs/>
          <w:color w:val="333333"/>
          <w:kern w:val="0"/>
          <w:szCs w:val="21"/>
        </w:rPr>
        <w:fldChar w:fldCharType="separate"/>
      </w:r>
      <w:r w:rsidR="0069798F">
        <w:rPr>
          <w:rFonts w:ascii="microsoft yahei" w:eastAsia="宋体" w:hAnsi="microsoft yahei" w:cs="Arial" w:hint="eastAsia"/>
          <w:b/>
          <w:bCs/>
          <w:color w:val="333333"/>
          <w:kern w:val="0"/>
          <w:szCs w:val="21"/>
        </w:rPr>
        <w:fldChar w:fldCharType="end"/>
      </w:r>
      <w:r w:rsidRPr="008521C2">
        <w:rPr>
          <w:rFonts w:ascii="microsoft yahei" w:eastAsia="宋体" w:hAnsi="microsoft yahei" w:cs="Arial"/>
          <w:b/>
          <w:bCs/>
          <w:color w:val="333333"/>
          <w:kern w:val="0"/>
          <w:szCs w:val="21"/>
        </w:rPr>
        <w:t>术语定义</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Application</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Spark Application</w:t>
      </w:r>
      <w:r w:rsidRPr="008521C2">
        <w:rPr>
          <w:rFonts w:ascii="microsoft yahei" w:eastAsia="宋体" w:hAnsi="microsoft yahei" w:cs="Arial"/>
          <w:color w:val="333333"/>
          <w:kern w:val="0"/>
          <w:szCs w:val="21"/>
        </w:rPr>
        <w:t>的概念和</w:t>
      </w:r>
      <w:r w:rsidRPr="008521C2">
        <w:rPr>
          <w:rFonts w:ascii="microsoft yahei" w:eastAsia="宋体" w:hAnsi="microsoft yahei" w:cs="Arial"/>
          <w:color w:val="333333"/>
          <w:kern w:val="0"/>
          <w:szCs w:val="21"/>
        </w:rPr>
        <w:t>Hadoop MapReduce</w:t>
      </w:r>
      <w:r w:rsidRPr="008521C2">
        <w:rPr>
          <w:rFonts w:ascii="microsoft yahei" w:eastAsia="宋体" w:hAnsi="microsoft yahei" w:cs="Arial"/>
          <w:color w:val="333333"/>
          <w:kern w:val="0"/>
          <w:szCs w:val="21"/>
        </w:rPr>
        <w:t>中的类似，指的是用户编写的</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应用程序，包含了一个</w:t>
      </w:r>
      <w:r w:rsidRPr="008521C2">
        <w:rPr>
          <w:rFonts w:ascii="microsoft yahei" w:eastAsia="宋体" w:hAnsi="microsoft yahei" w:cs="Arial"/>
          <w:color w:val="333333"/>
          <w:kern w:val="0"/>
          <w:szCs w:val="21"/>
        </w:rPr>
        <w:t xml:space="preserve">Driver </w:t>
      </w:r>
      <w:r w:rsidRPr="008521C2">
        <w:rPr>
          <w:rFonts w:ascii="microsoft yahei" w:eastAsia="宋体" w:hAnsi="microsoft yahei" w:cs="Arial"/>
          <w:color w:val="333333"/>
          <w:kern w:val="0"/>
          <w:szCs w:val="21"/>
        </w:rPr>
        <w:t>功能的代码和分布在集群中多个节点上运行的</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代码；</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Driver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Spark</w:t>
      </w:r>
      <w:r w:rsidRPr="008521C2">
        <w:rPr>
          <w:rFonts w:ascii="microsoft yahei" w:eastAsia="宋体" w:hAnsi="microsoft yahei" w:cs="Arial"/>
          <w:color w:val="333333"/>
          <w:kern w:val="0"/>
          <w:szCs w:val="21"/>
        </w:rPr>
        <w:t>中的</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即运行上述</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main()</w:t>
      </w:r>
      <w:r w:rsidRPr="008521C2">
        <w:rPr>
          <w:rFonts w:ascii="microsoft yahei" w:eastAsia="宋体" w:hAnsi="microsoft yahei" w:cs="Arial"/>
          <w:color w:val="333333"/>
          <w:kern w:val="0"/>
          <w:szCs w:val="21"/>
        </w:rPr>
        <w:t>函数并且创建</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，其中创建</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的目的是为了准备</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应用程序的运行环境。在</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中由</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负责和</w:t>
      </w:r>
      <w:proofErr w:type="spellStart"/>
      <w:r w:rsidRPr="008521C2">
        <w:rPr>
          <w:rFonts w:ascii="microsoft yahei" w:eastAsia="宋体" w:hAnsi="microsoft yahei" w:cs="Arial"/>
          <w:color w:val="333333"/>
          <w:kern w:val="0"/>
          <w:szCs w:val="21"/>
        </w:rPr>
        <w:t>ClusterManager</w:t>
      </w:r>
      <w:proofErr w:type="spellEnd"/>
      <w:r w:rsidRPr="008521C2">
        <w:rPr>
          <w:rFonts w:ascii="microsoft yahei" w:eastAsia="宋体" w:hAnsi="microsoft yahei" w:cs="Arial"/>
          <w:color w:val="333333"/>
          <w:kern w:val="0"/>
          <w:szCs w:val="21"/>
        </w:rPr>
        <w:t>通信，进行资源的申请、任务的分配和监控等；当</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部分运行完毕后，</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负责将</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关闭。通常用</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代表</w:t>
      </w:r>
      <w:r w:rsidRPr="008521C2">
        <w:rPr>
          <w:rFonts w:ascii="microsoft yahei" w:eastAsia="宋体" w:hAnsi="microsoft yahei" w:cs="Arial"/>
          <w:color w:val="333333"/>
          <w:kern w:val="0"/>
          <w:szCs w:val="21"/>
        </w:rPr>
        <w:t>Drive</w:t>
      </w:r>
      <w:r w:rsidRPr="008521C2">
        <w:rPr>
          <w:rFonts w:ascii="microsoft yahei" w:eastAsia="宋体" w:hAnsi="microsoft yahei" w:cs="Arial"/>
          <w:color w:val="333333"/>
          <w:kern w:val="0"/>
          <w:szCs w:val="21"/>
        </w:rPr>
        <w:t>；</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Executor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Application</w:t>
      </w:r>
      <w:r w:rsidRPr="008521C2">
        <w:rPr>
          <w:rFonts w:ascii="microsoft yahei" w:eastAsia="宋体" w:hAnsi="microsoft yahei" w:cs="Arial"/>
          <w:color w:val="333333"/>
          <w:kern w:val="0"/>
          <w:szCs w:val="21"/>
        </w:rPr>
        <w:t>运行在</w:t>
      </w:r>
      <w:r w:rsidRPr="008521C2">
        <w:rPr>
          <w:rFonts w:ascii="microsoft yahei" w:eastAsia="宋体" w:hAnsi="microsoft yahei" w:cs="Arial"/>
          <w:color w:val="333333"/>
          <w:kern w:val="0"/>
          <w:szCs w:val="21"/>
        </w:rPr>
        <w:t xml:space="preserve">Worker </w:t>
      </w:r>
      <w:r w:rsidRPr="008521C2">
        <w:rPr>
          <w:rFonts w:ascii="microsoft yahei" w:eastAsia="宋体" w:hAnsi="microsoft yahei" w:cs="Arial"/>
          <w:color w:val="333333"/>
          <w:kern w:val="0"/>
          <w:szCs w:val="21"/>
        </w:rPr>
        <w:t>节点上的一个进程，该进程负责运行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，并且负责将数据存在内存或者磁盘上，每个</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都有各自独立的一批</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Spark on Yarn</w:t>
      </w:r>
      <w:r w:rsidRPr="008521C2">
        <w:rPr>
          <w:rFonts w:ascii="microsoft yahei" w:eastAsia="宋体" w:hAnsi="microsoft yahei" w:cs="Arial"/>
          <w:color w:val="333333"/>
          <w:kern w:val="0"/>
          <w:szCs w:val="21"/>
        </w:rPr>
        <w:t>模式下，其进程名称为</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，类似于</w:t>
      </w:r>
      <w:r w:rsidRPr="008521C2">
        <w:rPr>
          <w:rFonts w:ascii="microsoft yahei" w:eastAsia="宋体" w:hAnsi="microsoft yahei" w:cs="Arial"/>
          <w:color w:val="333333"/>
          <w:kern w:val="0"/>
          <w:szCs w:val="21"/>
        </w:rPr>
        <w:t>Hadoop MapReduce</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YarnChild</w:t>
      </w:r>
      <w:proofErr w:type="spellEnd"/>
      <w:r w:rsidRPr="008521C2">
        <w:rPr>
          <w:rFonts w:ascii="microsoft yahei" w:eastAsia="宋体" w:hAnsi="microsoft yahei" w:cs="Arial"/>
          <w:color w:val="333333"/>
          <w:kern w:val="0"/>
          <w:szCs w:val="21"/>
        </w:rPr>
        <w:t>。一个</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进程有且仅有一个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对象，它负责将</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包装成</w:t>
      </w:r>
      <w:proofErr w:type="spellStart"/>
      <w:r w:rsidRPr="008521C2">
        <w:rPr>
          <w:rFonts w:ascii="microsoft yahei" w:eastAsia="宋体" w:hAnsi="microsoft yahei" w:cs="Arial"/>
          <w:color w:val="333333"/>
          <w:kern w:val="0"/>
          <w:szCs w:val="21"/>
        </w:rPr>
        <w:t>taskRunner</w:t>
      </w:r>
      <w:proofErr w:type="spellEnd"/>
      <w:r w:rsidRPr="008521C2">
        <w:rPr>
          <w:rFonts w:ascii="microsoft yahei" w:eastAsia="宋体" w:hAnsi="microsoft yahei" w:cs="Arial"/>
          <w:color w:val="333333"/>
          <w:kern w:val="0"/>
          <w:szCs w:val="21"/>
        </w:rPr>
        <w:t>，并从线程池中抽取出一个空闲线程运行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。每个</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能并行运行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的数量就取决于分配给它的</w:t>
      </w:r>
      <w:r w:rsidRPr="008521C2">
        <w:rPr>
          <w:rFonts w:ascii="microsoft yahei" w:eastAsia="宋体" w:hAnsi="microsoft yahei" w:cs="Arial"/>
          <w:color w:val="333333"/>
          <w:kern w:val="0"/>
          <w:szCs w:val="21"/>
        </w:rPr>
        <w:t>CPU</w:t>
      </w:r>
      <w:r w:rsidRPr="008521C2">
        <w:rPr>
          <w:rFonts w:ascii="microsoft yahei" w:eastAsia="宋体" w:hAnsi="microsoft yahei" w:cs="Arial"/>
          <w:color w:val="333333"/>
          <w:kern w:val="0"/>
          <w:szCs w:val="21"/>
        </w:rPr>
        <w:t>的个数了；</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Cluster Manager</w:t>
      </w:r>
      <w:r w:rsidRPr="008521C2">
        <w:rPr>
          <w:rFonts w:ascii="microsoft yahei" w:eastAsia="宋体" w:hAnsi="microsoft yahei" w:cs="Arial"/>
          <w:color w:val="333333"/>
          <w:kern w:val="0"/>
          <w:szCs w:val="21"/>
        </w:rPr>
        <w:t>：指的是在集群上获取资源的外部服务，目前有：</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Standalone</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原生的资源管理，由</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负责资源的分配；</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Hadoop Yarn</w:t>
      </w:r>
      <w:r w:rsidRPr="008521C2">
        <w:rPr>
          <w:rFonts w:ascii="microsoft yahei" w:eastAsia="宋体" w:hAnsi="microsoft yahei" w:cs="Arial"/>
          <w:color w:val="333333"/>
          <w:kern w:val="0"/>
          <w:szCs w:val="21"/>
        </w:rPr>
        <w:t>：由</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负责资源的分配；</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Worker</w:t>
      </w:r>
      <w:r w:rsidRPr="008521C2">
        <w:rPr>
          <w:rFonts w:ascii="microsoft yahei" w:eastAsia="宋体" w:hAnsi="microsoft yahei" w:cs="Arial"/>
          <w:color w:val="333333"/>
          <w:kern w:val="0"/>
          <w:szCs w:val="21"/>
        </w:rPr>
        <w:t>：集群中任何可以运行</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代码的节点，类似于</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节点。在</w:t>
      </w: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模式中指的就是通过</w:t>
      </w:r>
      <w:r w:rsidRPr="008521C2">
        <w:rPr>
          <w:rFonts w:ascii="microsoft yahei" w:eastAsia="宋体" w:hAnsi="microsoft yahei" w:cs="Arial"/>
          <w:color w:val="333333"/>
          <w:kern w:val="0"/>
          <w:szCs w:val="21"/>
        </w:rPr>
        <w:t>Slave</w:t>
      </w:r>
      <w:r w:rsidRPr="008521C2">
        <w:rPr>
          <w:rFonts w:ascii="microsoft yahei" w:eastAsia="宋体" w:hAnsi="microsoft yahei" w:cs="Arial"/>
          <w:color w:val="333333"/>
          <w:kern w:val="0"/>
          <w:szCs w:val="21"/>
        </w:rPr>
        <w:t>文件配置的</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节点，在</w:t>
      </w:r>
      <w:r w:rsidRPr="008521C2">
        <w:rPr>
          <w:rFonts w:ascii="microsoft yahei" w:eastAsia="宋体" w:hAnsi="microsoft yahei" w:cs="Arial"/>
          <w:color w:val="333333"/>
          <w:kern w:val="0"/>
          <w:szCs w:val="21"/>
        </w:rPr>
        <w:t>Spark on Yarn</w:t>
      </w:r>
      <w:r w:rsidRPr="008521C2">
        <w:rPr>
          <w:rFonts w:ascii="microsoft yahei" w:eastAsia="宋体" w:hAnsi="microsoft yahei" w:cs="Arial"/>
          <w:color w:val="333333"/>
          <w:kern w:val="0"/>
          <w:szCs w:val="21"/>
        </w:rPr>
        <w:t>模式中指的就是</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节点；</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作业（</w:t>
      </w:r>
      <w:r w:rsidRPr="008521C2">
        <w:rPr>
          <w:rFonts w:ascii="microsoft yahei" w:eastAsia="宋体" w:hAnsi="microsoft yahei" w:cs="Arial"/>
          <w:b/>
          <w:bCs/>
          <w:color w:val="333333"/>
          <w:kern w:val="0"/>
          <w:szCs w:val="21"/>
        </w:rPr>
        <w:t>Job</w:t>
      </w:r>
      <w:r w:rsidRPr="008521C2">
        <w:rPr>
          <w:rFonts w:ascii="microsoft yahei" w:eastAsia="宋体" w:hAnsi="microsoft yahei" w:cs="Arial"/>
          <w:b/>
          <w:bCs/>
          <w:color w:val="333333"/>
          <w:kern w:val="0"/>
          <w:szCs w:val="21"/>
        </w:rPr>
        <w:t>）</w:t>
      </w:r>
      <w:r w:rsidRPr="008521C2">
        <w:rPr>
          <w:rFonts w:ascii="microsoft yahei" w:eastAsia="宋体" w:hAnsi="microsoft yahei" w:cs="Arial"/>
          <w:color w:val="333333"/>
          <w:kern w:val="0"/>
          <w:szCs w:val="21"/>
        </w:rPr>
        <w:t>：包含多个</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组成的并行计算，往往由</w:t>
      </w:r>
      <w:r w:rsidRPr="008521C2">
        <w:rPr>
          <w:rFonts w:ascii="microsoft yahei" w:eastAsia="宋体" w:hAnsi="microsoft yahei" w:cs="Arial"/>
          <w:color w:val="333333"/>
          <w:kern w:val="0"/>
          <w:szCs w:val="21"/>
        </w:rPr>
        <w:t>Spark Action</w:t>
      </w:r>
      <w:r w:rsidRPr="008521C2">
        <w:rPr>
          <w:rFonts w:ascii="microsoft yahei" w:eastAsia="宋体" w:hAnsi="microsoft yahei" w:cs="Arial"/>
          <w:color w:val="333333"/>
          <w:kern w:val="0"/>
          <w:szCs w:val="21"/>
        </w:rPr>
        <w:t>催生，一个</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包含多个</w:t>
      </w:r>
      <w:r w:rsidRPr="008521C2">
        <w:rPr>
          <w:rFonts w:ascii="microsoft yahei" w:eastAsia="宋体" w:hAnsi="microsoft yahei" w:cs="Arial"/>
          <w:color w:val="333333"/>
          <w:kern w:val="0"/>
          <w:szCs w:val="21"/>
        </w:rPr>
        <w:t>RDD</w:t>
      </w:r>
      <w:r w:rsidRPr="008521C2">
        <w:rPr>
          <w:rFonts w:ascii="microsoft yahei" w:eastAsia="宋体" w:hAnsi="microsoft yahei" w:cs="Arial"/>
          <w:color w:val="333333"/>
          <w:kern w:val="0"/>
          <w:szCs w:val="21"/>
        </w:rPr>
        <w:t>及作用于相应</w:t>
      </w:r>
      <w:r w:rsidRPr="008521C2">
        <w:rPr>
          <w:rFonts w:ascii="microsoft yahei" w:eastAsia="宋体" w:hAnsi="microsoft yahei" w:cs="Arial"/>
          <w:color w:val="333333"/>
          <w:kern w:val="0"/>
          <w:szCs w:val="21"/>
        </w:rPr>
        <w:t>RDD</w:t>
      </w:r>
      <w:r w:rsidRPr="008521C2">
        <w:rPr>
          <w:rFonts w:ascii="microsoft yahei" w:eastAsia="宋体" w:hAnsi="microsoft yahei" w:cs="Arial"/>
          <w:color w:val="333333"/>
          <w:kern w:val="0"/>
          <w:szCs w:val="21"/>
        </w:rPr>
        <w:t>上的各种</w:t>
      </w:r>
      <w:r w:rsidRPr="008521C2">
        <w:rPr>
          <w:rFonts w:ascii="microsoft yahei" w:eastAsia="宋体" w:hAnsi="microsoft yahei" w:cs="Arial"/>
          <w:color w:val="333333"/>
          <w:kern w:val="0"/>
          <w:szCs w:val="21"/>
        </w:rPr>
        <w:t>Operation</w:t>
      </w:r>
      <w:r w:rsidRPr="008521C2">
        <w:rPr>
          <w:rFonts w:ascii="microsoft yahei" w:eastAsia="宋体" w:hAnsi="microsoft yahei" w:cs="Arial"/>
          <w:color w:val="333333"/>
          <w:kern w:val="0"/>
          <w:szCs w:val="21"/>
        </w:rPr>
        <w:t>；</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阶段（</w:t>
      </w:r>
      <w:r w:rsidRPr="008521C2">
        <w:rPr>
          <w:rFonts w:ascii="microsoft yahei" w:eastAsia="宋体" w:hAnsi="microsoft yahei" w:cs="Arial"/>
          <w:b/>
          <w:bCs/>
          <w:color w:val="333333"/>
          <w:kern w:val="0"/>
          <w:szCs w:val="21"/>
        </w:rPr>
        <w:t>Stage</w:t>
      </w:r>
      <w:r w:rsidRPr="008521C2">
        <w:rPr>
          <w:rFonts w:ascii="microsoft yahei" w:eastAsia="宋体" w:hAnsi="microsoft yahei" w:cs="Arial"/>
          <w:b/>
          <w:bCs/>
          <w:color w:val="333333"/>
          <w:kern w:val="0"/>
          <w:szCs w:val="21"/>
        </w:rPr>
        <w:t>）</w:t>
      </w:r>
      <w:r w:rsidRPr="008521C2">
        <w:rPr>
          <w:rFonts w:ascii="microsoft yahei" w:eastAsia="宋体" w:hAnsi="microsoft yahei" w:cs="Arial"/>
          <w:color w:val="333333"/>
          <w:kern w:val="0"/>
          <w:szCs w:val="21"/>
        </w:rPr>
        <w:t>：每个</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会被拆分很多组</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，每组任务被称为</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，也可称</w:t>
      </w:r>
      <w:proofErr w:type="spellStart"/>
      <w:r w:rsidRPr="008521C2">
        <w:rPr>
          <w:rFonts w:ascii="microsoft yahei" w:eastAsia="宋体" w:hAnsi="microsoft yahei" w:cs="Arial"/>
          <w:color w:val="333333"/>
          <w:kern w:val="0"/>
          <w:szCs w:val="21"/>
        </w:rPr>
        <w:t>TaskSet</w:t>
      </w:r>
      <w:proofErr w:type="spellEnd"/>
      <w:r w:rsidRPr="008521C2">
        <w:rPr>
          <w:rFonts w:ascii="microsoft yahei" w:eastAsia="宋体" w:hAnsi="microsoft yahei" w:cs="Arial"/>
          <w:color w:val="333333"/>
          <w:kern w:val="0"/>
          <w:szCs w:val="21"/>
        </w:rPr>
        <w:t>，一个作业分为多个阶段；</w:t>
      </w:r>
    </w:p>
    <w:p w:rsidR="008521C2" w:rsidRPr="008521C2" w:rsidRDefault="008521C2" w:rsidP="008521C2">
      <w:pPr>
        <w:widowControl/>
        <w:numPr>
          <w:ilvl w:val="0"/>
          <w:numId w:val="1"/>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任务（</w:t>
      </w:r>
      <w:r w:rsidRPr="008521C2">
        <w:rPr>
          <w:rFonts w:ascii="microsoft yahei" w:eastAsia="宋体" w:hAnsi="microsoft yahei" w:cs="Arial"/>
          <w:b/>
          <w:bCs/>
          <w:color w:val="333333"/>
          <w:kern w:val="0"/>
          <w:szCs w:val="21"/>
        </w:rPr>
        <w:t>Task</w:t>
      </w:r>
      <w:r w:rsidRPr="008521C2">
        <w:rPr>
          <w:rFonts w:ascii="microsoft yahei" w:eastAsia="宋体" w:hAnsi="microsoft yahei" w:cs="Arial"/>
          <w:b/>
          <w:bCs/>
          <w:color w:val="333333"/>
          <w:kern w:val="0"/>
          <w:szCs w:val="21"/>
        </w:rPr>
        <w:t>）</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被送到某个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上的工作任务；</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Pr>
          <w:rFonts w:ascii="microsoft yahei" w:eastAsia="宋体" w:hAnsi="microsoft yahei" w:cs="Arial" w:hint="eastAsia"/>
          <w:noProof/>
          <w:color w:val="333333"/>
          <w:kern w:val="0"/>
          <w:szCs w:val="21"/>
        </w:rPr>
        <w:lastRenderedPageBreak/>
        <w:drawing>
          <wp:inline distT="0" distB="0" distL="0" distR="0">
            <wp:extent cx="6313170" cy="3133090"/>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170" cy="313309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1.2 Spark</w:t>
      </w:r>
      <w:r w:rsidRPr="008521C2">
        <w:rPr>
          <w:rFonts w:ascii="microsoft yahei" w:eastAsia="宋体" w:hAnsi="microsoft yahei" w:cs="Arial"/>
          <w:b/>
          <w:bCs/>
          <w:color w:val="333333"/>
          <w:kern w:val="0"/>
          <w:szCs w:val="21"/>
        </w:rPr>
        <w:t>运行基本流程</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运行基本流程参见下面示意图</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1.</w:t>
      </w:r>
      <w:r w:rsidRPr="008521C2">
        <w:rPr>
          <w:rFonts w:ascii="microsoft yahei" w:eastAsia="宋体" w:hAnsi="microsoft yahei" w:cs="Arial"/>
          <w:color w:val="333333"/>
          <w:kern w:val="0"/>
          <w:szCs w:val="21"/>
        </w:rPr>
        <w:t>构建</w:t>
      </w:r>
      <w:r w:rsidRPr="008521C2">
        <w:rPr>
          <w:rFonts w:ascii="microsoft yahei" w:eastAsia="宋体" w:hAnsi="microsoft yahei" w:cs="Arial"/>
          <w:color w:val="333333"/>
          <w:kern w:val="0"/>
          <w:szCs w:val="21"/>
        </w:rPr>
        <w:t>Spark Application</w:t>
      </w:r>
      <w:r w:rsidRPr="008521C2">
        <w:rPr>
          <w:rFonts w:ascii="microsoft yahei" w:eastAsia="宋体" w:hAnsi="microsoft yahei" w:cs="Arial"/>
          <w:color w:val="333333"/>
          <w:kern w:val="0"/>
          <w:szCs w:val="21"/>
        </w:rPr>
        <w:t>的运行环境（启动</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向资源管理器（可以是</w:t>
      </w: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Mesos</w:t>
      </w:r>
      <w:proofErr w:type="spellEnd"/>
      <w:r w:rsidRPr="008521C2">
        <w:rPr>
          <w:rFonts w:ascii="microsoft yahei" w:eastAsia="宋体" w:hAnsi="microsoft yahei" w:cs="Arial"/>
          <w:color w:val="333333"/>
          <w:kern w:val="0"/>
          <w:szCs w:val="21"/>
        </w:rPr>
        <w:t>或</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）注册并申请运行</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资源；</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2.</w:t>
      </w:r>
      <w:r w:rsidRPr="008521C2">
        <w:rPr>
          <w:rFonts w:ascii="microsoft yahei" w:eastAsia="宋体" w:hAnsi="microsoft yahei" w:cs="Arial"/>
          <w:color w:val="333333"/>
          <w:kern w:val="0"/>
          <w:szCs w:val="21"/>
        </w:rPr>
        <w:t>资源管理器分配</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资源并启动</w:t>
      </w:r>
      <w:proofErr w:type="spellStart"/>
      <w:r w:rsidRPr="008521C2">
        <w:rPr>
          <w:rFonts w:ascii="microsoft yahei" w:eastAsia="宋体" w:hAnsi="microsoft yahei" w:cs="Arial"/>
          <w:color w:val="333333"/>
          <w:kern w:val="0"/>
          <w:szCs w:val="21"/>
        </w:rPr>
        <w:t>StandaloneExecutorBackend</w:t>
      </w:r>
      <w:proofErr w:type="spellEnd"/>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运行情况将随着心跳发送到资源管理器上；</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3.SparkContext</w:t>
      </w:r>
      <w:r w:rsidRPr="008521C2">
        <w:rPr>
          <w:rFonts w:ascii="microsoft yahei" w:eastAsia="宋体" w:hAnsi="microsoft yahei" w:cs="Arial"/>
          <w:color w:val="333333"/>
          <w:kern w:val="0"/>
          <w:szCs w:val="21"/>
        </w:rPr>
        <w:t>构建成</w:t>
      </w:r>
      <w:r w:rsidRPr="008521C2">
        <w:rPr>
          <w:rFonts w:ascii="microsoft yahei" w:eastAsia="宋体" w:hAnsi="microsoft yahei" w:cs="Arial"/>
          <w:color w:val="333333"/>
          <w:kern w:val="0"/>
          <w:szCs w:val="21"/>
        </w:rPr>
        <w:t>DAG</w:t>
      </w:r>
      <w:r w:rsidRPr="008521C2">
        <w:rPr>
          <w:rFonts w:ascii="microsoft yahei" w:eastAsia="宋体" w:hAnsi="microsoft yahei" w:cs="Arial"/>
          <w:color w:val="333333"/>
          <w:kern w:val="0"/>
          <w:szCs w:val="21"/>
        </w:rPr>
        <w:t>图，将</w:t>
      </w:r>
      <w:r w:rsidRPr="008521C2">
        <w:rPr>
          <w:rFonts w:ascii="microsoft yahei" w:eastAsia="宋体" w:hAnsi="microsoft yahei" w:cs="Arial"/>
          <w:color w:val="333333"/>
          <w:kern w:val="0"/>
          <w:szCs w:val="21"/>
        </w:rPr>
        <w:t>DAG</w:t>
      </w:r>
      <w:r w:rsidRPr="008521C2">
        <w:rPr>
          <w:rFonts w:ascii="microsoft yahei" w:eastAsia="宋体" w:hAnsi="microsoft yahei" w:cs="Arial"/>
          <w:color w:val="333333"/>
          <w:kern w:val="0"/>
          <w:szCs w:val="21"/>
        </w:rPr>
        <w:t>图分解成</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，并把</w:t>
      </w:r>
      <w:proofErr w:type="spellStart"/>
      <w:r w:rsidRPr="008521C2">
        <w:rPr>
          <w:rFonts w:ascii="microsoft yahei" w:eastAsia="宋体" w:hAnsi="microsoft yahei" w:cs="Arial"/>
          <w:color w:val="333333"/>
          <w:kern w:val="0"/>
          <w:szCs w:val="21"/>
        </w:rPr>
        <w:t>Taskset</w:t>
      </w:r>
      <w:proofErr w:type="spellEnd"/>
      <w:r w:rsidRPr="008521C2">
        <w:rPr>
          <w:rFonts w:ascii="microsoft yahei" w:eastAsia="宋体" w:hAnsi="microsoft yahei" w:cs="Arial"/>
          <w:color w:val="333333"/>
          <w:kern w:val="0"/>
          <w:szCs w:val="21"/>
        </w:rPr>
        <w:t>发送给</w:t>
      </w:r>
      <w:r w:rsidRPr="008521C2">
        <w:rPr>
          <w:rFonts w:ascii="microsoft yahei" w:eastAsia="宋体" w:hAnsi="microsoft yahei" w:cs="Arial"/>
          <w:color w:val="333333"/>
          <w:kern w:val="0"/>
          <w:szCs w:val="21"/>
        </w:rPr>
        <w:t>Task Scheduler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向</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申请</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Task Scheduler</w:t>
      </w:r>
      <w:r w:rsidRPr="008521C2">
        <w:rPr>
          <w:rFonts w:ascii="microsoft yahei" w:eastAsia="宋体" w:hAnsi="microsoft yahei" w:cs="Arial"/>
          <w:color w:val="333333"/>
          <w:kern w:val="0"/>
          <w:szCs w:val="21"/>
        </w:rPr>
        <w:t>将</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发放给</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运行同时</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将应用程序代码发放给</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lastRenderedPageBreak/>
        <w:t>4.Task</w:t>
      </w: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上运行，运行完毕释放所有资源。</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4881880" cy="3800475"/>
            <wp:effectExtent l="0" t="0" r="0"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880" cy="380047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运行架构特点：</w:t>
      </w:r>
    </w:p>
    <w:p w:rsidR="008521C2" w:rsidRPr="008521C2" w:rsidRDefault="008521C2" w:rsidP="008521C2">
      <w:pPr>
        <w:widowControl/>
        <w:numPr>
          <w:ilvl w:val="0"/>
          <w:numId w:val="2"/>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每个</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获取专属的</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进程，该进程在</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期间一直驻留，并以多线程方式运行</w:t>
      </w:r>
      <w:r w:rsidRPr="008521C2">
        <w:rPr>
          <w:rFonts w:ascii="microsoft yahei" w:eastAsia="宋体" w:hAnsi="microsoft yahei" w:cs="Arial"/>
          <w:color w:val="333333"/>
          <w:kern w:val="0"/>
          <w:szCs w:val="21"/>
        </w:rPr>
        <w:t>tasks</w:t>
      </w:r>
      <w:r w:rsidRPr="008521C2">
        <w:rPr>
          <w:rFonts w:ascii="microsoft yahei" w:eastAsia="宋体" w:hAnsi="microsoft yahei" w:cs="Arial"/>
          <w:color w:val="333333"/>
          <w:kern w:val="0"/>
          <w:szCs w:val="21"/>
        </w:rPr>
        <w:t>。这种</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隔离机制有其优势的，无论是从调度角度看（每个</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调度它自己的任务），还是从运行角度看（来自不同</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运行在不同的</w:t>
      </w:r>
      <w:r w:rsidRPr="008521C2">
        <w:rPr>
          <w:rFonts w:ascii="microsoft yahei" w:eastAsia="宋体" w:hAnsi="microsoft yahei" w:cs="Arial"/>
          <w:color w:val="333333"/>
          <w:kern w:val="0"/>
          <w:szCs w:val="21"/>
        </w:rPr>
        <w:t>JVM</w:t>
      </w:r>
      <w:r w:rsidRPr="008521C2">
        <w:rPr>
          <w:rFonts w:ascii="microsoft yahei" w:eastAsia="宋体" w:hAnsi="microsoft yahei" w:cs="Arial"/>
          <w:color w:val="333333"/>
          <w:kern w:val="0"/>
          <w:szCs w:val="21"/>
        </w:rPr>
        <w:t>中）。当然，这也意味着</w:t>
      </w:r>
      <w:r w:rsidRPr="008521C2">
        <w:rPr>
          <w:rFonts w:ascii="microsoft yahei" w:eastAsia="宋体" w:hAnsi="microsoft yahei" w:cs="Arial"/>
          <w:color w:val="333333"/>
          <w:kern w:val="0"/>
          <w:szCs w:val="21"/>
        </w:rPr>
        <w:t>Spark Application</w:t>
      </w:r>
      <w:r w:rsidRPr="008521C2">
        <w:rPr>
          <w:rFonts w:ascii="microsoft yahei" w:eastAsia="宋体" w:hAnsi="microsoft yahei" w:cs="Arial"/>
          <w:color w:val="333333"/>
          <w:kern w:val="0"/>
          <w:szCs w:val="21"/>
        </w:rPr>
        <w:t>不能跨应用程序共享数据，除非将数据写入到外部存储系统。</w:t>
      </w:r>
    </w:p>
    <w:p w:rsidR="008521C2" w:rsidRPr="008521C2" w:rsidRDefault="008521C2" w:rsidP="008521C2">
      <w:pPr>
        <w:widowControl/>
        <w:numPr>
          <w:ilvl w:val="0"/>
          <w:numId w:val="2"/>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与资源管理器无关，只要能够获取</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进程，并能保持相互通信就可以了。</w:t>
      </w:r>
    </w:p>
    <w:p w:rsidR="008521C2" w:rsidRPr="008521C2" w:rsidRDefault="008521C2" w:rsidP="008521C2">
      <w:pPr>
        <w:widowControl/>
        <w:numPr>
          <w:ilvl w:val="0"/>
          <w:numId w:val="2"/>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提交</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应该靠近</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节点（运行</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的节点</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，最好是在同一个</w:t>
      </w:r>
      <w:r w:rsidRPr="008521C2">
        <w:rPr>
          <w:rFonts w:ascii="microsoft yahei" w:eastAsia="宋体" w:hAnsi="microsoft yahei" w:cs="Arial"/>
          <w:color w:val="333333"/>
          <w:kern w:val="0"/>
          <w:szCs w:val="21"/>
        </w:rPr>
        <w:t>Rack</w:t>
      </w:r>
      <w:r w:rsidRPr="008521C2">
        <w:rPr>
          <w:rFonts w:ascii="microsoft yahei" w:eastAsia="宋体" w:hAnsi="microsoft yahei" w:cs="Arial"/>
          <w:color w:val="333333"/>
          <w:kern w:val="0"/>
          <w:szCs w:val="21"/>
        </w:rPr>
        <w:t>里，因为</w:t>
      </w:r>
      <w:r w:rsidRPr="008521C2">
        <w:rPr>
          <w:rFonts w:ascii="microsoft yahei" w:eastAsia="宋体" w:hAnsi="microsoft yahei" w:cs="Arial"/>
          <w:color w:val="333333"/>
          <w:kern w:val="0"/>
          <w:szCs w:val="21"/>
        </w:rPr>
        <w:t>Spark Application</w:t>
      </w:r>
      <w:r w:rsidRPr="008521C2">
        <w:rPr>
          <w:rFonts w:ascii="microsoft yahei" w:eastAsia="宋体" w:hAnsi="microsoft yahei" w:cs="Arial"/>
          <w:color w:val="333333"/>
          <w:kern w:val="0"/>
          <w:szCs w:val="21"/>
        </w:rPr>
        <w:t>运行过程中</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之间有大量的信息交换；如果想在远程集群中运行，最好使用</w:t>
      </w:r>
      <w:r w:rsidRPr="008521C2">
        <w:rPr>
          <w:rFonts w:ascii="microsoft yahei" w:eastAsia="宋体" w:hAnsi="microsoft yahei" w:cs="Arial"/>
          <w:color w:val="333333"/>
          <w:kern w:val="0"/>
          <w:szCs w:val="21"/>
        </w:rPr>
        <w:t>RPC</w:t>
      </w:r>
      <w:r w:rsidRPr="008521C2">
        <w:rPr>
          <w:rFonts w:ascii="microsoft yahei" w:eastAsia="宋体" w:hAnsi="microsoft yahei" w:cs="Arial"/>
          <w:color w:val="333333"/>
          <w:kern w:val="0"/>
          <w:szCs w:val="21"/>
        </w:rPr>
        <w:t>将</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提交给集群，不要远离</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运行</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w:t>
      </w:r>
    </w:p>
    <w:p w:rsidR="008521C2" w:rsidRPr="008521C2" w:rsidRDefault="008521C2" w:rsidP="008521C2">
      <w:pPr>
        <w:widowControl/>
        <w:numPr>
          <w:ilvl w:val="0"/>
          <w:numId w:val="2"/>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采用了</w:t>
      </w:r>
      <w:proofErr w:type="gramStart"/>
      <w:r w:rsidRPr="008521C2">
        <w:rPr>
          <w:rFonts w:ascii="microsoft yahei" w:eastAsia="宋体" w:hAnsi="microsoft yahei" w:cs="Arial"/>
          <w:color w:val="333333"/>
          <w:kern w:val="0"/>
          <w:szCs w:val="21"/>
        </w:rPr>
        <w:t>数据本地</w:t>
      </w:r>
      <w:proofErr w:type="gramEnd"/>
      <w:r w:rsidRPr="008521C2">
        <w:rPr>
          <w:rFonts w:ascii="microsoft yahei" w:eastAsia="宋体" w:hAnsi="microsoft yahei" w:cs="Arial"/>
          <w:color w:val="333333"/>
          <w:kern w:val="0"/>
          <w:szCs w:val="21"/>
        </w:rPr>
        <w:t>性和推测执行的优化机制。</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1.2.1 </w:t>
      </w:r>
      <w:proofErr w:type="spellStart"/>
      <w:r w:rsidRPr="008521C2">
        <w:rPr>
          <w:rFonts w:ascii="microsoft yahei" w:eastAsia="宋体" w:hAnsi="microsoft yahei" w:cs="Arial"/>
          <w:b/>
          <w:bCs/>
          <w:color w:val="333333"/>
          <w:kern w:val="0"/>
          <w:szCs w:val="21"/>
        </w:rPr>
        <w:t>DAGScheduler</w:t>
      </w:r>
      <w:proofErr w:type="spellEnd"/>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proofErr w:type="spellStart"/>
      <w:r w:rsidRPr="008521C2">
        <w:rPr>
          <w:rFonts w:ascii="microsoft yahei" w:eastAsia="宋体" w:hAnsi="microsoft yahei" w:cs="Arial"/>
          <w:color w:val="333333"/>
          <w:kern w:val="0"/>
          <w:szCs w:val="21"/>
        </w:rPr>
        <w:t>DAGScheduler</w:t>
      </w:r>
      <w:proofErr w:type="spellEnd"/>
      <w:r w:rsidRPr="008521C2">
        <w:rPr>
          <w:rFonts w:ascii="microsoft yahei" w:eastAsia="宋体" w:hAnsi="microsoft yahei" w:cs="Arial"/>
          <w:color w:val="333333"/>
          <w:kern w:val="0"/>
          <w:szCs w:val="21"/>
        </w:rPr>
        <w:t>把一个</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作业转换成</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DAG</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Directed Acyclic Graph</w:t>
      </w:r>
      <w:r w:rsidRPr="008521C2">
        <w:rPr>
          <w:rFonts w:ascii="microsoft yahei" w:eastAsia="宋体" w:hAnsi="microsoft yahei" w:cs="Arial"/>
          <w:color w:val="333333"/>
          <w:kern w:val="0"/>
          <w:szCs w:val="21"/>
        </w:rPr>
        <w:t>有向无环图），根据</w:t>
      </w:r>
      <w:r w:rsidRPr="008521C2">
        <w:rPr>
          <w:rFonts w:ascii="microsoft yahei" w:eastAsia="宋体" w:hAnsi="microsoft yahei" w:cs="Arial"/>
          <w:color w:val="333333"/>
          <w:kern w:val="0"/>
          <w:szCs w:val="21"/>
        </w:rPr>
        <w:t>RDD</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之间的关系找出开销最小的调度方法，然后把</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以</w:t>
      </w:r>
      <w:proofErr w:type="spellStart"/>
      <w:r w:rsidRPr="008521C2">
        <w:rPr>
          <w:rFonts w:ascii="microsoft yahei" w:eastAsia="宋体" w:hAnsi="microsoft yahei" w:cs="Arial"/>
          <w:color w:val="333333"/>
          <w:kern w:val="0"/>
          <w:szCs w:val="21"/>
        </w:rPr>
        <w:t>TaskSet</w:t>
      </w:r>
      <w:proofErr w:type="spellEnd"/>
      <w:r w:rsidRPr="008521C2">
        <w:rPr>
          <w:rFonts w:ascii="microsoft yahei" w:eastAsia="宋体" w:hAnsi="microsoft yahei" w:cs="Arial"/>
          <w:color w:val="333333"/>
          <w:kern w:val="0"/>
          <w:szCs w:val="21"/>
        </w:rPr>
        <w:t>的形式提</w:t>
      </w:r>
      <w:r w:rsidRPr="008521C2">
        <w:rPr>
          <w:rFonts w:ascii="microsoft yahei" w:eastAsia="宋体" w:hAnsi="microsoft yahei" w:cs="Arial"/>
          <w:color w:val="333333"/>
          <w:kern w:val="0"/>
          <w:szCs w:val="21"/>
        </w:rPr>
        <w:lastRenderedPageBreak/>
        <w:t>交给</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，下图展示了</w:t>
      </w:r>
      <w:proofErr w:type="spellStart"/>
      <w:r w:rsidRPr="008521C2">
        <w:rPr>
          <w:rFonts w:ascii="microsoft yahei" w:eastAsia="宋体" w:hAnsi="microsoft yahei" w:cs="Arial"/>
          <w:color w:val="333333"/>
          <w:kern w:val="0"/>
          <w:szCs w:val="21"/>
        </w:rPr>
        <w:t>DAGScheduler</w:t>
      </w:r>
      <w:proofErr w:type="spellEnd"/>
      <w:r w:rsidRPr="008521C2">
        <w:rPr>
          <w:rFonts w:ascii="microsoft yahei" w:eastAsia="宋体" w:hAnsi="microsoft yahei" w:cs="Arial"/>
          <w:color w:val="333333"/>
          <w:kern w:val="0"/>
          <w:szCs w:val="21"/>
        </w:rPr>
        <w:t>的作用：</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162040" cy="2751455"/>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040" cy="275145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1.2.2 </w:t>
      </w:r>
      <w:proofErr w:type="spellStart"/>
      <w:r w:rsidRPr="008521C2">
        <w:rPr>
          <w:rFonts w:ascii="microsoft yahei" w:eastAsia="宋体" w:hAnsi="microsoft yahei" w:cs="Arial"/>
          <w:b/>
          <w:bCs/>
          <w:color w:val="333333"/>
          <w:kern w:val="0"/>
          <w:szCs w:val="21"/>
        </w:rPr>
        <w:t>TaskScheduler</w:t>
      </w:r>
      <w:proofErr w:type="spellEnd"/>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proofErr w:type="spellStart"/>
      <w:r w:rsidRPr="008521C2">
        <w:rPr>
          <w:rFonts w:ascii="microsoft yahei" w:eastAsia="宋体" w:hAnsi="microsoft yahei" w:cs="Arial"/>
          <w:color w:val="333333"/>
          <w:kern w:val="0"/>
          <w:szCs w:val="21"/>
        </w:rPr>
        <w:t>DAGScheduler</w:t>
      </w:r>
      <w:proofErr w:type="spellEnd"/>
      <w:r w:rsidRPr="008521C2">
        <w:rPr>
          <w:rFonts w:ascii="microsoft yahei" w:eastAsia="宋体" w:hAnsi="microsoft yahei" w:cs="Arial"/>
          <w:color w:val="333333"/>
          <w:kern w:val="0"/>
          <w:szCs w:val="21"/>
        </w:rPr>
        <w:t>决定了运行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的理想位置，并把这些信息传递给下层的</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。此外，</w:t>
      </w:r>
      <w:proofErr w:type="spellStart"/>
      <w:r w:rsidRPr="008521C2">
        <w:rPr>
          <w:rFonts w:ascii="microsoft yahei" w:eastAsia="宋体" w:hAnsi="microsoft yahei" w:cs="Arial"/>
          <w:color w:val="333333"/>
          <w:kern w:val="0"/>
          <w:szCs w:val="21"/>
        </w:rPr>
        <w:t>DAGScheduler</w:t>
      </w:r>
      <w:proofErr w:type="spellEnd"/>
      <w:r w:rsidRPr="008521C2">
        <w:rPr>
          <w:rFonts w:ascii="microsoft yahei" w:eastAsia="宋体" w:hAnsi="microsoft yahei" w:cs="Arial"/>
          <w:color w:val="333333"/>
          <w:kern w:val="0"/>
          <w:szCs w:val="21"/>
        </w:rPr>
        <w:t>还处理由于</w:t>
      </w:r>
      <w:r w:rsidRPr="008521C2">
        <w:rPr>
          <w:rFonts w:ascii="microsoft yahei" w:eastAsia="宋体" w:hAnsi="microsoft yahei" w:cs="Arial"/>
          <w:color w:val="333333"/>
          <w:kern w:val="0"/>
          <w:szCs w:val="21"/>
        </w:rPr>
        <w:t>Shuffle</w:t>
      </w:r>
      <w:r w:rsidRPr="008521C2">
        <w:rPr>
          <w:rFonts w:ascii="microsoft yahei" w:eastAsia="宋体" w:hAnsi="microsoft yahei" w:cs="Arial"/>
          <w:color w:val="333333"/>
          <w:kern w:val="0"/>
          <w:szCs w:val="21"/>
        </w:rPr>
        <w:t>数据丢失导致的失败，这有可能需要重新提交运行之前的</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（非</w:t>
      </w:r>
      <w:r w:rsidRPr="008521C2">
        <w:rPr>
          <w:rFonts w:ascii="microsoft yahei" w:eastAsia="宋体" w:hAnsi="microsoft yahei" w:cs="Arial"/>
          <w:color w:val="333333"/>
          <w:kern w:val="0"/>
          <w:szCs w:val="21"/>
        </w:rPr>
        <w:t>Shuffle</w:t>
      </w:r>
      <w:r w:rsidRPr="008521C2">
        <w:rPr>
          <w:rFonts w:ascii="microsoft yahei" w:eastAsia="宋体" w:hAnsi="microsoft yahei" w:cs="Arial"/>
          <w:color w:val="333333"/>
          <w:kern w:val="0"/>
          <w:szCs w:val="21"/>
        </w:rPr>
        <w:t>数据丢失导致的</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失败由</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处理）。</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维护所有</w:t>
      </w:r>
      <w:proofErr w:type="spellStart"/>
      <w:r w:rsidRPr="008521C2">
        <w:rPr>
          <w:rFonts w:ascii="microsoft yahei" w:eastAsia="宋体" w:hAnsi="microsoft yahei" w:cs="Arial"/>
          <w:color w:val="333333"/>
          <w:kern w:val="0"/>
          <w:szCs w:val="21"/>
        </w:rPr>
        <w:t>TaskSet</w:t>
      </w:r>
      <w:proofErr w:type="spellEnd"/>
      <w:r w:rsidRPr="008521C2">
        <w:rPr>
          <w:rFonts w:ascii="microsoft yahei" w:eastAsia="宋体" w:hAnsi="microsoft yahei" w:cs="Arial"/>
          <w:color w:val="333333"/>
          <w:kern w:val="0"/>
          <w:szCs w:val="21"/>
        </w:rPr>
        <w:t>，当</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向</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发送心跳时，</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会根据其资源剩余情况分配相应的</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。另外</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还维护着所有</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的运行状态，重试失败的</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。下图展示了</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的作用：</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5096510" cy="2488565"/>
            <wp:effectExtent l="0" t="0" r="889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510" cy="248856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在不同运行模式中任务调度器具体为：</w:t>
      </w:r>
    </w:p>
    <w:p w:rsidR="008521C2" w:rsidRPr="008521C2" w:rsidRDefault="008521C2" w:rsidP="008521C2">
      <w:pPr>
        <w:widowControl/>
        <w:numPr>
          <w:ilvl w:val="0"/>
          <w:numId w:val="3"/>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Spark on Standalone</w:t>
      </w:r>
      <w:r w:rsidRPr="008521C2">
        <w:rPr>
          <w:rFonts w:ascii="microsoft yahei" w:eastAsia="宋体" w:hAnsi="microsoft yahei" w:cs="Arial"/>
          <w:color w:val="333333"/>
          <w:kern w:val="0"/>
          <w:szCs w:val="21"/>
        </w:rPr>
        <w:t>模式为</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w:t>
      </w:r>
    </w:p>
    <w:p w:rsidR="008521C2" w:rsidRPr="008521C2" w:rsidRDefault="008521C2" w:rsidP="008521C2">
      <w:pPr>
        <w:widowControl/>
        <w:numPr>
          <w:ilvl w:val="0"/>
          <w:numId w:val="3"/>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模式为</w:t>
      </w:r>
      <w:proofErr w:type="spellStart"/>
      <w:r w:rsidRPr="008521C2">
        <w:rPr>
          <w:rFonts w:ascii="microsoft yahei" w:eastAsia="宋体" w:hAnsi="microsoft yahei" w:cs="Arial"/>
          <w:color w:val="333333"/>
          <w:kern w:val="0"/>
          <w:szCs w:val="21"/>
        </w:rPr>
        <w:t>YarnClientClusterScheduler</w:t>
      </w:r>
      <w:proofErr w:type="spellEnd"/>
    </w:p>
    <w:p w:rsidR="008521C2" w:rsidRPr="008521C2" w:rsidRDefault="008521C2" w:rsidP="008521C2">
      <w:pPr>
        <w:widowControl/>
        <w:numPr>
          <w:ilvl w:val="0"/>
          <w:numId w:val="3"/>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YARN-Cluster</w:t>
      </w:r>
      <w:r w:rsidRPr="008521C2">
        <w:rPr>
          <w:rFonts w:ascii="microsoft yahei" w:eastAsia="宋体" w:hAnsi="microsoft yahei" w:cs="Arial"/>
          <w:color w:val="333333"/>
          <w:kern w:val="0"/>
          <w:szCs w:val="21"/>
        </w:rPr>
        <w:t>模式为</w:t>
      </w:r>
      <w:proofErr w:type="spellStart"/>
      <w:r w:rsidRPr="008521C2">
        <w:rPr>
          <w:rFonts w:ascii="microsoft yahei" w:eastAsia="宋体" w:hAnsi="microsoft yahei" w:cs="Arial"/>
          <w:color w:val="333333"/>
          <w:kern w:val="0"/>
          <w:szCs w:val="21"/>
        </w:rPr>
        <w:t>YarnClusterScheduler</w:t>
      </w:r>
      <w:proofErr w:type="spellEnd"/>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1.3 RDD</w:t>
      </w:r>
      <w:r w:rsidRPr="008521C2">
        <w:rPr>
          <w:rFonts w:ascii="microsoft yahei" w:eastAsia="宋体" w:hAnsi="microsoft yahei" w:cs="Arial"/>
          <w:b/>
          <w:bCs/>
          <w:color w:val="333333"/>
          <w:kern w:val="0"/>
          <w:szCs w:val="21"/>
        </w:rPr>
        <w:t>运行原理</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那么</w:t>
      </w:r>
      <w:r w:rsidRPr="008521C2">
        <w:rPr>
          <w:rFonts w:ascii="microsoft yahei" w:eastAsia="宋体" w:hAnsi="microsoft yahei" w:cs="Arial"/>
          <w:color w:val="333333"/>
          <w:kern w:val="0"/>
          <w:szCs w:val="21"/>
        </w:rPr>
        <w:t xml:space="preserve"> RDD</w:t>
      </w: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架构中是如何运行的呢？总高层次来看，主要分为三步：</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1.</w:t>
      </w:r>
      <w:r w:rsidRPr="008521C2">
        <w:rPr>
          <w:rFonts w:ascii="microsoft yahei" w:eastAsia="宋体" w:hAnsi="microsoft yahei" w:cs="Arial"/>
          <w:color w:val="333333"/>
          <w:kern w:val="0"/>
          <w:szCs w:val="21"/>
        </w:rPr>
        <w:t>创建</w:t>
      </w:r>
      <w:r w:rsidRPr="008521C2">
        <w:rPr>
          <w:rFonts w:ascii="microsoft yahei" w:eastAsia="宋体" w:hAnsi="microsoft yahei" w:cs="Arial"/>
          <w:color w:val="333333"/>
          <w:kern w:val="0"/>
          <w:szCs w:val="21"/>
        </w:rPr>
        <w:t xml:space="preserve"> RDD </w:t>
      </w:r>
      <w:r w:rsidRPr="008521C2">
        <w:rPr>
          <w:rFonts w:ascii="microsoft yahei" w:eastAsia="宋体" w:hAnsi="microsoft yahei" w:cs="Arial"/>
          <w:color w:val="333333"/>
          <w:kern w:val="0"/>
          <w:szCs w:val="21"/>
        </w:rPr>
        <w:t>对象</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2.DAGScheduler</w:t>
      </w:r>
      <w:r w:rsidRPr="008521C2">
        <w:rPr>
          <w:rFonts w:ascii="microsoft yahei" w:eastAsia="宋体" w:hAnsi="microsoft yahei" w:cs="Arial"/>
          <w:color w:val="333333"/>
          <w:kern w:val="0"/>
          <w:szCs w:val="21"/>
        </w:rPr>
        <w:t>模块介入运算，计算</w:t>
      </w:r>
      <w:r w:rsidRPr="008521C2">
        <w:rPr>
          <w:rFonts w:ascii="microsoft yahei" w:eastAsia="宋体" w:hAnsi="microsoft yahei" w:cs="Arial"/>
          <w:color w:val="333333"/>
          <w:kern w:val="0"/>
          <w:szCs w:val="21"/>
        </w:rPr>
        <w:t>RDD</w:t>
      </w:r>
      <w:r w:rsidRPr="008521C2">
        <w:rPr>
          <w:rFonts w:ascii="microsoft yahei" w:eastAsia="宋体" w:hAnsi="microsoft yahei" w:cs="Arial"/>
          <w:color w:val="333333"/>
          <w:kern w:val="0"/>
          <w:szCs w:val="21"/>
        </w:rPr>
        <w:t>之间的依赖关系。</w:t>
      </w:r>
      <w:r w:rsidRPr="008521C2">
        <w:rPr>
          <w:rFonts w:ascii="microsoft yahei" w:eastAsia="宋体" w:hAnsi="microsoft yahei" w:cs="Arial"/>
          <w:color w:val="333333"/>
          <w:kern w:val="0"/>
          <w:szCs w:val="21"/>
        </w:rPr>
        <w:t>RDD</w:t>
      </w:r>
      <w:r w:rsidRPr="008521C2">
        <w:rPr>
          <w:rFonts w:ascii="microsoft yahei" w:eastAsia="宋体" w:hAnsi="microsoft yahei" w:cs="Arial"/>
          <w:color w:val="333333"/>
          <w:kern w:val="0"/>
          <w:szCs w:val="21"/>
        </w:rPr>
        <w:t>之间的依赖关系就形成了</w:t>
      </w:r>
      <w:r w:rsidRPr="008521C2">
        <w:rPr>
          <w:rFonts w:ascii="microsoft yahei" w:eastAsia="宋体" w:hAnsi="microsoft yahei" w:cs="Arial"/>
          <w:color w:val="333333"/>
          <w:kern w:val="0"/>
          <w:szCs w:val="21"/>
        </w:rPr>
        <w:t>DAG </w:t>
      </w:r>
      <w:r w:rsidRPr="008521C2">
        <w:rPr>
          <w:rFonts w:ascii="microsoft yahei" w:eastAsia="宋体" w:hAnsi="microsoft yahei" w:cs="Arial"/>
          <w:color w:val="333333"/>
          <w:kern w:val="0"/>
          <w:szCs w:val="21"/>
        </w:rPr>
        <w:br/>
        <w:t>3.</w:t>
      </w:r>
      <w:r w:rsidRPr="008521C2">
        <w:rPr>
          <w:rFonts w:ascii="microsoft yahei" w:eastAsia="宋体" w:hAnsi="microsoft yahei" w:cs="Arial"/>
          <w:color w:val="333333"/>
          <w:kern w:val="0"/>
          <w:szCs w:val="21"/>
        </w:rPr>
        <w:t>每一个</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被分为多个</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，划分</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的一个主要依据是当前计算因子的输入是否是确定的，如果是则将其分在同一个</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，避免多个</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之间的消息传递开销。</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5709285" cy="3061335"/>
            <wp:effectExtent l="0" t="0" r="5715" b="571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285" cy="3061335"/>
                    </a:xfrm>
                    <a:prstGeom prst="rect">
                      <a:avLst/>
                    </a:prstGeom>
                    <a:noFill/>
                    <a:ln>
                      <a:noFill/>
                    </a:ln>
                  </pic:spPr>
                </pic:pic>
              </a:graphicData>
            </a:graphic>
          </wp:inline>
        </w:drawing>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以下面一个按</w:t>
      </w:r>
      <w:r w:rsidRPr="008521C2">
        <w:rPr>
          <w:rFonts w:ascii="microsoft yahei" w:eastAsia="宋体" w:hAnsi="microsoft yahei" w:cs="Arial"/>
          <w:color w:val="333333"/>
          <w:kern w:val="0"/>
          <w:szCs w:val="21"/>
        </w:rPr>
        <w:t xml:space="preserve"> A-Z </w:t>
      </w:r>
      <w:r w:rsidRPr="008521C2">
        <w:rPr>
          <w:rFonts w:ascii="microsoft yahei" w:eastAsia="宋体" w:hAnsi="microsoft yahei" w:cs="Arial"/>
          <w:color w:val="333333"/>
          <w:kern w:val="0"/>
          <w:szCs w:val="21"/>
        </w:rPr>
        <w:t>首字母分类，查找相同首字母下不同姓名总个数的例子来看一下</w:t>
      </w:r>
      <w:r w:rsidRPr="008521C2">
        <w:rPr>
          <w:rFonts w:ascii="microsoft yahei" w:eastAsia="宋体" w:hAnsi="microsoft yahei" w:cs="Arial"/>
          <w:color w:val="333333"/>
          <w:kern w:val="0"/>
          <w:szCs w:val="21"/>
        </w:rPr>
        <w:t xml:space="preserve"> RDD </w:t>
      </w:r>
      <w:r w:rsidRPr="008521C2">
        <w:rPr>
          <w:rFonts w:ascii="microsoft yahei" w:eastAsia="宋体" w:hAnsi="microsoft yahei" w:cs="Arial"/>
          <w:color w:val="333333"/>
          <w:kern w:val="0"/>
          <w:szCs w:val="21"/>
        </w:rPr>
        <w:t>是如何运行起来的。</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4937760" cy="2059305"/>
            <wp:effectExtent l="0" t="0" r="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205930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步骤</w:t>
      </w:r>
      <w:r w:rsidRPr="008521C2">
        <w:rPr>
          <w:rFonts w:ascii="microsoft yahei" w:eastAsia="宋体" w:hAnsi="microsoft yahei" w:cs="Arial"/>
          <w:color w:val="333333"/>
          <w:kern w:val="0"/>
          <w:szCs w:val="21"/>
        </w:rPr>
        <w:t xml:space="preserve"> 1 </w:t>
      </w:r>
      <w:r w:rsidRPr="008521C2">
        <w:rPr>
          <w:rFonts w:ascii="microsoft yahei" w:eastAsia="宋体" w:hAnsi="microsoft yahei" w:cs="Arial"/>
          <w:color w:val="333333"/>
          <w:kern w:val="0"/>
          <w:szCs w:val="21"/>
        </w:rPr>
        <w:t>：创建</w:t>
      </w:r>
      <w:r w:rsidRPr="008521C2">
        <w:rPr>
          <w:rFonts w:ascii="microsoft yahei" w:eastAsia="宋体" w:hAnsi="microsoft yahei" w:cs="Arial"/>
          <w:color w:val="333333"/>
          <w:kern w:val="0"/>
          <w:szCs w:val="21"/>
        </w:rPr>
        <w:t xml:space="preserve"> RDD </w:t>
      </w:r>
      <w:r w:rsidRPr="008521C2">
        <w:rPr>
          <w:rFonts w:ascii="microsoft yahei" w:eastAsia="宋体" w:hAnsi="microsoft yahei" w:cs="Arial"/>
          <w:color w:val="333333"/>
          <w:kern w:val="0"/>
          <w:szCs w:val="21"/>
        </w:rPr>
        <w:t>上面的例子除去最后一个</w:t>
      </w:r>
      <w:r w:rsidRPr="008521C2">
        <w:rPr>
          <w:rFonts w:ascii="microsoft yahei" w:eastAsia="宋体" w:hAnsi="microsoft yahei" w:cs="Arial"/>
          <w:color w:val="333333"/>
          <w:kern w:val="0"/>
          <w:szCs w:val="21"/>
        </w:rPr>
        <w:t xml:space="preserve"> collect </w:t>
      </w:r>
      <w:r w:rsidRPr="008521C2">
        <w:rPr>
          <w:rFonts w:ascii="microsoft yahei" w:eastAsia="宋体" w:hAnsi="microsoft yahei" w:cs="Arial"/>
          <w:color w:val="333333"/>
          <w:kern w:val="0"/>
          <w:szCs w:val="21"/>
        </w:rPr>
        <w:t>是个动作，不会创建</w:t>
      </w:r>
      <w:r w:rsidRPr="008521C2">
        <w:rPr>
          <w:rFonts w:ascii="microsoft yahei" w:eastAsia="宋体" w:hAnsi="microsoft yahei" w:cs="Arial"/>
          <w:color w:val="333333"/>
          <w:kern w:val="0"/>
          <w:szCs w:val="21"/>
        </w:rPr>
        <w:t xml:space="preserve"> RDD </w:t>
      </w:r>
      <w:r w:rsidRPr="008521C2">
        <w:rPr>
          <w:rFonts w:ascii="microsoft yahei" w:eastAsia="宋体" w:hAnsi="microsoft yahei" w:cs="Arial"/>
          <w:color w:val="333333"/>
          <w:kern w:val="0"/>
          <w:szCs w:val="21"/>
        </w:rPr>
        <w:t>之外，前面四个转换都会创建出新的</w:t>
      </w:r>
      <w:r w:rsidRPr="008521C2">
        <w:rPr>
          <w:rFonts w:ascii="microsoft yahei" w:eastAsia="宋体" w:hAnsi="microsoft yahei" w:cs="Arial"/>
          <w:color w:val="333333"/>
          <w:kern w:val="0"/>
          <w:szCs w:val="21"/>
        </w:rPr>
        <w:t xml:space="preserve"> RDD </w:t>
      </w:r>
      <w:r w:rsidRPr="008521C2">
        <w:rPr>
          <w:rFonts w:ascii="microsoft yahei" w:eastAsia="宋体" w:hAnsi="microsoft yahei" w:cs="Arial"/>
          <w:color w:val="333333"/>
          <w:kern w:val="0"/>
          <w:szCs w:val="21"/>
        </w:rPr>
        <w:t>。因此第一步就是创建好所有</w:t>
      </w:r>
      <w:r w:rsidRPr="008521C2">
        <w:rPr>
          <w:rFonts w:ascii="microsoft yahei" w:eastAsia="宋体" w:hAnsi="microsoft yahei" w:cs="Arial"/>
          <w:color w:val="333333"/>
          <w:kern w:val="0"/>
          <w:szCs w:val="21"/>
        </w:rPr>
        <w:t xml:space="preserve"> RDD( </w:t>
      </w:r>
      <w:r w:rsidRPr="008521C2">
        <w:rPr>
          <w:rFonts w:ascii="microsoft yahei" w:eastAsia="宋体" w:hAnsi="microsoft yahei" w:cs="Arial"/>
          <w:color w:val="333333"/>
          <w:kern w:val="0"/>
          <w:szCs w:val="21"/>
        </w:rPr>
        <w:t>内部的五项信息</w:t>
      </w:r>
      <w:r w:rsidRPr="008521C2">
        <w:rPr>
          <w:rFonts w:ascii="microsoft yahei" w:eastAsia="宋体" w:hAnsi="microsoft yahei" w:cs="Arial"/>
          <w:color w:val="333333"/>
          <w:kern w:val="0"/>
          <w:szCs w:val="21"/>
        </w:rPr>
        <w:t xml:space="preserve"> ) </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步骤</w:t>
      </w:r>
      <w:r w:rsidRPr="008521C2">
        <w:rPr>
          <w:rFonts w:ascii="microsoft yahei" w:eastAsia="宋体" w:hAnsi="microsoft yahei" w:cs="Arial"/>
          <w:color w:val="333333"/>
          <w:kern w:val="0"/>
          <w:szCs w:val="21"/>
        </w:rPr>
        <w:t xml:space="preserve"> 2 </w:t>
      </w:r>
      <w:r w:rsidRPr="008521C2">
        <w:rPr>
          <w:rFonts w:ascii="microsoft yahei" w:eastAsia="宋体" w:hAnsi="microsoft yahei" w:cs="Arial"/>
          <w:color w:val="333333"/>
          <w:kern w:val="0"/>
          <w:szCs w:val="21"/>
        </w:rPr>
        <w:t>：创建执行计划</w:t>
      </w:r>
      <w:r w:rsidRPr="008521C2">
        <w:rPr>
          <w:rFonts w:ascii="microsoft yahei" w:eastAsia="宋体" w:hAnsi="microsoft yahei" w:cs="Arial"/>
          <w:color w:val="333333"/>
          <w:kern w:val="0"/>
          <w:szCs w:val="21"/>
        </w:rPr>
        <w:t xml:space="preserve"> Spark </w:t>
      </w:r>
      <w:r w:rsidRPr="008521C2">
        <w:rPr>
          <w:rFonts w:ascii="microsoft yahei" w:eastAsia="宋体" w:hAnsi="microsoft yahei" w:cs="Arial"/>
          <w:color w:val="333333"/>
          <w:kern w:val="0"/>
          <w:szCs w:val="21"/>
        </w:rPr>
        <w:t>会尽可能地管道化，并基于是否要重新组织数据来划分</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阶段</w:t>
      </w:r>
      <w:r w:rsidRPr="008521C2">
        <w:rPr>
          <w:rFonts w:ascii="microsoft yahei" w:eastAsia="宋体" w:hAnsi="microsoft yahei" w:cs="Arial"/>
          <w:color w:val="333333"/>
          <w:kern w:val="0"/>
          <w:szCs w:val="21"/>
        </w:rPr>
        <w:t xml:space="preserve"> (stage) </w:t>
      </w:r>
      <w:r w:rsidRPr="008521C2">
        <w:rPr>
          <w:rFonts w:ascii="microsoft yahei" w:eastAsia="宋体" w:hAnsi="microsoft yahei" w:cs="Arial"/>
          <w:color w:val="333333"/>
          <w:kern w:val="0"/>
          <w:szCs w:val="21"/>
        </w:rPr>
        <w:t>，例如本例中的</w:t>
      </w:r>
      <w:r w:rsidRPr="008521C2">
        <w:rPr>
          <w:rFonts w:ascii="microsoft yahei" w:eastAsia="宋体" w:hAnsi="microsoft yahei" w:cs="Arial"/>
          <w:color w:val="333333"/>
          <w:kern w:val="0"/>
          <w:szCs w:val="21"/>
        </w:rPr>
        <w:t xml:space="preserve"> </w:t>
      </w:r>
      <w:proofErr w:type="spellStart"/>
      <w:r w:rsidRPr="008521C2">
        <w:rPr>
          <w:rFonts w:ascii="microsoft yahei" w:eastAsia="宋体" w:hAnsi="microsoft yahei" w:cs="Arial"/>
          <w:color w:val="333333"/>
          <w:kern w:val="0"/>
          <w:szCs w:val="21"/>
        </w:rPr>
        <w:t>groupBy</w:t>
      </w:r>
      <w:proofErr w:type="spellEnd"/>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转换就会将整个执行计划划分成两阶段执行。最终会产生一个</w:t>
      </w:r>
      <w:r w:rsidRPr="008521C2">
        <w:rPr>
          <w:rFonts w:ascii="microsoft yahei" w:eastAsia="宋体" w:hAnsi="microsoft yahei" w:cs="Arial"/>
          <w:color w:val="333333"/>
          <w:kern w:val="0"/>
          <w:szCs w:val="21"/>
        </w:rPr>
        <w:t xml:space="preserve"> DAG(directed acyclic graph </w:t>
      </w:r>
      <w:r w:rsidRPr="008521C2">
        <w:rPr>
          <w:rFonts w:ascii="microsoft yahei" w:eastAsia="宋体" w:hAnsi="microsoft yahei" w:cs="Arial"/>
          <w:color w:val="333333"/>
          <w:kern w:val="0"/>
          <w:szCs w:val="21"/>
        </w:rPr>
        <w:t>，有向无环图</w:t>
      </w:r>
      <w:r w:rsidRPr="008521C2">
        <w:rPr>
          <w:rFonts w:ascii="microsoft yahei" w:eastAsia="宋体" w:hAnsi="microsoft yahei" w:cs="Arial"/>
          <w:color w:val="333333"/>
          <w:kern w:val="0"/>
          <w:szCs w:val="21"/>
        </w:rPr>
        <w:t xml:space="preserve"> ) </w:t>
      </w:r>
      <w:r w:rsidRPr="008521C2">
        <w:rPr>
          <w:rFonts w:ascii="microsoft yahei" w:eastAsia="宋体" w:hAnsi="microsoft yahei" w:cs="Arial"/>
          <w:color w:val="333333"/>
          <w:kern w:val="0"/>
          <w:szCs w:val="21"/>
        </w:rPr>
        <w:t>作为逻辑执行计划。</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4174490" cy="197167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90" cy="197167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步骤</w:t>
      </w:r>
      <w:r w:rsidRPr="008521C2">
        <w:rPr>
          <w:rFonts w:ascii="microsoft yahei" w:eastAsia="宋体" w:hAnsi="microsoft yahei" w:cs="Arial"/>
          <w:color w:val="333333"/>
          <w:kern w:val="0"/>
          <w:szCs w:val="21"/>
        </w:rPr>
        <w:t xml:space="preserve"> 3 </w:t>
      </w:r>
      <w:r w:rsidRPr="008521C2">
        <w:rPr>
          <w:rFonts w:ascii="microsoft yahei" w:eastAsia="宋体" w:hAnsi="microsoft yahei" w:cs="Arial"/>
          <w:color w:val="333333"/>
          <w:kern w:val="0"/>
          <w:szCs w:val="21"/>
        </w:rPr>
        <w:t>：调度任务</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将各阶段划分成不同的</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任务</w:t>
      </w:r>
      <w:r w:rsidRPr="008521C2">
        <w:rPr>
          <w:rFonts w:ascii="microsoft yahei" w:eastAsia="宋体" w:hAnsi="microsoft yahei" w:cs="Arial"/>
          <w:color w:val="333333"/>
          <w:kern w:val="0"/>
          <w:szCs w:val="21"/>
        </w:rPr>
        <w:t xml:space="preserve"> (task) </w:t>
      </w:r>
      <w:r w:rsidRPr="008521C2">
        <w:rPr>
          <w:rFonts w:ascii="microsoft yahei" w:eastAsia="宋体" w:hAnsi="microsoft yahei" w:cs="Arial"/>
          <w:color w:val="333333"/>
          <w:kern w:val="0"/>
          <w:szCs w:val="21"/>
        </w:rPr>
        <w:t>，每个任务都是数据和计算的合体。在进行下一阶段前，当前阶段的所有任务都要执行完成。因为下一阶段的第一个转换一定是重新组织数据的，所以必须等当前阶段所有结果数据都计算出来了才能继续。</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假设本例中的</w:t>
      </w:r>
      <w:r w:rsidRPr="008521C2">
        <w:rPr>
          <w:rFonts w:ascii="microsoft yahei" w:eastAsia="宋体" w:hAnsi="microsoft yahei" w:cs="Arial"/>
          <w:color w:val="333333"/>
          <w:kern w:val="0"/>
          <w:szCs w:val="21"/>
        </w:rPr>
        <w:t xml:space="preserve"> hdfs://names </w:t>
      </w:r>
      <w:r w:rsidRPr="008521C2">
        <w:rPr>
          <w:rFonts w:ascii="microsoft yahei" w:eastAsia="宋体" w:hAnsi="microsoft yahei" w:cs="Arial"/>
          <w:color w:val="333333"/>
          <w:kern w:val="0"/>
          <w:szCs w:val="21"/>
        </w:rPr>
        <w:t>下有四个文件块，那么</w:t>
      </w:r>
      <w:r w:rsidRPr="008521C2">
        <w:rPr>
          <w:rFonts w:ascii="microsoft yahei" w:eastAsia="宋体" w:hAnsi="microsoft yahei" w:cs="Arial"/>
          <w:color w:val="333333"/>
          <w:kern w:val="0"/>
          <w:szCs w:val="21"/>
        </w:rPr>
        <w:t xml:space="preserve"> </w:t>
      </w:r>
      <w:proofErr w:type="spellStart"/>
      <w:r w:rsidRPr="008521C2">
        <w:rPr>
          <w:rFonts w:ascii="microsoft yahei" w:eastAsia="宋体" w:hAnsi="microsoft yahei" w:cs="Arial"/>
          <w:color w:val="333333"/>
          <w:kern w:val="0"/>
          <w:szCs w:val="21"/>
        </w:rPr>
        <w:t>HadoopRDD</w:t>
      </w:r>
      <w:proofErr w:type="spellEnd"/>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中</w:t>
      </w:r>
      <w:r w:rsidRPr="008521C2">
        <w:rPr>
          <w:rFonts w:ascii="microsoft yahei" w:eastAsia="宋体" w:hAnsi="microsoft yahei" w:cs="Arial"/>
          <w:color w:val="333333"/>
          <w:kern w:val="0"/>
          <w:szCs w:val="21"/>
        </w:rPr>
        <w:t xml:space="preserve"> partitions </w:t>
      </w:r>
      <w:r w:rsidRPr="008521C2">
        <w:rPr>
          <w:rFonts w:ascii="microsoft yahei" w:eastAsia="宋体" w:hAnsi="microsoft yahei" w:cs="Arial"/>
          <w:color w:val="333333"/>
          <w:kern w:val="0"/>
          <w:szCs w:val="21"/>
        </w:rPr>
        <w:t>就会有四个分区对应这四个块数据，同时</w:t>
      </w:r>
      <w:r w:rsidRPr="008521C2">
        <w:rPr>
          <w:rFonts w:ascii="microsoft yahei" w:eastAsia="宋体" w:hAnsi="microsoft yahei" w:cs="Arial"/>
          <w:color w:val="333333"/>
          <w:kern w:val="0"/>
          <w:szCs w:val="21"/>
        </w:rPr>
        <w:t xml:space="preserve"> </w:t>
      </w:r>
      <w:proofErr w:type="spellStart"/>
      <w:r w:rsidRPr="008521C2">
        <w:rPr>
          <w:rFonts w:ascii="microsoft yahei" w:eastAsia="宋体" w:hAnsi="microsoft yahei" w:cs="Arial"/>
          <w:color w:val="333333"/>
          <w:kern w:val="0"/>
          <w:szCs w:val="21"/>
        </w:rPr>
        <w:t>preferedLocations</w:t>
      </w:r>
      <w:proofErr w:type="spellEnd"/>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会指明这四个块的最佳位置。现在，就可</w:t>
      </w:r>
      <w:r w:rsidRPr="008521C2">
        <w:rPr>
          <w:rFonts w:ascii="microsoft yahei" w:eastAsia="宋体" w:hAnsi="microsoft yahei" w:cs="Arial"/>
          <w:color w:val="333333"/>
          <w:kern w:val="0"/>
          <w:szCs w:val="21"/>
        </w:rPr>
        <w:lastRenderedPageBreak/>
        <w:t>以创建出四个任务，并调度到合适的集群结点上。</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106795" cy="3840480"/>
            <wp:effectExtent l="0" t="0" r="8255" b="762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384048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2 Spark</w:t>
      </w:r>
      <w:r w:rsidRPr="008521C2">
        <w:rPr>
          <w:rFonts w:ascii="microsoft yahei" w:eastAsia="宋体" w:hAnsi="microsoft yahei" w:cs="Arial"/>
          <w:b/>
          <w:bCs/>
          <w:color w:val="333333"/>
          <w:kern w:val="0"/>
          <w:szCs w:val="21"/>
        </w:rPr>
        <w:t>在不同集群中的运行架构</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注重建立良好的生态系统，它不仅支持多种外部文件存储系统，提供了多种多样的集群运行模式。部署在单台机器上时，既可以用本地（</w:t>
      </w:r>
      <w:r w:rsidRPr="008521C2">
        <w:rPr>
          <w:rFonts w:ascii="microsoft yahei" w:eastAsia="宋体" w:hAnsi="microsoft yahei" w:cs="Arial"/>
          <w:color w:val="333333"/>
          <w:kern w:val="0"/>
          <w:szCs w:val="21"/>
        </w:rPr>
        <w:t>Local</w:t>
      </w:r>
      <w:r w:rsidRPr="008521C2">
        <w:rPr>
          <w:rFonts w:ascii="microsoft yahei" w:eastAsia="宋体" w:hAnsi="microsoft yahei" w:cs="Arial"/>
          <w:color w:val="333333"/>
          <w:kern w:val="0"/>
          <w:szCs w:val="21"/>
        </w:rPr>
        <w:t>）模式运行，也可以使用伪分布式模式来运行；当以分布式集群部署的时候，可以根据自己集群的实际情况选择</w:t>
      </w: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模式（</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自带的模式）、</w:t>
      </w: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模式或者</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模式。</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的各种运行模式虽然在启动方式、运行位置、调度策略上各有不同，但它们的目的基本都是一致的，就是在合适的位置安全可靠的根据用户的配置和</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的需要运行和管理</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2.1 Spark on Standalone</w:t>
      </w:r>
      <w:r w:rsidRPr="008521C2">
        <w:rPr>
          <w:rFonts w:ascii="microsoft yahei" w:eastAsia="宋体" w:hAnsi="microsoft yahei" w:cs="Arial"/>
          <w:b/>
          <w:bCs/>
          <w:color w:val="333333"/>
          <w:kern w:val="0"/>
          <w:szCs w:val="21"/>
        </w:rPr>
        <w:t>运行过程</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模式是</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实现的资源调度框架，其主要的节点有</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节点、</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节点和</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节点。其中</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既可以运行在</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节点上中，也可以运行在本地</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端。当用</w:t>
      </w:r>
      <w:r w:rsidRPr="008521C2">
        <w:rPr>
          <w:rFonts w:ascii="microsoft yahei" w:eastAsia="宋体" w:hAnsi="microsoft yahei" w:cs="Arial"/>
          <w:color w:val="333333"/>
          <w:kern w:val="0"/>
          <w:szCs w:val="21"/>
        </w:rPr>
        <w:t>spark-shell</w:t>
      </w:r>
      <w:r w:rsidRPr="008521C2">
        <w:rPr>
          <w:rFonts w:ascii="microsoft yahei" w:eastAsia="宋体" w:hAnsi="microsoft yahei" w:cs="Arial"/>
          <w:color w:val="333333"/>
          <w:kern w:val="0"/>
          <w:szCs w:val="21"/>
        </w:rPr>
        <w:t>交互式工具提交</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时，</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节点上运行；当使用</w:t>
      </w:r>
      <w:r w:rsidRPr="008521C2">
        <w:rPr>
          <w:rFonts w:ascii="microsoft yahei" w:eastAsia="宋体" w:hAnsi="microsoft yahei" w:cs="Arial"/>
          <w:color w:val="333333"/>
          <w:kern w:val="0"/>
          <w:szCs w:val="21"/>
        </w:rPr>
        <w:t>spark-submit</w:t>
      </w:r>
      <w:r w:rsidRPr="008521C2">
        <w:rPr>
          <w:rFonts w:ascii="microsoft yahei" w:eastAsia="宋体" w:hAnsi="microsoft yahei" w:cs="Arial"/>
          <w:color w:val="333333"/>
          <w:kern w:val="0"/>
          <w:szCs w:val="21"/>
        </w:rPr>
        <w:t>工具提交</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或者在</w:t>
      </w:r>
      <w:proofErr w:type="spellStart"/>
      <w:r w:rsidRPr="008521C2">
        <w:rPr>
          <w:rFonts w:ascii="microsoft yahei" w:eastAsia="宋体" w:hAnsi="microsoft yahei" w:cs="Arial"/>
          <w:color w:val="333333"/>
          <w:kern w:val="0"/>
          <w:szCs w:val="21"/>
        </w:rPr>
        <w:t>Eclips</w:t>
      </w:r>
      <w:proofErr w:type="spellEnd"/>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IDEA</w:t>
      </w:r>
      <w:r w:rsidRPr="008521C2">
        <w:rPr>
          <w:rFonts w:ascii="microsoft yahei" w:eastAsia="宋体" w:hAnsi="microsoft yahei" w:cs="Arial"/>
          <w:color w:val="333333"/>
          <w:kern w:val="0"/>
          <w:szCs w:val="21"/>
        </w:rPr>
        <w:t>等开发平台上使用</w:t>
      </w:r>
      <w:proofErr w:type="gramStart"/>
      <w:r w:rsidRPr="008521C2">
        <w:rPr>
          <w:rFonts w:ascii="microsoft yahei" w:eastAsia="宋体" w:hAnsi="microsoft yahei" w:cs="Arial"/>
          <w:color w:val="333333"/>
          <w:kern w:val="0"/>
          <w:szCs w:val="21"/>
        </w:rPr>
        <w:t>”</w:t>
      </w:r>
      <w:proofErr w:type="gramEnd"/>
      <w:r w:rsidRPr="008521C2">
        <w:rPr>
          <w:rFonts w:ascii="microsoft yahei" w:eastAsia="宋体" w:hAnsi="microsoft yahei" w:cs="Arial"/>
          <w:color w:val="333333"/>
          <w:kern w:val="0"/>
          <w:szCs w:val="21"/>
        </w:rPr>
        <w:t xml:space="preserve">new </w:t>
      </w:r>
      <w:proofErr w:type="spellStart"/>
      <w:r w:rsidRPr="008521C2">
        <w:rPr>
          <w:rFonts w:ascii="microsoft yahei" w:eastAsia="宋体" w:hAnsi="microsoft yahei" w:cs="Arial"/>
          <w:color w:val="333333"/>
          <w:kern w:val="0"/>
          <w:szCs w:val="21"/>
        </w:rPr>
        <w:t>SparkConf.setManager</w:t>
      </w:r>
      <w:proofErr w:type="spellEnd"/>
      <w:r w:rsidRPr="008521C2">
        <w:rPr>
          <w:rFonts w:ascii="microsoft yahei" w:eastAsia="宋体" w:hAnsi="microsoft yahei" w:cs="Arial"/>
          <w:color w:val="333333"/>
          <w:kern w:val="0"/>
          <w:szCs w:val="21"/>
        </w:rPr>
        <w:t>(“spark://master:7077”)</w:t>
      </w:r>
      <w:proofErr w:type="gramStart"/>
      <w:r w:rsidRPr="008521C2">
        <w:rPr>
          <w:rFonts w:ascii="microsoft yahei" w:eastAsia="宋体" w:hAnsi="microsoft yahei" w:cs="Arial"/>
          <w:color w:val="333333"/>
          <w:kern w:val="0"/>
          <w:szCs w:val="21"/>
        </w:rPr>
        <w:t>”</w:t>
      </w:r>
      <w:proofErr w:type="gramEnd"/>
      <w:r w:rsidRPr="008521C2">
        <w:rPr>
          <w:rFonts w:ascii="microsoft yahei" w:eastAsia="宋体" w:hAnsi="microsoft yahei" w:cs="Arial"/>
          <w:color w:val="333333"/>
          <w:kern w:val="0"/>
          <w:szCs w:val="21"/>
        </w:rPr>
        <w:t>方式运行</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任务时，</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是运行在本地</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端上的。</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其运行过程如下：</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1.SparkContext</w:t>
      </w:r>
      <w:r w:rsidRPr="008521C2">
        <w:rPr>
          <w:rFonts w:ascii="microsoft yahei" w:eastAsia="宋体" w:hAnsi="microsoft yahei" w:cs="Arial"/>
          <w:color w:val="333333"/>
          <w:kern w:val="0"/>
          <w:szCs w:val="21"/>
        </w:rPr>
        <w:t>连接到</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，向</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注册并申请资源（</w:t>
      </w:r>
      <w:r w:rsidRPr="008521C2">
        <w:rPr>
          <w:rFonts w:ascii="microsoft yahei" w:eastAsia="宋体" w:hAnsi="microsoft yahei" w:cs="Arial"/>
          <w:color w:val="333333"/>
          <w:kern w:val="0"/>
          <w:szCs w:val="21"/>
        </w:rPr>
        <w:t xml:space="preserve">CPU Core </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Memory</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lastRenderedPageBreak/>
        <w:t>2.Master</w:t>
      </w:r>
      <w:r w:rsidRPr="008521C2">
        <w:rPr>
          <w:rFonts w:ascii="microsoft yahei" w:eastAsia="宋体" w:hAnsi="microsoft yahei" w:cs="Arial"/>
          <w:color w:val="333333"/>
          <w:kern w:val="0"/>
          <w:szCs w:val="21"/>
        </w:rPr>
        <w:t>根据</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的资源申请要求和</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心跳周期内报告的信息决定在哪个</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上分配资源，然后在该</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上获取资源，然后启动</w:t>
      </w:r>
      <w:proofErr w:type="spellStart"/>
      <w:r w:rsidRPr="008521C2">
        <w:rPr>
          <w:rFonts w:ascii="microsoft yahei" w:eastAsia="宋体" w:hAnsi="microsoft yahei" w:cs="Arial"/>
          <w:color w:val="333333"/>
          <w:kern w:val="0"/>
          <w:szCs w:val="21"/>
        </w:rPr>
        <w:t>StandaloneExecutorBackend</w:t>
      </w:r>
      <w:proofErr w:type="spellEnd"/>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3.StandaloneExecutorBackend</w:t>
      </w:r>
      <w:r w:rsidRPr="008521C2">
        <w:rPr>
          <w:rFonts w:ascii="microsoft yahei" w:eastAsia="宋体" w:hAnsi="microsoft yahei" w:cs="Arial"/>
          <w:color w:val="333333"/>
          <w:kern w:val="0"/>
          <w:szCs w:val="21"/>
        </w:rPr>
        <w:t>向</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注册；</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4.SparkContext</w:t>
      </w:r>
      <w:r w:rsidRPr="008521C2">
        <w:rPr>
          <w:rFonts w:ascii="microsoft yahei" w:eastAsia="宋体" w:hAnsi="microsoft yahei" w:cs="Arial"/>
          <w:color w:val="333333"/>
          <w:kern w:val="0"/>
          <w:szCs w:val="21"/>
        </w:rPr>
        <w:t>将</w:t>
      </w:r>
      <w:proofErr w:type="spellStart"/>
      <w:r w:rsidRPr="008521C2">
        <w:rPr>
          <w:rFonts w:ascii="microsoft yahei" w:eastAsia="宋体" w:hAnsi="microsoft yahei" w:cs="Arial"/>
          <w:color w:val="333333"/>
          <w:kern w:val="0"/>
          <w:szCs w:val="21"/>
        </w:rPr>
        <w:t>Applicaiton</w:t>
      </w:r>
      <w:proofErr w:type="spellEnd"/>
      <w:r w:rsidRPr="008521C2">
        <w:rPr>
          <w:rFonts w:ascii="microsoft yahei" w:eastAsia="宋体" w:hAnsi="microsoft yahei" w:cs="Arial"/>
          <w:color w:val="333333"/>
          <w:kern w:val="0"/>
          <w:szCs w:val="21"/>
        </w:rPr>
        <w:t>代码发送给</w:t>
      </w:r>
      <w:proofErr w:type="spellStart"/>
      <w:r w:rsidRPr="008521C2">
        <w:rPr>
          <w:rFonts w:ascii="microsoft yahei" w:eastAsia="宋体" w:hAnsi="microsoft yahei" w:cs="Arial"/>
          <w:color w:val="333333"/>
          <w:kern w:val="0"/>
          <w:szCs w:val="21"/>
        </w:rPr>
        <w:t>StandaloneExecutorBackend</w:t>
      </w:r>
      <w:proofErr w:type="spellEnd"/>
      <w:r w:rsidRPr="008521C2">
        <w:rPr>
          <w:rFonts w:ascii="microsoft yahei" w:eastAsia="宋体" w:hAnsi="microsoft yahei" w:cs="Arial"/>
          <w:color w:val="333333"/>
          <w:kern w:val="0"/>
          <w:szCs w:val="21"/>
        </w:rPr>
        <w:t>；并且</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解析</w:t>
      </w:r>
      <w:proofErr w:type="spellStart"/>
      <w:r w:rsidRPr="008521C2">
        <w:rPr>
          <w:rFonts w:ascii="microsoft yahei" w:eastAsia="宋体" w:hAnsi="microsoft yahei" w:cs="Arial"/>
          <w:color w:val="333333"/>
          <w:kern w:val="0"/>
          <w:szCs w:val="21"/>
        </w:rPr>
        <w:t>Applicaiton</w:t>
      </w:r>
      <w:proofErr w:type="spellEnd"/>
      <w:r w:rsidRPr="008521C2">
        <w:rPr>
          <w:rFonts w:ascii="microsoft yahei" w:eastAsia="宋体" w:hAnsi="microsoft yahei" w:cs="Arial"/>
          <w:color w:val="333333"/>
          <w:kern w:val="0"/>
          <w:szCs w:val="21"/>
        </w:rPr>
        <w:t>代码，构建</w:t>
      </w:r>
      <w:r w:rsidRPr="008521C2">
        <w:rPr>
          <w:rFonts w:ascii="microsoft yahei" w:eastAsia="宋体" w:hAnsi="microsoft yahei" w:cs="Arial"/>
          <w:color w:val="333333"/>
          <w:kern w:val="0"/>
          <w:szCs w:val="21"/>
        </w:rPr>
        <w:t>DAG</w:t>
      </w:r>
      <w:r w:rsidRPr="008521C2">
        <w:rPr>
          <w:rFonts w:ascii="microsoft yahei" w:eastAsia="宋体" w:hAnsi="microsoft yahei" w:cs="Arial"/>
          <w:color w:val="333333"/>
          <w:kern w:val="0"/>
          <w:szCs w:val="21"/>
        </w:rPr>
        <w:t>图，并提交给</w:t>
      </w:r>
      <w:r w:rsidRPr="008521C2">
        <w:rPr>
          <w:rFonts w:ascii="microsoft yahei" w:eastAsia="宋体" w:hAnsi="microsoft yahei" w:cs="Arial"/>
          <w:color w:val="333333"/>
          <w:kern w:val="0"/>
          <w:szCs w:val="21"/>
        </w:rPr>
        <w:t>DAG Scheduler</w:t>
      </w:r>
      <w:r w:rsidRPr="008521C2">
        <w:rPr>
          <w:rFonts w:ascii="microsoft yahei" w:eastAsia="宋体" w:hAnsi="microsoft yahei" w:cs="Arial"/>
          <w:color w:val="333333"/>
          <w:kern w:val="0"/>
          <w:szCs w:val="21"/>
        </w:rPr>
        <w:t>分解成</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（当碰到</w:t>
      </w:r>
      <w:r w:rsidRPr="008521C2">
        <w:rPr>
          <w:rFonts w:ascii="microsoft yahei" w:eastAsia="宋体" w:hAnsi="microsoft yahei" w:cs="Arial"/>
          <w:color w:val="333333"/>
          <w:kern w:val="0"/>
          <w:szCs w:val="21"/>
        </w:rPr>
        <w:t>Action</w:t>
      </w:r>
      <w:r w:rsidRPr="008521C2">
        <w:rPr>
          <w:rFonts w:ascii="microsoft yahei" w:eastAsia="宋体" w:hAnsi="microsoft yahei" w:cs="Arial"/>
          <w:color w:val="333333"/>
          <w:kern w:val="0"/>
          <w:szCs w:val="21"/>
        </w:rPr>
        <w:t>操作时，就会催生</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；每个</w:t>
      </w:r>
      <w:r w:rsidRPr="008521C2">
        <w:rPr>
          <w:rFonts w:ascii="microsoft yahei" w:eastAsia="宋体" w:hAnsi="microsoft yahei" w:cs="Arial"/>
          <w:color w:val="333333"/>
          <w:kern w:val="0"/>
          <w:szCs w:val="21"/>
        </w:rPr>
        <w:t>Job</w:t>
      </w:r>
      <w:r w:rsidRPr="008521C2">
        <w:rPr>
          <w:rFonts w:ascii="microsoft yahei" w:eastAsia="宋体" w:hAnsi="microsoft yahei" w:cs="Arial"/>
          <w:color w:val="333333"/>
          <w:kern w:val="0"/>
          <w:szCs w:val="21"/>
        </w:rPr>
        <w:t>中含有</w:t>
      </w:r>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个或多个</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一般在获取外部数据和</w:t>
      </w:r>
      <w:r w:rsidRPr="008521C2">
        <w:rPr>
          <w:rFonts w:ascii="microsoft yahei" w:eastAsia="宋体" w:hAnsi="microsoft yahei" w:cs="Arial"/>
          <w:color w:val="333333"/>
          <w:kern w:val="0"/>
          <w:szCs w:val="21"/>
        </w:rPr>
        <w:t>shuffle</w:t>
      </w:r>
      <w:r w:rsidRPr="008521C2">
        <w:rPr>
          <w:rFonts w:ascii="microsoft yahei" w:eastAsia="宋体" w:hAnsi="microsoft yahei" w:cs="Arial"/>
          <w:color w:val="333333"/>
          <w:kern w:val="0"/>
          <w:szCs w:val="21"/>
        </w:rPr>
        <w:t>之前产生），然后以</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（或者称为</w:t>
      </w:r>
      <w:proofErr w:type="spellStart"/>
      <w:r w:rsidRPr="008521C2">
        <w:rPr>
          <w:rFonts w:ascii="microsoft yahei" w:eastAsia="宋体" w:hAnsi="microsoft yahei" w:cs="Arial"/>
          <w:color w:val="333333"/>
          <w:kern w:val="0"/>
          <w:szCs w:val="21"/>
        </w:rPr>
        <w:t>TaskSet</w:t>
      </w:r>
      <w:proofErr w:type="spellEnd"/>
      <w:r w:rsidRPr="008521C2">
        <w:rPr>
          <w:rFonts w:ascii="microsoft yahei" w:eastAsia="宋体" w:hAnsi="microsoft yahei" w:cs="Arial"/>
          <w:color w:val="333333"/>
          <w:kern w:val="0"/>
          <w:szCs w:val="21"/>
        </w:rPr>
        <w:t>）提交给</w:t>
      </w:r>
      <w:r w:rsidRPr="008521C2">
        <w:rPr>
          <w:rFonts w:ascii="microsoft yahei" w:eastAsia="宋体" w:hAnsi="microsoft yahei" w:cs="Arial"/>
          <w:color w:val="333333"/>
          <w:kern w:val="0"/>
          <w:szCs w:val="21"/>
        </w:rPr>
        <w:t>Task Scheduler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Task Scheduler</w:t>
      </w:r>
      <w:r w:rsidRPr="008521C2">
        <w:rPr>
          <w:rFonts w:ascii="microsoft yahei" w:eastAsia="宋体" w:hAnsi="microsoft yahei" w:cs="Arial"/>
          <w:color w:val="333333"/>
          <w:kern w:val="0"/>
          <w:szCs w:val="21"/>
        </w:rPr>
        <w:t>负责将</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分配到相应的</w:t>
      </w:r>
      <w:r w:rsidRPr="008521C2">
        <w:rPr>
          <w:rFonts w:ascii="microsoft yahei" w:eastAsia="宋体" w:hAnsi="microsoft yahei" w:cs="Arial"/>
          <w:color w:val="333333"/>
          <w:kern w:val="0"/>
          <w:szCs w:val="21"/>
        </w:rPr>
        <w:t>Worker</w:t>
      </w:r>
      <w:r w:rsidRPr="008521C2">
        <w:rPr>
          <w:rFonts w:ascii="microsoft yahei" w:eastAsia="宋体" w:hAnsi="microsoft yahei" w:cs="Arial"/>
          <w:color w:val="333333"/>
          <w:kern w:val="0"/>
          <w:szCs w:val="21"/>
        </w:rPr>
        <w:t>，最后提交给</w:t>
      </w:r>
      <w:proofErr w:type="spellStart"/>
      <w:r w:rsidRPr="008521C2">
        <w:rPr>
          <w:rFonts w:ascii="microsoft yahei" w:eastAsia="宋体" w:hAnsi="microsoft yahei" w:cs="Arial"/>
          <w:color w:val="333333"/>
          <w:kern w:val="0"/>
          <w:szCs w:val="21"/>
        </w:rPr>
        <w:t>StandaloneExecutorBackend</w:t>
      </w:r>
      <w:proofErr w:type="spellEnd"/>
      <w:r w:rsidRPr="008521C2">
        <w:rPr>
          <w:rFonts w:ascii="microsoft yahei" w:eastAsia="宋体" w:hAnsi="microsoft yahei" w:cs="Arial"/>
          <w:color w:val="333333"/>
          <w:kern w:val="0"/>
          <w:szCs w:val="21"/>
        </w:rPr>
        <w:t>执行；</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5.StandaloneExecutorBackend</w:t>
      </w:r>
      <w:r w:rsidRPr="008521C2">
        <w:rPr>
          <w:rFonts w:ascii="microsoft yahei" w:eastAsia="宋体" w:hAnsi="microsoft yahei" w:cs="Arial"/>
          <w:color w:val="333333"/>
          <w:kern w:val="0"/>
          <w:szCs w:val="21"/>
        </w:rPr>
        <w:t>会建立</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线程池，开始执行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，并向</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报告，直至</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完成。</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6.</w:t>
      </w:r>
      <w:r w:rsidRPr="008521C2">
        <w:rPr>
          <w:rFonts w:ascii="microsoft yahei" w:eastAsia="宋体" w:hAnsi="microsoft yahei" w:cs="Arial"/>
          <w:color w:val="333333"/>
          <w:kern w:val="0"/>
          <w:szCs w:val="21"/>
        </w:rPr>
        <w:t>所有</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完成后，</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向</w:t>
      </w:r>
      <w:r w:rsidRPr="008521C2">
        <w:rPr>
          <w:rFonts w:ascii="microsoft yahei" w:eastAsia="宋体" w:hAnsi="microsoft yahei" w:cs="Arial"/>
          <w:color w:val="333333"/>
          <w:kern w:val="0"/>
          <w:szCs w:val="21"/>
        </w:rPr>
        <w:t>Master</w:t>
      </w:r>
      <w:r w:rsidRPr="008521C2">
        <w:rPr>
          <w:rFonts w:ascii="microsoft yahei" w:eastAsia="宋体" w:hAnsi="microsoft yahei" w:cs="Arial"/>
          <w:color w:val="333333"/>
          <w:kern w:val="0"/>
          <w:szCs w:val="21"/>
        </w:rPr>
        <w:t>注销，释放资源。</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226175" cy="3665855"/>
            <wp:effectExtent l="0" t="0" r="3175" b="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6175" cy="366585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2.2 Spark on YARN</w:t>
      </w:r>
      <w:r w:rsidRPr="008521C2">
        <w:rPr>
          <w:rFonts w:ascii="microsoft yahei" w:eastAsia="宋体" w:hAnsi="microsoft yahei" w:cs="Arial"/>
          <w:b/>
          <w:bCs/>
          <w:color w:val="333333"/>
          <w:kern w:val="0"/>
          <w:szCs w:val="21"/>
        </w:rPr>
        <w:t>运行过程</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是一种统一资源管理机制，在其上面可以运行多套计算框架。目前的</w:t>
      </w:r>
      <w:r w:rsidRPr="008521C2">
        <w:rPr>
          <w:rFonts w:ascii="microsoft yahei" w:eastAsia="宋体" w:hAnsi="microsoft yahei" w:cs="Arial" w:hint="eastAsia"/>
          <w:color w:val="333333"/>
          <w:kern w:val="0"/>
          <w:szCs w:val="21"/>
        </w:rPr>
        <w:fldChar w:fldCharType="begin"/>
      </w:r>
      <w:r w:rsidRPr="008521C2">
        <w:rPr>
          <w:rFonts w:ascii="microsoft yahei" w:eastAsia="宋体" w:hAnsi="microsoft yahei" w:cs="Arial" w:hint="eastAsia"/>
          <w:color w:val="333333"/>
          <w:kern w:val="0"/>
          <w:szCs w:val="21"/>
        </w:rPr>
        <w:instrText xml:space="preserve"> HYPERLINK "http://lib.csdn.net/base/20" \o "Hadoop</w:instrText>
      </w:r>
      <w:r w:rsidRPr="008521C2">
        <w:rPr>
          <w:rFonts w:ascii="microsoft yahei" w:eastAsia="宋体" w:hAnsi="microsoft yahei" w:cs="Arial" w:hint="eastAsia"/>
          <w:color w:val="333333"/>
          <w:kern w:val="0"/>
          <w:szCs w:val="21"/>
        </w:rPr>
        <w:instrText>知识库</w:instrText>
      </w:r>
      <w:r w:rsidRPr="008521C2">
        <w:rPr>
          <w:rFonts w:ascii="microsoft yahei" w:eastAsia="宋体" w:hAnsi="microsoft yahei" w:cs="Arial" w:hint="eastAsia"/>
          <w:color w:val="333333"/>
          <w:kern w:val="0"/>
          <w:szCs w:val="21"/>
        </w:rPr>
        <w:instrText xml:space="preserve">" \t "_blank" </w:instrText>
      </w:r>
      <w:r w:rsidRPr="008521C2">
        <w:rPr>
          <w:rFonts w:ascii="microsoft yahei" w:eastAsia="宋体" w:hAnsi="microsoft yahei" w:cs="Arial" w:hint="eastAsia"/>
          <w:color w:val="333333"/>
          <w:kern w:val="0"/>
          <w:szCs w:val="21"/>
        </w:rPr>
        <w:fldChar w:fldCharType="separate"/>
      </w:r>
      <w:r w:rsidRPr="008521C2">
        <w:rPr>
          <w:rFonts w:ascii="microsoft yahei" w:eastAsia="宋体" w:hAnsi="microsoft yahei" w:cs="Arial"/>
          <w:b/>
          <w:bCs/>
          <w:color w:val="DF3434"/>
          <w:kern w:val="0"/>
          <w:szCs w:val="21"/>
        </w:rPr>
        <w:t>大数据</w:t>
      </w:r>
      <w:r w:rsidRPr="008521C2">
        <w:rPr>
          <w:rFonts w:ascii="microsoft yahei" w:eastAsia="宋体" w:hAnsi="microsoft yahei" w:cs="Arial" w:hint="eastAsia"/>
          <w:color w:val="333333"/>
          <w:kern w:val="0"/>
          <w:szCs w:val="21"/>
        </w:rPr>
        <w:fldChar w:fldCharType="end"/>
      </w:r>
      <w:r w:rsidRPr="008521C2">
        <w:rPr>
          <w:rFonts w:ascii="microsoft yahei" w:eastAsia="宋体" w:hAnsi="microsoft yahei" w:cs="Arial"/>
          <w:color w:val="333333"/>
          <w:kern w:val="0"/>
          <w:szCs w:val="21"/>
        </w:rPr>
        <w:t>技术世界，大多数公司除了使用</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来进行数据计算，由于历史原因或者单方面业务处理的性能考虑而使用着其他的计算框架，比如</w:t>
      </w:r>
      <w:r w:rsidRPr="008521C2">
        <w:rPr>
          <w:rFonts w:ascii="microsoft yahei" w:eastAsia="宋体" w:hAnsi="microsoft yahei" w:cs="Arial"/>
          <w:color w:val="333333"/>
          <w:kern w:val="0"/>
          <w:szCs w:val="21"/>
        </w:rPr>
        <w:t>MapReduce</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Storm</w:t>
      </w:r>
      <w:r w:rsidRPr="008521C2">
        <w:rPr>
          <w:rFonts w:ascii="microsoft yahei" w:eastAsia="宋体" w:hAnsi="microsoft yahei" w:cs="Arial"/>
          <w:color w:val="333333"/>
          <w:kern w:val="0"/>
          <w:szCs w:val="21"/>
        </w:rPr>
        <w:t>等计算框架。</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基于此种情况开发了</w:t>
      </w:r>
      <w:r w:rsidRPr="008521C2">
        <w:rPr>
          <w:rFonts w:ascii="microsoft yahei" w:eastAsia="宋体" w:hAnsi="microsoft yahei" w:cs="Arial"/>
          <w:color w:val="333333"/>
          <w:kern w:val="0"/>
          <w:szCs w:val="21"/>
        </w:rPr>
        <w:t>Spark on YARN</w:t>
      </w:r>
      <w:r w:rsidRPr="008521C2">
        <w:rPr>
          <w:rFonts w:ascii="microsoft yahei" w:eastAsia="宋体" w:hAnsi="microsoft yahei" w:cs="Arial"/>
          <w:color w:val="333333"/>
          <w:kern w:val="0"/>
          <w:szCs w:val="21"/>
        </w:rPr>
        <w:t>的运行模式，由于借助了</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良好的弹性资源管理机制，不仅部署</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更加方便，而且用户在</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集群中运行的服务和</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的资源也完全隔离，更具实践应用价值的是</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可以通过队列的方式，管理同时运行在集群中的多个服务。</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lastRenderedPageBreak/>
        <w:t>Spark on YARN</w:t>
      </w:r>
      <w:r w:rsidRPr="008521C2">
        <w:rPr>
          <w:rFonts w:ascii="microsoft yahei" w:eastAsia="宋体" w:hAnsi="microsoft yahei" w:cs="Arial"/>
          <w:color w:val="333333"/>
          <w:kern w:val="0"/>
          <w:szCs w:val="21"/>
        </w:rPr>
        <w:t>模式根据</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在集群中的位置分为两种模式：一种是</w:t>
      </w: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模式，另一种是</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（或称为</w:t>
      </w:r>
      <w:r w:rsidRPr="008521C2">
        <w:rPr>
          <w:rFonts w:ascii="microsoft yahei" w:eastAsia="宋体" w:hAnsi="microsoft yahei" w:cs="Arial"/>
          <w:color w:val="333333"/>
          <w:kern w:val="0"/>
          <w:szCs w:val="21"/>
        </w:rPr>
        <w:t>YARN-Standalone</w:t>
      </w:r>
      <w:r w:rsidRPr="008521C2">
        <w:rPr>
          <w:rFonts w:ascii="microsoft yahei" w:eastAsia="宋体" w:hAnsi="microsoft yahei" w:cs="Arial"/>
          <w:color w:val="333333"/>
          <w:kern w:val="0"/>
          <w:szCs w:val="21"/>
        </w:rPr>
        <w:t>模式）。</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2.2.1 YARN</w:t>
      </w:r>
      <w:r w:rsidRPr="008521C2">
        <w:rPr>
          <w:rFonts w:ascii="microsoft yahei" w:eastAsia="宋体" w:hAnsi="microsoft yahei" w:cs="Arial"/>
          <w:b/>
          <w:bCs/>
          <w:color w:val="333333"/>
          <w:kern w:val="0"/>
          <w:szCs w:val="21"/>
        </w:rPr>
        <w:t>框架流程</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任何框架与</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的结合，都必须遵循</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的开发模式。在分析</w:t>
      </w:r>
      <w:r w:rsidRPr="008521C2">
        <w:rPr>
          <w:rFonts w:ascii="microsoft yahei" w:eastAsia="宋体" w:hAnsi="microsoft yahei" w:cs="Arial"/>
          <w:color w:val="333333"/>
          <w:kern w:val="0"/>
          <w:szCs w:val="21"/>
        </w:rPr>
        <w:t>Spark on YARN</w:t>
      </w:r>
      <w:r w:rsidRPr="008521C2">
        <w:rPr>
          <w:rFonts w:ascii="microsoft yahei" w:eastAsia="宋体" w:hAnsi="microsoft yahei" w:cs="Arial"/>
          <w:color w:val="333333"/>
          <w:kern w:val="0"/>
          <w:szCs w:val="21"/>
        </w:rPr>
        <w:t>的实现细节之前，有必要先分析一下</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框架的一些基本原理。</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Yarn</w:t>
      </w:r>
      <w:r w:rsidRPr="008521C2">
        <w:rPr>
          <w:rFonts w:ascii="microsoft yahei" w:eastAsia="宋体" w:hAnsi="microsoft yahei" w:cs="Arial"/>
          <w:color w:val="333333"/>
          <w:kern w:val="0"/>
          <w:szCs w:val="21"/>
        </w:rPr>
        <w:t>框架的基本运行流程图为：</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3745230"/>
            <wp:effectExtent l="0" t="0" r="0" b="762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3170" cy="374523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其中，</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负责将集群的资源分配给各个应用使用，而资源分配和调度的基本单位是</w:t>
      </w:r>
      <w:hyperlink r:id="rId19" w:tgtFrame="_blank" w:tooltip="Docker知识库" w:history="1">
        <w:r w:rsidRPr="008521C2">
          <w:rPr>
            <w:rFonts w:ascii="microsoft yahei" w:eastAsia="宋体" w:hAnsi="microsoft yahei" w:cs="Arial"/>
            <w:b/>
            <w:bCs/>
            <w:color w:val="DF3434"/>
            <w:kern w:val="0"/>
            <w:szCs w:val="21"/>
          </w:rPr>
          <w:t>Container</w:t>
        </w:r>
      </w:hyperlink>
      <w:r w:rsidRPr="008521C2">
        <w:rPr>
          <w:rFonts w:ascii="microsoft yahei" w:eastAsia="宋体" w:hAnsi="microsoft yahei" w:cs="Arial"/>
          <w:color w:val="333333"/>
          <w:kern w:val="0"/>
          <w:szCs w:val="21"/>
        </w:rPr>
        <w:t>，其中封装了机器资源，如内存、</w:t>
      </w:r>
      <w:r w:rsidRPr="008521C2">
        <w:rPr>
          <w:rFonts w:ascii="microsoft yahei" w:eastAsia="宋体" w:hAnsi="microsoft yahei" w:cs="Arial"/>
          <w:color w:val="333333"/>
          <w:kern w:val="0"/>
          <w:szCs w:val="21"/>
        </w:rPr>
        <w:t>CPU</w:t>
      </w:r>
      <w:r w:rsidRPr="008521C2">
        <w:rPr>
          <w:rFonts w:ascii="microsoft yahei" w:eastAsia="宋体" w:hAnsi="microsoft yahei" w:cs="Arial"/>
          <w:color w:val="333333"/>
          <w:kern w:val="0"/>
          <w:szCs w:val="21"/>
        </w:rPr>
        <w:t>、磁盘和网络等，每个任务会被分配一个</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，该任务只能在该</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中执行，并使用该</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封装的资源。</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是一个个的计算节点，主要负责启动</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所需的</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，监控资源（内存、</w:t>
      </w:r>
      <w:r w:rsidRPr="008521C2">
        <w:rPr>
          <w:rFonts w:ascii="microsoft yahei" w:eastAsia="宋体" w:hAnsi="microsoft yahei" w:cs="Arial"/>
          <w:color w:val="333333"/>
          <w:kern w:val="0"/>
          <w:szCs w:val="21"/>
        </w:rPr>
        <w:t>CPU</w:t>
      </w:r>
      <w:r w:rsidRPr="008521C2">
        <w:rPr>
          <w:rFonts w:ascii="microsoft yahei" w:eastAsia="宋体" w:hAnsi="microsoft yahei" w:cs="Arial"/>
          <w:color w:val="333333"/>
          <w:kern w:val="0"/>
          <w:szCs w:val="21"/>
        </w:rPr>
        <w:t>、磁盘和网络等）的使用情况并将之汇报给</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与</w:t>
      </w:r>
      <w:proofErr w:type="spellStart"/>
      <w:r w:rsidRPr="008521C2">
        <w:rPr>
          <w:rFonts w:ascii="microsoft yahei" w:eastAsia="宋体" w:hAnsi="microsoft yahei" w:cs="Arial"/>
          <w:color w:val="333333"/>
          <w:kern w:val="0"/>
          <w:szCs w:val="21"/>
        </w:rPr>
        <w:t>NodeManagers</w:t>
      </w:r>
      <w:proofErr w:type="spellEnd"/>
      <w:r w:rsidRPr="008521C2">
        <w:rPr>
          <w:rFonts w:ascii="microsoft yahei" w:eastAsia="宋体" w:hAnsi="microsoft yahei" w:cs="Arial"/>
          <w:color w:val="333333"/>
          <w:kern w:val="0"/>
          <w:szCs w:val="21"/>
        </w:rPr>
        <w:t>共同组成整个数据计算框架，</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与具体的</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相关，主要负责同</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协商以获取合适的</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，并跟踪这些</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的状态和监控其进度。</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2.2.2 YARN-Client</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模式中，</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在客户端本地运行，这种模式可以使得</w:t>
      </w:r>
      <w:r w:rsidRPr="008521C2">
        <w:rPr>
          <w:rFonts w:ascii="microsoft yahei" w:eastAsia="宋体" w:hAnsi="microsoft yahei" w:cs="Arial"/>
          <w:color w:val="333333"/>
          <w:kern w:val="0"/>
          <w:szCs w:val="21"/>
        </w:rPr>
        <w:t>Spark Application</w:t>
      </w:r>
      <w:r w:rsidRPr="008521C2">
        <w:rPr>
          <w:rFonts w:ascii="microsoft yahei" w:eastAsia="宋体" w:hAnsi="microsoft yahei" w:cs="Arial"/>
          <w:color w:val="333333"/>
          <w:kern w:val="0"/>
          <w:szCs w:val="21"/>
        </w:rPr>
        <w:t>和客户端进行交互，因为</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在客户端，所以可以通过</w:t>
      </w:r>
      <w:proofErr w:type="spellStart"/>
      <w:r w:rsidRPr="008521C2">
        <w:rPr>
          <w:rFonts w:ascii="microsoft yahei" w:eastAsia="宋体" w:hAnsi="microsoft yahei" w:cs="Arial"/>
          <w:color w:val="333333"/>
          <w:kern w:val="0"/>
          <w:szCs w:val="21"/>
        </w:rPr>
        <w:t>webUI</w:t>
      </w:r>
      <w:proofErr w:type="spellEnd"/>
      <w:r w:rsidRPr="008521C2">
        <w:rPr>
          <w:rFonts w:ascii="microsoft yahei" w:eastAsia="宋体" w:hAnsi="microsoft yahei" w:cs="Arial"/>
          <w:color w:val="333333"/>
          <w:kern w:val="0"/>
          <w:szCs w:val="21"/>
        </w:rPr>
        <w:t>访问</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的状态，默认是</w:t>
      </w:r>
      <w:r w:rsidRPr="008521C2">
        <w:rPr>
          <w:rFonts w:ascii="microsoft yahei" w:eastAsia="宋体" w:hAnsi="microsoft yahei" w:cs="Arial" w:hint="eastAsia"/>
          <w:color w:val="333333"/>
          <w:kern w:val="0"/>
          <w:szCs w:val="21"/>
        </w:rPr>
        <w:lastRenderedPageBreak/>
        <w:fldChar w:fldCharType="begin"/>
      </w:r>
      <w:r w:rsidRPr="008521C2">
        <w:rPr>
          <w:rFonts w:ascii="microsoft yahei" w:eastAsia="宋体" w:hAnsi="microsoft yahei" w:cs="Arial" w:hint="eastAsia"/>
          <w:color w:val="333333"/>
          <w:kern w:val="0"/>
          <w:szCs w:val="21"/>
        </w:rPr>
        <w:instrText xml:space="preserve"> HYPERLINK "http://hadoop1:4040/" </w:instrText>
      </w:r>
      <w:r w:rsidRPr="008521C2">
        <w:rPr>
          <w:rFonts w:ascii="microsoft yahei" w:eastAsia="宋体" w:hAnsi="microsoft yahei" w:cs="Arial" w:hint="eastAsia"/>
          <w:color w:val="333333"/>
          <w:kern w:val="0"/>
          <w:szCs w:val="21"/>
        </w:rPr>
        <w:fldChar w:fldCharType="separate"/>
      </w:r>
      <w:r w:rsidRPr="008521C2">
        <w:rPr>
          <w:rFonts w:ascii="microsoft yahei" w:eastAsia="宋体" w:hAnsi="microsoft yahei" w:cs="Arial"/>
          <w:color w:val="336699"/>
          <w:kern w:val="0"/>
          <w:szCs w:val="21"/>
        </w:rPr>
        <w:t>http://hadoop1:4040</w:t>
      </w:r>
      <w:r w:rsidRPr="008521C2">
        <w:rPr>
          <w:rFonts w:ascii="microsoft yahei" w:eastAsia="宋体" w:hAnsi="microsoft yahei" w:cs="Arial" w:hint="eastAsia"/>
          <w:color w:val="333333"/>
          <w:kern w:val="0"/>
          <w:szCs w:val="21"/>
        </w:rPr>
        <w:fldChar w:fldCharType="end"/>
      </w:r>
      <w:r w:rsidRPr="008521C2">
        <w:rPr>
          <w:rFonts w:ascii="microsoft yahei" w:eastAsia="宋体" w:hAnsi="microsoft yahei" w:cs="Arial"/>
          <w:color w:val="333333"/>
          <w:kern w:val="0"/>
          <w:szCs w:val="21"/>
        </w:rPr>
        <w:t>访问，而</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通过</w:t>
      </w:r>
      <w:r w:rsidRPr="008521C2">
        <w:rPr>
          <w:rFonts w:ascii="microsoft yahei" w:eastAsia="宋体" w:hAnsi="microsoft yahei" w:cs="Arial"/>
          <w:color w:val="333333"/>
          <w:kern w:val="0"/>
          <w:szCs w:val="21"/>
        </w:rPr>
        <w:t>http:// hadoop1:8088</w:t>
      </w:r>
      <w:r w:rsidRPr="008521C2">
        <w:rPr>
          <w:rFonts w:ascii="microsoft yahei" w:eastAsia="宋体" w:hAnsi="microsoft yahei" w:cs="Arial"/>
          <w:color w:val="333333"/>
          <w:kern w:val="0"/>
          <w:szCs w:val="21"/>
        </w:rPr>
        <w:t>访问。</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YARN-client</w:t>
      </w:r>
      <w:r w:rsidRPr="008521C2">
        <w:rPr>
          <w:rFonts w:ascii="microsoft yahei" w:eastAsia="宋体" w:hAnsi="microsoft yahei" w:cs="Arial"/>
          <w:color w:val="333333"/>
          <w:kern w:val="0"/>
          <w:szCs w:val="21"/>
        </w:rPr>
        <w:t>的工作流程分为以下几个步骤：</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4556125"/>
            <wp:effectExtent l="0" t="0" r="0"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455612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1.Spark Yarn Client</w:t>
      </w:r>
      <w:r w:rsidRPr="008521C2">
        <w:rPr>
          <w:rFonts w:ascii="microsoft yahei" w:eastAsia="宋体" w:hAnsi="microsoft yahei" w:cs="Arial"/>
          <w:color w:val="333333"/>
          <w:kern w:val="0"/>
          <w:szCs w:val="21"/>
        </w:rPr>
        <w:t>向</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的</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申请启动</w:t>
      </w:r>
      <w:r w:rsidRPr="008521C2">
        <w:rPr>
          <w:rFonts w:ascii="microsoft yahei" w:eastAsia="宋体" w:hAnsi="microsoft yahei" w:cs="Arial"/>
          <w:color w:val="333333"/>
          <w:kern w:val="0"/>
          <w:szCs w:val="21"/>
        </w:rPr>
        <w:t>Application Master</w:t>
      </w:r>
      <w:r w:rsidRPr="008521C2">
        <w:rPr>
          <w:rFonts w:ascii="microsoft yahei" w:eastAsia="宋体" w:hAnsi="microsoft yahei" w:cs="Arial"/>
          <w:color w:val="333333"/>
          <w:kern w:val="0"/>
          <w:szCs w:val="21"/>
        </w:rPr>
        <w:t>。同时在</w:t>
      </w:r>
      <w:proofErr w:type="spellStart"/>
      <w:r w:rsidRPr="008521C2">
        <w:rPr>
          <w:rFonts w:ascii="microsoft yahei" w:eastAsia="宋体" w:hAnsi="microsoft yahei" w:cs="Arial"/>
          <w:color w:val="333333"/>
          <w:kern w:val="0"/>
          <w:szCs w:val="21"/>
        </w:rPr>
        <w:t>SparkContent</w:t>
      </w:r>
      <w:proofErr w:type="spellEnd"/>
      <w:r w:rsidRPr="008521C2">
        <w:rPr>
          <w:rFonts w:ascii="microsoft yahei" w:eastAsia="宋体" w:hAnsi="microsoft yahei" w:cs="Arial"/>
          <w:color w:val="333333"/>
          <w:kern w:val="0"/>
          <w:szCs w:val="21"/>
        </w:rPr>
        <w:t>初始化中将创建</w:t>
      </w:r>
      <w:proofErr w:type="spellStart"/>
      <w:r w:rsidRPr="008521C2">
        <w:rPr>
          <w:rFonts w:ascii="microsoft yahei" w:eastAsia="宋体" w:hAnsi="microsoft yahei" w:cs="Arial"/>
          <w:color w:val="333333"/>
          <w:kern w:val="0"/>
          <w:szCs w:val="21"/>
        </w:rPr>
        <w:t>DAGScheduler</w:t>
      </w:r>
      <w:proofErr w:type="spellEnd"/>
      <w:r w:rsidRPr="008521C2">
        <w:rPr>
          <w:rFonts w:ascii="microsoft yahei" w:eastAsia="宋体" w:hAnsi="microsoft yahei" w:cs="Arial"/>
          <w:color w:val="333333"/>
          <w:kern w:val="0"/>
          <w:szCs w:val="21"/>
        </w:rPr>
        <w:t>和</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等，由于我们选择的是</w:t>
      </w: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模式，程序会选择</w:t>
      </w:r>
      <w:proofErr w:type="spellStart"/>
      <w:r w:rsidRPr="008521C2">
        <w:rPr>
          <w:rFonts w:ascii="microsoft yahei" w:eastAsia="宋体" w:hAnsi="microsoft yahei" w:cs="Arial"/>
          <w:color w:val="333333"/>
          <w:kern w:val="0"/>
          <w:szCs w:val="21"/>
        </w:rPr>
        <w:t>YarnClientClusterScheduler</w:t>
      </w:r>
      <w:proofErr w:type="spellEnd"/>
      <w:r w:rsidRPr="008521C2">
        <w:rPr>
          <w:rFonts w:ascii="microsoft yahei" w:eastAsia="宋体" w:hAnsi="microsoft yahei" w:cs="Arial"/>
          <w:color w:val="333333"/>
          <w:kern w:val="0"/>
          <w:szCs w:val="21"/>
        </w:rPr>
        <w:t>和</w:t>
      </w:r>
      <w:proofErr w:type="spellStart"/>
      <w:r w:rsidRPr="008521C2">
        <w:rPr>
          <w:rFonts w:ascii="microsoft yahei" w:eastAsia="宋体" w:hAnsi="microsoft yahei" w:cs="Arial"/>
          <w:color w:val="333333"/>
          <w:kern w:val="0"/>
          <w:szCs w:val="21"/>
        </w:rPr>
        <w:t>YarnClientSchedulerBackend</w:t>
      </w:r>
      <w:proofErr w:type="spellEnd"/>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2.ResourceManager</w:t>
      </w:r>
      <w:r w:rsidRPr="008521C2">
        <w:rPr>
          <w:rFonts w:ascii="microsoft yahei" w:eastAsia="宋体" w:hAnsi="microsoft yahei" w:cs="Arial"/>
          <w:color w:val="333333"/>
          <w:kern w:val="0"/>
          <w:szCs w:val="21"/>
        </w:rPr>
        <w:t>收到请求后，在集群中选择一个</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，为该应用程序分配第一个</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，要求它在这个</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中启动应用程序的</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，与</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区别的是在该</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不运行</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，只与</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进行联系进行资源的分派；</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3.Client</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初始化完毕后，与</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建立通讯，向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注册，根据任务信息向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申请资源（</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4.</w:t>
      </w:r>
      <w:r w:rsidRPr="008521C2">
        <w:rPr>
          <w:rFonts w:ascii="microsoft yahei" w:eastAsia="宋体" w:hAnsi="microsoft yahei" w:cs="Arial"/>
          <w:color w:val="333333"/>
          <w:kern w:val="0"/>
          <w:szCs w:val="21"/>
        </w:rPr>
        <w:t>一旦</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申请到资源（也就是</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）后，便与对应的</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通信，要求它在获得的</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中</w:t>
      </w:r>
      <w:proofErr w:type="gramStart"/>
      <w:r w:rsidRPr="008521C2">
        <w:rPr>
          <w:rFonts w:ascii="microsoft yahei" w:eastAsia="宋体" w:hAnsi="microsoft yahei" w:cs="Arial"/>
          <w:color w:val="333333"/>
          <w:kern w:val="0"/>
          <w:szCs w:val="21"/>
        </w:rPr>
        <w:t>启动启动</w:t>
      </w:r>
      <w:proofErr w:type="spellStart"/>
      <w:proofErr w:type="gramEnd"/>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启动后会向</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注册并申请</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5.Client</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分配</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给</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执行，</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并向</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汇报运行的状态和进度，以让</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lastRenderedPageBreak/>
        <w:t>随时掌握各个任务的运行状态，从而可以在任务失败时重新启动任务；</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6.</w:t>
      </w:r>
      <w:r w:rsidRPr="008521C2">
        <w:rPr>
          <w:rFonts w:ascii="microsoft yahei" w:eastAsia="宋体" w:hAnsi="microsoft yahei" w:cs="Arial"/>
          <w:color w:val="333333"/>
          <w:kern w:val="0"/>
          <w:szCs w:val="21"/>
        </w:rPr>
        <w:t>应用程序运行完成后，</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的</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申请注销并关闭自己。</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2.2.3 YARN-Cluster</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模式中，当用户向</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中提交一个应用程序后，</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将分两个阶段运行该应用程序：第一个阶段是把</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作为一个</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集群中先启动；第二个阶段是由</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创建应用程序，然后为它向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申请资源，并启动</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来运行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，同时监控它的整个运行过程，直到运行完成。</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YARN-cluster</w:t>
      </w:r>
      <w:r w:rsidRPr="008521C2">
        <w:rPr>
          <w:rFonts w:ascii="microsoft yahei" w:eastAsia="宋体" w:hAnsi="microsoft yahei" w:cs="Arial"/>
          <w:color w:val="333333"/>
          <w:kern w:val="0"/>
          <w:szCs w:val="21"/>
        </w:rPr>
        <w:t>的工作流程分为以下几个步骤：</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4380865"/>
            <wp:effectExtent l="0" t="0" r="0" b="635"/>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3170" cy="438086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1.Spark Yarn Client</w:t>
      </w:r>
      <w:r w:rsidRPr="008521C2">
        <w:rPr>
          <w:rFonts w:ascii="microsoft yahei" w:eastAsia="宋体" w:hAnsi="microsoft yahei" w:cs="Arial"/>
          <w:color w:val="333333"/>
          <w:kern w:val="0"/>
          <w:szCs w:val="21"/>
        </w:rPr>
        <w:t>向</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中提交应用程序，包括</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程序、启动</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的命令、需要在</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中运行的程序等；</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2.ResourceManager</w:t>
      </w:r>
      <w:r w:rsidRPr="008521C2">
        <w:rPr>
          <w:rFonts w:ascii="microsoft yahei" w:eastAsia="宋体" w:hAnsi="microsoft yahei" w:cs="Arial"/>
          <w:color w:val="333333"/>
          <w:kern w:val="0"/>
          <w:szCs w:val="21"/>
        </w:rPr>
        <w:t>收到请求后，在集群中选择一个</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，为该应用程序分配第一个</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，要求它在这个</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中启动应用程序的</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，其中</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进行</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等的初始化；</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3.ApplicationMaster</w:t>
      </w:r>
      <w:r w:rsidRPr="008521C2">
        <w:rPr>
          <w:rFonts w:ascii="microsoft yahei" w:eastAsia="宋体" w:hAnsi="microsoft yahei" w:cs="Arial"/>
          <w:color w:val="333333"/>
          <w:kern w:val="0"/>
          <w:szCs w:val="21"/>
        </w:rPr>
        <w:t>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注册，这样用户可以直接通过</w:t>
      </w:r>
      <w:proofErr w:type="spellStart"/>
      <w:r w:rsidRPr="008521C2">
        <w:rPr>
          <w:rFonts w:ascii="microsoft yahei" w:eastAsia="宋体" w:hAnsi="microsoft yahei" w:cs="Arial"/>
          <w:color w:val="333333"/>
          <w:kern w:val="0"/>
          <w:szCs w:val="21"/>
        </w:rPr>
        <w:t>ResourceManage</w:t>
      </w:r>
      <w:proofErr w:type="spellEnd"/>
      <w:r w:rsidRPr="008521C2">
        <w:rPr>
          <w:rFonts w:ascii="microsoft yahei" w:eastAsia="宋体" w:hAnsi="microsoft yahei" w:cs="Arial"/>
          <w:color w:val="333333"/>
          <w:kern w:val="0"/>
          <w:szCs w:val="21"/>
        </w:rPr>
        <w:t>查看应用程序的运行状态，然后它将采用轮询的方式通过</w:t>
      </w:r>
      <w:r w:rsidRPr="008521C2">
        <w:rPr>
          <w:rFonts w:ascii="microsoft yahei" w:eastAsia="宋体" w:hAnsi="microsoft yahei" w:cs="Arial"/>
          <w:color w:val="333333"/>
          <w:kern w:val="0"/>
          <w:szCs w:val="21"/>
        </w:rPr>
        <w:t>RPC</w:t>
      </w:r>
      <w:r w:rsidRPr="008521C2">
        <w:rPr>
          <w:rFonts w:ascii="microsoft yahei" w:eastAsia="宋体" w:hAnsi="microsoft yahei" w:cs="Arial"/>
          <w:color w:val="333333"/>
          <w:kern w:val="0"/>
          <w:szCs w:val="21"/>
        </w:rPr>
        <w:t>协议为各个任务申请资源，并监</w:t>
      </w:r>
      <w:r w:rsidRPr="008521C2">
        <w:rPr>
          <w:rFonts w:ascii="microsoft yahei" w:eastAsia="宋体" w:hAnsi="microsoft yahei" w:cs="Arial"/>
          <w:color w:val="333333"/>
          <w:kern w:val="0"/>
          <w:szCs w:val="21"/>
        </w:rPr>
        <w:lastRenderedPageBreak/>
        <w:t>控它们的运行状态直到运行结束；</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4.</w:t>
      </w:r>
      <w:r w:rsidRPr="008521C2">
        <w:rPr>
          <w:rFonts w:ascii="microsoft yahei" w:eastAsia="宋体" w:hAnsi="microsoft yahei" w:cs="Arial"/>
          <w:color w:val="333333"/>
          <w:kern w:val="0"/>
          <w:szCs w:val="21"/>
        </w:rPr>
        <w:t>一旦</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申请到资源（也就是</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）后，便与对应的</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通信，要求它在获得的</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中</w:t>
      </w:r>
      <w:proofErr w:type="gramStart"/>
      <w:r w:rsidRPr="008521C2">
        <w:rPr>
          <w:rFonts w:ascii="microsoft yahei" w:eastAsia="宋体" w:hAnsi="microsoft yahei" w:cs="Arial"/>
          <w:color w:val="333333"/>
          <w:kern w:val="0"/>
          <w:szCs w:val="21"/>
        </w:rPr>
        <w:t>启动启动</w:t>
      </w:r>
      <w:proofErr w:type="spellStart"/>
      <w:proofErr w:type="gramEnd"/>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启动后会向</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注册并申请</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。这一点和</w:t>
      </w: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模式一样，只不过</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Spark Application</w:t>
      </w:r>
      <w:r w:rsidRPr="008521C2">
        <w:rPr>
          <w:rFonts w:ascii="microsoft yahei" w:eastAsia="宋体" w:hAnsi="microsoft yahei" w:cs="Arial"/>
          <w:color w:val="333333"/>
          <w:kern w:val="0"/>
          <w:szCs w:val="21"/>
        </w:rPr>
        <w:t>中初始化时，使用</w:t>
      </w:r>
      <w:proofErr w:type="spellStart"/>
      <w:r w:rsidRPr="008521C2">
        <w:rPr>
          <w:rFonts w:ascii="microsoft yahei" w:eastAsia="宋体" w:hAnsi="microsoft yahei" w:cs="Arial"/>
          <w:color w:val="333333"/>
          <w:kern w:val="0"/>
          <w:szCs w:val="21"/>
        </w:rPr>
        <w:t>CoarseGrainedSchedulerBackend</w:t>
      </w:r>
      <w:proofErr w:type="spellEnd"/>
      <w:r w:rsidRPr="008521C2">
        <w:rPr>
          <w:rFonts w:ascii="microsoft yahei" w:eastAsia="宋体" w:hAnsi="microsoft yahei" w:cs="Arial"/>
          <w:color w:val="333333"/>
          <w:kern w:val="0"/>
          <w:szCs w:val="21"/>
        </w:rPr>
        <w:t>配合</w:t>
      </w:r>
      <w:proofErr w:type="spellStart"/>
      <w:r w:rsidRPr="008521C2">
        <w:rPr>
          <w:rFonts w:ascii="microsoft yahei" w:eastAsia="宋体" w:hAnsi="microsoft yahei" w:cs="Arial"/>
          <w:color w:val="333333"/>
          <w:kern w:val="0"/>
          <w:szCs w:val="21"/>
        </w:rPr>
        <w:t>YarnClusterScheduler</w:t>
      </w:r>
      <w:proofErr w:type="spellEnd"/>
      <w:r w:rsidRPr="008521C2">
        <w:rPr>
          <w:rFonts w:ascii="microsoft yahei" w:eastAsia="宋体" w:hAnsi="microsoft yahei" w:cs="Arial"/>
          <w:color w:val="333333"/>
          <w:kern w:val="0"/>
          <w:szCs w:val="21"/>
        </w:rPr>
        <w:t>进行任务的调度，其中</w:t>
      </w:r>
      <w:proofErr w:type="spellStart"/>
      <w:r w:rsidRPr="008521C2">
        <w:rPr>
          <w:rFonts w:ascii="microsoft yahei" w:eastAsia="宋体" w:hAnsi="microsoft yahei" w:cs="Arial"/>
          <w:color w:val="333333"/>
          <w:kern w:val="0"/>
          <w:szCs w:val="21"/>
        </w:rPr>
        <w:t>YarnClusterScheduler</w:t>
      </w:r>
      <w:proofErr w:type="spellEnd"/>
      <w:r w:rsidRPr="008521C2">
        <w:rPr>
          <w:rFonts w:ascii="microsoft yahei" w:eastAsia="宋体" w:hAnsi="microsoft yahei" w:cs="Arial"/>
          <w:color w:val="333333"/>
          <w:kern w:val="0"/>
          <w:szCs w:val="21"/>
        </w:rPr>
        <w:t>只是对</w:t>
      </w:r>
      <w:proofErr w:type="spellStart"/>
      <w:r w:rsidRPr="008521C2">
        <w:rPr>
          <w:rFonts w:ascii="microsoft yahei" w:eastAsia="宋体" w:hAnsi="microsoft yahei" w:cs="Arial"/>
          <w:color w:val="333333"/>
          <w:kern w:val="0"/>
          <w:szCs w:val="21"/>
        </w:rPr>
        <w:t>TaskSchedulerImpl</w:t>
      </w:r>
      <w:proofErr w:type="spellEnd"/>
      <w:r w:rsidRPr="008521C2">
        <w:rPr>
          <w:rFonts w:ascii="microsoft yahei" w:eastAsia="宋体" w:hAnsi="microsoft yahei" w:cs="Arial"/>
          <w:color w:val="333333"/>
          <w:kern w:val="0"/>
          <w:szCs w:val="21"/>
        </w:rPr>
        <w:t>的一个简单包装，增加了对</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的等待逻辑等；</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5.ApplicationMaster</w:t>
      </w:r>
      <w:r w:rsidRPr="008521C2">
        <w:rPr>
          <w:rFonts w:ascii="microsoft yahei" w:eastAsia="宋体" w:hAnsi="microsoft yahei" w:cs="Arial"/>
          <w:color w:val="333333"/>
          <w:kern w:val="0"/>
          <w:szCs w:val="21"/>
        </w:rPr>
        <w:t>中的</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分配</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给</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执行，</w:t>
      </w:r>
      <w:proofErr w:type="spellStart"/>
      <w:r w:rsidRPr="008521C2">
        <w:rPr>
          <w:rFonts w:ascii="microsoft yahei" w:eastAsia="宋体" w:hAnsi="microsoft yahei" w:cs="Arial"/>
          <w:color w:val="333333"/>
          <w:kern w:val="0"/>
          <w:szCs w:val="21"/>
        </w:rPr>
        <w:t>CoarseGrainedExecutorBackend</w:t>
      </w:r>
      <w:proofErr w:type="spellEnd"/>
      <w:r w:rsidRPr="008521C2">
        <w:rPr>
          <w:rFonts w:ascii="microsoft yahei" w:eastAsia="宋体" w:hAnsi="microsoft yahei" w:cs="Arial"/>
          <w:color w:val="333333"/>
          <w:kern w:val="0"/>
          <w:szCs w:val="21"/>
        </w:rPr>
        <w:t>运行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并向</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汇报运行的状态和进度，以让</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随时掌握各个任务的运行状态，从而可以在任务失败时重新启动任务；</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6.</w:t>
      </w:r>
      <w:r w:rsidRPr="008521C2">
        <w:rPr>
          <w:rFonts w:ascii="microsoft yahei" w:eastAsia="宋体" w:hAnsi="microsoft yahei" w:cs="Arial"/>
          <w:color w:val="333333"/>
          <w:kern w:val="0"/>
          <w:szCs w:val="21"/>
        </w:rPr>
        <w:t>应用程序运行完成后，</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申请注销并关闭自己。</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2.2.4 YARN-Client </w:t>
      </w:r>
      <w:r w:rsidRPr="008521C2">
        <w:rPr>
          <w:rFonts w:ascii="microsoft yahei" w:eastAsia="宋体" w:hAnsi="microsoft yahei" w:cs="Arial"/>
          <w:b/>
          <w:bCs/>
          <w:color w:val="333333"/>
          <w:kern w:val="0"/>
          <w:szCs w:val="21"/>
        </w:rPr>
        <w:t>与</w:t>
      </w:r>
      <w:r w:rsidRPr="008521C2">
        <w:rPr>
          <w:rFonts w:ascii="microsoft yahei" w:eastAsia="宋体" w:hAnsi="microsoft yahei" w:cs="Arial"/>
          <w:b/>
          <w:bCs/>
          <w:color w:val="333333"/>
          <w:kern w:val="0"/>
          <w:szCs w:val="21"/>
        </w:rPr>
        <w:t xml:space="preserve"> YARN-Cluster </w:t>
      </w:r>
      <w:r w:rsidRPr="008521C2">
        <w:rPr>
          <w:rFonts w:ascii="microsoft yahei" w:eastAsia="宋体" w:hAnsi="microsoft yahei" w:cs="Arial"/>
          <w:b/>
          <w:bCs/>
          <w:color w:val="333333"/>
          <w:kern w:val="0"/>
          <w:szCs w:val="21"/>
        </w:rPr>
        <w:t>区别</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理解</w:t>
      </w: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深层次的区别之前先清楚一个概念：</w:t>
      </w:r>
      <w:r w:rsidRPr="008521C2">
        <w:rPr>
          <w:rFonts w:ascii="microsoft yahei" w:eastAsia="宋体" w:hAnsi="microsoft yahei" w:cs="Arial"/>
          <w:color w:val="333333"/>
          <w:kern w:val="0"/>
          <w:szCs w:val="21"/>
        </w:rPr>
        <w:t>Application Master</w:t>
      </w: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中，每个</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实例都有一个</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进程，它是</w:t>
      </w:r>
      <w:r w:rsidRPr="008521C2">
        <w:rPr>
          <w:rFonts w:ascii="microsoft yahei" w:eastAsia="宋体" w:hAnsi="microsoft yahei" w:cs="Arial"/>
          <w:color w:val="333333"/>
          <w:kern w:val="0"/>
          <w:szCs w:val="21"/>
        </w:rPr>
        <w:t>Application</w:t>
      </w:r>
      <w:r w:rsidRPr="008521C2">
        <w:rPr>
          <w:rFonts w:ascii="microsoft yahei" w:eastAsia="宋体" w:hAnsi="microsoft yahei" w:cs="Arial"/>
          <w:color w:val="333333"/>
          <w:kern w:val="0"/>
          <w:szCs w:val="21"/>
        </w:rPr>
        <w:t>启动的第一个容器。它负责和</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打交道并请求资源，获取资源之后告诉</w:t>
      </w:r>
      <w:proofErr w:type="spellStart"/>
      <w:r w:rsidRPr="008521C2">
        <w:rPr>
          <w:rFonts w:ascii="microsoft yahei" w:eastAsia="宋体" w:hAnsi="microsoft yahei" w:cs="Arial"/>
          <w:color w:val="333333"/>
          <w:kern w:val="0"/>
          <w:szCs w:val="21"/>
        </w:rPr>
        <w:t>NodeManager</w:t>
      </w:r>
      <w:proofErr w:type="spellEnd"/>
      <w:r w:rsidRPr="008521C2">
        <w:rPr>
          <w:rFonts w:ascii="microsoft yahei" w:eastAsia="宋体" w:hAnsi="microsoft yahei" w:cs="Arial"/>
          <w:color w:val="333333"/>
          <w:kern w:val="0"/>
          <w:szCs w:val="21"/>
        </w:rPr>
        <w:t>为其启动</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。从深层次的含义讲</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模式的区别其实就是</w:t>
      </w:r>
      <w:proofErr w:type="spellStart"/>
      <w:r w:rsidRPr="008521C2">
        <w:rPr>
          <w:rFonts w:ascii="microsoft yahei" w:eastAsia="宋体" w:hAnsi="microsoft yahei" w:cs="Arial"/>
          <w:color w:val="333333"/>
          <w:kern w:val="0"/>
          <w:szCs w:val="21"/>
        </w:rPr>
        <w:t>ApplicationMaster</w:t>
      </w:r>
      <w:proofErr w:type="spellEnd"/>
      <w:r w:rsidRPr="008521C2">
        <w:rPr>
          <w:rFonts w:ascii="microsoft yahei" w:eastAsia="宋体" w:hAnsi="microsoft yahei" w:cs="Arial"/>
          <w:color w:val="333333"/>
          <w:kern w:val="0"/>
          <w:szCs w:val="21"/>
        </w:rPr>
        <w:t>进程的区别。</w:t>
      </w:r>
    </w:p>
    <w:p w:rsidR="008521C2" w:rsidRPr="008521C2" w:rsidRDefault="008521C2" w:rsidP="008521C2">
      <w:pPr>
        <w:widowControl/>
        <w:numPr>
          <w:ilvl w:val="0"/>
          <w:numId w:val="4"/>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模式下，</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运行在</w:t>
      </w:r>
      <w:r w:rsidRPr="008521C2">
        <w:rPr>
          <w:rFonts w:ascii="microsoft yahei" w:eastAsia="宋体" w:hAnsi="microsoft yahei" w:cs="Arial"/>
          <w:color w:val="333333"/>
          <w:kern w:val="0"/>
          <w:szCs w:val="21"/>
        </w:rPr>
        <w:t>AM(Application Master)</w:t>
      </w:r>
      <w:r w:rsidRPr="008521C2">
        <w:rPr>
          <w:rFonts w:ascii="microsoft yahei" w:eastAsia="宋体" w:hAnsi="microsoft yahei" w:cs="Arial"/>
          <w:color w:val="333333"/>
          <w:kern w:val="0"/>
          <w:szCs w:val="21"/>
        </w:rPr>
        <w:t>中，它负责向</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申请资源，并监督作业的运行状况。当用户提交了作业之后，就可以关掉</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，作业会继续在</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上运行，因而</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模式不适合运行交互类型的作业；</w:t>
      </w:r>
    </w:p>
    <w:p w:rsidR="008521C2" w:rsidRPr="008521C2" w:rsidRDefault="008521C2" w:rsidP="008521C2">
      <w:pPr>
        <w:widowControl/>
        <w:numPr>
          <w:ilvl w:val="0"/>
          <w:numId w:val="4"/>
        </w:numPr>
        <w:shd w:val="clear" w:color="auto" w:fill="FFFFFF"/>
        <w:spacing w:before="100" w:beforeAutospacing="1" w:after="100" w:afterAutospacing="1"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模式下，</w:t>
      </w:r>
      <w:r w:rsidRPr="008521C2">
        <w:rPr>
          <w:rFonts w:ascii="microsoft yahei" w:eastAsia="宋体" w:hAnsi="microsoft yahei" w:cs="Arial"/>
          <w:color w:val="333333"/>
          <w:kern w:val="0"/>
          <w:szCs w:val="21"/>
        </w:rPr>
        <w:t>Application Master</w:t>
      </w:r>
      <w:r w:rsidRPr="008521C2">
        <w:rPr>
          <w:rFonts w:ascii="microsoft yahei" w:eastAsia="宋体" w:hAnsi="microsoft yahei" w:cs="Arial"/>
          <w:color w:val="333333"/>
          <w:kern w:val="0"/>
          <w:szCs w:val="21"/>
        </w:rPr>
        <w:t>仅仅向</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请求</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会和请求的</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通信来调度他们工作，也就是说</w:t>
      </w:r>
      <w:r w:rsidRPr="008521C2">
        <w:rPr>
          <w:rFonts w:ascii="microsoft yahei" w:eastAsia="宋体" w:hAnsi="microsoft yahei" w:cs="Arial"/>
          <w:color w:val="333333"/>
          <w:kern w:val="0"/>
          <w:szCs w:val="21"/>
        </w:rPr>
        <w:t>Client</w:t>
      </w:r>
      <w:r w:rsidRPr="008521C2">
        <w:rPr>
          <w:rFonts w:ascii="microsoft yahei" w:eastAsia="宋体" w:hAnsi="microsoft yahei" w:cs="Arial"/>
          <w:color w:val="333333"/>
          <w:kern w:val="0"/>
          <w:szCs w:val="21"/>
        </w:rPr>
        <w:t>不能离开。</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lastRenderedPageBreak/>
        <w:drawing>
          <wp:inline distT="0" distB="0" distL="0" distR="0">
            <wp:extent cx="3514725" cy="2783205"/>
            <wp:effectExtent l="0" t="0" r="9525"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2783205"/>
                    </a:xfrm>
                    <a:prstGeom prst="rect">
                      <a:avLst/>
                    </a:prstGeom>
                    <a:noFill/>
                    <a:ln>
                      <a:noFill/>
                    </a:ln>
                  </pic:spPr>
                </pic:pic>
              </a:graphicData>
            </a:graphic>
          </wp:inline>
        </w:drawing>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3498850" cy="2783205"/>
            <wp:effectExtent l="0" t="0" r="635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850" cy="278320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3 Spark</w:t>
      </w:r>
      <w:r w:rsidRPr="008521C2">
        <w:rPr>
          <w:rFonts w:ascii="microsoft yahei" w:eastAsia="宋体" w:hAnsi="microsoft yahei" w:cs="Arial"/>
          <w:b/>
          <w:bCs/>
          <w:color w:val="333333"/>
          <w:kern w:val="0"/>
          <w:szCs w:val="21"/>
        </w:rPr>
        <w:t>在不同集群中的运行演示</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在以下运行演示过程中需要启动</w:t>
      </w:r>
      <w:hyperlink r:id="rId24" w:tgtFrame="_blank" w:tooltip="Hadoop知识库" w:history="1">
        <w:r w:rsidRPr="008521C2">
          <w:rPr>
            <w:rFonts w:ascii="microsoft yahei" w:eastAsia="宋体" w:hAnsi="microsoft yahei" w:cs="Arial"/>
            <w:b/>
            <w:bCs/>
            <w:color w:val="DF3434"/>
            <w:kern w:val="0"/>
            <w:szCs w:val="21"/>
          </w:rPr>
          <w:t>Hadoop</w:t>
        </w:r>
      </w:hyperlink>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集群，其中</w:t>
      </w:r>
      <w:r w:rsidRPr="008521C2">
        <w:rPr>
          <w:rFonts w:ascii="microsoft yahei" w:eastAsia="宋体" w:hAnsi="microsoft yahei" w:cs="Arial"/>
          <w:color w:val="333333"/>
          <w:kern w:val="0"/>
          <w:szCs w:val="21"/>
        </w:rPr>
        <w:t>Hadoop</w:t>
      </w:r>
      <w:r w:rsidRPr="008521C2">
        <w:rPr>
          <w:rFonts w:ascii="microsoft yahei" w:eastAsia="宋体" w:hAnsi="microsoft yahei" w:cs="Arial"/>
          <w:color w:val="333333"/>
          <w:kern w:val="0"/>
          <w:szCs w:val="21"/>
        </w:rPr>
        <w:t>需要启动</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，启动过程可以参见第三节《</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编程模型（上）</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概念及</w:t>
      </w:r>
      <w:r w:rsidRPr="008521C2">
        <w:rPr>
          <w:rFonts w:ascii="microsoft yahei" w:eastAsia="宋体" w:hAnsi="microsoft yahei" w:cs="Arial"/>
          <w:color w:val="333333"/>
          <w:kern w:val="0"/>
          <w:szCs w:val="21"/>
        </w:rPr>
        <w:t>Shell</w:t>
      </w:r>
      <w:r w:rsidRPr="008521C2">
        <w:rPr>
          <w:rFonts w:ascii="microsoft yahei" w:eastAsia="宋体" w:hAnsi="microsoft yahei" w:cs="Arial"/>
          <w:color w:val="333333"/>
          <w:kern w:val="0"/>
          <w:szCs w:val="21"/>
        </w:rPr>
        <w:t>试验》。</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3.1 Standalone</w:t>
      </w:r>
      <w:r w:rsidRPr="008521C2">
        <w:rPr>
          <w:rFonts w:ascii="microsoft yahei" w:eastAsia="宋体" w:hAnsi="microsoft yahei" w:cs="Arial"/>
          <w:b/>
          <w:bCs/>
          <w:color w:val="333333"/>
          <w:kern w:val="0"/>
          <w:szCs w:val="21"/>
        </w:rPr>
        <w:t>运行过程演示</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集群的节点中，</w:t>
      </w:r>
      <w:r w:rsidRPr="008521C2">
        <w:rPr>
          <w:rFonts w:ascii="microsoft yahei" w:eastAsia="宋体" w:hAnsi="microsoft yahei" w:cs="Arial"/>
          <w:color w:val="333333"/>
          <w:kern w:val="0"/>
          <w:szCs w:val="21"/>
        </w:rPr>
        <w:t>40%</w:t>
      </w:r>
      <w:r w:rsidRPr="008521C2">
        <w:rPr>
          <w:rFonts w:ascii="microsoft yahei" w:eastAsia="宋体" w:hAnsi="microsoft yahei" w:cs="Arial"/>
          <w:color w:val="333333"/>
          <w:kern w:val="0"/>
          <w:szCs w:val="21"/>
        </w:rPr>
        <w:t>的数据用于计算，</w:t>
      </w:r>
      <w:r w:rsidRPr="008521C2">
        <w:rPr>
          <w:rFonts w:ascii="microsoft yahei" w:eastAsia="宋体" w:hAnsi="microsoft yahei" w:cs="Arial"/>
          <w:color w:val="333333"/>
          <w:kern w:val="0"/>
          <w:szCs w:val="21"/>
        </w:rPr>
        <w:t>60%</w:t>
      </w:r>
      <w:r w:rsidRPr="008521C2">
        <w:rPr>
          <w:rFonts w:ascii="microsoft yahei" w:eastAsia="宋体" w:hAnsi="microsoft yahei" w:cs="Arial"/>
          <w:color w:val="333333"/>
          <w:kern w:val="0"/>
          <w:szCs w:val="21"/>
        </w:rPr>
        <w:t>的内存用于保存结果，为了能够直观感受数据在内存和非内存速度的区别，在该演示中将使用大小为</w:t>
      </w:r>
      <w:r w:rsidRPr="008521C2">
        <w:rPr>
          <w:rFonts w:ascii="microsoft yahei" w:eastAsia="宋体" w:hAnsi="microsoft yahei" w:cs="Arial"/>
          <w:color w:val="333333"/>
          <w:kern w:val="0"/>
          <w:szCs w:val="21"/>
        </w:rPr>
        <w:t>1G</w:t>
      </w:r>
      <w:r w:rsidRPr="008521C2">
        <w:rPr>
          <w:rFonts w:ascii="microsoft yahei" w:eastAsia="宋体" w:hAnsi="microsoft yahei" w:cs="Arial"/>
          <w:color w:val="333333"/>
          <w:kern w:val="0"/>
          <w:szCs w:val="21"/>
        </w:rPr>
        <w:t>的</w:t>
      </w:r>
      <w:r w:rsidRPr="008521C2">
        <w:rPr>
          <w:rFonts w:ascii="microsoft yahei" w:eastAsia="宋体" w:hAnsi="microsoft yahei" w:cs="Arial"/>
          <w:color w:val="333333"/>
          <w:kern w:val="0"/>
          <w:szCs w:val="21"/>
        </w:rPr>
        <w:t>Sogou3.txt</w:t>
      </w:r>
      <w:r w:rsidRPr="008521C2">
        <w:rPr>
          <w:rFonts w:ascii="microsoft yahei" w:eastAsia="宋体" w:hAnsi="microsoft yahei" w:cs="Arial"/>
          <w:color w:val="333333"/>
          <w:kern w:val="0"/>
          <w:szCs w:val="21"/>
        </w:rPr>
        <w:t>数据文件（参见第三节《</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编程模型（上）</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概念及</w:t>
      </w:r>
      <w:r w:rsidRPr="008521C2">
        <w:rPr>
          <w:rFonts w:ascii="microsoft yahei" w:eastAsia="宋体" w:hAnsi="microsoft yahei" w:cs="Arial"/>
          <w:color w:val="333333"/>
          <w:kern w:val="0"/>
          <w:szCs w:val="21"/>
        </w:rPr>
        <w:t>Shell</w:t>
      </w:r>
      <w:r w:rsidRPr="008521C2">
        <w:rPr>
          <w:rFonts w:ascii="microsoft yahei" w:eastAsia="宋体" w:hAnsi="microsoft yahei" w:cs="Arial"/>
          <w:color w:val="333333"/>
          <w:kern w:val="0"/>
          <w:szCs w:val="21"/>
        </w:rPr>
        <w:t>试验》的</w:t>
      </w:r>
      <w:r w:rsidRPr="008521C2">
        <w:rPr>
          <w:rFonts w:ascii="microsoft yahei" w:eastAsia="宋体" w:hAnsi="microsoft yahei" w:cs="Arial"/>
          <w:color w:val="333333"/>
          <w:kern w:val="0"/>
          <w:szCs w:val="21"/>
        </w:rPr>
        <w:t>3.2</w:t>
      </w:r>
      <w:r w:rsidRPr="008521C2">
        <w:rPr>
          <w:rFonts w:ascii="microsoft yahei" w:eastAsia="宋体" w:hAnsi="microsoft yahei" w:cs="Arial"/>
          <w:color w:val="333333"/>
          <w:kern w:val="0"/>
          <w:szCs w:val="21"/>
        </w:rPr>
        <w:t>测试数据文件上传），通过对比得到差距。</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lastRenderedPageBreak/>
        <w:t xml:space="preserve">3.1.1 </w:t>
      </w:r>
      <w:r w:rsidRPr="008521C2">
        <w:rPr>
          <w:rFonts w:ascii="microsoft yahei" w:eastAsia="宋体" w:hAnsi="microsoft yahei" w:cs="Arial"/>
          <w:b/>
          <w:bCs/>
          <w:color w:val="333333"/>
          <w:kern w:val="0"/>
          <w:szCs w:val="21"/>
        </w:rPr>
        <w:t>查看测试文件存放位置</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使用</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命令观察</w:t>
      </w:r>
      <w:r w:rsidRPr="008521C2">
        <w:rPr>
          <w:rFonts w:ascii="microsoft yahei" w:eastAsia="宋体" w:hAnsi="microsoft yahei" w:cs="Arial"/>
          <w:color w:val="333333"/>
          <w:kern w:val="0"/>
          <w:szCs w:val="21"/>
        </w:rPr>
        <w:t>Sogou3.txt</w:t>
      </w:r>
      <w:r w:rsidRPr="008521C2">
        <w:rPr>
          <w:rFonts w:ascii="microsoft yahei" w:eastAsia="宋体" w:hAnsi="microsoft yahei" w:cs="Arial"/>
          <w:color w:val="333333"/>
          <w:kern w:val="0"/>
          <w:szCs w:val="21"/>
        </w:rPr>
        <w:t>数据存放节点的位置</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r w:rsidRPr="008521C2">
        <w:rPr>
          <w:rFonts w:ascii="Courier New" w:eastAsia="宋体" w:hAnsi="Courier New" w:cs="宋体"/>
          <w:color w:val="660066"/>
          <w:kern w:val="0"/>
          <w:sz w:val="24"/>
          <w:szCs w:val="24"/>
        </w:rPr>
        <w:t>$cd</w:t>
      </w:r>
      <w:r w:rsidRPr="008521C2">
        <w:rPr>
          <w:rFonts w:ascii="Courier New" w:eastAsia="宋体" w:hAnsi="Courier New" w:cs="宋体"/>
          <w:color w:val="333333"/>
          <w:kern w:val="0"/>
          <w:sz w:val="24"/>
          <w:szCs w:val="24"/>
        </w:rPr>
        <w:t xml:space="preserve"> /app/</w:t>
      </w:r>
      <w:proofErr w:type="spellStart"/>
      <w:r w:rsidRPr="008521C2">
        <w:rPr>
          <w:rFonts w:ascii="Courier New" w:eastAsia="宋体" w:hAnsi="Courier New" w:cs="宋体"/>
          <w:color w:val="333333"/>
          <w:kern w:val="0"/>
          <w:sz w:val="24"/>
          <w:szCs w:val="24"/>
        </w:rPr>
        <w:t>hadoop</w:t>
      </w:r>
      <w:proofErr w:type="spellEnd"/>
      <w:r w:rsidRPr="008521C2">
        <w:rPr>
          <w:rFonts w:ascii="Courier New" w:eastAsia="宋体" w:hAnsi="Courier New" w:cs="宋体"/>
          <w:color w:val="333333"/>
          <w:kern w:val="0"/>
          <w:sz w:val="24"/>
          <w:szCs w:val="24"/>
        </w:rPr>
        <w:t>/hadoop</w:t>
      </w:r>
      <w:r w:rsidRPr="008521C2">
        <w:rPr>
          <w:rFonts w:ascii="Courier New" w:eastAsia="宋体" w:hAnsi="Courier New" w:cs="宋体"/>
          <w:color w:val="000000"/>
          <w:kern w:val="0"/>
          <w:sz w:val="24"/>
          <w:szCs w:val="24"/>
        </w:rPr>
        <w:t>-</w:t>
      </w:r>
      <w:r w:rsidRPr="008521C2">
        <w:rPr>
          <w:rFonts w:ascii="Courier New" w:eastAsia="宋体" w:hAnsi="Courier New" w:cs="宋体"/>
          <w:color w:val="006666"/>
          <w:kern w:val="0"/>
          <w:sz w:val="24"/>
          <w:szCs w:val="24"/>
        </w:rPr>
        <w:t>2.2.0</w:t>
      </w:r>
      <w:r w:rsidRPr="008521C2">
        <w:rPr>
          <w:rFonts w:ascii="Courier New" w:eastAsia="宋体" w:hAnsi="Courier New" w:cs="宋体"/>
          <w:color w:val="333333"/>
          <w:kern w:val="0"/>
          <w:sz w:val="24"/>
          <w:szCs w:val="24"/>
        </w:rPr>
        <w:t>/bin</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r w:rsidRPr="008521C2">
        <w:rPr>
          <w:rFonts w:ascii="Courier New" w:eastAsia="宋体" w:hAnsi="Courier New" w:cs="宋体"/>
          <w:color w:val="660066"/>
          <w:kern w:val="0"/>
          <w:sz w:val="24"/>
          <w:szCs w:val="24"/>
        </w:rPr>
        <w:t>$</w:t>
      </w:r>
      <w:proofErr w:type="spellStart"/>
      <w:r w:rsidRPr="008521C2">
        <w:rPr>
          <w:rFonts w:ascii="Courier New" w:eastAsia="宋体" w:hAnsi="Courier New" w:cs="宋体"/>
          <w:color w:val="660066"/>
          <w:kern w:val="0"/>
          <w:sz w:val="24"/>
          <w:szCs w:val="24"/>
        </w:rPr>
        <w:t>hdfs</w:t>
      </w:r>
      <w:proofErr w:type="spellEnd"/>
      <w:r w:rsidRPr="008521C2">
        <w:rPr>
          <w:rFonts w:ascii="Courier New" w:eastAsia="宋体" w:hAnsi="Courier New" w:cs="宋体"/>
          <w:color w:val="333333"/>
          <w:kern w:val="0"/>
          <w:sz w:val="24"/>
          <w:szCs w:val="24"/>
        </w:rPr>
        <w:t xml:space="preserve"> </w:t>
      </w:r>
      <w:proofErr w:type="spellStart"/>
      <w:r w:rsidRPr="008521C2">
        <w:rPr>
          <w:rFonts w:ascii="Courier New" w:eastAsia="宋体" w:hAnsi="Courier New" w:cs="宋体"/>
          <w:color w:val="333333"/>
          <w:kern w:val="0"/>
          <w:sz w:val="24"/>
          <w:szCs w:val="24"/>
        </w:rPr>
        <w:t>fsck</w:t>
      </w:r>
      <w:proofErr w:type="spellEnd"/>
      <w:r w:rsidRPr="008521C2">
        <w:rPr>
          <w:rFonts w:ascii="Courier New" w:eastAsia="宋体" w:hAnsi="Courier New" w:cs="宋体"/>
          <w:color w:val="333333"/>
          <w:kern w:val="0"/>
          <w:sz w:val="24"/>
          <w:szCs w:val="24"/>
        </w:rPr>
        <w:t xml:space="preserve"> /</w:t>
      </w:r>
      <w:proofErr w:type="spellStart"/>
      <w:r w:rsidRPr="008521C2">
        <w:rPr>
          <w:rFonts w:ascii="Courier New" w:eastAsia="宋体" w:hAnsi="Courier New" w:cs="宋体"/>
          <w:color w:val="333333"/>
          <w:kern w:val="0"/>
          <w:sz w:val="24"/>
          <w:szCs w:val="24"/>
        </w:rPr>
        <w:t>sogou</w:t>
      </w:r>
      <w:proofErr w:type="spellEnd"/>
      <w:r w:rsidRPr="008521C2">
        <w:rPr>
          <w:rFonts w:ascii="Courier New" w:eastAsia="宋体" w:hAnsi="Courier New" w:cs="宋体"/>
          <w:color w:val="333333"/>
          <w:kern w:val="0"/>
          <w:sz w:val="24"/>
          <w:szCs w:val="24"/>
        </w:rPr>
        <w:t>/SogouQ3</w:t>
      </w:r>
      <w:r w:rsidRPr="008521C2">
        <w:rPr>
          <w:rFonts w:ascii="Courier New" w:eastAsia="宋体" w:hAnsi="Courier New" w:cs="宋体"/>
          <w:color w:val="660066"/>
          <w:kern w:val="0"/>
          <w:sz w:val="24"/>
          <w:szCs w:val="24"/>
        </w:rPr>
        <w:t>.</w:t>
      </w:r>
      <w:r w:rsidRPr="008521C2">
        <w:rPr>
          <w:rFonts w:ascii="Courier New" w:eastAsia="宋体" w:hAnsi="Courier New" w:cs="宋体"/>
          <w:color w:val="333333"/>
          <w:kern w:val="0"/>
          <w:sz w:val="24"/>
          <w:szCs w:val="24"/>
        </w:rPr>
        <w:t>txt -files -blocks -locations</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通过可以看到该文件被分隔为</w:t>
      </w:r>
      <w:r w:rsidRPr="008521C2">
        <w:rPr>
          <w:rFonts w:ascii="microsoft yahei" w:eastAsia="宋体" w:hAnsi="microsoft yahei" w:cs="Arial"/>
          <w:color w:val="333333"/>
          <w:kern w:val="0"/>
          <w:szCs w:val="21"/>
        </w:rPr>
        <w:t>9</w:t>
      </w:r>
      <w:r w:rsidRPr="008521C2">
        <w:rPr>
          <w:rFonts w:ascii="microsoft yahei" w:eastAsia="宋体" w:hAnsi="microsoft yahei" w:cs="Arial"/>
          <w:color w:val="333333"/>
          <w:kern w:val="0"/>
          <w:szCs w:val="21"/>
        </w:rPr>
        <w:t>个块放在集群中</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2727325"/>
            <wp:effectExtent l="0" t="0" r="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3170" cy="272732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3.1.2 </w:t>
      </w:r>
      <w:r w:rsidRPr="008521C2">
        <w:rPr>
          <w:rFonts w:ascii="microsoft yahei" w:eastAsia="宋体" w:hAnsi="microsoft yahei" w:cs="Arial"/>
          <w:b/>
          <w:bCs/>
          <w:color w:val="333333"/>
          <w:kern w:val="0"/>
          <w:szCs w:val="21"/>
        </w:rPr>
        <w:t>启动</w:t>
      </w:r>
      <w:r w:rsidRPr="008521C2">
        <w:rPr>
          <w:rFonts w:ascii="microsoft yahei" w:eastAsia="宋体" w:hAnsi="microsoft yahei" w:cs="Arial"/>
          <w:b/>
          <w:bCs/>
          <w:color w:val="333333"/>
          <w:kern w:val="0"/>
          <w:szCs w:val="21"/>
        </w:rPr>
        <w:t>Spark-Shell</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通过如下命令启动</w:t>
      </w:r>
      <w:r w:rsidRPr="008521C2">
        <w:rPr>
          <w:rFonts w:ascii="microsoft yahei" w:eastAsia="宋体" w:hAnsi="microsoft yahei" w:cs="Arial"/>
          <w:color w:val="333333"/>
          <w:kern w:val="0"/>
          <w:szCs w:val="21"/>
        </w:rPr>
        <w:t>Spark-Shell</w:t>
      </w:r>
      <w:r w:rsidRPr="008521C2">
        <w:rPr>
          <w:rFonts w:ascii="microsoft yahei" w:eastAsia="宋体" w:hAnsi="microsoft yahei" w:cs="Arial"/>
          <w:color w:val="333333"/>
          <w:kern w:val="0"/>
          <w:szCs w:val="21"/>
        </w:rPr>
        <w:t>，在演示当中每个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分配</w:t>
      </w:r>
      <w:r w:rsidRPr="008521C2">
        <w:rPr>
          <w:rFonts w:ascii="microsoft yahei" w:eastAsia="宋体" w:hAnsi="microsoft yahei" w:cs="Arial"/>
          <w:color w:val="333333"/>
          <w:kern w:val="0"/>
          <w:szCs w:val="21"/>
        </w:rPr>
        <w:t>1G</w:t>
      </w:r>
      <w:r w:rsidRPr="008521C2">
        <w:rPr>
          <w:rFonts w:ascii="microsoft yahei" w:eastAsia="宋体" w:hAnsi="microsoft yahei" w:cs="Arial"/>
          <w:color w:val="333333"/>
          <w:kern w:val="0"/>
          <w:szCs w:val="21"/>
        </w:rPr>
        <w:t>内存</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r w:rsidRPr="008521C2">
        <w:rPr>
          <w:rFonts w:ascii="Courier New" w:eastAsia="宋体" w:hAnsi="Courier New" w:cs="宋体"/>
          <w:color w:val="660066"/>
          <w:kern w:val="0"/>
          <w:sz w:val="24"/>
          <w:szCs w:val="24"/>
        </w:rPr>
        <w:t>$cd</w:t>
      </w:r>
      <w:r w:rsidRPr="008521C2">
        <w:rPr>
          <w:rFonts w:ascii="Courier New" w:eastAsia="宋体" w:hAnsi="Courier New" w:cs="宋体"/>
          <w:color w:val="333333"/>
          <w:kern w:val="0"/>
          <w:sz w:val="24"/>
          <w:szCs w:val="24"/>
        </w:rPr>
        <w:t xml:space="preserve"> /app/</w:t>
      </w:r>
      <w:proofErr w:type="spellStart"/>
      <w:r w:rsidRPr="008521C2">
        <w:rPr>
          <w:rFonts w:ascii="Courier New" w:eastAsia="宋体" w:hAnsi="Courier New" w:cs="宋体"/>
          <w:color w:val="333333"/>
          <w:kern w:val="0"/>
          <w:sz w:val="24"/>
          <w:szCs w:val="24"/>
        </w:rPr>
        <w:t>hadoop</w:t>
      </w:r>
      <w:proofErr w:type="spellEnd"/>
      <w:r w:rsidRPr="008521C2">
        <w:rPr>
          <w:rFonts w:ascii="Courier New" w:eastAsia="宋体" w:hAnsi="Courier New" w:cs="宋体"/>
          <w:color w:val="333333"/>
          <w:kern w:val="0"/>
          <w:sz w:val="24"/>
          <w:szCs w:val="24"/>
        </w:rPr>
        <w:t>/spark-</w:t>
      </w:r>
      <w:r w:rsidRPr="008521C2">
        <w:rPr>
          <w:rFonts w:ascii="Courier New" w:eastAsia="宋体" w:hAnsi="Courier New" w:cs="宋体"/>
          <w:color w:val="006666"/>
          <w:kern w:val="0"/>
          <w:sz w:val="24"/>
          <w:szCs w:val="24"/>
        </w:rPr>
        <w:t>1.1.0</w:t>
      </w:r>
      <w:r w:rsidRPr="008521C2">
        <w:rPr>
          <w:rFonts w:ascii="Courier New" w:eastAsia="宋体" w:hAnsi="Courier New" w:cs="宋体"/>
          <w:color w:val="333333"/>
          <w:kern w:val="0"/>
          <w:sz w:val="24"/>
          <w:szCs w:val="24"/>
        </w:rPr>
        <w:t xml:space="preserve">/bin </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proofErr w:type="gramStart"/>
      <w:r w:rsidRPr="008521C2">
        <w:rPr>
          <w:rFonts w:ascii="Courier New" w:eastAsia="宋体" w:hAnsi="Courier New" w:cs="宋体"/>
          <w:color w:val="660066"/>
          <w:kern w:val="0"/>
          <w:sz w:val="24"/>
          <w:szCs w:val="24"/>
        </w:rPr>
        <w:t>$.</w:t>
      </w:r>
      <w:r w:rsidRPr="008521C2">
        <w:rPr>
          <w:rFonts w:ascii="Courier New" w:eastAsia="宋体" w:hAnsi="Courier New" w:cs="宋体"/>
          <w:color w:val="333333"/>
          <w:kern w:val="0"/>
          <w:sz w:val="24"/>
          <w:szCs w:val="24"/>
        </w:rPr>
        <w:t>/</w:t>
      </w:r>
      <w:proofErr w:type="gramEnd"/>
      <w:r w:rsidRPr="008521C2">
        <w:rPr>
          <w:rFonts w:ascii="Courier New" w:eastAsia="宋体" w:hAnsi="Courier New" w:cs="宋体"/>
          <w:color w:val="333333"/>
          <w:kern w:val="0"/>
          <w:sz w:val="24"/>
          <w:szCs w:val="24"/>
        </w:rPr>
        <w:t>spark-shell --master spark:</w:t>
      </w:r>
      <w:r w:rsidRPr="008521C2">
        <w:rPr>
          <w:rFonts w:ascii="Courier New" w:eastAsia="宋体" w:hAnsi="Courier New" w:cs="宋体"/>
          <w:color w:val="880000"/>
          <w:kern w:val="0"/>
          <w:sz w:val="24"/>
          <w:szCs w:val="24"/>
        </w:rPr>
        <w:t>//hadoop1:7077 --executor-memory 1g</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的监控界面查看</w:t>
      </w:r>
      <w:r w:rsidRPr="008521C2">
        <w:rPr>
          <w:rFonts w:ascii="microsoft yahei" w:eastAsia="宋体" w:hAnsi="microsoft yahei" w:cs="Arial"/>
          <w:color w:val="333333"/>
          <w:kern w:val="0"/>
          <w:szCs w:val="21"/>
        </w:rPr>
        <w:t>Executors</w:t>
      </w:r>
      <w:r w:rsidRPr="008521C2">
        <w:rPr>
          <w:rFonts w:ascii="microsoft yahei" w:eastAsia="宋体" w:hAnsi="microsoft yahei" w:cs="Arial"/>
          <w:color w:val="333333"/>
          <w:kern w:val="0"/>
          <w:szCs w:val="21"/>
        </w:rPr>
        <w:t>的情况，可以观察到有</w:t>
      </w:r>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个</w:t>
      </w:r>
      <w:r w:rsidRPr="008521C2">
        <w:rPr>
          <w:rFonts w:ascii="microsoft yahei" w:eastAsia="宋体" w:hAnsi="microsoft yahei" w:cs="Arial"/>
          <w:color w:val="333333"/>
          <w:kern w:val="0"/>
          <w:szCs w:val="21"/>
        </w:rPr>
        <w:t xml:space="preserve">Driver </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其中</w:t>
      </w:r>
      <w:r w:rsidRPr="008521C2">
        <w:rPr>
          <w:rFonts w:ascii="microsoft yahei" w:eastAsia="宋体" w:hAnsi="microsoft yahei" w:cs="Arial"/>
          <w:color w:val="333333"/>
          <w:kern w:val="0"/>
          <w:szCs w:val="21"/>
        </w:rPr>
        <w:t>hadoop2</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hadoop3</w:t>
      </w:r>
      <w:r w:rsidRPr="008521C2">
        <w:rPr>
          <w:rFonts w:ascii="microsoft yahei" w:eastAsia="宋体" w:hAnsi="microsoft yahei" w:cs="Arial"/>
          <w:color w:val="333333"/>
          <w:kern w:val="0"/>
          <w:szCs w:val="21"/>
        </w:rPr>
        <w:t>启动一个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，而</w:t>
      </w:r>
      <w:r w:rsidRPr="008521C2">
        <w:rPr>
          <w:rFonts w:ascii="microsoft yahei" w:eastAsia="宋体" w:hAnsi="microsoft yahei" w:cs="Arial"/>
          <w:color w:val="333333"/>
          <w:kern w:val="0"/>
          <w:szCs w:val="21"/>
        </w:rPr>
        <w:t>hadoop1</w:t>
      </w:r>
      <w:r w:rsidRPr="008521C2">
        <w:rPr>
          <w:rFonts w:ascii="microsoft yahei" w:eastAsia="宋体" w:hAnsi="microsoft yahei" w:cs="Arial"/>
          <w:color w:val="333333"/>
          <w:kern w:val="0"/>
          <w:szCs w:val="21"/>
        </w:rPr>
        <w:t>启动一个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。在该模式下</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中运行</w:t>
      </w:r>
      <w:proofErr w:type="spellStart"/>
      <w:r w:rsidRPr="008521C2">
        <w:rPr>
          <w:rFonts w:ascii="microsoft yahei" w:eastAsia="宋体" w:hAnsi="microsoft yahei" w:cs="Arial"/>
          <w:color w:val="333333"/>
          <w:kern w:val="0"/>
          <w:szCs w:val="21"/>
        </w:rPr>
        <w:t>SparkContect</w:t>
      </w:r>
      <w:proofErr w:type="spellEnd"/>
      <w:r w:rsidRPr="008521C2">
        <w:rPr>
          <w:rFonts w:ascii="microsoft yahei" w:eastAsia="宋体" w:hAnsi="microsoft yahei" w:cs="Arial"/>
          <w:color w:val="333333"/>
          <w:kern w:val="0"/>
          <w:szCs w:val="21"/>
        </w:rPr>
        <w:t>，也就是</w:t>
      </w:r>
      <w:proofErr w:type="spellStart"/>
      <w:r w:rsidRPr="008521C2">
        <w:rPr>
          <w:rFonts w:ascii="microsoft yahei" w:eastAsia="宋体" w:hAnsi="microsoft yahei" w:cs="Arial"/>
          <w:color w:val="333333"/>
          <w:kern w:val="0"/>
          <w:szCs w:val="21"/>
        </w:rPr>
        <w:t>DAGSheduler</w:t>
      </w:r>
      <w:proofErr w:type="spellEnd"/>
      <w:r w:rsidRPr="008521C2">
        <w:rPr>
          <w:rFonts w:ascii="microsoft yahei" w:eastAsia="宋体" w:hAnsi="microsoft yahei" w:cs="Arial"/>
          <w:color w:val="333333"/>
          <w:kern w:val="0"/>
          <w:szCs w:val="21"/>
        </w:rPr>
        <w:t>和</w:t>
      </w:r>
      <w:proofErr w:type="spellStart"/>
      <w:r w:rsidRPr="008521C2">
        <w:rPr>
          <w:rFonts w:ascii="microsoft yahei" w:eastAsia="宋体" w:hAnsi="microsoft yahei" w:cs="Arial"/>
          <w:color w:val="333333"/>
          <w:kern w:val="0"/>
          <w:szCs w:val="21"/>
        </w:rPr>
        <w:t>TaskSheduler</w:t>
      </w:r>
      <w:proofErr w:type="spellEnd"/>
      <w:r w:rsidRPr="008521C2">
        <w:rPr>
          <w:rFonts w:ascii="microsoft yahei" w:eastAsia="宋体" w:hAnsi="microsoft yahei" w:cs="Arial"/>
          <w:color w:val="333333"/>
          <w:kern w:val="0"/>
          <w:szCs w:val="21"/>
        </w:rPr>
        <w:t>等进程是运行在节点</w:t>
      </w:r>
      <w:r w:rsidRPr="008521C2">
        <w:rPr>
          <w:rFonts w:ascii="microsoft yahei" w:eastAsia="宋体" w:hAnsi="microsoft yahei" w:cs="Arial"/>
          <w:color w:val="333333"/>
          <w:kern w:val="0"/>
          <w:szCs w:val="21"/>
        </w:rPr>
        <w:lastRenderedPageBreak/>
        <w:t>上，进行</w:t>
      </w:r>
      <w:r w:rsidRPr="008521C2">
        <w:rPr>
          <w:rFonts w:ascii="microsoft yahei" w:eastAsia="宋体" w:hAnsi="microsoft yahei" w:cs="Arial"/>
          <w:color w:val="333333"/>
          <w:kern w:val="0"/>
          <w:szCs w:val="21"/>
        </w:rPr>
        <w:t>Stage</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Task</w:t>
      </w:r>
      <w:r w:rsidRPr="008521C2">
        <w:rPr>
          <w:rFonts w:ascii="microsoft yahei" w:eastAsia="宋体" w:hAnsi="microsoft yahei" w:cs="Arial"/>
          <w:color w:val="333333"/>
          <w:kern w:val="0"/>
          <w:szCs w:val="21"/>
        </w:rPr>
        <w:t>的分配和管理。</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250444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3170" cy="250444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3.1.3 </w:t>
      </w:r>
      <w:r w:rsidRPr="008521C2">
        <w:rPr>
          <w:rFonts w:ascii="microsoft yahei" w:eastAsia="宋体" w:hAnsi="microsoft yahei" w:cs="Arial"/>
          <w:b/>
          <w:bCs/>
          <w:color w:val="333333"/>
          <w:kern w:val="0"/>
          <w:szCs w:val="21"/>
        </w:rPr>
        <w:t>运行过程及结果分析</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第一步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读取文件后计算数据集条数，并计算过程中使用</w:t>
      </w:r>
      <w:r w:rsidRPr="008521C2">
        <w:rPr>
          <w:rFonts w:ascii="microsoft yahei" w:eastAsia="宋体" w:hAnsi="microsoft yahei" w:cs="Arial"/>
          <w:color w:val="333333"/>
          <w:kern w:val="0"/>
          <w:szCs w:val="21"/>
        </w:rPr>
        <w:t>cache()</w:t>
      </w:r>
      <w:r w:rsidRPr="008521C2">
        <w:rPr>
          <w:rFonts w:ascii="microsoft yahei" w:eastAsia="宋体" w:hAnsi="microsoft yahei" w:cs="Arial"/>
          <w:color w:val="333333"/>
          <w:kern w:val="0"/>
          <w:szCs w:val="21"/>
        </w:rPr>
        <w:t>方法对数据集进行缓存</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proofErr w:type="spellStart"/>
      <w:proofErr w:type="gramStart"/>
      <w:r w:rsidRPr="008521C2">
        <w:rPr>
          <w:rFonts w:ascii="Courier New" w:eastAsia="宋体" w:hAnsi="Courier New" w:cs="宋体"/>
          <w:color w:val="333333"/>
          <w:kern w:val="0"/>
          <w:sz w:val="24"/>
          <w:szCs w:val="24"/>
        </w:rPr>
        <w:t>val</w:t>
      </w:r>
      <w:proofErr w:type="spellEnd"/>
      <w:proofErr w:type="gramEnd"/>
      <w:r w:rsidRPr="008521C2">
        <w:rPr>
          <w:rFonts w:ascii="Courier New" w:eastAsia="宋体" w:hAnsi="Courier New" w:cs="宋体"/>
          <w:color w:val="333333"/>
          <w:kern w:val="0"/>
          <w:sz w:val="24"/>
          <w:szCs w:val="24"/>
        </w:rPr>
        <w:t xml:space="preserve"> </w:t>
      </w:r>
      <w:proofErr w:type="spellStart"/>
      <w:r w:rsidRPr="008521C2">
        <w:rPr>
          <w:rFonts w:ascii="Courier New" w:eastAsia="宋体" w:hAnsi="Courier New" w:cs="宋体"/>
          <w:color w:val="333333"/>
          <w:kern w:val="0"/>
          <w:sz w:val="24"/>
          <w:szCs w:val="24"/>
        </w:rPr>
        <w:t>sogou</w:t>
      </w:r>
      <w:proofErr w:type="spellEnd"/>
      <w:r w:rsidRPr="008521C2">
        <w:rPr>
          <w:rFonts w:ascii="Courier New" w:eastAsia="宋体" w:hAnsi="Courier New" w:cs="宋体"/>
          <w:color w:val="333333"/>
          <w:kern w:val="0"/>
          <w:sz w:val="24"/>
          <w:szCs w:val="24"/>
        </w:rPr>
        <w:t>=</w:t>
      </w:r>
      <w:proofErr w:type="spellStart"/>
      <w:r w:rsidRPr="008521C2">
        <w:rPr>
          <w:rFonts w:ascii="Courier New" w:eastAsia="宋体" w:hAnsi="Courier New" w:cs="宋体"/>
          <w:color w:val="333333"/>
          <w:kern w:val="0"/>
          <w:sz w:val="24"/>
          <w:szCs w:val="24"/>
        </w:rPr>
        <w:t>sc</w:t>
      </w:r>
      <w:r w:rsidRPr="008521C2">
        <w:rPr>
          <w:rFonts w:ascii="Courier New" w:eastAsia="宋体" w:hAnsi="Courier New" w:cs="宋体"/>
          <w:color w:val="444444"/>
          <w:kern w:val="0"/>
          <w:sz w:val="24"/>
          <w:szCs w:val="24"/>
        </w:rPr>
        <w:t>.textFile</w:t>
      </w:r>
      <w:proofErr w:type="spellEnd"/>
      <w:r w:rsidRPr="008521C2">
        <w:rPr>
          <w:rFonts w:ascii="Courier New" w:eastAsia="宋体" w:hAnsi="Courier New" w:cs="宋体"/>
          <w:color w:val="333333"/>
          <w:kern w:val="0"/>
          <w:sz w:val="24"/>
          <w:szCs w:val="24"/>
        </w:rPr>
        <w:t>(</w:t>
      </w:r>
      <w:r w:rsidRPr="008521C2">
        <w:rPr>
          <w:rFonts w:ascii="Courier New" w:eastAsia="宋体" w:hAnsi="Courier New" w:cs="宋体"/>
          <w:color w:val="008800"/>
          <w:kern w:val="0"/>
          <w:sz w:val="24"/>
          <w:szCs w:val="24"/>
        </w:rPr>
        <w:t>"</w:t>
      </w:r>
      <w:proofErr w:type="spellStart"/>
      <w:r w:rsidRPr="008521C2">
        <w:rPr>
          <w:rFonts w:ascii="Courier New" w:eastAsia="宋体" w:hAnsi="Courier New" w:cs="宋体"/>
          <w:color w:val="008800"/>
          <w:kern w:val="0"/>
          <w:sz w:val="24"/>
          <w:szCs w:val="24"/>
        </w:rPr>
        <w:t>hdfs</w:t>
      </w:r>
      <w:proofErr w:type="spellEnd"/>
      <w:r w:rsidRPr="008521C2">
        <w:rPr>
          <w:rFonts w:ascii="Courier New" w:eastAsia="宋体" w:hAnsi="Courier New" w:cs="宋体"/>
          <w:color w:val="008800"/>
          <w:kern w:val="0"/>
          <w:sz w:val="24"/>
          <w:szCs w:val="24"/>
        </w:rPr>
        <w:t>://hadoop1:9000/</w:t>
      </w:r>
      <w:proofErr w:type="spellStart"/>
      <w:r w:rsidRPr="008521C2">
        <w:rPr>
          <w:rFonts w:ascii="Courier New" w:eastAsia="宋体" w:hAnsi="Courier New" w:cs="宋体"/>
          <w:color w:val="008800"/>
          <w:kern w:val="0"/>
          <w:sz w:val="24"/>
          <w:szCs w:val="24"/>
        </w:rPr>
        <w:t>sogou</w:t>
      </w:r>
      <w:proofErr w:type="spellEnd"/>
      <w:r w:rsidRPr="008521C2">
        <w:rPr>
          <w:rFonts w:ascii="Courier New" w:eastAsia="宋体" w:hAnsi="Courier New" w:cs="宋体"/>
          <w:color w:val="008800"/>
          <w:kern w:val="0"/>
          <w:sz w:val="24"/>
          <w:szCs w:val="24"/>
        </w:rPr>
        <w:t>/SogouQ3.txt"</w:t>
      </w:r>
      <w:r w:rsidRPr="008521C2">
        <w:rPr>
          <w:rFonts w:ascii="Courier New" w:eastAsia="宋体" w:hAnsi="Courier New" w:cs="宋体"/>
          <w:color w:val="333333"/>
          <w:kern w:val="0"/>
          <w:sz w:val="24"/>
          <w:szCs w:val="24"/>
        </w:rPr>
        <w:t>)</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proofErr w:type="spellStart"/>
      <w:proofErr w:type="gramStart"/>
      <w:r w:rsidRPr="008521C2">
        <w:rPr>
          <w:rFonts w:ascii="Courier New" w:eastAsia="宋体" w:hAnsi="Courier New" w:cs="宋体"/>
          <w:color w:val="333333"/>
          <w:kern w:val="0"/>
          <w:sz w:val="24"/>
          <w:szCs w:val="24"/>
        </w:rPr>
        <w:t>sogou</w:t>
      </w:r>
      <w:r w:rsidRPr="008521C2">
        <w:rPr>
          <w:rFonts w:ascii="Courier New" w:eastAsia="宋体" w:hAnsi="Courier New" w:cs="宋体"/>
          <w:color w:val="444444"/>
          <w:kern w:val="0"/>
          <w:sz w:val="24"/>
          <w:szCs w:val="24"/>
        </w:rPr>
        <w:t>.cache</w:t>
      </w:r>
      <w:proofErr w:type="spellEnd"/>
      <w:r w:rsidRPr="008521C2">
        <w:rPr>
          <w:rFonts w:ascii="Courier New" w:eastAsia="宋体" w:hAnsi="Courier New" w:cs="宋体"/>
          <w:color w:val="333333"/>
          <w:kern w:val="0"/>
          <w:sz w:val="24"/>
          <w:szCs w:val="24"/>
        </w:rPr>
        <w:t>()</w:t>
      </w:r>
      <w:proofErr w:type="gramEnd"/>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proofErr w:type="spellStart"/>
      <w:proofErr w:type="gramStart"/>
      <w:r w:rsidRPr="008521C2">
        <w:rPr>
          <w:rFonts w:ascii="Courier New" w:eastAsia="宋体" w:hAnsi="Courier New" w:cs="宋体"/>
          <w:color w:val="333333"/>
          <w:kern w:val="0"/>
          <w:sz w:val="24"/>
          <w:szCs w:val="24"/>
        </w:rPr>
        <w:t>sogou</w:t>
      </w:r>
      <w:r w:rsidRPr="008521C2">
        <w:rPr>
          <w:rFonts w:ascii="Courier New" w:eastAsia="宋体" w:hAnsi="Courier New" w:cs="宋体"/>
          <w:color w:val="444444"/>
          <w:kern w:val="0"/>
          <w:sz w:val="24"/>
          <w:szCs w:val="24"/>
        </w:rPr>
        <w:t>.count</w:t>
      </w:r>
      <w:proofErr w:type="spellEnd"/>
      <w:r w:rsidRPr="008521C2">
        <w:rPr>
          <w:rFonts w:ascii="Courier New" w:eastAsia="宋体" w:hAnsi="Courier New" w:cs="宋体"/>
          <w:color w:val="333333"/>
          <w:kern w:val="0"/>
          <w:sz w:val="24"/>
          <w:szCs w:val="24"/>
        </w:rPr>
        <w:t>()</w:t>
      </w:r>
      <w:proofErr w:type="gramEnd"/>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通过页面监控可以看到该作业分为</w:t>
      </w:r>
      <w:r w:rsidRPr="008521C2">
        <w:rPr>
          <w:rFonts w:ascii="microsoft yahei" w:eastAsia="宋体" w:hAnsi="microsoft yahei" w:cs="Arial"/>
          <w:color w:val="333333"/>
          <w:kern w:val="0"/>
          <w:szCs w:val="21"/>
        </w:rPr>
        <w:t>8</w:t>
      </w:r>
      <w:r w:rsidRPr="008521C2">
        <w:rPr>
          <w:rFonts w:ascii="microsoft yahei" w:eastAsia="宋体" w:hAnsi="microsoft yahei" w:cs="Arial"/>
          <w:color w:val="333333"/>
          <w:kern w:val="0"/>
          <w:szCs w:val="21"/>
        </w:rPr>
        <w:t>个任务，其中一个任务的数据来源于两个数据分片，其他的任务各对应一个数据分片，即显示</w:t>
      </w:r>
      <w:r w:rsidRPr="008521C2">
        <w:rPr>
          <w:rFonts w:ascii="microsoft yahei" w:eastAsia="宋体" w:hAnsi="microsoft yahei" w:cs="Arial"/>
          <w:color w:val="333333"/>
          <w:kern w:val="0"/>
          <w:szCs w:val="21"/>
        </w:rPr>
        <w:t>7</w:t>
      </w:r>
      <w:r w:rsidRPr="008521C2">
        <w:rPr>
          <w:rFonts w:ascii="microsoft yahei" w:eastAsia="宋体" w:hAnsi="microsoft yahei" w:cs="Arial"/>
          <w:color w:val="333333"/>
          <w:kern w:val="0"/>
          <w:szCs w:val="21"/>
        </w:rPr>
        <w:t>个任务获取数据的类型为（</w:t>
      </w:r>
      <w:r w:rsidRPr="008521C2">
        <w:rPr>
          <w:rFonts w:ascii="microsoft yahei" w:eastAsia="宋体" w:hAnsi="microsoft yahei" w:cs="Arial"/>
          <w:color w:val="333333"/>
          <w:kern w:val="0"/>
          <w:szCs w:val="21"/>
        </w:rPr>
        <w:t>NODE_LOCAL</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个任务获取数据的类型为任何位置（</w:t>
      </w:r>
      <w:r w:rsidRPr="008521C2">
        <w:rPr>
          <w:rFonts w:ascii="microsoft yahei" w:eastAsia="宋体" w:hAnsi="microsoft yahei" w:cs="Arial"/>
          <w:color w:val="333333"/>
          <w:kern w:val="0"/>
          <w:szCs w:val="21"/>
        </w:rPr>
        <w:t>ANY</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868805"/>
            <wp:effectExtent l="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186880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在存储监控界面中，我们可以看到缓存份数为</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，大小为</w:t>
      </w:r>
      <w:r w:rsidRPr="008521C2">
        <w:rPr>
          <w:rFonts w:ascii="microsoft yahei" w:eastAsia="宋体" w:hAnsi="microsoft yahei" w:cs="Arial"/>
          <w:color w:val="333333"/>
          <w:kern w:val="0"/>
          <w:szCs w:val="21"/>
        </w:rPr>
        <w:t>907.1M</w:t>
      </w:r>
      <w:r w:rsidRPr="008521C2">
        <w:rPr>
          <w:rFonts w:ascii="microsoft yahei" w:eastAsia="宋体" w:hAnsi="microsoft yahei" w:cs="Arial"/>
          <w:color w:val="333333"/>
          <w:kern w:val="0"/>
          <w:szCs w:val="21"/>
        </w:rPr>
        <w:t>，缓存率为</w:t>
      </w:r>
      <w:r w:rsidRPr="008521C2">
        <w:rPr>
          <w:rFonts w:ascii="microsoft yahei" w:eastAsia="宋体" w:hAnsi="microsoft yahei" w:cs="Arial"/>
          <w:color w:val="333333"/>
          <w:kern w:val="0"/>
          <w:szCs w:val="21"/>
        </w:rPr>
        <w:t>38%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574165"/>
            <wp:effectExtent l="0" t="0" r="0" b="698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157416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运行结果得到数据集的数量为</w:t>
      </w:r>
      <w:r w:rsidRPr="008521C2">
        <w:rPr>
          <w:rFonts w:ascii="microsoft yahei" w:eastAsia="宋体" w:hAnsi="microsoft yahei" w:cs="Arial"/>
          <w:color w:val="333333"/>
          <w:kern w:val="0"/>
          <w:szCs w:val="21"/>
        </w:rPr>
        <w:t>1000</w:t>
      </w:r>
      <w:r w:rsidRPr="008521C2">
        <w:rPr>
          <w:rFonts w:ascii="microsoft yahei" w:eastAsia="宋体" w:hAnsi="microsoft yahei" w:cs="Arial"/>
          <w:color w:val="333333"/>
          <w:kern w:val="0"/>
          <w:szCs w:val="21"/>
        </w:rPr>
        <w:t>万笔数据，总共花费了</w:t>
      </w:r>
      <w:r w:rsidRPr="008521C2">
        <w:rPr>
          <w:rFonts w:ascii="microsoft yahei" w:eastAsia="宋体" w:hAnsi="microsoft yahei" w:cs="Arial"/>
          <w:color w:val="333333"/>
          <w:kern w:val="0"/>
          <w:szCs w:val="21"/>
        </w:rPr>
        <w:t>352.17</w:t>
      </w:r>
      <w:r w:rsidRPr="008521C2">
        <w:rPr>
          <w:rFonts w:ascii="microsoft yahei" w:eastAsia="宋体" w:hAnsi="microsoft yahei" w:cs="Arial"/>
          <w:color w:val="333333"/>
          <w:kern w:val="0"/>
          <w:szCs w:val="21"/>
        </w:rPr>
        <w:t>秒</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2170430"/>
            <wp:effectExtent l="0" t="0" r="0" b="127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3170" cy="217043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第二步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再次读取文件后计算数据集条数，此次计算使用缓存的数据，对比前后</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proofErr w:type="spellStart"/>
      <w:r w:rsidRPr="008521C2">
        <w:rPr>
          <w:rFonts w:ascii="microsoft yahei" w:eastAsia="宋体" w:hAnsi="microsoft yahei" w:cs="Arial"/>
          <w:color w:val="333333"/>
          <w:kern w:val="0"/>
          <w:szCs w:val="21"/>
        </w:rPr>
        <w:t>sogou.count</w:t>
      </w:r>
      <w:proofErr w:type="spellEnd"/>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通过页面监控可以看到该作业还是分为</w:t>
      </w:r>
      <w:r w:rsidRPr="008521C2">
        <w:rPr>
          <w:rFonts w:ascii="microsoft yahei" w:eastAsia="宋体" w:hAnsi="microsoft yahei" w:cs="Arial"/>
          <w:color w:val="333333"/>
          <w:kern w:val="0"/>
          <w:szCs w:val="21"/>
        </w:rPr>
        <w:t>8</w:t>
      </w:r>
      <w:r w:rsidRPr="008521C2">
        <w:rPr>
          <w:rFonts w:ascii="microsoft yahei" w:eastAsia="宋体" w:hAnsi="microsoft yahei" w:cs="Arial"/>
          <w:color w:val="333333"/>
          <w:kern w:val="0"/>
          <w:szCs w:val="21"/>
        </w:rPr>
        <w:t>个任务，其中</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个任务数据来自内存（</w:t>
      </w:r>
      <w:r w:rsidRPr="008521C2">
        <w:rPr>
          <w:rFonts w:ascii="microsoft yahei" w:eastAsia="宋体" w:hAnsi="microsoft yahei" w:cs="Arial"/>
          <w:color w:val="333333"/>
          <w:kern w:val="0"/>
          <w:szCs w:val="21"/>
        </w:rPr>
        <w:t>PROCESS_LOCAL</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个任务数据来自本机（</w:t>
      </w:r>
      <w:r w:rsidRPr="008521C2">
        <w:rPr>
          <w:rFonts w:ascii="microsoft yahei" w:eastAsia="宋体" w:hAnsi="microsoft yahei" w:cs="Arial"/>
          <w:color w:val="333333"/>
          <w:kern w:val="0"/>
          <w:szCs w:val="21"/>
        </w:rPr>
        <w:t>NODE_LOCAL</w:t>
      </w:r>
      <w:r w:rsidRPr="008521C2">
        <w:rPr>
          <w:rFonts w:ascii="microsoft yahei" w:eastAsia="宋体" w:hAnsi="microsoft yahei" w:cs="Arial"/>
          <w:color w:val="333333"/>
          <w:kern w:val="0"/>
          <w:szCs w:val="21"/>
        </w:rPr>
        <w:t>），其他</w:t>
      </w:r>
      <w:r w:rsidRPr="008521C2">
        <w:rPr>
          <w:rFonts w:ascii="microsoft yahei" w:eastAsia="宋体" w:hAnsi="microsoft yahei" w:cs="Arial"/>
          <w:color w:val="333333"/>
          <w:kern w:val="0"/>
          <w:szCs w:val="21"/>
        </w:rPr>
        <w:t>2</w:t>
      </w:r>
      <w:r w:rsidRPr="008521C2">
        <w:rPr>
          <w:rFonts w:ascii="microsoft yahei" w:eastAsia="宋体" w:hAnsi="microsoft yahei" w:cs="Arial"/>
          <w:color w:val="333333"/>
          <w:kern w:val="0"/>
          <w:szCs w:val="21"/>
        </w:rPr>
        <w:t>个任务数据来自任何位置（</w:t>
      </w:r>
      <w:r w:rsidRPr="008521C2">
        <w:rPr>
          <w:rFonts w:ascii="microsoft yahei" w:eastAsia="宋体" w:hAnsi="microsoft yahei" w:cs="Arial"/>
          <w:color w:val="333333"/>
          <w:kern w:val="0"/>
          <w:szCs w:val="21"/>
        </w:rPr>
        <w:t>ANY</w:t>
      </w:r>
      <w:r w:rsidRPr="008521C2">
        <w:rPr>
          <w:rFonts w:ascii="microsoft yahei" w:eastAsia="宋体" w:hAnsi="microsoft yahei" w:cs="Arial"/>
          <w:color w:val="333333"/>
          <w:kern w:val="0"/>
          <w:szCs w:val="21"/>
        </w:rPr>
        <w:t>）。任务所耗费的时间多少排序为：</w:t>
      </w:r>
      <w:r w:rsidRPr="008521C2">
        <w:rPr>
          <w:rFonts w:ascii="microsoft yahei" w:eastAsia="宋体" w:hAnsi="microsoft yahei" w:cs="Arial"/>
          <w:color w:val="333333"/>
          <w:kern w:val="0"/>
          <w:szCs w:val="21"/>
        </w:rPr>
        <w:t>ANY&gt; NODE_LOCAL&gt; PROCESS_LOCAL</w:t>
      </w:r>
      <w:r w:rsidRPr="008521C2">
        <w:rPr>
          <w:rFonts w:ascii="microsoft yahei" w:eastAsia="宋体" w:hAnsi="microsoft yahei" w:cs="Arial"/>
          <w:color w:val="333333"/>
          <w:kern w:val="0"/>
          <w:szCs w:val="21"/>
        </w:rPr>
        <w:t>，对比看出使用内存的数据比使用本机或任何位置的速度至少会快</w:t>
      </w:r>
      <w:r w:rsidRPr="008521C2">
        <w:rPr>
          <w:rFonts w:ascii="microsoft yahei" w:eastAsia="宋体" w:hAnsi="microsoft yahei" w:cs="Arial"/>
          <w:color w:val="333333"/>
          <w:kern w:val="0"/>
          <w:szCs w:val="21"/>
        </w:rPr>
        <w:t>2</w:t>
      </w:r>
      <w:r w:rsidRPr="008521C2">
        <w:rPr>
          <w:rFonts w:ascii="microsoft yahei" w:eastAsia="宋体" w:hAnsi="microsoft yahei" w:cs="Arial"/>
          <w:color w:val="333333"/>
          <w:kern w:val="0"/>
          <w:szCs w:val="21"/>
        </w:rPr>
        <w:t>个数量级。</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876425"/>
            <wp:effectExtent l="0" t="0" r="0" b="952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3170" cy="187642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整个作业的运行速度为</w:t>
      </w:r>
      <w:r w:rsidRPr="008521C2">
        <w:rPr>
          <w:rFonts w:ascii="microsoft yahei" w:eastAsia="宋体" w:hAnsi="microsoft yahei" w:cs="Arial"/>
          <w:color w:val="333333"/>
          <w:kern w:val="0"/>
          <w:szCs w:val="21"/>
        </w:rPr>
        <w:t>34.14</w:t>
      </w:r>
      <w:r w:rsidRPr="008521C2">
        <w:rPr>
          <w:rFonts w:ascii="microsoft yahei" w:eastAsia="宋体" w:hAnsi="microsoft yahei" w:cs="Arial"/>
          <w:color w:val="333333"/>
          <w:kern w:val="0"/>
          <w:szCs w:val="21"/>
        </w:rPr>
        <w:t>秒，比没有缓存提高了一个数量级。由于刚才例子中数据只是部分缓存（缓存率</w:t>
      </w:r>
      <w:r w:rsidRPr="008521C2">
        <w:rPr>
          <w:rFonts w:ascii="microsoft yahei" w:eastAsia="宋体" w:hAnsi="microsoft yahei" w:cs="Arial"/>
          <w:color w:val="333333"/>
          <w:kern w:val="0"/>
          <w:szCs w:val="21"/>
        </w:rPr>
        <w:t>38%</w:t>
      </w:r>
      <w:r w:rsidRPr="008521C2">
        <w:rPr>
          <w:rFonts w:ascii="microsoft yahei" w:eastAsia="宋体" w:hAnsi="microsoft yahei" w:cs="Arial"/>
          <w:color w:val="333333"/>
          <w:kern w:val="0"/>
          <w:szCs w:val="21"/>
        </w:rPr>
        <w:t>），如果完全缓存速度能够得到进一步提升，从这体验到</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非常耗内存，不过也够快、够锋利！</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96405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196405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3.2 YARN-Client</w:t>
      </w:r>
      <w:r w:rsidRPr="008521C2">
        <w:rPr>
          <w:rFonts w:ascii="microsoft yahei" w:eastAsia="宋体" w:hAnsi="microsoft yahei" w:cs="Arial"/>
          <w:b/>
          <w:bCs/>
          <w:color w:val="333333"/>
          <w:kern w:val="0"/>
          <w:szCs w:val="21"/>
        </w:rPr>
        <w:t>运行过程演示</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3.2.1 </w:t>
      </w:r>
      <w:r w:rsidRPr="008521C2">
        <w:rPr>
          <w:rFonts w:ascii="microsoft yahei" w:eastAsia="宋体" w:hAnsi="microsoft yahei" w:cs="Arial"/>
          <w:b/>
          <w:bCs/>
          <w:color w:val="333333"/>
          <w:kern w:val="0"/>
          <w:szCs w:val="21"/>
        </w:rPr>
        <w:t>启动</w:t>
      </w:r>
      <w:r w:rsidRPr="008521C2">
        <w:rPr>
          <w:rFonts w:ascii="microsoft yahei" w:eastAsia="宋体" w:hAnsi="microsoft yahei" w:cs="Arial"/>
          <w:b/>
          <w:bCs/>
          <w:color w:val="333333"/>
          <w:kern w:val="0"/>
          <w:szCs w:val="21"/>
        </w:rPr>
        <w:t>Spark-Shell</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通过如下命令启动</w:t>
      </w:r>
      <w:r w:rsidRPr="008521C2">
        <w:rPr>
          <w:rFonts w:ascii="microsoft yahei" w:eastAsia="宋体" w:hAnsi="microsoft yahei" w:cs="Arial"/>
          <w:color w:val="333333"/>
          <w:kern w:val="0"/>
          <w:szCs w:val="21"/>
        </w:rPr>
        <w:t>Spark-Shell</w:t>
      </w:r>
      <w:r w:rsidRPr="008521C2">
        <w:rPr>
          <w:rFonts w:ascii="microsoft yahei" w:eastAsia="宋体" w:hAnsi="microsoft yahei" w:cs="Arial"/>
          <w:color w:val="333333"/>
          <w:kern w:val="0"/>
          <w:szCs w:val="21"/>
        </w:rPr>
        <w:t>，在演示当中分配</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、每个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为</w:t>
      </w:r>
      <w:r w:rsidRPr="008521C2">
        <w:rPr>
          <w:rFonts w:ascii="microsoft yahei" w:eastAsia="宋体" w:hAnsi="microsoft yahei" w:cs="Arial"/>
          <w:color w:val="333333"/>
          <w:kern w:val="0"/>
          <w:szCs w:val="21"/>
        </w:rPr>
        <w:t>1G</w:t>
      </w:r>
      <w:r w:rsidRPr="008521C2">
        <w:rPr>
          <w:rFonts w:ascii="microsoft yahei" w:eastAsia="宋体" w:hAnsi="microsoft yahei" w:cs="Arial"/>
          <w:color w:val="333333"/>
          <w:kern w:val="0"/>
          <w:szCs w:val="21"/>
        </w:rPr>
        <w:t>内存</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r w:rsidRPr="008521C2">
        <w:rPr>
          <w:rFonts w:ascii="Courier New" w:eastAsia="宋体" w:hAnsi="Courier New" w:cs="宋体"/>
          <w:color w:val="660066"/>
          <w:kern w:val="0"/>
          <w:sz w:val="24"/>
          <w:szCs w:val="24"/>
        </w:rPr>
        <w:t>$cd</w:t>
      </w:r>
      <w:r w:rsidRPr="008521C2">
        <w:rPr>
          <w:rFonts w:ascii="Courier New" w:eastAsia="宋体" w:hAnsi="Courier New" w:cs="宋体"/>
          <w:color w:val="333333"/>
          <w:kern w:val="0"/>
          <w:sz w:val="24"/>
          <w:szCs w:val="24"/>
        </w:rPr>
        <w:t xml:space="preserve"> /app/</w:t>
      </w:r>
      <w:proofErr w:type="spellStart"/>
      <w:r w:rsidRPr="008521C2">
        <w:rPr>
          <w:rFonts w:ascii="Courier New" w:eastAsia="宋体" w:hAnsi="Courier New" w:cs="宋体"/>
          <w:color w:val="333333"/>
          <w:kern w:val="0"/>
          <w:sz w:val="24"/>
          <w:szCs w:val="24"/>
        </w:rPr>
        <w:t>hadoop</w:t>
      </w:r>
      <w:proofErr w:type="spellEnd"/>
      <w:r w:rsidRPr="008521C2">
        <w:rPr>
          <w:rFonts w:ascii="Courier New" w:eastAsia="宋体" w:hAnsi="Courier New" w:cs="宋体"/>
          <w:color w:val="333333"/>
          <w:kern w:val="0"/>
          <w:sz w:val="24"/>
          <w:szCs w:val="24"/>
        </w:rPr>
        <w:t>/spark</w:t>
      </w:r>
      <w:r w:rsidRPr="008521C2">
        <w:rPr>
          <w:rFonts w:ascii="Courier New" w:eastAsia="宋体" w:hAnsi="Courier New" w:cs="宋体"/>
          <w:color w:val="000000"/>
          <w:kern w:val="0"/>
          <w:sz w:val="24"/>
          <w:szCs w:val="24"/>
        </w:rPr>
        <w:t>-</w:t>
      </w:r>
      <w:r w:rsidRPr="008521C2">
        <w:rPr>
          <w:rFonts w:ascii="Courier New" w:eastAsia="宋体" w:hAnsi="Courier New" w:cs="宋体"/>
          <w:color w:val="006666"/>
          <w:kern w:val="0"/>
          <w:sz w:val="24"/>
          <w:szCs w:val="24"/>
        </w:rPr>
        <w:t>1.1.0</w:t>
      </w:r>
      <w:r w:rsidRPr="008521C2">
        <w:rPr>
          <w:rFonts w:ascii="Courier New" w:eastAsia="宋体" w:hAnsi="Courier New" w:cs="宋体"/>
          <w:color w:val="333333"/>
          <w:kern w:val="0"/>
          <w:sz w:val="24"/>
          <w:szCs w:val="24"/>
        </w:rPr>
        <w:t xml:space="preserve">/bin </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proofErr w:type="gramStart"/>
      <w:r w:rsidRPr="008521C2">
        <w:rPr>
          <w:rFonts w:ascii="Courier New" w:eastAsia="宋体" w:hAnsi="Courier New" w:cs="宋体"/>
          <w:color w:val="333333"/>
          <w:kern w:val="0"/>
          <w:sz w:val="24"/>
          <w:szCs w:val="24"/>
        </w:rPr>
        <w:t>$</w:t>
      </w:r>
      <w:r w:rsidRPr="008521C2">
        <w:rPr>
          <w:rFonts w:ascii="Courier New" w:eastAsia="宋体" w:hAnsi="Courier New" w:cs="宋体"/>
          <w:color w:val="660066"/>
          <w:kern w:val="0"/>
          <w:sz w:val="24"/>
          <w:szCs w:val="24"/>
        </w:rPr>
        <w:t>.</w:t>
      </w:r>
      <w:r w:rsidRPr="008521C2">
        <w:rPr>
          <w:rFonts w:ascii="Courier New" w:eastAsia="宋体" w:hAnsi="Courier New" w:cs="宋体"/>
          <w:color w:val="333333"/>
          <w:kern w:val="0"/>
          <w:sz w:val="24"/>
          <w:szCs w:val="24"/>
        </w:rPr>
        <w:t>/</w:t>
      </w:r>
      <w:proofErr w:type="gramEnd"/>
      <w:r w:rsidRPr="008521C2">
        <w:rPr>
          <w:rFonts w:ascii="Courier New" w:eastAsia="宋体" w:hAnsi="Courier New" w:cs="宋体"/>
          <w:color w:val="333333"/>
          <w:kern w:val="0"/>
          <w:sz w:val="24"/>
          <w:szCs w:val="24"/>
        </w:rPr>
        <w:t xml:space="preserve">spark-shell </w:t>
      </w:r>
      <w:r w:rsidRPr="008521C2">
        <w:rPr>
          <w:rFonts w:ascii="Courier New" w:eastAsia="宋体" w:hAnsi="Courier New" w:cs="宋体"/>
          <w:color w:val="000000"/>
          <w:kern w:val="0"/>
          <w:sz w:val="24"/>
          <w:szCs w:val="24"/>
        </w:rPr>
        <w:t>--</w:t>
      </w:r>
      <w:r w:rsidRPr="008521C2">
        <w:rPr>
          <w:rFonts w:ascii="Courier New" w:eastAsia="宋体" w:hAnsi="Courier New" w:cs="宋体"/>
          <w:color w:val="333333"/>
          <w:kern w:val="0"/>
          <w:sz w:val="24"/>
          <w:szCs w:val="24"/>
        </w:rPr>
        <w:t xml:space="preserve">master YARN-client </w:t>
      </w:r>
      <w:r w:rsidRPr="008521C2">
        <w:rPr>
          <w:rFonts w:ascii="Courier New" w:eastAsia="宋体" w:hAnsi="Courier New" w:cs="宋体"/>
          <w:color w:val="000000"/>
          <w:kern w:val="0"/>
          <w:sz w:val="24"/>
          <w:szCs w:val="24"/>
        </w:rPr>
        <w:t>--</w:t>
      </w:r>
      <w:proofErr w:type="spellStart"/>
      <w:r w:rsidRPr="008521C2">
        <w:rPr>
          <w:rFonts w:ascii="Courier New" w:eastAsia="宋体" w:hAnsi="Courier New" w:cs="宋体"/>
          <w:color w:val="333333"/>
          <w:kern w:val="0"/>
          <w:sz w:val="24"/>
          <w:szCs w:val="24"/>
        </w:rPr>
        <w:t>num</w:t>
      </w:r>
      <w:proofErr w:type="spellEnd"/>
      <w:r w:rsidRPr="008521C2">
        <w:rPr>
          <w:rFonts w:ascii="Courier New" w:eastAsia="宋体" w:hAnsi="Courier New" w:cs="宋体"/>
          <w:color w:val="333333"/>
          <w:kern w:val="0"/>
          <w:sz w:val="24"/>
          <w:szCs w:val="24"/>
        </w:rPr>
        <w:t xml:space="preserve">-executors </w:t>
      </w:r>
      <w:r w:rsidRPr="008521C2">
        <w:rPr>
          <w:rFonts w:ascii="Courier New" w:eastAsia="宋体" w:hAnsi="Courier New" w:cs="宋体"/>
          <w:color w:val="006666"/>
          <w:kern w:val="0"/>
          <w:sz w:val="24"/>
          <w:szCs w:val="24"/>
        </w:rPr>
        <w:t>3</w:t>
      </w:r>
      <w:r w:rsidRPr="008521C2">
        <w:rPr>
          <w:rFonts w:ascii="Courier New" w:eastAsia="宋体" w:hAnsi="Courier New" w:cs="宋体"/>
          <w:color w:val="333333"/>
          <w:kern w:val="0"/>
          <w:sz w:val="24"/>
          <w:szCs w:val="24"/>
        </w:rPr>
        <w:t xml:space="preserve"> </w:t>
      </w:r>
      <w:r w:rsidRPr="008521C2">
        <w:rPr>
          <w:rFonts w:ascii="Courier New" w:eastAsia="宋体" w:hAnsi="Courier New" w:cs="宋体"/>
          <w:color w:val="000000"/>
          <w:kern w:val="0"/>
          <w:sz w:val="24"/>
          <w:szCs w:val="24"/>
        </w:rPr>
        <w:t>--</w:t>
      </w:r>
      <w:r w:rsidRPr="008521C2">
        <w:rPr>
          <w:rFonts w:ascii="Courier New" w:eastAsia="宋体" w:hAnsi="Courier New" w:cs="宋体"/>
          <w:color w:val="333333"/>
          <w:kern w:val="0"/>
          <w:sz w:val="24"/>
          <w:szCs w:val="24"/>
        </w:rPr>
        <w:t xml:space="preserve">executor-memory </w:t>
      </w:r>
      <w:r w:rsidRPr="008521C2">
        <w:rPr>
          <w:rFonts w:ascii="Courier New" w:eastAsia="宋体" w:hAnsi="Courier New" w:cs="宋体"/>
          <w:color w:val="006666"/>
          <w:kern w:val="0"/>
          <w:sz w:val="24"/>
          <w:szCs w:val="24"/>
        </w:rPr>
        <w:t>1</w:t>
      </w:r>
      <w:r w:rsidRPr="008521C2">
        <w:rPr>
          <w:rFonts w:ascii="Courier New" w:eastAsia="宋体" w:hAnsi="Courier New" w:cs="宋体"/>
          <w:color w:val="333333"/>
          <w:kern w:val="0"/>
          <w:sz w:val="24"/>
          <w:szCs w:val="24"/>
        </w:rPr>
        <w:t>g</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第一步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把相关的运行</w:t>
      </w:r>
      <w:r w:rsidRPr="008521C2">
        <w:rPr>
          <w:rFonts w:ascii="microsoft yahei" w:eastAsia="宋体" w:hAnsi="microsoft yahei" w:cs="Arial"/>
          <w:color w:val="333333"/>
          <w:kern w:val="0"/>
          <w:szCs w:val="21"/>
        </w:rPr>
        <w:t>JAR</w:t>
      </w:r>
      <w:r w:rsidRPr="008521C2">
        <w:rPr>
          <w:rFonts w:ascii="microsoft yahei" w:eastAsia="宋体" w:hAnsi="microsoft yahei" w:cs="Arial"/>
          <w:color w:val="333333"/>
          <w:kern w:val="0"/>
          <w:szCs w:val="21"/>
        </w:rPr>
        <w:t>包上传到</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中</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874395"/>
            <wp:effectExtent l="0" t="0" r="0" b="1905"/>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87439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查看界面可以看到在</w:t>
      </w:r>
      <w:r w:rsidRPr="008521C2">
        <w:rPr>
          <w:rFonts w:ascii="microsoft yahei" w:eastAsia="宋体" w:hAnsi="microsoft yahei" w:cs="Arial"/>
          <w:color w:val="333333"/>
          <w:kern w:val="0"/>
          <w:szCs w:val="21"/>
        </w:rPr>
        <w:t xml:space="preserve"> /user/</w:t>
      </w:r>
      <w:proofErr w:type="spellStart"/>
      <w:r w:rsidRPr="008521C2">
        <w:rPr>
          <w:rFonts w:ascii="microsoft yahei" w:eastAsia="宋体" w:hAnsi="microsoft yahei" w:cs="Arial"/>
          <w:color w:val="333333"/>
          <w:kern w:val="0"/>
          <w:szCs w:val="21"/>
        </w:rPr>
        <w:t>hadoop</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sparkStaging</w:t>
      </w:r>
      <w:proofErr w:type="spellEnd"/>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应用编号，查看到这些文件：</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788795"/>
            <wp:effectExtent l="0" t="0" r="0" b="1905"/>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178879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第二步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启动</w:t>
      </w:r>
      <w:r w:rsidRPr="008521C2">
        <w:rPr>
          <w:rFonts w:ascii="microsoft yahei" w:eastAsia="宋体" w:hAnsi="microsoft yahei" w:cs="Arial"/>
          <w:color w:val="333333"/>
          <w:kern w:val="0"/>
          <w:szCs w:val="21"/>
        </w:rPr>
        <w:t>Application Master</w:t>
      </w:r>
      <w:r w:rsidRPr="008521C2">
        <w:rPr>
          <w:rFonts w:ascii="microsoft yahei" w:eastAsia="宋体" w:hAnsi="microsoft yahei" w:cs="Arial"/>
          <w:color w:val="333333"/>
          <w:kern w:val="0"/>
          <w:szCs w:val="21"/>
        </w:rPr>
        <w:t>，注册</w:t>
      </w:r>
      <w:r w:rsidRPr="008521C2">
        <w:rPr>
          <w:rFonts w:ascii="microsoft yahei" w:eastAsia="宋体" w:hAnsi="microsoft yahei" w:cs="Arial"/>
          <w:color w:val="333333"/>
          <w:kern w:val="0"/>
          <w:szCs w:val="21"/>
        </w:rPr>
        <w:t>Executor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应用程序向</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申请启动</w:t>
      </w:r>
      <w:r w:rsidRPr="008521C2">
        <w:rPr>
          <w:rFonts w:ascii="microsoft yahei" w:eastAsia="宋体" w:hAnsi="microsoft yahei" w:cs="Arial"/>
          <w:color w:val="333333"/>
          <w:kern w:val="0"/>
          <w:szCs w:val="21"/>
        </w:rPr>
        <w:t>Application Master</w:t>
      </w:r>
      <w:r w:rsidRPr="008521C2">
        <w:rPr>
          <w:rFonts w:ascii="microsoft yahei" w:eastAsia="宋体" w:hAnsi="microsoft yahei" w:cs="Arial"/>
          <w:color w:val="333333"/>
          <w:kern w:val="0"/>
          <w:szCs w:val="21"/>
        </w:rPr>
        <w:t>，在启动完成后会分配</w:t>
      </w:r>
      <w:proofErr w:type="spellStart"/>
      <w:r w:rsidRPr="008521C2">
        <w:rPr>
          <w:rFonts w:ascii="microsoft yahei" w:eastAsia="宋体" w:hAnsi="microsoft yahei" w:cs="Arial"/>
          <w:color w:val="333333"/>
          <w:kern w:val="0"/>
          <w:szCs w:val="21"/>
        </w:rPr>
        <w:t>Cotainer</w:t>
      </w:r>
      <w:proofErr w:type="spellEnd"/>
      <w:r w:rsidRPr="008521C2">
        <w:rPr>
          <w:rFonts w:ascii="microsoft yahei" w:eastAsia="宋体" w:hAnsi="microsoft yahei" w:cs="Arial"/>
          <w:color w:val="333333"/>
          <w:kern w:val="0"/>
          <w:szCs w:val="21"/>
        </w:rPr>
        <w:t>并把这些信息反馈给</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和相关的</w:t>
      </w:r>
      <w:r w:rsidRPr="008521C2">
        <w:rPr>
          <w:rFonts w:ascii="microsoft yahei" w:eastAsia="宋体" w:hAnsi="microsoft yahei" w:cs="Arial"/>
          <w:color w:val="333333"/>
          <w:kern w:val="0"/>
          <w:szCs w:val="21"/>
        </w:rPr>
        <w:t>NM</w:t>
      </w:r>
      <w:r w:rsidRPr="008521C2">
        <w:rPr>
          <w:rFonts w:ascii="microsoft yahei" w:eastAsia="宋体" w:hAnsi="microsoft yahei" w:cs="Arial"/>
          <w:color w:val="333333"/>
          <w:kern w:val="0"/>
          <w:szCs w:val="21"/>
        </w:rPr>
        <w:t>通讯，在获得的</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上启动</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，从下图可以看到在</w:t>
      </w:r>
      <w:r w:rsidRPr="008521C2">
        <w:rPr>
          <w:rFonts w:ascii="microsoft yahei" w:eastAsia="宋体" w:hAnsi="microsoft yahei" w:cs="Arial"/>
          <w:color w:val="333333"/>
          <w:kern w:val="0"/>
          <w:szCs w:val="21"/>
        </w:rPr>
        <w:t>hadoop1</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hadoop2</w:t>
      </w:r>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hadoop3</w:t>
      </w:r>
      <w:r w:rsidRPr="008521C2">
        <w:rPr>
          <w:rFonts w:ascii="microsoft yahei" w:eastAsia="宋体" w:hAnsi="microsoft yahei" w:cs="Arial"/>
          <w:color w:val="333333"/>
          <w:kern w:val="0"/>
          <w:szCs w:val="21"/>
        </w:rPr>
        <w:t>分别启动了</w:t>
      </w:r>
      <w:r w:rsidRPr="008521C2">
        <w:rPr>
          <w:rFonts w:ascii="microsoft yahei" w:eastAsia="宋体" w:hAnsi="microsoft yahei" w:cs="Arial"/>
          <w:color w:val="333333"/>
          <w:kern w:val="0"/>
          <w:szCs w:val="21"/>
        </w:rPr>
        <w:t>Executor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693545"/>
            <wp:effectExtent l="0" t="0" r="0" b="190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169354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第三步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查看启动结果</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YARN-Client</w:t>
      </w:r>
      <w:r w:rsidRPr="008521C2">
        <w:rPr>
          <w:rFonts w:ascii="microsoft yahei" w:eastAsia="宋体" w:hAnsi="microsoft yahei" w:cs="Arial"/>
          <w:color w:val="333333"/>
          <w:kern w:val="0"/>
          <w:szCs w:val="21"/>
        </w:rPr>
        <w:t>模式中，</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在客户端本地运行，这种模式可以使得</w:t>
      </w:r>
      <w:r w:rsidRPr="008521C2">
        <w:rPr>
          <w:rFonts w:ascii="microsoft yahei" w:eastAsia="宋体" w:hAnsi="microsoft yahei" w:cs="Arial"/>
          <w:color w:val="333333"/>
          <w:kern w:val="0"/>
          <w:szCs w:val="21"/>
        </w:rPr>
        <w:t>Spark Application</w:t>
      </w:r>
      <w:r w:rsidRPr="008521C2">
        <w:rPr>
          <w:rFonts w:ascii="microsoft yahei" w:eastAsia="宋体" w:hAnsi="microsoft yahei" w:cs="Arial"/>
          <w:color w:val="333333"/>
          <w:kern w:val="0"/>
          <w:szCs w:val="21"/>
        </w:rPr>
        <w:t>和客户端进行交互，因为</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在客户端所以可以通过</w:t>
      </w:r>
      <w:proofErr w:type="spellStart"/>
      <w:r w:rsidRPr="008521C2">
        <w:rPr>
          <w:rFonts w:ascii="microsoft yahei" w:eastAsia="宋体" w:hAnsi="microsoft yahei" w:cs="Arial"/>
          <w:color w:val="333333"/>
          <w:kern w:val="0"/>
          <w:szCs w:val="21"/>
        </w:rPr>
        <w:t>webUI</w:t>
      </w:r>
      <w:proofErr w:type="spellEnd"/>
      <w:r w:rsidRPr="008521C2">
        <w:rPr>
          <w:rFonts w:ascii="microsoft yahei" w:eastAsia="宋体" w:hAnsi="microsoft yahei" w:cs="Arial"/>
          <w:color w:val="333333"/>
          <w:kern w:val="0"/>
          <w:szCs w:val="21"/>
        </w:rPr>
        <w:t>访问</w:t>
      </w:r>
      <w:r w:rsidRPr="008521C2">
        <w:rPr>
          <w:rFonts w:ascii="microsoft yahei" w:eastAsia="宋体" w:hAnsi="microsoft yahei" w:cs="Arial"/>
          <w:color w:val="333333"/>
          <w:kern w:val="0"/>
          <w:szCs w:val="21"/>
        </w:rPr>
        <w:t>Driver</w:t>
      </w:r>
      <w:r w:rsidRPr="008521C2">
        <w:rPr>
          <w:rFonts w:ascii="microsoft yahei" w:eastAsia="宋体" w:hAnsi="microsoft yahei" w:cs="Arial"/>
          <w:color w:val="333333"/>
          <w:kern w:val="0"/>
          <w:szCs w:val="21"/>
        </w:rPr>
        <w:t>的状态，默认是</w:t>
      </w:r>
      <w:r w:rsidRPr="008521C2">
        <w:rPr>
          <w:rFonts w:ascii="microsoft yahei" w:eastAsia="宋体" w:hAnsi="microsoft yahei" w:cs="Arial" w:hint="eastAsia"/>
          <w:color w:val="333333"/>
          <w:kern w:val="0"/>
          <w:szCs w:val="21"/>
        </w:rPr>
        <w:fldChar w:fldCharType="begin"/>
      </w:r>
      <w:r w:rsidRPr="008521C2">
        <w:rPr>
          <w:rFonts w:ascii="microsoft yahei" w:eastAsia="宋体" w:hAnsi="microsoft yahei" w:cs="Arial" w:hint="eastAsia"/>
          <w:color w:val="333333"/>
          <w:kern w:val="0"/>
          <w:szCs w:val="21"/>
        </w:rPr>
        <w:instrText xml:space="preserve"> HYPERLINK "http://hadoop1:4040/" </w:instrText>
      </w:r>
      <w:r w:rsidRPr="008521C2">
        <w:rPr>
          <w:rFonts w:ascii="microsoft yahei" w:eastAsia="宋体" w:hAnsi="microsoft yahei" w:cs="Arial" w:hint="eastAsia"/>
          <w:color w:val="333333"/>
          <w:kern w:val="0"/>
          <w:szCs w:val="21"/>
        </w:rPr>
        <w:fldChar w:fldCharType="separate"/>
      </w:r>
      <w:r w:rsidRPr="008521C2">
        <w:rPr>
          <w:rFonts w:ascii="microsoft yahei" w:eastAsia="宋体" w:hAnsi="microsoft yahei" w:cs="Arial"/>
          <w:color w:val="336699"/>
          <w:kern w:val="0"/>
          <w:szCs w:val="21"/>
        </w:rPr>
        <w:t>http://hadoop1:4040</w:t>
      </w:r>
      <w:r w:rsidRPr="008521C2">
        <w:rPr>
          <w:rFonts w:ascii="microsoft yahei" w:eastAsia="宋体" w:hAnsi="microsoft yahei" w:cs="Arial" w:hint="eastAsia"/>
          <w:color w:val="333333"/>
          <w:kern w:val="0"/>
          <w:szCs w:val="21"/>
        </w:rPr>
        <w:fldChar w:fldCharType="end"/>
      </w:r>
      <w:r w:rsidRPr="008521C2">
        <w:rPr>
          <w:rFonts w:ascii="microsoft yahei" w:eastAsia="宋体" w:hAnsi="microsoft yahei" w:cs="Arial"/>
          <w:color w:val="333333"/>
          <w:kern w:val="0"/>
          <w:szCs w:val="21"/>
        </w:rPr>
        <w:t>访问，而</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通过</w:t>
      </w:r>
      <w:r w:rsidRPr="008521C2">
        <w:rPr>
          <w:rFonts w:ascii="microsoft yahei" w:eastAsia="宋体" w:hAnsi="microsoft yahei" w:cs="Arial"/>
          <w:color w:val="333333"/>
          <w:kern w:val="0"/>
          <w:szCs w:val="21"/>
        </w:rPr>
        <w:t>http:// hadoop1:8088</w:t>
      </w:r>
      <w:r w:rsidRPr="008521C2">
        <w:rPr>
          <w:rFonts w:ascii="microsoft yahei" w:eastAsia="宋体" w:hAnsi="microsoft yahei" w:cs="Arial"/>
          <w:color w:val="333333"/>
          <w:kern w:val="0"/>
          <w:szCs w:val="21"/>
        </w:rPr>
        <w:t>访问。</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2131060"/>
            <wp:effectExtent l="0" t="0" r="0" b="254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213106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Pr>
          <w:rFonts w:ascii="microsoft yahei" w:eastAsia="宋体" w:hAnsi="microsoft yahei" w:cs="Arial" w:hint="eastAsia"/>
          <w:noProof/>
          <w:color w:val="333333"/>
          <w:kern w:val="0"/>
          <w:szCs w:val="21"/>
        </w:rPr>
        <w:drawing>
          <wp:inline distT="0" distB="0" distL="0" distR="0">
            <wp:extent cx="6313170" cy="2480945"/>
            <wp:effectExtent l="0" t="0" r="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170" cy="248094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lastRenderedPageBreak/>
        <w:t xml:space="preserve">3.2.2 </w:t>
      </w:r>
      <w:r w:rsidRPr="008521C2">
        <w:rPr>
          <w:rFonts w:ascii="microsoft yahei" w:eastAsia="宋体" w:hAnsi="microsoft yahei" w:cs="Arial"/>
          <w:b/>
          <w:bCs/>
          <w:color w:val="333333"/>
          <w:kern w:val="0"/>
          <w:szCs w:val="21"/>
        </w:rPr>
        <w:t>运行过程及结果分析</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第一步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读取文件后计算数据集条数，并计算过程中使用</w:t>
      </w:r>
      <w:r w:rsidRPr="008521C2">
        <w:rPr>
          <w:rFonts w:ascii="microsoft yahei" w:eastAsia="宋体" w:hAnsi="microsoft yahei" w:cs="Arial"/>
          <w:color w:val="333333"/>
          <w:kern w:val="0"/>
          <w:szCs w:val="21"/>
        </w:rPr>
        <w:t>cache()</w:t>
      </w:r>
      <w:r w:rsidRPr="008521C2">
        <w:rPr>
          <w:rFonts w:ascii="microsoft yahei" w:eastAsia="宋体" w:hAnsi="microsoft yahei" w:cs="Arial"/>
          <w:color w:val="333333"/>
          <w:kern w:val="0"/>
          <w:szCs w:val="21"/>
        </w:rPr>
        <w:t>方法对数据集进行缓存</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proofErr w:type="spellStart"/>
      <w:proofErr w:type="gramStart"/>
      <w:r w:rsidRPr="008521C2">
        <w:rPr>
          <w:rFonts w:ascii="Courier New" w:eastAsia="宋体" w:hAnsi="Courier New" w:cs="宋体"/>
          <w:color w:val="333333"/>
          <w:kern w:val="0"/>
          <w:sz w:val="24"/>
          <w:szCs w:val="24"/>
        </w:rPr>
        <w:t>val</w:t>
      </w:r>
      <w:proofErr w:type="spellEnd"/>
      <w:proofErr w:type="gramEnd"/>
      <w:r w:rsidRPr="008521C2">
        <w:rPr>
          <w:rFonts w:ascii="Courier New" w:eastAsia="宋体" w:hAnsi="Courier New" w:cs="宋体"/>
          <w:color w:val="333333"/>
          <w:kern w:val="0"/>
          <w:sz w:val="24"/>
          <w:szCs w:val="24"/>
        </w:rPr>
        <w:t xml:space="preserve"> </w:t>
      </w:r>
      <w:proofErr w:type="spellStart"/>
      <w:r w:rsidRPr="008521C2">
        <w:rPr>
          <w:rFonts w:ascii="Courier New" w:eastAsia="宋体" w:hAnsi="Courier New" w:cs="宋体"/>
          <w:color w:val="333333"/>
          <w:kern w:val="0"/>
          <w:sz w:val="24"/>
          <w:szCs w:val="24"/>
        </w:rPr>
        <w:t>sogou</w:t>
      </w:r>
      <w:proofErr w:type="spellEnd"/>
      <w:r w:rsidRPr="008521C2">
        <w:rPr>
          <w:rFonts w:ascii="Courier New" w:eastAsia="宋体" w:hAnsi="Courier New" w:cs="宋体"/>
          <w:color w:val="333333"/>
          <w:kern w:val="0"/>
          <w:sz w:val="24"/>
          <w:szCs w:val="24"/>
        </w:rPr>
        <w:t>=</w:t>
      </w:r>
      <w:proofErr w:type="spellStart"/>
      <w:r w:rsidRPr="008521C2">
        <w:rPr>
          <w:rFonts w:ascii="Courier New" w:eastAsia="宋体" w:hAnsi="Courier New" w:cs="宋体"/>
          <w:color w:val="333333"/>
          <w:kern w:val="0"/>
          <w:sz w:val="24"/>
          <w:szCs w:val="24"/>
        </w:rPr>
        <w:t>sc</w:t>
      </w:r>
      <w:r w:rsidRPr="008521C2">
        <w:rPr>
          <w:rFonts w:ascii="Courier New" w:eastAsia="宋体" w:hAnsi="Courier New" w:cs="宋体"/>
          <w:color w:val="444444"/>
          <w:kern w:val="0"/>
          <w:sz w:val="24"/>
          <w:szCs w:val="24"/>
        </w:rPr>
        <w:t>.textFile</w:t>
      </w:r>
      <w:proofErr w:type="spellEnd"/>
      <w:r w:rsidRPr="008521C2">
        <w:rPr>
          <w:rFonts w:ascii="Courier New" w:eastAsia="宋体" w:hAnsi="Courier New" w:cs="宋体"/>
          <w:color w:val="333333"/>
          <w:kern w:val="0"/>
          <w:sz w:val="24"/>
          <w:szCs w:val="24"/>
        </w:rPr>
        <w:t>(</w:t>
      </w:r>
      <w:r w:rsidRPr="008521C2">
        <w:rPr>
          <w:rFonts w:ascii="Courier New" w:eastAsia="宋体" w:hAnsi="Courier New" w:cs="宋体"/>
          <w:color w:val="008800"/>
          <w:kern w:val="0"/>
          <w:sz w:val="24"/>
          <w:szCs w:val="24"/>
        </w:rPr>
        <w:t>"</w:t>
      </w:r>
      <w:proofErr w:type="spellStart"/>
      <w:r w:rsidRPr="008521C2">
        <w:rPr>
          <w:rFonts w:ascii="Courier New" w:eastAsia="宋体" w:hAnsi="Courier New" w:cs="宋体"/>
          <w:color w:val="008800"/>
          <w:kern w:val="0"/>
          <w:sz w:val="24"/>
          <w:szCs w:val="24"/>
        </w:rPr>
        <w:t>hdfs</w:t>
      </w:r>
      <w:proofErr w:type="spellEnd"/>
      <w:r w:rsidRPr="008521C2">
        <w:rPr>
          <w:rFonts w:ascii="Courier New" w:eastAsia="宋体" w:hAnsi="Courier New" w:cs="宋体"/>
          <w:color w:val="008800"/>
          <w:kern w:val="0"/>
          <w:sz w:val="24"/>
          <w:szCs w:val="24"/>
        </w:rPr>
        <w:t>://hadoop1:9000/</w:t>
      </w:r>
      <w:proofErr w:type="spellStart"/>
      <w:r w:rsidRPr="008521C2">
        <w:rPr>
          <w:rFonts w:ascii="Courier New" w:eastAsia="宋体" w:hAnsi="Courier New" w:cs="宋体"/>
          <w:color w:val="008800"/>
          <w:kern w:val="0"/>
          <w:sz w:val="24"/>
          <w:szCs w:val="24"/>
        </w:rPr>
        <w:t>sogou</w:t>
      </w:r>
      <w:proofErr w:type="spellEnd"/>
      <w:r w:rsidRPr="008521C2">
        <w:rPr>
          <w:rFonts w:ascii="Courier New" w:eastAsia="宋体" w:hAnsi="Courier New" w:cs="宋体"/>
          <w:color w:val="008800"/>
          <w:kern w:val="0"/>
          <w:sz w:val="24"/>
          <w:szCs w:val="24"/>
        </w:rPr>
        <w:t>/SogouQ3.txt"</w:t>
      </w:r>
      <w:r w:rsidRPr="008521C2">
        <w:rPr>
          <w:rFonts w:ascii="Courier New" w:eastAsia="宋体" w:hAnsi="Courier New" w:cs="宋体"/>
          <w:color w:val="333333"/>
          <w:kern w:val="0"/>
          <w:sz w:val="24"/>
          <w:szCs w:val="24"/>
        </w:rPr>
        <w:t>)</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proofErr w:type="spellStart"/>
      <w:proofErr w:type="gramStart"/>
      <w:r w:rsidRPr="008521C2">
        <w:rPr>
          <w:rFonts w:ascii="Courier New" w:eastAsia="宋体" w:hAnsi="Courier New" w:cs="宋体"/>
          <w:color w:val="333333"/>
          <w:kern w:val="0"/>
          <w:sz w:val="24"/>
          <w:szCs w:val="24"/>
        </w:rPr>
        <w:t>sogou</w:t>
      </w:r>
      <w:r w:rsidRPr="008521C2">
        <w:rPr>
          <w:rFonts w:ascii="Courier New" w:eastAsia="宋体" w:hAnsi="Courier New" w:cs="宋体"/>
          <w:color w:val="444444"/>
          <w:kern w:val="0"/>
          <w:sz w:val="24"/>
          <w:szCs w:val="24"/>
        </w:rPr>
        <w:t>.cache</w:t>
      </w:r>
      <w:proofErr w:type="spellEnd"/>
      <w:r w:rsidRPr="008521C2">
        <w:rPr>
          <w:rFonts w:ascii="Courier New" w:eastAsia="宋体" w:hAnsi="Courier New" w:cs="宋体"/>
          <w:color w:val="333333"/>
          <w:kern w:val="0"/>
          <w:sz w:val="24"/>
          <w:szCs w:val="24"/>
        </w:rPr>
        <w:t>()</w:t>
      </w:r>
      <w:proofErr w:type="gramEnd"/>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proofErr w:type="spellStart"/>
      <w:proofErr w:type="gramStart"/>
      <w:r w:rsidRPr="008521C2">
        <w:rPr>
          <w:rFonts w:ascii="Courier New" w:eastAsia="宋体" w:hAnsi="Courier New" w:cs="宋体"/>
          <w:color w:val="333333"/>
          <w:kern w:val="0"/>
          <w:sz w:val="24"/>
          <w:szCs w:val="24"/>
        </w:rPr>
        <w:t>sogou</w:t>
      </w:r>
      <w:r w:rsidRPr="008521C2">
        <w:rPr>
          <w:rFonts w:ascii="Courier New" w:eastAsia="宋体" w:hAnsi="Courier New" w:cs="宋体"/>
          <w:color w:val="444444"/>
          <w:kern w:val="0"/>
          <w:sz w:val="24"/>
          <w:szCs w:val="24"/>
        </w:rPr>
        <w:t>.count</w:t>
      </w:r>
      <w:proofErr w:type="spellEnd"/>
      <w:r w:rsidRPr="008521C2">
        <w:rPr>
          <w:rFonts w:ascii="Courier New" w:eastAsia="宋体" w:hAnsi="Courier New" w:cs="宋体"/>
          <w:color w:val="333333"/>
          <w:kern w:val="0"/>
          <w:sz w:val="24"/>
          <w:szCs w:val="24"/>
        </w:rPr>
        <w:t>()</w:t>
      </w:r>
      <w:proofErr w:type="gramEnd"/>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通过页面监控可以看到该作业分为</w:t>
      </w:r>
      <w:r w:rsidRPr="008521C2">
        <w:rPr>
          <w:rFonts w:ascii="microsoft yahei" w:eastAsia="宋体" w:hAnsi="microsoft yahei" w:cs="Arial"/>
          <w:color w:val="333333"/>
          <w:kern w:val="0"/>
          <w:szCs w:val="21"/>
        </w:rPr>
        <w:t>8</w:t>
      </w:r>
      <w:r w:rsidRPr="008521C2">
        <w:rPr>
          <w:rFonts w:ascii="microsoft yahei" w:eastAsia="宋体" w:hAnsi="microsoft yahei" w:cs="Arial"/>
          <w:color w:val="333333"/>
          <w:kern w:val="0"/>
          <w:szCs w:val="21"/>
        </w:rPr>
        <w:t>个任务，其中一个任务的数据来源于两个数据分片，其他的任务各对应一个数据分片，即显示</w:t>
      </w:r>
      <w:r w:rsidRPr="008521C2">
        <w:rPr>
          <w:rFonts w:ascii="microsoft yahei" w:eastAsia="宋体" w:hAnsi="microsoft yahei" w:cs="Arial"/>
          <w:color w:val="333333"/>
          <w:kern w:val="0"/>
          <w:szCs w:val="21"/>
        </w:rPr>
        <w:t>7</w:t>
      </w:r>
      <w:r w:rsidRPr="008521C2">
        <w:rPr>
          <w:rFonts w:ascii="microsoft yahei" w:eastAsia="宋体" w:hAnsi="microsoft yahei" w:cs="Arial"/>
          <w:color w:val="333333"/>
          <w:kern w:val="0"/>
          <w:szCs w:val="21"/>
        </w:rPr>
        <w:t>个任务获取数据的类型为（</w:t>
      </w:r>
      <w:r w:rsidRPr="008521C2">
        <w:rPr>
          <w:rFonts w:ascii="microsoft yahei" w:eastAsia="宋体" w:hAnsi="microsoft yahei" w:cs="Arial"/>
          <w:color w:val="333333"/>
          <w:kern w:val="0"/>
          <w:szCs w:val="21"/>
        </w:rPr>
        <w:t>NODE_LOCAL</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个任务获取数据的类型为任何位置（</w:t>
      </w:r>
      <w:r w:rsidRPr="008521C2">
        <w:rPr>
          <w:rFonts w:ascii="microsoft yahei" w:eastAsia="宋体" w:hAnsi="microsoft yahei" w:cs="Arial"/>
          <w:color w:val="333333"/>
          <w:kern w:val="0"/>
          <w:szCs w:val="21"/>
        </w:rPr>
        <w:t>RACK_LOCAL</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29045" cy="1478915"/>
            <wp:effectExtent l="0" t="0" r="0" b="698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9045" cy="147891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通过运行日志可以观察到在所有任务结束的时候，由</w:t>
      </w:r>
      <w:r w:rsidRPr="008521C2">
        <w:rPr>
          <w:rFonts w:ascii="microsoft yahei" w:eastAsia="宋体" w:hAnsi="microsoft yahei" w:cs="Arial"/>
          <w:color w:val="333333"/>
          <w:kern w:val="0"/>
          <w:szCs w:val="21"/>
        </w:rPr>
        <w:t xml:space="preserve"> </w:t>
      </w:r>
      <w:proofErr w:type="spellStart"/>
      <w:r w:rsidRPr="008521C2">
        <w:rPr>
          <w:rFonts w:ascii="microsoft yahei" w:eastAsia="宋体" w:hAnsi="microsoft yahei" w:cs="Arial"/>
          <w:color w:val="333333"/>
          <w:kern w:val="0"/>
          <w:szCs w:val="21"/>
        </w:rPr>
        <w:t>YARNClientScheduler</w:t>
      </w:r>
      <w:proofErr w:type="spellEnd"/>
      <w:r w:rsidRPr="008521C2">
        <w:rPr>
          <w:rFonts w:ascii="microsoft yahei" w:eastAsia="宋体" w:hAnsi="microsoft yahei" w:cs="Arial"/>
          <w:color w:val="333333"/>
          <w:kern w:val="0"/>
          <w:szCs w:val="21"/>
        </w:rPr>
        <w:t>通知</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集群任务运行完毕，回收资源，最终关闭</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，整个过程耗费</w:t>
      </w:r>
      <w:r w:rsidRPr="008521C2">
        <w:rPr>
          <w:rFonts w:ascii="microsoft yahei" w:eastAsia="宋体" w:hAnsi="microsoft yahei" w:cs="Arial"/>
          <w:color w:val="333333"/>
          <w:kern w:val="0"/>
          <w:szCs w:val="21"/>
        </w:rPr>
        <w:t>108.6</w:t>
      </w:r>
      <w:r w:rsidRPr="008521C2">
        <w:rPr>
          <w:rFonts w:ascii="microsoft yahei" w:eastAsia="宋体" w:hAnsi="microsoft yahei" w:cs="Arial"/>
          <w:color w:val="333333"/>
          <w:kern w:val="0"/>
          <w:szCs w:val="21"/>
        </w:rPr>
        <w:t>秒。</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582420"/>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3170" cy="158242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第二步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查看数据缓存情况</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通过监控界面可以看到，和</w:t>
      </w: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一样</w:t>
      </w:r>
      <w:r w:rsidRPr="008521C2">
        <w:rPr>
          <w:rFonts w:ascii="microsoft yahei" w:eastAsia="宋体" w:hAnsi="microsoft yahei" w:cs="Arial"/>
          <w:color w:val="333333"/>
          <w:kern w:val="0"/>
          <w:szCs w:val="21"/>
        </w:rPr>
        <w:t>38%</w:t>
      </w:r>
      <w:r w:rsidRPr="008521C2">
        <w:rPr>
          <w:rFonts w:ascii="microsoft yahei" w:eastAsia="宋体" w:hAnsi="microsoft yahei" w:cs="Arial"/>
          <w:color w:val="333333"/>
          <w:kern w:val="0"/>
          <w:szCs w:val="21"/>
        </w:rPr>
        <w:t>的数据已经缓存在内存中</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993775"/>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3170" cy="99377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第三步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再次读取文件后计算数据集条数，此次计算使用缓存的数据，对比前后</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proofErr w:type="spellStart"/>
      <w:r w:rsidRPr="008521C2">
        <w:rPr>
          <w:rFonts w:ascii="microsoft yahei" w:eastAsia="宋体" w:hAnsi="microsoft yahei" w:cs="Arial"/>
          <w:color w:val="333333"/>
          <w:kern w:val="0"/>
          <w:szCs w:val="21"/>
        </w:rPr>
        <w:t>sogou.count</w:t>
      </w:r>
      <w:proofErr w:type="spellEnd"/>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通过页面监控可以看到该作业还是分为</w:t>
      </w:r>
      <w:r w:rsidRPr="008521C2">
        <w:rPr>
          <w:rFonts w:ascii="microsoft yahei" w:eastAsia="宋体" w:hAnsi="microsoft yahei" w:cs="Arial"/>
          <w:color w:val="333333"/>
          <w:kern w:val="0"/>
          <w:szCs w:val="21"/>
        </w:rPr>
        <w:t>8</w:t>
      </w:r>
      <w:r w:rsidRPr="008521C2">
        <w:rPr>
          <w:rFonts w:ascii="microsoft yahei" w:eastAsia="宋体" w:hAnsi="microsoft yahei" w:cs="Arial"/>
          <w:color w:val="333333"/>
          <w:kern w:val="0"/>
          <w:szCs w:val="21"/>
        </w:rPr>
        <w:t>个任务，其中</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个任务数据来自内存（</w:t>
      </w:r>
      <w:r w:rsidRPr="008521C2">
        <w:rPr>
          <w:rFonts w:ascii="microsoft yahei" w:eastAsia="宋体" w:hAnsi="microsoft yahei" w:cs="Arial"/>
          <w:color w:val="333333"/>
          <w:kern w:val="0"/>
          <w:szCs w:val="21"/>
        </w:rPr>
        <w:t>PROCESS_LOCAL</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4</w:t>
      </w:r>
      <w:r w:rsidRPr="008521C2">
        <w:rPr>
          <w:rFonts w:ascii="microsoft yahei" w:eastAsia="宋体" w:hAnsi="microsoft yahei" w:cs="Arial"/>
          <w:color w:val="333333"/>
          <w:kern w:val="0"/>
          <w:szCs w:val="21"/>
        </w:rPr>
        <w:t>个任务数据来自本机（</w:t>
      </w:r>
      <w:r w:rsidRPr="008521C2">
        <w:rPr>
          <w:rFonts w:ascii="microsoft yahei" w:eastAsia="宋体" w:hAnsi="microsoft yahei" w:cs="Arial"/>
          <w:color w:val="333333"/>
          <w:kern w:val="0"/>
          <w:szCs w:val="21"/>
        </w:rPr>
        <w:t>NODE_LOCAL</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个任务数据来自机架（</w:t>
      </w:r>
      <w:r w:rsidRPr="008521C2">
        <w:rPr>
          <w:rFonts w:ascii="microsoft yahei" w:eastAsia="宋体" w:hAnsi="microsoft yahei" w:cs="Arial"/>
          <w:color w:val="333333"/>
          <w:kern w:val="0"/>
          <w:szCs w:val="21"/>
        </w:rPr>
        <w:t>RACK_LOCAL</w:t>
      </w:r>
      <w:r w:rsidRPr="008521C2">
        <w:rPr>
          <w:rFonts w:ascii="microsoft yahei" w:eastAsia="宋体" w:hAnsi="microsoft yahei" w:cs="Arial"/>
          <w:color w:val="333333"/>
          <w:kern w:val="0"/>
          <w:szCs w:val="21"/>
        </w:rPr>
        <w:t>）。对比在内存中的运行速度最快，速度比在本机要</w:t>
      </w:r>
      <w:proofErr w:type="gramStart"/>
      <w:r w:rsidRPr="008521C2">
        <w:rPr>
          <w:rFonts w:ascii="microsoft yahei" w:eastAsia="宋体" w:hAnsi="microsoft yahei" w:cs="Arial"/>
          <w:color w:val="333333"/>
          <w:kern w:val="0"/>
          <w:szCs w:val="21"/>
        </w:rPr>
        <w:t>快至少</w:t>
      </w:r>
      <w:proofErr w:type="gramEnd"/>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个数量级。</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471295"/>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3170" cy="147129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proofErr w:type="spellStart"/>
      <w:r w:rsidRPr="008521C2">
        <w:rPr>
          <w:rFonts w:ascii="microsoft yahei" w:eastAsia="宋体" w:hAnsi="microsoft yahei" w:cs="Arial"/>
          <w:color w:val="333333"/>
          <w:kern w:val="0"/>
          <w:szCs w:val="21"/>
        </w:rPr>
        <w:t>YARNClientClusterScheduler</w:t>
      </w:r>
      <w:proofErr w:type="spellEnd"/>
      <w:r w:rsidRPr="008521C2">
        <w:rPr>
          <w:rFonts w:ascii="microsoft yahei" w:eastAsia="宋体" w:hAnsi="microsoft yahei" w:cs="Arial"/>
          <w:color w:val="333333"/>
          <w:kern w:val="0"/>
          <w:szCs w:val="21"/>
        </w:rPr>
        <w:t>替代了</w:t>
      </w:r>
      <w:r w:rsidRPr="008521C2">
        <w:rPr>
          <w:rFonts w:ascii="microsoft yahei" w:eastAsia="宋体" w:hAnsi="microsoft yahei" w:cs="Arial"/>
          <w:color w:val="333333"/>
          <w:kern w:val="0"/>
          <w:szCs w:val="21"/>
        </w:rPr>
        <w:t>Standalone</w:t>
      </w:r>
      <w:r w:rsidRPr="008521C2">
        <w:rPr>
          <w:rFonts w:ascii="microsoft yahei" w:eastAsia="宋体" w:hAnsi="microsoft yahei" w:cs="Arial"/>
          <w:color w:val="333333"/>
          <w:kern w:val="0"/>
          <w:szCs w:val="21"/>
        </w:rPr>
        <w:t>模式下得</w:t>
      </w:r>
      <w:proofErr w:type="spellStart"/>
      <w:r w:rsidRPr="008521C2">
        <w:rPr>
          <w:rFonts w:ascii="microsoft yahei" w:eastAsia="宋体" w:hAnsi="microsoft yahei" w:cs="Arial"/>
          <w:color w:val="333333"/>
          <w:kern w:val="0"/>
          <w:szCs w:val="21"/>
        </w:rPr>
        <w:t>TaskScheduler</w:t>
      </w:r>
      <w:proofErr w:type="spellEnd"/>
      <w:r w:rsidRPr="008521C2">
        <w:rPr>
          <w:rFonts w:ascii="microsoft yahei" w:eastAsia="宋体" w:hAnsi="microsoft yahei" w:cs="Arial"/>
          <w:color w:val="333333"/>
          <w:kern w:val="0"/>
          <w:szCs w:val="21"/>
        </w:rPr>
        <w:t>进行任务管理，在任务结束后通知</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集群进行资源的回收，最后关闭</w:t>
      </w:r>
      <w:proofErr w:type="spellStart"/>
      <w:r w:rsidRPr="008521C2">
        <w:rPr>
          <w:rFonts w:ascii="microsoft yahei" w:eastAsia="宋体" w:hAnsi="microsoft yahei" w:cs="Arial"/>
          <w:color w:val="333333"/>
          <w:kern w:val="0"/>
          <w:szCs w:val="21"/>
        </w:rPr>
        <w:t>SparkContect</w:t>
      </w:r>
      <w:proofErr w:type="spellEnd"/>
      <w:r w:rsidRPr="008521C2">
        <w:rPr>
          <w:rFonts w:ascii="microsoft yahei" w:eastAsia="宋体" w:hAnsi="microsoft yahei" w:cs="Arial"/>
          <w:color w:val="333333"/>
          <w:kern w:val="0"/>
          <w:szCs w:val="21"/>
        </w:rPr>
        <w:t>。部分缓存数据运行过程耗费了</w:t>
      </w:r>
      <w:r w:rsidRPr="008521C2">
        <w:rPr>
          <w:rFonts w:ascii="microsoft yahei" w:eastAsia="宋体" w:hAnsi="microsoft yahei" w:cs="Arial"/>
          <w:color w:val="333333"/>
          <w:kern w:val="0"/>
          <w:szCs w:val="21"/>
        </w:rPr>
        <w:t>29.77</w:t>
      </w:r>
      <w:r w:rsidRPr="008521C2">
        <w:rPr>
          <w:rFonts w:ascii="microsoft yahei" w:eastAsia="宋体" w:hAnsi="microsoft yahei" w:cs="Arial"/>
          <w:color w:val="333333"/>
          <w:kern w:val="0"/>
          <w:szCs w:val="21"/>
        </w:rPr>
        <w:t>秒，比没有缓存速度提升不少。</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05550" cy="1399540"/>
            <wp:effectExtent l="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139954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3.3 YARN-Cluster</w:t>
      </w:r>
      <w:r w:rsidRPr="008521C2">
        <w:rPr>
          <w:rFonts w:ascii="microsoft yahei" w:eastAsia="宋体" w:hAnsi="microsoft yahei" w:cs="Arial"/>
          <w:b/>
          <w:bCs/>
          <w:color w:val="333333"/>
          <w:kern w:val="0"/>
          <w:szCs w:val="21"/>
        </w:rPr>
        <w:t>运行过程演示</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3.3.1 </w:t>
      </w:r>
      <w:r w:rsidRPr="008521C2">
        <w:rPr>
          <w:rFonts w:ascii="microsoft yahei" w:eastAsia="宋体" w:hAnsi="microsoft yahei" w:cs="Arial"/>
          <w:b/>
          <w:bCs/>
          <w:color w:val="333333"/>
          <w:kern w:val="0"/>
          <w:szCs w:val="21"/>
        </w:rPr>
        <w:t>运行程序</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通过如下命令启动</w:t>
      </w:r>
      <w:r w:rsidRPr="008521C2">
        <w:rPr>
          <w:rFonts w:ascii="microsoft yahei" w:eastAsia="宋体" w:hAnsi="microsoft yahei" w:cs="Arial"/>
          <w:color w:val="333333"/>
          <w:kern w:val="0"/>
          <w:szCs w:val="21"/>
        </w:rPr>
        <w:t>Spark-Shell</w:t>
      </w:r>
      <w:r w:rsidRPr="008521C2">
        <w:rPr>
          <w:rFonts w:ascii="microsoft yahei" w:eastAsia="宋体" w:hAnsi="microsoft yahei" w:cs="Arial"/>
          <w:color w:val="333333"/>
          <w:kern w:val="0"/>
          <w:szCs w:val="21"/>
        </w:rPr>
        <w:t>，在演示当中分配</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、每个</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为</w:t>
      </w:r>
      <w:r w:rsidRPr="008521C2">
        <w:rPr>
          <w:rFonts w:ascii="microsoft yahei" w:eastAsia="宋体" w:hAnsi="microsoft yahei" w:cs="Arial"/>
          <w:color w:val="333333"/>
          <w:kern w:val="0"/>
          <w:szCs w:val="21"/>
        </w:rPr>
        <w:t>512M</w:t>
      </w:r>
      <w:r w:rsidRPr="008521C2">
        <w:rPr>
          <w:rFonts w:ascii="microsoft yahei" w:eastAsia="宋体" w:hAnsi="microsoft yahei" w:cs="Arial"/>
          <w:color w:val="333333"/>
          <w:kern w:val="0"/>
          <w:szCs w:val="21"/>
        </w:rPr>
        <w:t>内存</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 w:val="24"/>
          <w:szCs w:val="24"/>
        </w:rPr>
      </w:pPr>
      <w:r w:rsidRPr="008521C2">
        <w:rPr>
          <w:rFonts w:ascii="Courier New" w:eastAsia="宋体" w:hAnsi="Courier New" w:cs="宋体"/>
          <w:color w:val="660066"/>
          <w:kern w:val="0"/>
          <w:sz w:val="24"/>
          <w:szCs w:val="24"/>
        </w:rPr>
        <w:t>$cd</w:t>
      </w:r>
      <w:r w:rsidRPr="008521C2">
        <w:rPr>
          <w:rFonts w:ascii="Courier New" w:eastAsia="宋体" w:hAnsi="Courier New" w:cs="宋体"/>
          <w:color w:val="333333"/>
          <w:kern w:val="0"/>
          <w:sz w:val="24"/>
          <w:szCs w:val="24"/>
        </w:rPr>
        <w:t xml:space="preserve"> /app/</w:t>
      </w:r>
      <w:proofErr w:type="spellStart"/>
      <w:r w:rsidRPr="008521C2">
        <w:rPr>
          <w:rFonts w:ascii="Courier New" w:eastAsia="宋体" w:hAnsi="Courier New" w:cs="宋体"/>
          <w:color w:val="333333"/>
          <w:kern w:val="0"/>
          <w:sz w:val="24"/>
          <w:szCs w:val="24"/>
        </w:rPr>
        <w:t>hadoop</w:t>
      </w:r>
      <w:proofErr w:type="spellEnd"/>
      <w:r w:rsidRPr="008521C2">
        <w:rPr>
          <w:rFonts w:ascii="Courier New" w:eastAsia="宋体" w:hAnsi="Courier New" w:cs="宋体"/>
          <w:color w:val="333333"/>
          <w:kern w:val="0"/>
          <w:sz w:val="24"/>
          <w:szCs w:val="24"/>
        </w:rPr>
        <w:t>/spark</w:t>
      </w:r>
      <w:r w:rsidRPr="008521C2">
        <w:rPr>
          <w:rFonts w:ascii="Courier New" w:eastAsia="宋体" w:hAnsi="Courier New" w:cs="宋体"/>
          <w:color w:val="000000"/>
          <w:kern w:val="0"/>
          <w:sz w:val="24"/>
          <w:szCs w:val="24"/>
        </w:rPr>
        <w:t>-</w:t>
      </w:r>
      <w:r w:rsidRPr="008521C2">
        <w:rPr>
          <w:rFonts w:ascii="Courier New" w:eastAsia="宋体" w:hAnsi="Courier New" w:cs="宋体"/>
          <w:color w:val="006666"/>
          <w:kern w:val="0"/>
          <w:sz w:val="24"/>
          <w:szCs w:val="24"/>
        </w:rPr>
        <w:t>1.1.0</w:t>
      </w:r>
      <w:r w:rsidRPr="008521C2">
        <w:rPr>
          <w:rFonts w:ascii="Courier New" w:eastAsia="宋体" w:hAnsi="Courier New" w:cs="宋体"/>
          <w:color w:val="333333"/>
          <w:kern w:val="0"/>
          <w:sz w:val="24"/>
          <w:szCs w:val="24"/>
        </w:rPr>
        <w:t xml:space="preserve"> </w:t>
      </w:r>
    </w:p>
    <w:p w:rsidR="008521C2" w:rsidRPr="008521C2" w:rsidRDefault="008521C2" w:rsidP="00852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r w:rsidRPr="008521C2">
        <w:rPr>
          <w:rFonts w:ascii="Courier New" w:eastAsia="宋体" w:hAnsi="Courier New" w:cs="宋体"/>
          <w:color w:val="333333"/>
          <w:kern w:val="0"/>
          <w:sz w:val="24"/>
          <w:szCs w:val="24"/>
        </w:rPr>
        <w:t xml:space="preserve">$ </w:t>
      </w:r>
      <w:r w:rsidRPr="008521C2">
        <w:rPr>
          <w:rFonts w:ascii="Courier New" w:eastAsia="宋体" w:hAnsi="Courier New" w:cs="宋体"/>
          <w:color w:val="660066"/>
          <w:kern w:val="0"/>
          <w:sz w:val="24"/>
          <w:szCs w:val="24"/>
        </w:rPr>
        <w:t>.</w:t>
      </w:r>
      <w:r w:rsidRPr="008521C2">
        <w:rPr>
          <w:rFonts w:ascii="Courier New" w:eastAsia="宋体" w:hAnsi="Courier New" w:cs="宋体"/>
          <w:color w:val="333333"/>
          <w:kern w:val="0"/>
          <w:sz w:val="24"/>
          <w:szCs w:val="24"/>
        </w:rPr>
        <w:t xml:space="preserve">/bin/spark-submit </w:t>
      </w:r>
      <w:r w:rsidRPr="008521C2">
        <w:rPr>
          <w:rFonts w:ascii="Courier New" w:eastAsia="宋体" w:hAnsi="Courier New" w:cs="宋体"/>
          <w:color w:val="000000"/>
          <w:kern w:val="0"/>
          <w:sz w:val="24"/>
          <w:szCs w:val="24"/>
        </w:rPr>
        <w:t>--</w:t>
      </w:r>
      <w:r w:rsidRPr="008521C2">
        <w:rPr>
          <w:rFonts w:ascii="Courier New" w:eastAsia="宋体" w:hAnsi="Courier New" w:cs="宋体"/>
          <w:color w:val="333333"/>
          <w:kern w:val="0"/>
          <w:sz w:val="24"/>
          <w:szCs w:val="24"/>
        </w:rPr>
        <w:t xml:space="preserve">master YARN-cluster </w:t>
      </w:r>
      <w:r w:rsidRPr="008521C2">
        <w:rPr>
          <w:rFonts w:ascii="Courier New" w:eastAsia="宋体" w:hAnsi="Courier New" w:cs="宋体"/>
          <w:color w:val="000000"/>
          <w:kern w:val="0"/>
          <w:sz w:val="24"/>
          <w:szCs w:val="24"/>
        </w:rPr>
        <w:t>--</w:t>
      </w:r>
      <w:r w:rsidRPr="008521C2">
        <w:rPr>
          <w:rFonts w:ascii="Courier New" w:eastAsia="宋体" w:hAnsi="Courier New" w:cs="宋体"/>
          <w:color w:val="333333"/>
          <w:kern w:val="0"/>
          <w:sz w:val="24"/>
          <w:szCs w:val="24"/>
        </w:rPr>
        <w:t>class class3</w:t>
      </w:r>
      <w:r w:rsidRPr="008521C2">
        <w:rPr>
          <w:rFonts w:ascii="Courier New" w:eastAsia="宋体" w:hAnsi="Courier New" w:cs="宋体"/>
          <w:color w:val="660066"/>
          <w:kern w:val="0"/>
          <w:sz w:val="24"/>
          <w:szCs w:val="24"/>
        </w:rPr>
        <w:t>.</w:t>
      </w:r>
      <w:r w:rsidRPr="008521C2">
        <w:rPr>
          <w:rFonts w:ascii="Courier New" w:eastAsia="宋体" w:hAnsi="Courier New" w:cs="宋体"/>
          <w:color w:val="333333"/>
          <w:kern w:val="0"/>
          <w:sz w:val="24"/>
          <w:szCs w:val="24"/>
        </w:rPr>
        <w:t xml:space="preserve">SogouResult </w:t>
      </w:r>
      <w:r w:rsidRPr="008521C2">
        <w:rPr>
          <w:rFonts w:ascii="Courier New" w:eastAsia="宋体" w:hAnsi="Courier New" w:cs="宋体"/>
          <w:color w:val="000000"/>
          <w:kern w:val="0"/>
          <w:sz w:val="24"/>
          <w:szCs w:val="24"/>
        </w:rPr>
        <w:t>--</w:t>
      </w:r>
      <w:r w:rsidRPr="008521C2">
        <w:rPr>
          <w:rFonts w:ascii="Courier New" w:eastAsia="宋体" w:hAnsi="Courier New" w:cs="宋体"/>
          <w:color w:val="333333"/>
          <w:kern w:val="0"/>
          <w:sz w:val="24"/>
          <w:szCs w:val="24"/>
        </w:rPr>
        <w:t xml:space="preserve">executor-memory </w:t>
      </w:r>
      <w:r w:rsidRPr="008521C2">
        <w:rPr>
          <w:rFonts w:ascii="Courier New" w:eastAsia="宋体" w:hAnsi="Courier New" w:cs="宋体"/>
          <w:color w:val="006666"/>
          <w:kern w:val="0"/>
          <w:sz w:val="24"/>
          <w:szCs w:val="24"/>
        </w:rPr>
        <w:t>512</w:t>
      </w:r>
      <w:r w:rsidRPr="008521C2">
        <w:rPr>
          <w:rFonts w:ascii="Courier New" w:eastAsia="宋体" w:hAnsi="Courier New" w:cs="宋体"/>
          <w:color w:val="333333"/>
          <w:kern w:val="0"/>
          <w:sz w:val="24"/>
          <w:szCs w:val="24"/>
        </w:rPr>
        <w:t>m LearnSpark</w:t>
      </w:r>
      <w:r w:rsidRPr="008521C2">
        <w:rPr>
          <w:rFonts w:ascii="Courier New" w:eastAsia="宋体" w:hAnsi="Courier New" w:cs="宋体"/>
          <w:color w:val="660066"/>
          <w:kern w:val="0"/>
          <w:sz w:val="24"/>
          <w:szCs w:val="24"/>
        </w:rPr>
        <w:t>.</w:t>
      </w:r>
      <w:r w:rsidRPr="008521C2">
        <w:rPr>
          <w:rFonts w:ascii="Courier New" w:eastAsia="宋体" w:hAnsi="Courier New" w:cs="宋体"/>
          <w:color w:val="333333"/>
          <w:kern w:val="0"/>
          <w:sz w:val="24"/>
          <w:szCs w:val="24"/>
        </w:rPr>
        <w:t>jar hdfs:</w:t>
      </w:r>
      <w:r w:rsidRPr="008521C2">
        <w:rPr>
          <w:rFonts w:ascii="Courier New" w:eastAsia="宋体" w:hAnsi="Courier New" w:cs="宋体"/>
          <w:color w:val="880000"/>
          <w:kern w:val="0"/>
          <w:sz w:val="24"/>
          <w:szCs w:val="24"/>
        </w:rPr>
        <w:t>//hadoop1:9000/sogou/</w:t>
      </w:r>
      <w:proofErr w:type="gramStart"/>
      <w:r w:rsidRPr="008521C2">
        <w:rPr>
          <w:rFonts w:ascii="Courier New" w:eastAsia="宋体" w:hAnsi="Courier New" w:cs="宋体"/>
          <w:color w:val="880000"/>
          <w:kern w:val="0"/>
          <w:sz w:val="24"/>
          <w:szCs w:val="24"/>
        </w:rPr>
        <w:t>SogouQ3.txt  hdfs</w:t>
      </w:r>
      <w:proofErr w:type="gramEnd"/>
      <w:r w:rsidRPr="008521C2">
        <w:rPr>
          <w:rFonts w:ascii="Courier New" w:eastAsia="宋体" w:hAnsi="Courier New" w:cs="宋体"/>
          <w:color w:val="880000"/>
          <w:kern w:val="0"/>
          <w:sz w:val="24"/>
          <w:szCs w:val="24"/>
        </w:rPr>
        <w:t>://hadoop1:9000/class3/output2</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lastRenderedPageBreak/>
        <w:t>第一步</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把相关的资源上传到</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中，相对于</w:t>
      </w:r>
      <w:r w:rsidRPr="008521C2">
        <w:rPr>
          <w:rFonts w:ascii="microsoft yahei" w:eastAsia="宋体" w:hAnsi="microsoft yahei" w:cs="Arial"/>
          <w:color w:val="333333"/>
          <w:kern w:val="0"/>
          <w:szCs w:val="21"/>
        </w:rPr>
        <w:t>YARN-Client</w:t>
      </w:r>
      <w:r w:rsidRPr="008521C2">
        <w:rPr>
          <w:rFonts w:ascii="microsoft yahei" w:eastAsia="宋体" w:hAnsi="microsoft yahei" w:cs="Arial"/>
          <w:color w:val="333333"/>
          <w:kern w:val="0"/>
          <w:szCs w:val="21"/>
        </w:rPr>
        <w:t>多了</w:t>
      </w:r>
      <w:r w:rsidRPr="008521C2">
        <w:rPr>
          <w:rFonts w:ascii="microsoft yahei" w:eastAsia="宋体" w:hAnsi="microsoft yahei" w:cs="Arial"/>
          <w:color w:val="333333"/>
          <w:kern w:val="0"/>
          <w:szCs w:val="21"/>
        </w:rPr>
        <w:t>LearnSpark.jar</w:t>
      </w:r>
      <w:r w:rsidRPr="008521C2">
        <w:rPr>
          <w:rFonts w:ascii="microsoft yahei" w:eastAsia="宋体" w:hAnsi="microsoft yahei" w:cs="Arial"/>
          <w:color w:val="333333"/>
          <w:kern w:val="0"/>
          <w:szCs w:val="21"/>
        </w:rPr>
        <w:t>文件</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1160780"/>
            <wp:effectExtent l="0" t="0" r="0" b="127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3170" cy="116078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这些文件可以在</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中找到，具体路径为</w:t>
      </w:r>
      <w:r w:rsidRPr="008521C2">
        <w:rPr>
          <w:rFonts w:ascii="microsoft yahei" w:eastAsia="宋体" w:hAnsi="microsoft yahei" w:cs="Arial"/>
          <w:color w:val="333333"/>
          <w:kern w:val="0"/>
          <w:szCs w:val="21"/>
        </w:rPr>
        <w:t> </w:t>
      </w:r>
      <w:hyperlink r:id="rId43" w:history="1">
        <w:r w:rsidRPr="008521C2">
          <w:rPr>
            <w:rFonts w:ascii="microsoft yahei" w:eastAsia="宋体" w:hAnsi="microsoft yahei" w:cs="Arial"/>
            <w:color w:val="336699"/>
            <w:kern w:val="0"/>
            <w:szCs w:val="21"/>
          </w:rPr>
          <w:t>http://hadoop1:9000/user/hadoop/.sparkStaging/</w:t>
        </w:r>
      </w:hyperlink>
      <w:r w:rsidRPr="008521C2">
        <w:rPr>
          <w:rFonts w:ascii="microsoft yahei" w:eastAsia="宋体" w:hAnsi="microsoft yahei" w:cs="Arial"/>
          <w:color w:val="333333"/>
          <w:kern w:val="0"/>
          <w:szCs w:val="21"/>
        </w:rPr>
        <w:t>应用编号</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05550" cy="1955800"/>
            <wp:effectExtent l="0" t="0" r="0" b="635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5550" cy="195580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第二步</w:t>
      </w:r>
      <w:r w:rsidRPr="008521C2">
        <w:rPr>
          <w:rFonts w:ascii="microsoft yahei" w:eastAsia="宋体" w:hAnsi="microsoft yahei" w:cs="Arial"/>
          <w:color w:val="333333"/>
          <w:kern w:val="0"/>
          <w:szCs w:val="21"/>
        </w:rPr>
        <w:t xml:space="preserve"> YARN</w:t>
      </w:r>
      <w:r w:rsidRPr="008521C2">
        <w:rPr>
          <w:rFonts w:ascii="microsoft yahei" w:eastAsia="宋体" w:hAnsi="microsoft yahei" w:cs="Arial"/>
          <w:color w:val="333333"/>
          <w:kern w:val="0"/>
          <w:szCs w:val="21"/>
        </w:rPr>
        <w:t>集群接管运行</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首先</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集群中由</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分配</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启动</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，并分配运行节点，由</w:t>
      </w:r>
      <w:proofErr w:type="spellStart"/>
      <w:r w:rsidRPr="008521C2">
        <w:rPr>
          <w:rFonts w:ascii="microsoft yahei" w:eastAsia="宋体" w:hAnsi="microsoft yahei" w:cs="Arial"/>
          <w:color w:val="333333"/>
          <w:kern w:val="0"/>
          <w:szCs w:val="21"/>
        </w:rPr>
        <w:t>SparkConext</w:t>
      </w:r>
      <w:proofErr w:type="spellEnd"/>
      <w:r w:rsidRPr="008521C2">
        <w:rPr>
          <w:rFonts w:ascii="microsoft yahei" w:eastAsia="宋体" w:hAnsi="microsoft yahei" w:cs="Arial"/>
          <w:color w:val="333333"/>
          <w:kern w:val="0"/>
          <w:szCs w:val="21"/>
        </w:rPr>
        <w:t>和</w:t>
      </w:r>
      <w:r w:rsidRPr="008521C2">
        <w:rPr>
          <w:rFonts w:ascii="microsoft yahei" w:eastAsia="宋体" w:hAnsi="microsoft yahei" w:cs="Arial"/>
          <w:color w:val="333333"/>
          <w:kern w:val="0"/>
          <w:szCs w:val="21"/>
        </w:rPr>
        <w:t>NM</w:t>
      </w:r>
      <w:r w:rsidRPr="008521C2">
        <w:rPr>
          <w:rFonts w:ascii="microsoft yahei" w:eastAsia="宋体" w:hAnsi="microsoft yahei" w:cs="Arial"/>
          <w:color w:val="333333"/>
          <w:kern w:val="0"/>
          <w:szCs w:val="21"/>
        </w:rPr>
        <w:t>进行通讯，获取</w:t>
      </w:r>
      <w:r w:rsidRPr="008521C2">
        <w:rPr>
          <w:rFonts w:ascii="microsoft yahei" w:eastAsia="宋体" w:hAnsi="microsoft yahei" w:cs="Arial"/>
          <w:color w:val="333333"/>
          <w:kern w:val="0"/>
          <w:szCs w:val="21"/>
        </w:rPr>
        <w:t>Container</w:t>
      </w:r>
      <w:r w:rsidRPr="008521C2">
        <w:rPr>
          <w:rFonts w:ascii="microsoft yahei" w:eastAsia="宋体" w:hAnsi="microsoft yahei" w:cs="Arial"/>
          <w:color w:val="333333"/>
          <w:kern w:val="0"/>
          <w:szCs w:val="21"/>
        </w:rPr>
        <w:t>启动</w:t>
      </w:r>
      <w:r w:rsidRPr="008521C2">
        <w:rPr>
          <w:rFonts w:ascii="microsoft yahei" w:eastAsia="宋体" w:hAnsi="microsoft yahei" w:cs="Arial"/>
          <w:color w:val="333333"/>
          <w:kern w:val="0"/>
          <w:szCs w:val="21"/>
        </w:rPr>
        <w:t>Executor</w:t>
      </w:r>
      <w:r w:rsidRPr="008521C2">
        <w:rPr>
          <w:rFonts w:ascii="microsoft yahei" w:eastAsia="宋体" w:hAnsi="microsoft yahei" w:cs="Arial"/>
          <w:color w:val="333333"/>
          <w:kern w:val="0"/>
          <w:szCs w:val="21"/>
        </w:rPr>
        <w:t>，然后由</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的</w:t>
      </w:r>
      <w:proofErr w:type="spellStart"/>
      <w:r w:rsidRPr="008521C2">
        <w:rPr>
          <w:rFonts w:ascii="microsoft yahei" w:eastAsia="宋体" w:hAnsi="microsoft yahei" w:cs="Arial"/>
          <w:color w:val="333333"/>
          <w:kern w:val="0"/>
          <w:szCs w:val="21"/>
        </w:rPr>
        <w:t>YarnClusterScheduler</w:t>
      </w:r>
      <w:proofErr w:type="spellEnd"/>
      <w:r w:rsidRPr="008521C2">
        <w:rPr>
          <w:rFonts w:ascii="microsoft yahei" w:eastAsia="宋体" w:hAnsi="microsoft yahei" w:cs="Arial"/>
          <w:color w:val="333333"/>
          <w:kern w:val="0"/>
          <w:szCs w:val="21"/>
        </w:rPr>
        <w:t>进行任务的分发和监控，最终在任务执行完毕时由</w:t>
      </w:r>
      <w:proofErr w:type="spellStart"/>
      <w:r w:rsidRPr="008521C2">
        <w:rPr>
          <w:rFonts w:ascii="microsoft yahei" w:eastAsia="宋体" w:hAnsi="microsoft yahei" w:cs="Arial"/>
          <w:color w:val="333333"/>
          <w:kern w:val="0"/>
          <w:szCs w:val="21"/>
        </w:rPr>
        <w:t>YarnClusterScheduler</w:t>
      </w:r>
      <w:proofErr w:type="spellEnd"/>
      <w:r w:rsidRPr="008521C2">
        <w:rPr>
          <w:rFonts w:ascii="microsoft yahei" w:eastAsia="宋体" w:hAnsi="microsoft yahei" w:cs="Arial"/>
          <w:color w:val="333333"/>
          <w:kern w:val="0"/>
          <w:szCs w:val="21"/>
        </w:rPr>
        <w:t>通知</w:t>
      </w:r>
      <w:proofErr w:type="spellStart"/>
      <w:r w:rsidRPr="008521C2">
        <w:rPr>
          <w:rFonts w:ascii="microsoft yahei" w:eastAsia="宋体" w:hAnsi="microsoft yahei" w:cs="Arial"/>
          <w:color w:val="333333"/>
          <w:kern w:val="0"/>
          <w:szCs w:val="21"/>
        </w:rPr>
        <w:t>ResourceManager</w:t>
      </w:r>
      <w:proofErr w:type="spellEnd"/>
      <w:r w:rsidRPr="008521C2">
        <w:rPr>
          <w:rFonts w:ascii="microsoft yahei" w:eastAsia="宋体" w:hAnsi="microsoft yahei" w:cs="Arial"/>
          <w:color w:val="333333"/>
          <w:kern w:val="0"/>
          <w:szCs w:val="21"/>
        </w:rPr>
        <w:t>进行资源的回收。</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5915660" cy="1670050"/>
            <wp:effectExtent l="0" t="0" r="8890" b="635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5660" cy="1670050"/>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3.3.2 </w:t>
      </w:r>
      <w:r w:rsidRPr="008521C2">
        <w:rPr>
          <w:rFonts w:ascii="microsoft yahei" w:eastAsia="宋体" w:hAnsi="microsoft yahei" w:cs="Arial"/>
          <w:b/>
          <w:bCs/>
          <w:color w:val="333333"/>
          <w:kern w:val="0"/>
          <w:szCs w:val="21"/>
        </w:rPr>
        <w:t>运行结果</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在</w:t>
      </w:r>
      <w:r w:rsidRPr="008521C2">
        <w:rPr>
          <w:rFonts w:ascii="microsoft yahei" w:eastAsia="宋体" w:hAnsi="microsoft yahei" w:cs="Arial"/>
          <w:color w:val="333333"/>
          <w:kern w:val="0"/>
          <w:szCs w:val="21"/>
        </w:rPr>
        <w:t>YARN-Cluster</w:t>
      </w:r>
      <w:r w:rsidRPr="008521C2">
        <w:rPr>
          <w:rFonts w:ascii="microsoft yahei" w:eastAsia="宋体" w:hAnsi="microsoft yahei" w:cs="Arial"/>
          <w:color w:val="333333"/>
          <w:kern w:val="0"/>
          <w:szCs w:val="21"/>
        </w:rPr>
        <w:t>模式中命令界面只负责应用的提交，</w:t>
      </w:r>
      <w:proofErr w:type="spellStart"/>
      <w:r w:rsidRPr="008521C2">
        <w:rPr>
          <w:rFonts w:ascii="microsoft yahei" w:eastAsia="宋体" w:hAnsi="microsoft yahei" w:cs="Arial"/>
          <w:color w:val="333333"/>
          <w:kern w:val="0"/>
          <w:szCs w:val="21"/>
        </w:rPr>
        <w:t>SparkContext</w:t>
      </w:r>
      <w:proofErr w:type="spellEnd"/>
      <w:r w:rsidRPr="008521C2">
        <w:rPr>
          <w:rFonts w:ascii="microsoft yahei" w:eastAsia="宋体" w:hAnsi="microsoft yahei" w:cs="Arial"/>
          <w:color w:val="333333"/>
          <w:kern w:val="0"/>
          <w:szCs w:val="21"/>
        </w:rPr>
        <w:t>和作业运行均在</w:t>
      </w:r>
      <w:r w:rsidRPr="008521C2">
        <w:rPr>
          <w:rFonts w:ascii="microsoft yahei" w:eastAsia="宋体" w:hAnsi="microsoft yahei" w:cs="Arial"/>
          <w:color w:val="333333"/>
          <w:kern w:val="0"/>
          <w:szCs w:val="21"/>
        </w:rPr>
        <w:t>YARN</w:t>
      </w:r>
      <w:r w:rsidRPr="008521C2">
        <w:rPr>
          <w:rFonts w:ascii="microsoft yahei" w:eastAsia="宋体" w:hAnsi="microsoft yahei" w:cs="Arial"/>
          <w:color w:val="333333"/>
          <w:kern w:val="0"/>
          <w:szCs w:val="21"/>
        </w:rPr>
        <w:t>集群中，可以从</w:t>
      </w:r>
      <w:r w:rsidRPr="008521C2">
        <w:rPr>
          <w:rFonts w:ascii="microsoft yahei" w:eastAsia="宋体" w:hAnsi="microsoft yahei" w:cs="Arial"/>
          <w:color w:val="333333"/>
          <w:kern w:val="0"/>
          <w:szCs w:val="21"/>
        </w:rPr>
        <w:t>http:// hadoop1:8088</w:t>
      </w:r>
      <w:r w:rsidRPr="008521C2">
        <w:rPr>
          <w:rFonts w:ascii="microsoft yahei" w:eastAsia="宋体" w:hAnsi="microsoft yahei" w:cs="Arial"/>
          <w:color w:val="333333"/>
          <w:kern w:val="0"/>
          <w:szCs w:val="21"/>
        </w:rPr>
        <w:t>查看到具体运行过程，运行结果输出到</w:t>
      </w:r>
      <w:r w:rsidRPr="008521C2">
        <w:rPr>
          <w:rFonts w:ascii="microsoft yahei" w:eastAsia="宋体" w:hAnsi="microsoft yahei" w:cs="Arial"/>
          <w:color w:val="333333"/>
          <w:kern w:val="0"/>
          <w:szCs w:val="21"/>
        </w:rPr>
        <w:t>HDFS</w:t>
      </w:r>
      <w:r w:rsidRPr="008521C2">
        <w:rPr>
          <w:rFonts w:ascii="microsoft yahei" w:eastAsia="宋体" w:hAnsi="microsoft yahei" w:cs="Arial"/>
          <w:color w:val="333333"/>
          <w:kern w:val="0"/>
          <w:szCs w:val="21"/>
        </w:rPr>
        <w:t>中，如下</w:t>
      </w:r>
      <w:r w:rsidRPr="008521C2">
        <w:rPr>
          <w:rFonts w:ascii="microsoft yahei" w:eastAsia="宋体" w:hAnsi="microsoft yahei" w:cs="Arial"/>
          <w:color w:val="333333"/>
          <w:kern w:val="0"/>
          <w:szCs w:val="21"/>
        </w:rPr>
        <w:lastRenderedPageBreak/>
        <w:t>图所示：</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3427095"/>
            <wp:effectExtent l="0" t="0" r="0" b="1905"/>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13170" cy="342709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 xml:space="preserve">4 </w:t>
      </w:r>
      <w:r w:rsidRPr="008521C2">
        <w:rPr>
          <w:rFonts w:ascii="microsoft yahei" w:eastAsia="宋体" w:hAnsi="microsoft yahei" w:cs="Arial"/>
          <w:b/>
          <w:bCs/>
          <w:color w:val="333333"/>
          <w:kern w:val="0"/>
          <w:szCs w:val="21"/>
        </w:rPr>
        <w:t>问题解决</w:t>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b/>
          <w:bCs/>
          <w:color w:val="333333"/>
          <w:kern w:val="0"/>
          <w:szCs w:val="21"/>
        </w:rPr>
        <w:t>4.1 YARN-Client</w:t>
      </w:r>
      <w:r w:rsidRPr="008521C2">
        <w:rPr>
          <w:rFonts w:ascii="microsoft yahei" w:eastAsia="宋体" w:hAnsi="microsoft yahei" w:cs="Arial"/>
          <w:b/>
          <w:bCs/>
          <w:color w:val="333333"/>
          <w:kern w:val="0"/>
          <w:szCs w:val="21"/>
        </w:rPr>
        <w:t>启动报错</w:t>
      </w:r>
    </w:p>
    <w:p w:rsidR="008521C2" w:rsidRDefault="008521C2" w:rsidP="008521C2">
      <w:pPr>
        <w:widowControl/>
        <w:shd w:val="clear" w:color="auto" w:fill="FFFFFF"/>
        <w:spacing w:line="390" w:lineRule="atLeast"/>
        <w:jc w:val="left"/>
        <w:rPr>
          <w:rFonts w:ascii="microsoft yahei" w:eastAsia="宋体" w:hAnsi="microsoft yahei" w:cs="Arial" w:hint="eastAsia"/>
          <w:color w:val="FFFFFF"/>
          <w:kern w:val="0"/>
          <w:sz w:val="20"/>
          <w:szCs w:val="20"/>
          <w:bdr w:val="single" w:sz="6" w:space="1" w:color="auto" w:frame="1"/>
        </w:rPr>
      </w:pPr>
      <w:r w:rsidRPr="008521C2">
        <w:rPr>
          <w:rFonts w:ascii="microsoft yahei" w:eastAsia="宋体" w:hAnsi="microsoft yahei" w:cs="Arial"/>
          <w:color w:val="333333"/>
          <w:kern w:val="0"/>
          <w:szCs w:val="21"/>
        </w:rPr>
        <w:t>在进行</w:t>
      </w:r>
      <w:r w:rsidRPr="008521C2">
        <w:rPr>
          <w:rFonts w:ascii="microsoft yahei" w:eastAsia="宋体" w:hAnsi="microsoft yahei" w:cs="Arial"/>
          <w:color w:val="333333"/>
          <w:kern w:val="0"/>
          <w:szCs w:val="21"/>
        </w:rPr>
        <w:t>Hadoop2.X 64bit</w:t>
      </w:r>
      <w:r w:rsidRPr="008521C2">
        <w:rPr>
          <w:rFonts w:ascii="microsoft yahei" w:eastAsia="宋体" w:hAnsi="microsoft yahei" w:cs="Arial"/>
          <w:color w:val="333333"/>
          <w:kern w:val="0"/>
          <w:szCs w:val="21"/>
        </w:rPr>
        <w:t>编译安装中由于使用到</w:t>
      </w:r>
      <w:r w:rsidRPr="008521C2">
        <w:rPr>
          <w:rFonts w:ascii="microsoft yahei" w:eastAsia="宋体" w:hAnsi="microsoft yahei" w:cs="Arial"/>
          <w:color w:val="333333"/>
          <w:kern w:val="0"/>
          <w:szCs w:val="21"/>
        </w:rPr>
        <w:t>64</w:t>
      </w:r>
      <w:r w:rsidRPr="008521C2">
        <w:rPr>
          <w:rFonts w:ascii="microsoft yahei" w:eastAsia="宋体" w:hAnsi="microsoft yahei" w:cs="Arial"/>
          <w:color w:val="333333"/>
          <w:kern w:val="0"/>
          <w:szCs w:val="21"/>
        </w:rPr>
        <w:t>位虚拟机，安装过程中出现下图错误：</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t>[hadoop@hadoop1 spark-1.1.0]</w:t>
      </w:r>
    </w:p>
    <w:p w:rsidR="008521C2" w:rsidRPr="008521C2" w:rsidRDefault="008521C2" w:rsidP="008521C2">
      <w:pPr>
        <w:widowControl/>
        <w:shd w:val="clear" w:color="auto" w:fill="FFFFFF"/>
        <w:spacing w:line="390" w:lineRule="atLeast"/>
        <w:jc w:val="left"/>
        <w:rPr>
          <w:rFonts w:ascii="microsoft yahei" w:eastAsia="宋体" w:hAnsi="microsoft yahei" w:cs="Arial"/>
          <w:color w:val="333333"/>
          <w:kern w:val="0"/>
          <w:szCs w:val="21"/>
        </w:rPr>
      </w:pPr>
      <w:proofErr w:type="gramStart"/>
      <w:r w:rsidRPr="008521C2">
        <w:rPr>
          <w:rFonts w:ascii="microsoft yahei" w:eastAsia="宋体" w:hAnsi="microsoft yahei" w:cs="Arial"/>
          <w:color w:val="333333"/>
          <w:kern w:val="0"/>
          <w:szCs w:val="21"/>
        </w:rPr>
        <w:t>at</w:t>
      </w:r>
      <w:proofErr w:type="gramEnd"/>
      <w:r w:rsidRPr="008521C2">
        <w:rPr>
          <w:rFonts w:ascii="microsoft yahei" w:eastAsia="宋体" w:hAnsi="microsoft yahei" w:cs="Arial"/>
          <w:color w:val="333333"/>
          <w:kern w:val="0"/>
          <w:szCs w:val="21"/>
        </w:rPr>
        <w:t xml:space="preserve"> </w:t>
      </w:r>
      <w:proofErr w:type="spellStart"/>
      <w:r w:rsidRPr="008521C2">
        <w:rPr>
          <w:rFonts w:ascii="microsoft yahei" w:eastAsia="宋体" w:hAnsi="microsoft yahei" w:cs="Arial"/>
          <w:color w:val="333333"/>
          <w:kern w:val="0"/>
          <w:szCs w:val="21"/>
        </w:rPr>
        <w:t>org.apache.spark.deploy.SparkSubmit.main</w:t>
      </w:r>
      <w:proofErr w:type="spellEnd"/>
      <w:r w:rsidRPr="008521C2">
        <w:rPr>
          <w:rFonts w:ascii="microsoft yahei" w:eastAsia="宋体" w:hAnsi="microsoft yahei" w:cs="Arial"/>
          <w:color w:val="333333"/>
          <w:kern w:val="0"/>
          <w:szCs w:val="21"/>
        </w:rPr>
        <w:t>(</w:t>
      </w:r>
      <w:proofErr w:type="spellStart"/>
      <w:r w:rsidRPr="008521C2">
        <w:rPr>
          <w:rFonts w:ascii="microsoft yahei" w:eastAsia="宋体" w:hAnsi="microsoft yahei" w:cs="Arial"/>
          <w:color w:val="333333"/>
          <w:kern w:val="0"/>
          <w:szCs w:val="21"/>
        </w:rPr>
        <w:t>SparkSubmit.scala</w:t>
      </w:r>
      <w:proofErr w:type="spellEnd"/>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Pr>
          <w:rFonts w:ascii="microsoft yahei" w:eastAsia="宋体" w:hAnsi="microsoft yahei" w:cs="Arial" w:hint="eastAsia"/>
          <w:noProof/>
          <w:color w:val="333333"/>
          <w:kern w:val="0"/>
          <w:szCs w:val="21"/>
        </w:rPr>
        <w:drawing>
          <wp:inline distT="0" distB="0" distL="0" distR="0">
            <wp:extent cx="6313170" cy="683895"/>
            <wp:effectExtent l="0" t="0" r="0" b="190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3170" cy="683895"/>
                    </a:xfrm>
                    <a:prstGeom prst="rect">
                      <a:avLst/>
                    </a:prstGeom>
                    <a:noFill/>
                    <a:ln>
                      <a:noFill/>
                    </a:ln>
                  </pic:spPr>
                </pic:pic>
              </a:graphicData>
            </a:graphic>
          </wp:inline>
        </w:drawing>
      </w:r>
    </w:p>
    <w:p w:rsidR="008521C2" w:rsidRPr="008521C2" w:rsidRDefault="008521C2" w:rsidP="008521C2">
      <w:pPr>
        <w:widowControl/>
        <w:shd w:val="clear" w:color="auto" w:fill="FFFFFF"/>
        <w:spacing w:after="264" w:line="390" w:lineRule="atLeast"/>
        <w:jc w:val="left"/>
        <w:rPr>
          <w:rFonts w:ascii="microsoft yahei" w:eastAsia="宋体" w:hAnsi="microsoft yahei" w:cs="Arial"/>
          <w:color w:val="333333"/>
          <w:kern w:val="0"/>
          <w:szCs w:val="21"/>
        </w:rPr>
      </w:pPr>
      <w:r w:rsidRPr="008521C2">
        <w:rPr>
          <w:rFonts w:ascii="microsoft yahei" w:eastAsia="宋体" w:hAnsi="microsoft yahei" w:cs="Arial"/>
          <w:color w:val="333333"/>
          <w:kern w:val="0"/>
          <w:szCs w:val="21"/>
        </w:rPr>
        <w:t>参考资料：</w:t>
      </w:r>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1</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Spark1.0.0 </w:t>
      </w:r>
      <w:r w:rsidRPr="008521C2">
        <w:rPr>
          <w:rFonts w:ascii="microsoft yahei" w:eastAsia="宋体" w:hAnsi="microsoft yahei" w:cs="Arial"/>
          <w:color w:val="333333"/>
          <w:kern w:val="0"/>
          <w:szCs w:val="21"/>
        </w:rPr>
        <w:t>运行架构基本概念》</w:t>
      </w:r>
      <w:r w:rsidRPr="008521C2">
        <w:rPr>
          <w:rFonts w:ascii="microsoft yahei" w:eastAsia="宋体" w:hAnsi="microsoft yahei" w:cs="Arial"/>
          <w:color w:val="333333"/>
          <w:kern w:val="0"/>
          <w:szCs w:val="21"/>
        </w:rPr>
        <w:t> </w:t>
      </w:r>
      <w:hyperlink r:id="rId48" w:history="1">
        <w:r w:rsidRPr="008521C2">
          <w:rPr>
            <w:rFonts w:ascii="microsoft yahei" w:eastAsia="宋体" w:hAnsi="microsoft yahei" w:cs="Arial"/>
            <w:color w:val="336699"/>
            <w:kern w:val="0"/>
            <w:szCs w:val="21"/>
          </w:rPr>
          <w:t>http://blog.csdn.net/book_mmicky/article/details/25714419</w:t>
        </w:r>
      </w:hyperlink>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2</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Spark</w:t>
      </w:r>
      <w:r w:rsidRPr="008521C2">
        <w:rPr>
          <w:rFonts w:ascii="microsoft yahei" w:eastAsia="宋体" w:hAnsi="microsoft yahei" w:cs="Arial"/>
          <w:color w:val="333333"/>
          <w:kern w:val="0"/>
          <w:szCs w:val="21"/>
        </w:rPr>
        <w:t>架构与作业执行流程简介》</w:t>
      </w:r>
      <w:r w:rsidRPr="008521C2">
        <w:rPr>
          <w:rFonts w:ascii="microsoft yahei" w:eastAsia="宋体" w:hAnsi="microsoft yahei" w:cs="Arial"/>
          <w:color w:val="333333"/>
          <w:kern w:val="0"/>
          <w:szCs w:val="21"/>
        </w:rPr>
        <w:t> </w:t>
      </w:r>
      <w:hyperlink r:id="rId49" w:history="1">
        <w:r w:rsidRPr="008521C2">
          <w:rPr>
            <w:rFonts w:ascii="microsoft yahei" w:eastAsia="宋体" w:hAnsi="microsoft yahei" w:cs="Arial"/>
            <w:color w:val="336699"/>
            <w:kern w:val="0"/>
            <w:szCs w:val="21"/>
          </w:rPr>
          <w:t>http://www.cnblogs.com/shenh062326/p/3658543.html</w:t>
        </w:r>
      </w:hyperlink>
      <w:r w:rsidRPr="008521C2">
        <w:rPr>
          <w:rFonts w:ascii="microsoft yahei" w:eastAsia="宋体" w:hAnsi="microsoft yahei" w:cs="Arial"/>
          <w:color w:val="333333"/>
          <w:kern w:val="0"/>
          <w:szCs w:val="21"/>
        </w:rPr>
        <w:t> </w:t>
      </w:r>
      <w:r w:rsidRPr="008521C2">
        <w:rPr>
          <w:rFonts w:ascii="microsoft yahei" w:eastAsia="宋体" w:hAnsi="microsoft yahei" w:cs="Arial"/>
          <w:color w:val="333333"/>
          <w:kern w:val="0"/>
          <w:szCs w:val="21"/>
        </w:rPr>
        <w:br/>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3</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 </w:t>
      </w:r>
      <w:r w:rsidRPr="008521C2">
        <w:rPr>
          <w:rFonts w:ascii="microsoft yahei" w:eastAsia="宋体" w:hAnsi="microsoft yahei" w:cs="Arial"/>
          <w:color w:val="333333"/>
          <w:kern w:val="0"/>
          <w:szCs w:val="21"/>
        </w:rPr>
        <w:t>《</w:t>
      </w:r>
      <w:r w:rsidRPr="008521C2">
        <w:rPr>
          <w:rFonts w:ascii="microsoft yahei" w:eastAsia="宋体" w:hAnsi="microsoft yahei" w:cs="Arial"/>
          <w:color w:val="333333"/>
          <w:kern w:val="0"/>
          <w:szCs w:val="21"/>
        </w:rPr>
        <w:t xml:space="preserve">Spark1.0.0 </w:t>
      </w:r>
      <w:r w:rsidRPr="008521C2">
        <w:rPr>
          <w:rFonts w:ascii="microsoft yahei" w:eastAsia="宋体" w:hAnsi="microsoft yahei" w:cs="Arial"/>
          <w:color w:val="333333"/>
          <w:kern w:val="0"/>
          <w:szCs w:val="21"/>
        </w:rPr>
        <w:t>运行架构基本概念》</w:t>
      </w:r>
      <w:r w:rsidRPr="008521C2">
        <w:rPr>
          <w:rFonts w:ascii="microsoft yahei" w:eastAsia="宋体" w:hAnsi="microsoft yahei" w:cs="Arial"/>
          <w:color w:val="333333"/>
          <w:kern w:val="0"/>
          <w:szCs w:val="21"/>
        </w:rPr>
        <w:t> </w:t>
      </w:r>
      <w:hyperlink r:id="rId50" w:history="1">
        <w:r w:rsidRPr="008521C2">
          <w:rPr>
            <w:rFonts w:ascii="microsoft yahei" w:eastAsia="宋体" w:hAnsi="microsoft yahei" w:cs="Arial"/>
            <w:color w:val="336699"/>
            <w:kern w:val="0"/>
            <w:szCs w:val="21"/>
          </w:rPr>
          <w:t>http://shiyanjun.cn/archives/744.html</w:t>
        </w:r>
      </w:hyperlink>
    </w:p>
    <w:p w:rsidR="00E92A56" w:rsidRPr="008521C2" w:rsidRDefault="00C51609"/>
    <w:sectPr w:rsidR="00E92A56" w:rsidRPr="008521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634F"/>
    <w:multiLevelType w:val="multilevel"/>
    <w:tmpl w:val="4BCC409A"/>
    <w:lvl w:ilvl="0">
      <w:start w:val="1"/>
      <w:numFmt w:val="bullet"/>
      <w:lvlText w:val=""/>
      <w:lvlJc w:val="left"/>
      <w:pPr>
        <w:tabs>
          <w:tab w:val="num" w:pos="8582"/>
        </w:tabs>
        <w:ind w:left="8582" w:hanging="360"/>
      </w:pPr>
      <w:rPr>
        <w:rFonts w:ascii="Symbol" w:hAnsi="Symbol" w:hint="default"/>
        <w:sz w:val="20"/>
      </w:rPr>
    </w:lvl>
    <w:lvl w:ilvl="1" w:tentative="1">
      <w:start w:val="1"/>
      <w:numFmt w:val="bullet"/>
      <w:lvlText w:val="o"/>
      <w:lvlJc w:val="left"/>
      <w:pPr>
        <w:tabs>
          <w:tab w:val="num" w:pos="9302"/>
        </w:tabs>
        <w:ind w:left="9302" w:hanging="360"/>
      </w:pPr>
      <w:rPr>
        <w:rFonts w:ascii="Courier New" w:hAnsi="Courier New" w:hint="default"/>
        <w:sz w:val="20"/>
      </w:rPr>
    </w:lvl>
    <w:lvl w:ilvl="2" w:tentative="1">
      <w:start w:val="1"/>
      <w:numFmt w:val="bullet"/>
      <w:lvlText w:val=""/>
      <w:lvlJc w:val="left"/>
      <w:pPr>
        <w:tabs>
          <w:tab w:val="num" w:pos="10022"/>
        </w:tabs>
        <w:ind w:left="10022" w:hanging="360"/>
      </w:pPr>
      <w:rPr>
        <w:rFonts w:ascii="Wingdings" w:hAnsi="Wingdings" w:hint="default"/>
        <w:sz w:val="20"/>
      </w:rPr>
    </w:lvl>
    <w:lvl w:ilvl="3" w:tentative="1">
      <w:start w:val="1"/>
      <w:numFmt w:val="bullet"/>
      <w:lvlText w:val=""/>
      <w:lvlJc w:val="left"/>
      <w:pPr>
        <w:tabs>
          <w:tab w:val="num" w:pos="10742"/>
        </w:tabs>
        <w:ind w:left="10742" w:hanging="360"/>
      </w:pPr>
      <w:rPr>
        <w:rFonts w:ascii="Wingdings" w:hAnsi="Wingdings" w:hint="default"/>
        <w:sz w:val="20"/>
      </w:rPr>
    </w:lvl>
    <w:lvl w:ilvl="4" w:tentative="1">
      <w:start w:val="1"/>
      <w:numFmt w:val="bullet"/>
      <w:lvlText w:val=""/>
      <w:lvlJc w:val="left"/>
      <w:pPr>
        <w:tabs>
          <w:tab w:val="num" w:pos="11462"/>
        </w:tabs>
        <w:ind w:left="11462" w:hanging="360"/>
      </w:pPr>
      <w:rPr>
        <w:rFonts w:ascii="Wingdings" w:hAnsi="Wingdings" w:hint="default"/>
        <w:sz w:val="20"/>
      </w:rPr>
    </w:lvl>
    <w:lvl w:ilvl="5" w:tentative="1">
      <w:start w:val="1"/>
      <w:numFmt w:val="bullet"/>
      <w:lvlText w:val=""/>
      <w:lvlJc w:val="left"/>
      <w:pPr>
        <w:tabs>
          <w:tab w:val="num" w:pos="12182"/>
        </w:tabs>
        <w:ind w:left="12182" w:hanging="360"/>
      </w:pPr>
      <w:rPr>
        <w:rFonts w:ascii="Wingdings" w:hAnsi="Wingdings" w:hint="default"/>
        <w:sz w:val="20"/>
      </w:rPr>
    </w:lvl>
    <w:lvl w:ilvl="6" w:tentative="1">
      <w:start w:val="1"/>
      <w:numFmt w:val="bullet"/>
      <w:lvlText w:val=""/>
      <w:lvlJc w:val="left"/>
      <w:pPr>
        <w:tabs>
          <w:tab w:val="num" w:pos="12902"/>
        </w:tabs>
        <w:ind w:left="12902" w:hanging="360"/>
      </w:pPr>
      <w:rPr>
        <w:rFonts w:ascii="Wingdings" w:hAnsi="Wingdings" w:hint="default"/>
        <w:sz w:val="20"/>
      </w:rPr>
    </w:lvl>
    <w:lvl w:ilvl="7" w:tentative="1">
      <w:start w:val="1"/>
      <w:numFmt w:val="bullet"/>
      <w:lvlText w:val=""/>
      <w:lvlJc w:val="left"/>
      <w:pPr>
        <w:tabs>
          <w:tab w:val="num" w:pos="13622"/>
        </w:tabs>
        <w:ind w:left="13622" w:hanging="360"/>
      </w:pPr>
      <w:rPr>
        <w:rFonts w:ascii="Wingdings" w:hAnsi="Wingdings" w:hint="default"/>
        <w:sz w:val="20"/>
      </w:rPr>
    </w:lvl>
    <w:lvl w:ilvl="8" w:tentative="1">
      <w:start w:val="1"/>
      <w:numFmt w:val="bullet"/>
      <w:lvlText w:val=""/>
      <w:lvlJc w:val="left"/>
      <w:pPr>
        <w:tabs>
          <w:tab w:val="num" w:pos="14342"/>
        </w:tabs>
        <w:ind w:left="14342" w:hanging="360"/>
      </w:pPr>
      <w:rPr>
        <w:rFonts w:ascii="Wingdings" w:hAnsi="Wingdings" w:hint="default"/>
        <w:sz w:val="20"/>
      </w:rPr>
    </w:lvl>
  </w:abstractNum>
  <w:abstractNum w:abstractNumId="1">
    <w:nsid w:val="0EAA3CDA"/>
    <w:multiLevelType w:val="multilevel"/>
    <w:tmpl w:val="67FC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CC672B"/>
    <w:multiLevelType w:val="multilevel"/>
    <w:tmpl w:val="50CA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7910F6"/>
    <w:multiLevelType w:val="multilevel"/>
    <w:tmpl w:val="DBD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4F1D0A"/>
    <w:multiLevelType w:val="multilevel"/>
    <w:tmpl w:val="61C6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A55D46"/>
    <w:multiLevelType w:val="multilevel"/>
    <w:tmpl w:val="0392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0470D3"/>
    <w:multiLevelType w:val="multilevel"/>
    <w:tmpl w:val="5A5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07741F"/>
    <w:multiLevelType w:val="multilevel"/>
    <w:tmpl w:val="4740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AC70DE"/>
    <w:multiLevelType w:val="multilevel"/>
    <w:tmpl w:val="A598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9B11C7"/>
    <w:multiLevelType w:val="multilevel"/>
    <w:tmpl w:val="53D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8D0AAE"/>
    <w:multiLevelType w:val="multilevel"/>
    <w:tmpl w:val="AD54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F02D1E"/>
    <w:multiLevelType w:val="multilevel"/>
    <w:tmpl w:val="0A16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AC49E8"/>
    <w:multiLevelType w:val="multilevel"/>
    <w:tmpl w:val="1774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D52F01"/>
    <w:multiLevelType w:val="multilevel"/>
    <w:tmpl w:val="DF7A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D83C2C"/>
    <w:multiLevelType w:val="multilevel"/>
    <w:tmpl w:val="2C14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002914"/>
    <w:multiLevelType w:val="multilevel"/>
    <w:tmpl w:val="30C4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13"/>
  </w:num>
  <w:num w:numId="4">
    <w:abstractNumId w:val="9"/>
  </w:num>
  <w:num w:numId="5">
    <w:abstractNumId w:val="10"/>
  </w:num>
  <w:num w:numId="6">
    <w:abstractNumId w:val="2"/>
  </w:num>
  <w:num w:numId="7">
    <w:abstractNumId w:val="3"/>
  </w:num>
  <w:num w:numId="8">
    <w:abstractNumId w:val="4"/>
  </w:num>
  <w:num w:numId="9">
    <w:abstractNumId w:val="7"/>
  </w:num>
  <w:num w:numId="10">
    <w:abstractNumId w:val="1"/>
  </w:num>
  <w:num w:numId="11">
    <w:abstractNumId w:val="0"/>
  </w:num>
  <w:num w:numId="12">
    <w:abstractNumId w:val="11"/>
  </w:num>
  <w:num w:numId="13">
    <w:abstractNumId w:val="8"/>
  </w:num>
  <w:num w:numId="14">
    <w:abstractNumId w:val="14"/>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C74"/>
    <w:rsid w:val="006838A8"/>
    <w:rsid w:val="0069798F"/>
    <w:rsid w:val="008521C2"/>
    <w:rsid w:val="008A068D"/>
    <w:rsid w:val="00C35C74"/>
    <w:rsid w:val="00C51609"/>
    <w:rsid w:val="00EF5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521C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21C2"/>
    <w:rPr>
      <w:rFonts w:ascii="宋体" w:eastAsia="宋体" w:hAnsi="宋体" w:cs="宋体"/>
      <w:b/>
      <w:bCs/>
      <w:kern w:val="36"/>
      <w:sz w:val="48"/>
      <w:szCs w:val="48"/>
    </w:rPr>
  </w:style>
  <w:style w:type="character" w:customStyle="1" w:styleId="linktitle">
    <w:name w:val="link_title"/>
    <w:basedOn w:val="a0"/>
    <w:rsid w:val="008521C2"/>
  </w:style>
  <w:style w:type="character" w:styleId="a3">
    <w:name w:val="Hyperlink"/>
    <w:basedOn w:val="a0"/>
    <w:uiPriority w:val="99"/>
    <w:unhideWhenUsed/>
    <w:rsid w:val="008521C2"/>
    <w:rPr>
      <w:color w:val="0000FF"/>
      <w:u w:val="single"/>
    </w:rPr>
  </w:style>
  <w:style w:type="character" w:customStyle="1" w:styleId="linkcategories">
    <w:name w:val="link_categories"/>
    <w:basedOn w:val="a0"/>
    <w:rsid w:val="008521C2"/>
  </w:style>
  <w:style w:type="character" w:customStyle="1" w:styleId="apple-converted-space">
    <w:name w:val="apple-converted-space"/>
    <w:basedOn w:val="a0"/>
    <w:rsid w:val="008521C2"/>
  </w:style>
  <w:style w:type="character" w:customStyle="1" w:styleId="linkpostdate">
    <w:name w:val="link_postdate"/>
    <w:basedOn w:val="a0"/>
    <w:rsid w:val="008521C2"/>
  </w:style>
  <w:style w:type="character" w:customStyle="1" w:styleId="linkview">
    <w:name w:val="link_view"/>
    <w:basedOn w:val="a0"/>
    <w:rsid w:val="008521C2"/>
  </w:style>
  <w:style w:type="character" w:customStyle="1" w:styleId="linkcomments">
    <w:name w:val="link_comments"/>
    <w:basedOn w:val="a0"/>
    <w:rsid w:val="008521C2"/>
  </w:style>
  <w:style w:type="character" w:customStyle="1" w:styleId="linkcollect">
    <w:name w:val="link_collect"/>
    <w:basedOn w:val="a0"/>
    <w:rsid w:val="008521C2"/>
  </w:style>
  <w:style w:type="character" w:customStyle="1" w:styleId="linkreport">
    <w:name w:val="link_report"/>
    <w:basedOn w:val="a0"/>
    <w:rsid w:val="008521C2"/>
  </w:style>
  <w:style w:type="character" w:styleId="a4">
    <w:name w:val="Emphasis"/>
    <w:basedOn w:val="a0"/>
    <w:uiPriority w:val="20"/>
    <w:qFormat/>
    <w:rsid w:val="008521C2"/>
    <w:rPr>
      <w:i/>
      <w:iCs/>
    </w:rPr>
  </w:style>
  <w:style w:type="paragraph" w:customStyle="1" w:styleId="copyrightp">
    <w:name w:val="copyright_p"/>
    <w:basedOn w:val="a"/>
    <w:rsid w:val="008521C2"/>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8521C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521C2"/>
    <w:rPr>
      <w:b/>
      <w:bCs/>
    </w:rPr>
  </w:style>
  <w:style w:type="paragraph" w:styleId="HTML">
    <w:name w:val="HTML Preformatted"/>
    <w:basedOn w:val="a"/>
    <w:link w:val="HTMLChar"/>
    <w:uiPriority w:val="99"/>
    <w:semiHidden/>
    <w:unhideWhenUsed/>
    <w:rsid w:val="008521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521C2"/>
    <w:rPr>
      <w:rFonts w:ascii="宋体" w:eastAsia="宋体" w:hAnsi="宋体" w:cs="宋体"/>
      <w:kern w:val="0"/>
      <w:sz w:val="24"/>
      <w:szCs w:val="24"/>
    </w:rPr>
  </w:style>
  <w:style w:type="character" w:styleId="HTML0">
    <w:name w:val="HTML Code"/>
    <w:basedOn w:val="a0"/>
    <w:uiPriority w:val="99"/>
    <w:semiHidden/>
    <w:unhideWhenUsed/>
    <w:rsid w:val="008521C2"/>
    <w:rPr>
      <w:rFonts w:ascii="宋体" w:eastAsia="宋体" w:hAnsi="宋体" w:cs="宋体"/>
      <w:sz w:val="24"/>
      <w:szCs w:val="24"/>
    </w:rPr>
  </w:style>
  <w:style w:type="character" w:customStyle="1" w:styleId="hljs-variable">
    <w:name w:val="hljs-variable"/>
    <w:basedOn w:val="a0"/>
    <w:rsid w:val="008521C2"/>
  </w:style>
  <w:style w:type="character" w:customStyle="1" w:styleId="hljs-subst">
    <w:name w:val="hljs-subst"/>
    <w:basedOn w:val="a0"/>
    <w:rsid w:val="008521C2"/>
  </w:style>
  <w:style w:type="character" w:customStyle="1" w:styleId="hljs-number">
    <w:name w:val="hljs-number"/>
    <w:basedOn w:val="a0"/>
    <w:rsid w:val="008521C2"/>
  </w:style>
  <w:style w:type="character" w:customStyle="1" w:styleId="hljs-builtin">
    <w:name w:val="hljs-built_in"/>
    <w:basedOn w:val="a0"/>
    <w:rsid w:val="008521C2"/>
  </w:style>
  <w:style w:type="character" w:customStyle="1" w:styleId="hljs-attribute">
    <w:name w:val="hljs-attribute"/>
    <w:basedOn w:val="a0"/>
    <w:rsid w:val="008521C2"/>
  </w:style>
  <w:style w:type="character" w:customStyle="1" w:styleId="hljs-comment">
    <w:name w:val="hljs-comment"/>
    <w:basedOn w:val="a0"/>
    <w:rsid w:val="008521C2"/>
  </w:style>
  <w:style w:type="character" w:customStyle="1" w:styleId="hljs-preprocessor">
    <w:name w:val="hljs-preprocessor"/>
    <w:basedOn w:val="a0"/>
    <w:rsid w:val="008521C2"/>
  </w:style>
  <w:style w:type="character" w:customStyle="1" w:styleId="hljs-string">
    <w:name w:val="hljs-string"/>
    <w:basedOn w:val="a0"/>
    <w:rsid w:val="008521C2"/>
  </w:style>
  <w:style w:type="character" w:customStyle="1" w:styleId="noerror">
    <w:name w:val="noerror"/>
    <w:basedOn w:val="a0"/>
    <w:rsid w:val="008521C2"/>
  </w:style>
  <w:style w:type="paragraph" w:styleId="a7">
    <w:name w:val="Balloon Text"/>
    <w:basedOn w:val="a"/>
    <w:link w:val="Char"/>
    <w:uiPriority w:val="99"/>
    <w:semiHidden/>
    <w:unhideWhenUsed/>
    <w:rsid w:val="008521C2"/>
    <w:rPr>
      <w:sz w:val="18"/>
      <w:szCs w:val="18"/>
    </w:rPr>
  </w:style>
  <w:style w:type="character" w:customStyle="1" w:styleId="Char">
    <w:name w:val="批注框文本 Char"/>
    <w:basedOn w:val="a0"/>
    <w:link w:val="a7"/>
    <w:uiPriority w:val="99"/>
    <w:semiHidden/>
    <w:rsid w:val="008521C2"/>
    <w:rPr>
      <w:sz w:val="18"/>
      <w:szCs w:val="18"/>
    </w:rPr>
  </w:style>
  <w:style w:type="paragraph" w:styleId="TOC">
    <w:name w:val="TOC Heading"/>
    <w:basedOn w:val="1"/>
    <w:next w:val="a"/>
    <w:uiPriority w:val="39"/>
    <w:semiHidden/>
    <w:unhideWhenUsed/>
    <w:qFormat/>
    <w:rsid w:val="006838A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6838A8"/>
  </w:style>
  <w:style w:type="paragraph" w:styleId="2">
    <w:name w:val="toc 2"/>
    <w:basedOn w:val="a"/>
    <w:next w:val="a"/>
    <w:autoRedefine/>
    <w:uiPriority w:val="39"/>
    <w:semiHidden/>
    <w:unhideWhenUsed/>
    <w:qFormat/>
    <w:rsid w:val="0069798F"/>
    <w:pPr>
      <w:widowControl/>
      <w:spacing w:after="100" w:line="276" w:lineRule="auto"/>
      <w:ind w:left="220"/>
      <w:jc w:val="left"/>
    </w:pPr>
    <w:rPr>
      <w:kern w:val="0"/>
      <w:sz w:val="22"/>
    </w:rPr>
  </w:style>
  <w:style w:type="paragraph" w:styleId="3">
    <w:name w:val="toc 3"/>
    <w:basedOn w:val="a"/>
    <w:next w:val="a"/>
    <w:autoRedefine/>
    <w:uiPriority w:val="39"/>
    <w:semiHidden/>
    <w:unhideWhenUsed/>
    <w:qFormat/>
    <w:rsid w:val="0069798F"/>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521C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21C2"/>
    <w:rPr>
      <w:rFonts w:ascii="宋体" w:eastAsia="宋体" w:hAnsi="宋体" w:cs="宋体"/>
      <w:b/>
      <w:bCs/>
      <w:kern w:val="36"/>
      <w:sz w:val="48"/>
      <w:szCs w:val="48"/>
    </w:rPr>
  </w:style>
  <w:style w:type="character" w:customStyle="1" w:styleId="linktitle">
    <w:name w:val="link_title"/>
    <w:basedOn w:val="a0"/>
    <w:rsid w:val="008521C2"/>
  </w:style>
  <w:style w:type="character" w:styleId="a3">
    <w:name w:val="Hyperlink"/>
    <w:basedOn w:val="a0"/>
    <w:uiPriority w:val="99"/>
    <w:unhideWhenUsed/>
    <w:rsid w:val="008521C2"/>
    <w:rPr>
      <w:color w:val="0000FF"/>
      <w:u w:val="single"/>
    </w:rPr>
  </w:style>
  <w:style w:type="character" w:customStyle="1" w:styleId="linkcategories">
    <w:name w:val="link_categories"/>
    <w:basedOn w:val="a0"/>
    <w:rsid w:val="008521C2"/>
  </w:style>
  <w:style w:type="character" w:customStyle="1" w:styleId="apple-converted-space">
    <w:name w:val="apple-converted-space"/>
    <w:basedOn w:val="a0"/>
    <w:rsid w:val="008521C2"/>
  </w:style>
  <w:style w:type="character" w:customStyle="1" w:styleId="linkpostdate">
    <w:name w:val="link_postdate"/>
    <w:basedOn w:val="a0"/>
    <w:rsid w:val="008521C2"/>
  </w:style>
  <w:style w:type="character" w:customStyle="1" w:styleId="linkview">
    <w:name w:val="link_view"/>
    <w:basedOn w:val="a0"/>
    <w:rsid w:val="008521C2"/>
  </w:style>
  <w:style w:type="character" w:customStyle="1" w:styleId="linkcomments">
    <w:name w:val="link_comments"/>
    <w:basedOn w:val="a0"/>
    <w:rsid w:val="008521C2"/>
  </w:style>
  <w:style w:type="character" w:customStyle="1" w:styleId="linkcollect">
    <w:name w:val="link_collect"/>
    <w:basedOn w:val="a0"/>
    <w:rsid w:val="008521C2"/>
  </w:style>
  <w:style w:type="character" w:customStyle="1" w:styleId="linkreport">
    <w:name w:val="link_report"/>
    <w:basedOn w:val="a0"/>
    <w:rsid w:val="008521C2"/>
  </w:style>
  <w:style w:type="character" w:styleId="a4">
    <w:name w:val="Emphasis"/>
    <w:basedOn w:val="a0"/>
    <w:uiPriority w:val="20"/>
    <w:qFormat/>
    <w:rsid w:val="008521C2"/>
    <w:rPr>
      <w:i/>
      <w:iCs/>
    </w:rPr>
  </w:style>
  <w:style w:type="paragraph" w:customStyle="1" w:styleId="copyrightp">
    <w:name w:val="copyright_p"/>
    <w:basedOn w:val="a"/>
    <w:rsid w:val="008521C2"/>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8521C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521C2"/>
    <w:rPr>
      <w:b/>
      <w:bCs/>
    </w:rPr>
  </w:style>
  <w:style w:type="paragraph" w:styleId="HTML">
    <w:name w:val="HTML Preformatted"/>
    <w:basedOn w:val="a"/>
    <w:link w:val="HTMLChar"/>
    <w:uiPriority w:val="99"/>
    <w:semiHidden/>
    <w:unhideWhenUsed/>
    <w:rsid w:val="008521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521C2"/>
    <w:rPr>
      <w:rFonts w:ascii="宋体" w:eastAsia="宋体" w:hAnsi="宋体" w:cs="宋体"/>
      <w:kern w:val="0"/>
      <w:sz w:val="24"/>
      <w:szCs w:val="24"/>
    </w:rPr>
  </w:style>
  <w:style w:type="character" w:styleId="HTML0">
    <w:name w:val="HTML Code"/>
    <w:basedOn w:val="a0"/>
    <w:uiPriority w:val="99"/>
    <w:semiHidden/>
    <w:unhideWhenUsed/>
    <w:rsid w:val="008521C2"/>
    <w:rPr>
      <w:rFonts w:ascii="宋体" w:eastAsia="宋体" w:hAnsi="宋体" w:cs="宋体"/>
      <w:sz w:val="24"/>
      <w:szCs w:val="24"/>
    </w:rPr>
  </w:style>
  <w:style w:type="character" w:customStyle="1" w:styleId="hljs-variable">
    <w:name w:val="hljs-variable"/>
    <w:basedOn w:val="a0"/>
    <w:rsid w:val="008521C2"/>
  </w:style>
  <w:style w:type="character" w:customStyle="1" w:styleId="hljs-subst">
    <w:name w:val="hljs-subst"/>
    <w:basedOn w:val="a0"/>
    <w:rsid w:val="008521C2"/>
  </w:style>
  <w:style w:type="character" w:customStyle="1" w:styleId="hljs-number">
    <w:name w:val="hljs-number"/>
    <w:basedOn w:val="a0"/>
    <w:rsid w:val="008521C2"/>
  </w:style>
  <w:style w:type="character" w:customStyle="1" w:styleId="hljs-builtin">
    <w:name w:val="hljs-built_in"/>
    <w:basedOn w:val="a0"/>
    <w:rsid w:val="008521C2"/>
  </w:style>
  <w:style w:type="character" w:customStyle="1" w:styleId="hljs-attribute">
    <w:name w:val="hljs-attribute"/>
    <w:basedOn w:val="a0"/>
    <w:rsid w:val="008521C2"/>
  </w:style>
  <w:style w:type="character" w:customStyle="1" w:styleId="hljs-comment">
    <w:name w:val="hljs-comment"/>
    <w:basedOn w:val="a0"/>
    <w:rsid w:val="008521C2"/>
  </w:style>
  <w:style w:type="character" w:customStyle="1" w:styleId="hljs-preprocessor">
    <w:name w:val="hljs-preprocessor"/>
    <w:basedOn w:val="a0"/>
    <w:rsid w:val="008521C2"/>
  </w:style>
  <w:style w:type="character" w:customStyle="1" w:styleId="hljs-string">
    <w:name w:val="hljs-string"/>
    <w:basedOn w:val="a0"/>
    <w:rsid w:val="008521C2"/>
  </w:style>
  <w:style w:type="character" w:customStyle="1" w:styleId="noerror">
    <w:name w:val="noerror"/>
    <w:basedOn w:val="a0"/>
    <w:rsid w:val="008521C2"/>
  </w:style>
  <w:style w:type="paragraph" w:styleId="a7">
    <w:name w:val="Balloon Text"/>
    <w:basedOn w:val="a"/>
    <w:link w:val="Char"/>
    <w:uiPriority w:val="99"/>
    <w:semiHidden/>
    <w:unhideWhenUsed/>
    <w:rsid w:val="008521C2"/>
    <w:rPr>
      <w:sz w:val="18"/>
      <w:szCs w:val="18"/>
    </w:rPr>
  </w:style>
  <w:style w:type="character" w:customStyle="1" w:styleId="Char">
    <w:name w:val="批注框文本 Char"/>
    <w:basedOn w:val="a0"/>
    <w:link w:val="a7"/>
    <w:uiPriority w:val="99"/>
    <w:semiHidden/>
    <w:rsid w:val="008521C2"/>
    <w:rPr>
      <w:sz w:val="18"/>
      <w:szCs w:val="18"/>
    </w:rPr>
  </w:style>
  <w:style w:type="paragraph" w:styleId="TOC">
    <w:name w:val="TOC Heading"/>
    <w:basedOn w:val="1"/>
    <w:next w:val="a"/>
    <w:uiPriority w:val="39"/>
    <w:semiHidden/>
    <w:unhideWhenUsed/>
    <w:qFormat/>
    <w:rsid w:val="006838A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6838A8"/>
  </w:style>
  <w:style w:type="paragraph" w:styleId="2">
    <w:name w:val="toc 2"/>
    <w:basedOn w:val="a"/>
    <w:next w:val="a"/>
    <w:autoRedefine/>
    <w:uiPriority w:val="39"/>
    <w:semiHidden/>
    <w:unhideWhenUsed/>
    <w:qFormat/>
    <w:rsid w:val="0069798F"/>
    <w:pPr>
      <w:widowControl/>
      <w:spacing w:after="100" w:line="276" w:lineRule="auto"/>
      <w:ind w:left="220"/>
      <w:jc w:val="left"/>
    </w:pPr>
    <w:rPr>
      <w:kern w:val="0"/>
      <w:sz w:val="22"/>
    </w:rPr>
  </w:style>
  <w:style w:type="paragraph" w:styleId="3">
    <w:name w:val="toc 3"/>
    <w:basedOn w:val="a"/>
    <w:next w:val="a"/>
    <w:autoRedefine/>
    <w:uiPriority w:val="39"/>
    <w:semiHidden/>
    <w:unhideWhenUsed/>
    <w:qFormat/>
    <w:rsid w:val="0069798F"/>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768352">
      <w:bodyDiv w:val="1"/>
      <w:marLeft w:val="0"/>
      <w:marRight w:val="0"/>
      <w:marTop w:val="0"/>
      <w:marBottom w:val="0"/>
      <w:divBdr>
        <w:top w:val="none" w:sz="0" w:space="0" w:color="auto"/>
        <w:left w:val="none" w:sz="0" w:space="0" w:color="auto"/>
        <w:bottom w:val="none" w:sz="0" w:space="0" w:color="auto"/>
        <w:right w:val="none" w:sz="0" w:space="0" w:color="auto"/>
      </w:divBdr>
      <w:divsChild>
        <w:div w:id="1686202528">
          <w:marLeft w:val="0"/>
          <w:marRight w:val="0"/>
          <w:marTop w:val="75"/>
          <w:marBottom w:val="75"/>
          <w:divBdr>
            <w:top w:val="none" w:sz="0" w:space="0" w:color="auto"/>
            <w:left w:val="none" w:sz="0" w:space="0" w:color="auto"/>
            <w:bottom w:val="none" w:sz="0" w:space="0" w:color="auto"/>
            <w:right w:val="none" w:sz="0" w:space="0" w:color="auto"/>
          </w:divBdr>
        </w:div>
        <w:div w:id="1052004152">
          <w:marLeft w:val="-300"/>
          <w:marRight w:val="-300"/>
          <w:marTop w:val="0"/>
          <w:marBottom w:val="0"/>
          <w:divBdr>
            <w:top w:val="none" w:sz="0" w:space="0" w:color="auto"/>
            <w:left w:val="none" w:sz="0" w:space="0" w:color="auto"/>
            <w:bottom w:val="single" w:sz="6" w:space="4" w:color="EDEDED"/>
            <w:right w:val="none" w:sz="0" w:space="0" w:color="auto"/>
          </w:divBdr>
          <w:divsChild>
            <w:div w:id="2007858450">
              <w:marLeft w:val="0"/>
              <w:marRight w:val="0"/>
              <w:marTop w:val="0"/>
              <w:marBottom w:val="0"/>
              <w:divBdr>
                <w:top w:val="none" w:sz="0" w:space="0" w:color="auto"/>
                <w:left w:val="none" w:sz="0" w:space="0" w:color="auto"/>
                <w:bottom w:val="none" w:sz="0" w:space="0" w:color="auto"/>
                <w:right w:val="none" w:sz="0" w:space="0" w:color="auto"/>
              </w:divBdr>
            </w:div>
            <w:div w:id="1217278527">
              <w:marLeft w:val="0"/>
              <w:marRight w:val="0"/>
              <w:marTop w:val="0"/>
              <w:marBottom w:val="0"/>
              <w:divBdr>
                <w:top w:val="none" w:sz="0" w:space="0" w:color="auto"/>
                <w:left w:val="none" w:sz="0" w:space="0" w:color="auto"/>
                <w:bottom w:val="none" w:sz="0" w:space="0" w:color="auto"/>
                <w:right w:val="none" w:sz="0" w:space="0" w:color="auto"/>
              </w:divBdr>
            </w:div>
          </w:divsChild>
        </w:div>
        <w:div w:id="327636644">
          <w:marLeft w:val="-300"/>
          <w:marRight w:val="-300"/>
          <w:marTop w:val="0"/>
          <w:marBottom w:val="0"/>
          <w:divBdr>
            <w:top w:val="none" w:sz="0" w:space="0" w:color="auto"/>
            <w:left w:val="none" w:sz="0" w:space="0" w:color="auto"/>
            <w:bottom w:val="single" w:sz="6" w:space="4" w:color="EDEDED"/>
            <w:right w:val="none" w:sz="0" w:space="0" w:color="auto"/>
          </w:divBdr>
          <w:divsChild>
            <w:div w:id="1154225514">
              <w:marLeft w:val="0"/>
              <w:marRight w:val="0"/>
              <w:marTop w:val="0"/>
              <w:marBottom w:val="0"/>
              <w:divBdr>
                <w:top w:val="none" w:sz="0" w:space="0" w:color="auto"/>
                <w:left w:val="none" w:sz="0" w:space="0" w:color="auto"/>
                <w:bottom w:val="none" w:sz="0" w:space="0" w:color="auto"/>
                <w:right w:val="none" w:sz="0" w:space="0" w:color="auto"/>
              </w:divBdr>
            </w:div>
            <w:div w:id="12655825">
              <w:marLeft w:val="0"/>
              <w:marRight w:val="0"/>
              <w:marTop w:val="0"/>
              <w:marBottom w:val="0"/>
              <w:divBdr>
                <w:top w:val="none" w:sz="0" w:space="0" w:color="auto"/>
                <w:left w:val="none" w:sz="0" w:space="0" w:color="auto"/>
                <w:bottom w:val="none" w:sz="0" w:space="0" w:color="auto"/>
                <w:right w:val="none" w:sz="0" w:space="0" w:color="auto"/>
              </w:divBdr>
            </w:div>
          </w:divsChild>
        </w:div>
        <w:div w:id="2084066514">
          <w:marLeft w:val="0"/>
          <w:marRight w:val="0"/>
          <w:marTop w:val="300"/>
          <w:marBottom w:val="0"/>
          <w:divBdr>
            <w:top w:val="none" w:sz="0" w:space="0" w:color="auto"/>
            <w:left w:val="none" w:sz="0" w:space="0" w:color="auto"/>
            <w:bottom w:val="none" w:sz="0" w:space="0" w:color="auto"/>
            <w:right w:val="none" w:sz="0" w:space="0" w:color="auto"/>
          </w:divBdr>
          <w:divsChild>
            <w:div w:id="2562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hyperlink" Target="http://shiyanjun.cn/archives/744.html" TargetMode="External"/><Relationship Id="rId7" Type="http://schemas.openxmlformats.org/officeDocument/2006/relationships/hyperlink" Target="http://blog.csdn.net/yirenboy/article/details/47441465"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hyperlink" Target="http://lib.csdn.net/base/20"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gif"/><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www.cnblogs.com/shenh062326/p/3658543.html" TargetMode="External"/><Relationship Id="rId10" Type="http://schemas.openxmlformats.org/officeDocument/2006/relationships/image" Target="media/image2.jpeg"/><Relationship Id="rId19" Type="http://schemas.openxmlformats.org/officeDocument/2006/relationships/hyperlink" Target="http://lib.csdn.net/base/4" TargetMode="External"/><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gi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hadoop1:9000/user/hadoop/.sparkStaging/" TargetMode="External"/><Relationship Id="rId48" Type="http://schemas.openxmlformats.org/officeDocument/2006/relationships/hyperlink" Target="http://blog.csdn.net/book_mmicky/article/details/25714419" TargetMode="External"/><Relationship Id="rId8" Type="http://schemas.openxmlformats.org/officeDocument/2006/relationships/hyperlink" Target="http://lib.csdn.net/base/10"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2D1E1-E337-4EA4-9210-4F987D936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1977</Words>
  <Characters>11274</Characters>
  <Application>Microsoft Office Word</Application>
  <DocSecurity>0</DocSecurity>
  <Lines>93</Lines>
  <Paragraphs>26</Paragraphs>
  <ScaleCrop>false</ScaleCrop>
  <Company>Microsoft</Company>
  <LinksUpToDate>false</LinksUpToDate>
  <CharactersWithSpaces>13225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5</cp:revision>
  <dcterms:created xsi:type="dcterms:W3CDTF">2016-09-02T08:20:00Z</dcterms:created>
  <dcterms:modified xsi:type="dcterms:W3CDTF">2016-09-02T08:26:00Z</dcterms:modified>
</cp:coreProperties>
</file>