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1BC5" w14:textId="620E6390" w:rsidR="001157DE" w:rsidRPr="00D970BE" w:rsidRDefault="00D970BE" w:rsidP="00D970B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Question: In which months do movie releases make the most money?</w:t>
      </w:r>
    </w:p>
    <w:p w14:paraId="5D0E6D18" w14:textId="099AE32C" w:rsidR="00D970BE" w:rsidRPr="00135EB1" w:rsidRDefault="00D970BE" w:rsidP="00D970B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Background &amp; Motivation:</w:t>
      </w:r>
    </w:p>
    <w:p w14:paraId="70A824A9" w14:textId="1EABAB9B" w:rsidR="00477D17" w:rsidRDefault="002E6ECC" w:rsidP="00135EB1">
      <w:pPr>
        <w:pStyle w:val="ListParagraph"/>
        <w:numPr>
          <w:ilvl w:val="1"/>
          <w:numId w:val="1"/>
        </w:numPr>
      </w:pPr>
      <w:r>
        <w:t>At the fundamental level, f</w:t>
      </w:r>
      <w:r w:rsidR="00135EB1">
        <w:t>ilms are investment</w:t>
      </w:r>
      <w:r>
        <w:t>s</w:t>
      </w:r>
      <w:r w:rsidR="00135EB1">
        <w:t xml:space="preserve"> for production companies</w:t>
      </w:r>
      <w:r>
        <w:t>. E</w:t>
      </w:r>
      <w:r w:rsidR="00135EB1">
        <w:t xml:space="preserve">very decision </w:t>
      </w:r>
      <w:r>
        <w:t>these companies make</w:t>
      </w:r>
      <w:r w:rsidR="00135EB1">
        <w:t xml:space="preserve"> when preparing for a release is a strategic effort to maximize </w:t>
      </w:r>
      <w:r>
        <w:t>profits, including</w:t>
      </w:r>
      <w:r w:rsidR="00477D17">
        <w:t xml:space="preserve"> when</w:t>
      </w:r>
      <w:r>
        <w:t xml:space="preserve"> they decide</w:t>
      </w:r>
      <w:r w:rsidR="00477D17">
        <w:t xml:space="preserve"> to release movies. </w:t>
      </w:r>
      <w:r>
        <w:t xml:space="preserve">In my data analysis, I </w:t>
      </w:r>
      <w:r w:rsidR="00BA6472">
        <w:t>sought</w:t>
      </w:r>
      <w:r>
        <w:t xml:space="preserve"> to find </w:t>
      </w:r>
      <w:r w:rsidR="00BA7AC3">
        <w:t xml:space="preserve">out </w:t>
      </w:r>
      <w:r>
        <w:t>w</w:t>
      </w:r>
      <w:r w:rsidR="00BA6472">
        <w:t xml:space="preserve">hich months </w:t>
      </w:r>
      <w:r w:rsidR="00BA7AC3">
        <w:t>have the highest opening weekend revenue.</w:t>
      </w:r>
    </w:p>
    <w:p w14:paraId="7FE8360E" w14:textId="4707DBE2" w:rsidR="00BA7AC3" w:rsidRDefault="00BA7AC3" w:rsidP="00BA7AC3">
      <w:pPr>
        <w:pStyle w:val="ListParagraph"/>
        <w:numPr>
          <w:ilvl w:val="0"/>
          <w:numId w:val="1"/>
        </w:numPr>
      </w:pPr>
      <w:r>
        <w:t>Questions:</w:t>
      </w:r>
    </w:p>
    <w:p w14:paraId="138B46F2" w14:textId="7E996D09" w:rsidR="00BA7AC3" w:rsidRDefault="00BA7AC3" w:rsidP="00BA7AC3">
      <w:pPr>
        <w:pStyle w:val="ListParagraph"/>
        <w:numPr>
          <w:ilvl w:val="1"/>
          <w:numId w:val="1"/>
        </w:numPr>
      </w:pPr>
      <w:r>
        <w:t>Which months usually have the highest opening weekend revenue?</w:t>
      </w:r>
    </w:p>
    <w:p w14:paraId="5EF8E954" w14:textId="46BA6DEE" w:rsidR="00BA7AC3" w:rsidRDefault="00BA7AC3" w:rsidP="00BA7AC3">
      <w:pPr>
        <w:pStyle w:val="ListParagraph"/>
        <w:numPr>
          <w:ilvl w:val="1"/>
          <w:numId w:val="1"/>
        </w:numPr>
      </w:pPr>
      <w:r>
        <w:t>In which months are movies released more frequently?</w:t>
      </w:r>
    </w:p>
    <w:p w14:paraId="791824A4" w14:textId="03F53E57" w:rsidR="00BA7AC3" w:rsidRDefault="00BA7AC3" w:rsidP="00BA7AC3">
      <w:pPr>
        <w:pStyle w:val="ListParagraph"/>
        <w:numPr>
          <w:ilvl w:val="1"/>
          <w:numId w:val="1"/>
        </w:numPr>
      </w:pPr>
      <w:r>
        <w:t xml:space="preserve">Are the </w:t>
      </w:r>
      <w:r w:rsidR="009C7D76">
        <w:t>trends</w:t>
      </w:r>
      <w:r>
        <w:t xml:space="preserve"> the same for each year represented?</w:t>
      </w:r>
    </w:p>
    <w:p w14:paraId="10D6D45C" w14:textId="6D4BA013" w:rsidR="009C7D76" w:rsidRDefault="009C7D76" w:rsidP="00BA7AC3">
      <w:pPr>
        <w:pStyle w:val="ListParagraph"/>
        <w:numPr>
          <w:ilvl w:val="1"/>
          <w:numId w:val="1"/>
        </w:numPr>
      </w:pPr>
      <w:r>
        <w:t>Are the trends the same for the four most represented distributors in the dataset?</w:t>
      </w:r>
    </w:p>
    <w:p w14:paraId="1609D366" w14:textId="55FCF8CF" w:rsidR="00135EB1" w:rsidRDefault="005300CB" w:rsidP="00135EB1">
      <w:pPr>
        <w:pStyle w:val="ListParagraph"/>
        <w:numPr>
          <w:ilvl w:val="0"/>
          <w:numId w:val="1"/>
        </w:numPr>
      </w:pPr>
      <w:r>
        <w:t>Data:</w:t>
      </w:r>
    </w:p>
    <w:p w14:paraId="1369C5F1" w14:textId="1A995D3E" w:rsidR="00AA68A0" w:rsidRDefault="005300CB" w:rsidP="006C25BF">
      <w:pPr>
        <w:pStyle w:val="ListParagraph"/>
        <w:numPr>
          <w:ilvl w:val="1"/>
          <w:numId w:val="1"/>
        </w:numPr>
      </w:pPr>
      <w:r>
        <w:t>Box Office Mojo is a database managed by IMDB that contains information regarding the box office success of different movies. I specifically used their table containing the Top 1000 Opening Weekend Box Office Revenues</w:t>
      </w:r>
      <w:r w:rsidR="00361DD6">
        <w:t>.</w:t>
      </w:r>
      <w:r w:rsidR="006C25BF">
        <w:t xml:space="preserve"> Scraping </w:t>
      </w:r>
      <w:r w:rsidR="00C96723">
        <w:t xml:space="preserve">the </w:t>
      </w:r>
      <w:r w:rsidR="006C25BF">
        <w:t>data using a Python script resulted in the data below. (INSERT SCREENSHOT OF DATASET).</w:t>
      </w:r>
    </w:p>
    <w:p w14:paraId="071D6DD1" w14:textId="1F1FB2D3" w:rsidR="00EA1802" w:rsidRDefault="00EA1802" w:rsidP="006C25BF">
      <w:pPr>
        <w:pStyle w:val="ListParagraph"/>
        <w:numPr>
          <w:ilvl w:val="1"/>
          <w:numId w:val="1"/>
        </w:numPr>
      </w:pPr>
      <w:r>
        <w:t>Data current as of November 15</w:t>
      </w:r>
      <w:r w:rsidRPr="00EA1802">
        <w:rPr>
          <w:vertAlign w:val="superscript"/>
        </w:rPr>
        <w:t>th</w:t>
      </w:r>
      <w:r>
        <w:t>, 2021</w:t>
      </w:r>
    </w:p>
    <w:p w14:paraId="01B02594" w14:textId="0741EC93" w:rsidR="003534CB" w:rsidRDefault="003534CB" w:rsidP="006C25BF">
      <w:pPr>
        <w:pStyle w:val="ListParagraph"/>
        <w:numPr>
          <w:ilvl w:val="1"/>
          <w:numId w:val="1"/>
        </w:numPr>
      </w:pPr>
      <w:r>
        <w:t>1000 rows, each containing the information for one unique movie</w:t>
      </w:r>
    </w:p>
    <w:p w14:paraId="2D1B14CA" w14:textId="19558A87" w:rsidR="006C25BF" w:rsidRDefault="006C25BF" w:rsidP="006C25BF">
      <w:pPr>
        <w:pStyle w:val="ListParagraph"/>
        <w:numPr>
          <w:ilvl w:val="1"/>
          <w:numId w:val="1"/>
        </w:numPr>
      </w:pPr>
      <w:r>
        <w:t>Columns:</w:t>
      </w:r>
    </w:p>
    <w:p w14:paraId="612E0D4D" w14:textId="68C8BF09" w:rsidR="006C25BF" w:rsidRDefault="006C25BF" w:rsidP="006C25BF">
      <w:pPr>
        <w:pStyle w:val="ListParagraph"/>
        <w:numPr>
          <w:ilvl w:val="2"/>
          <w:numId w:val="1"/>
        </w:numPr>
      </w:pPr>
      <w:r>
        <w:t xml:space="preserve">Rank: Ranking of Movie </w:t>
      </w:r>
      <w:r w:rsidR="00F93CAF">
        <w:t>based on Opening Weekend Revenue (Numerical)</w:t>
      </w:r>
    </w:p>
    <w:p w14:paraId="461809FC" w14:textId="5669FFD8" w:rsidR="006C25BF" w:rsidRDefault="006C25BF" w:rsidP="006C25BF">
      <w:pPr>
        <w:pStyle w:val="ListParagraph"/>
        <w:numPr>
          <w:ilvl w:val="2"/>
          <w:numId w:val="1"/>
        </w:numPr>
      </w:pPr>
      <w:r>
        <w:t>Release:</w:t>
      </w:r>
      <w:r w:rsidR="00F93CAF">
        <w:t xml:space="preserve"> Title of the Movie (Categorical)</w:t>
      </w:r>
    </w:p>
    <w:p w14:paraId="39D77739" w14:textId="51B95DB9" w:rsidR="006C25BF" w:rsidRDefault="006C25BF" w:rsidP="006C25BF">
      <w:pPr>
        <w:pStyle w:val="ListParagraph"/>
        <w:numPr>
          <w:ilvl w:val="2"/>
          <w:numId w:val="1"/>
        </w:numPr>
      </w:pPr>
      <w:r>
        <w:t>Opening:</w:t>
      </w:r>
      <w:r w:rsidR="00F93CAF">
        <w:t xml:space="preserve"> Opening Weekend Revenue (Numerical)</w:t>
      </w:r>
    </w:p>
    <w:p w14:paraId="520E3854" w14:textId="24B3593B" w:rsidR="006C25BF" w:rsidRDefault="006C25BF" w:rsidP="006C25BF">
      <w:pPr>
        <w:pStyle w:val="ListParagraph"/>
        <w:numPr>
          <w:ilvl w:val="2"/>
          <w:numId w:val="1"/>
        </w:numPr>
      </w:pPr>
      <w:r>
        <w:t>Total Gross:</w:t>
      </w:r>
      <w:r w:rsidR="00F93CAF">
        <w:t xml:space="preserve"> Total Gross of the Film (Numerical)</w:t>
      </w:r>
    </w:p>
    <w:p w14:paraId="345871E4" w14:textId="770BBC3C" w:rsidR="006C25BF" w:rsidRDefault="006C25BF" w:rsidP="006C25BF">
      <w:pPr>
        <w:pStyle w:val="ListParagraph"/>
        <w:numPr>
          <w:ilvl w:val="2"/>
          <w:numId w:val="1"/>
        </w:numPr>
      </w:pPr>
      <w:r>
        <w:t xml:space="preserve">% </w:t>
      </w:r>
      <w:proofErr w:type="gramStart"/>
      <w:r>
        <w:t>of</w:t>
      </w:r>
      <w:proofErr w:type="gramEnd"/>
      <w:r>
        <w:t xml:space="preserve"> Total:</w:t>
      </w:r>
      <w:r w:rsidR="00F93CAF">
        <w:t xml:space="preserve"> Opening Weekend Revenue as a percentage of the Total Gross (Numerical)</w:t>
      </w:r>
    </w:p>
    <w:p w14:paraId="10558E64" w14:textId="6C8A052C" w:rsidR="006C25BF" w:rsidRDefault="006C25BF" w:rsidP="006C25BF">
      <w:pPr>
        <w:pStyle w:val="ListParagraph"/>
        <w:numPr>
          <w:ilvl w:val="2"/>
          <w:numId w:val="1"/>
        </w:numPr>
      </w:pPr>
      <w:r>
        <w:t>Theaters:</w:t>
      </w:r>
      <w:r w:rsidR="00F93CAF">
        <w:t xml:space="preserve"> # of Theaters the Film Released</w:t>
      </w:r>
      <w:r w:rsidR="00C96723">
        <w:t xml:space="preserve"> in (Numerical)</w:t>
      </w:r>
    </w:p>
    <w:p w14:paraId="4BE6C057" w14:textId="71B89496" w:rsidR="006C25BF" w:rsidRDefault="006C25BF" w:rsidP="006C25BF">
      <w:pPr>
        <w:pStyle w:val="ListParagraph"/>
        <w:numPr>
          <w:ilvl w:val="2"/>
          <w:numId w:val="1"/>
        </w:numPr>
      </w:pPr>
      <w:r>
        <w:t>Average</w:t>
      </w:r>
      <w:r w:rsidR="00C96723">
        <w:t>: Average Opening Weekend Revenue per Theater (Numerical)</w:t>
      </w:r>
    </w:p>
    <w:p w14:paraId="38DCA4DA" w14:textId="32AC5830" w:rsidR="006C25BF" w:rsidRDefault="006C25BF" w:rsidP="006C25BF">
      <w:pPr>
        <w:pStyle w:val="ListParagraph"/>
        <w:numPr>
          <w:ilvl w:val="2"/>
          <w:numId w:val="1"/>
        </w:numPr>
      </w:pPr>
      <w:r>
        <w:t>Date:</w:t>
      </w:r>
      <w:r w:rsidR="00C96723">
        <w:t xml:space="preserve"> Date of Release (Categorical)</w:t>
      </w:r>
    </w:p>
    <w:p w14:paraId="6CD44714" w14:textId="3CB8A058" w:rsidR="006C25BF" w:rsidRDefault="006C25BF" w:rsidP="006C25BF">
      <w:pPr>
        <w:pStyle w:val="ListParagraph"/>
        <w:numPr>
          <w:ilvl w:val="2"/>
          <w:numId w:val="1"/>
        </w:numPr>
      </w:pPr>
      <w:r>
        <w:t>Distributor:</w:t>
      </w:r>
      <w:r w:rsidR="00C96723">
        <w:t xml:space="preserve"> Distributor of the Film (Categorical)</w:t>
      </w:r>
    </w:p>
    <w:p w14:paraId="11EC2743" w14:textId="71AEC289" w:rsidR="00C96723" w:rsidRDefault="00C96723" w:rsidP="00C96723">
      <w:pPr>
        <w:pStyle w:val="ListParagraph"/>
        <w:numPr>
          <w:ilvl w:val="0"/>
          <w:numId w:val="1"/>
        </w:numPr>
      </w:pPr>
      <w:r>
        <w:t>Cleaning:</w:t>
      </w:r>
    </w:p>
    <w:p w14:paraId="0E2F2C1A" w14:textId="7C04DA88" w:rsidR="005E3933" w:rsidRDefault="005E3933" w:rsidP="002C5F4E">
      <w:pPr>
        <w:pStyle w:val="ListParagraph"/>
        <w:numPr>
          <w:ilvl w:val="1"/>
          <w:numId w:val="1"/>
        </w:numPr>
      </w:pPr>
      <w:r>
        <w:t xml:space="preserve">For the purposes of my research, I </w:t>
      </w:r>
      <w:r w:rsidR="00BA7AC3">
        <w:t>selected the “Release”, “Opening”, “Date” and “Distributor” columns of the table</w:t>
      </w:r>
    </w:p>
    <w:p w14:paraId="4F08572C" w14:textId="4BE79440" w:rsidR="002C5F4E" w:rsidRDefault="00C96723" w:rsidP="002C5F4E">
      <w:pPr>
        <w:pStyle w:val="ListParagraph"/>
        <w:numPr>
          <w:ilvl w:val="1"/>
          <w:numId w:val="1"/>
        </w:numPr>
      </w:pPr>
      <w:r>
        <w:t>Upon inspection of my data, I noticed that the films “</w:t>
      </w:r>
      <w:r w:rsidR="002C5F4E">
        <w:t>Scary Movie 4</w:t>
      </w:r>
      <w:r>
        <w:t>”</w:t>
      </w:r>
      <w:r w:rsidR="002C5F4E">
        <w:t xml:space="preserve">, “Halloween”, and “1408” </w:t>
      </w:r>
      <w:r>
        <w:t>were missing entries in the “Distributor” column</w:t>
      </w:r>
      <w:r w:rsidR="002C5F4E">
        <w:t xml:space="preserve">. </w:t>
      </w:r>
      <w:r w:rsidR="0027343A">
        <w:t>Through research, I</w:t>
      </w:r>
      <w:r w:rsidR="002C5F4E">
        <w:t xml:space="preserve"> found out that the Weinstein Company Distributed each of these films</w:t>
      </w:r>
      <w:r w:rsidR="0027343A">
        <w:t>, so I replaced each null value with “The Weinstein Company”.</w:t>
      </w:r>
    </w:p>
    <w:p w14:paraId="14791CAC" w14:textId="7655CEE2" w:rsidR="0027343A" w:rsidRDefault="00F07175" w:rsidP="002C5F4E">
      <w:pPr>
        <w:pStyle w:val="ListParagraph"/>
        <w:numPr>
          <w:ilvl w:val="1"/>
          <w:numId w:val="1"/>
        </w:numPr>
      </w:pPr>
      <w:r>
        <w:t xml:space="preserve">I </w:t>
      </w:r>
      <w:r w:rsidR="00DC61D0">
        <w:t>modified the “Opening” column so that it contains integers instead</w:t>
      </w:r>
      <w:r>
        <w:t xml:space="preserve"> </w:t>
      </w:r>
      <w:r w:rsidR="00DC61D0">
        <w:t>of strings and th</w:t>
      </w:r>
      <w:r w:rsidR="005E3933">
        <w:t xml:space="preserve">e “Date” column so that each date became a </w:t>
      </w:r>
      <w:proofErr w:type="spellStart"/>
      <w:r w:rsidR="005E3933">
        <w:t>DateTime</w:t>
      </w:r>
      <w:proofErr w:type="spellEnd"/>
      <w:r w:rsidR="005E3933">
        <w:t xml:space="preserve"> object.</w:t>
      </w:r>
    </w:p>
    <w:p w14:paraId="4F03900E" w14:textId="6D648A9E" w:rsidR="00DC61D0" w:rsidRDefault="005E3933" w:rsidP="002C5F4E">
      <w:pPr>
        <w:pStyle w:val="ListParagraph"/>
        <w:numPr>
          <w:ilvl w:val="1"/>
          <w:numId w:val="1"/>
        </w:numPr>
      </w:pPr>
      <w:r>
        <w:t>I also created “Month” and “Year” columns based on the month and year a film</w:t>
      </w:r>
      <w:r w:rsidR="00BA7AC3">
        <w:t xml:space="preserve"> </w:t>
      </w:r>
      <w:r>
        <w:t>released.</w:t>
      </w:r>
    </w:p>
    <w:p w14:paraId="4526CB54" w14:textId="3C63A666" w:rsidR="007C5DD5" w:rsidRDefault="007C5DD5" w:rsidP="007C5DD5">
      <w:pPr>
        <w:pStyle w:val="ListParagraph"/>
        <w:numPr>
          <w:ilvl w:val="0"/>
          <w:numId w:val="1"/>
        </w:numPr>
      </w:pPr>
      <w:r>
        <w:lastRenderedPageBreak/>
        <w:t>Visualization:</w:t>
      </w:r>
    </w:p>
    <w:p w14:paraId="55F36654" w14:textId="346297DA" w:rsidR="002D4595" w:rsidRDefault="002D4595" w:rsidP="002D4595">
      <w:pPr>
        <w:pStyle w:val="ListParagraph"/>
        <w:numPr>
          <w:ilvl w:val="1"/>
          <w:numId w:val="1"/>
        </w:numPr>
      </w:pPr>
      <w:r>
        <w:t>Part I: Analyzing the entire dataset</w:t>
      </w:r>
    </w:p>
    <w:p w14:paraId="4506BCA7" w14:textId="33384EBE" w:rsidR="007C5DD5" w:rsidRDefault="007C5DD5" w:rsidP="002D4595">
      <w:pPr>
        <w:pStyle w:val="ListParagraph"/>
        <w:numPr>
          <w:ilvl w:val="2"/>
          <w:numId w:val="1"/>
        </w:numPr>
      </w:pPr>
      <w:r>
        <w:t>I first wanted to</w:t>
      </w:r>
      <w:r w:rsidR="006E44DC">
        <w:t xml:space="preserve"> see the general distribution of my dataset, so I decided to create a scatter plot of the Opening Weekend Revenue vs Month of Release.</w:t>
      </w:r>
    </w:p>
    <w:p w14:paraId="1231A951" w14:textId="2C744220" w:rsidR="006E44DC" w:rsidRDefault="006E44DC" w:rsidP="002D4595">
      <w:pPr>
        <w:pStyle w:val="ListParagraph"/>
        <w:numPr>
          <w:ilvl w:val="3"/>
          <w:numId w:val="1"/>
        </w:numPr>
      </w:pPr>
      <w:r>
        <w:t>(1</w:t>
      </w:r>
      <w:r w:rsidRPr="006E44DC">
        <w:rPr>
          <w:vertAlign w:val="superscript"/>
        </w:rPr>
        <w:t>st</w:t>
      </w:r>
      <w:r>
        <w:t xml:space="preserve"> Scatterplot)</w:t>
      </w:r>
    </w:p>
    <w:p w14:paraId="031980E6" w14:textId="3E64AA2B" w:rsidR="006E44DC" w:rsidRDefault="006E44DC" w:rsidP="002D4595">
      <w:pPr>
        <w:pStyle w:val="ListParagraph"/>
        <w:numPr>
          <w:ilvl w:val="2"/>
          <w:numId w:val="1"/>
        </w:numPr>
      </w:pPr>
      <w:r>
        <w:t>There are two peaks in opening weekend revenue, the first around May and the second around November</w:t>
      </w:r>
      <w:r w:rsidR="00610F8F">
        <w:t>.</w:t>
      </w:r>
      <w:r w:rsidR="006D6658">
        <w:t xml:space="preserve"> To get a better idea of which month typically has the highest revenue, I decided to look at the median revenue for each month</w:t>
      </w:r>
      <w:r w:rsidR="00657CB3">
        <w:t>.</w:t>
      </w:r>
    </w:p>
    <w:p w14:paraId="36E11301" w14:textId="263DF9A2" w:rsidR="00657CB3" w:rsidRDefault="00657CB3" w:rsidP="002D4595">
      <w:pPr>
        <w:pStyle w:val="ListParagraph"/>
        <w:numPr>
          <w:ilvl w:val="3"/>
          <w:numId w:val="1"/>
        </w:numPr>
      </w:pPr>
      <w:r>
        <w:t>(Bar Graph of the Median Revenue vs Month of Release) ****Try to order by Revenue or use color****</w:t>
      </w:r>
    </w:p>
    <w:p w14:paraId="329E8488" w14:textId="735343EE" w:rsidR="00657CB3" w:rsidRDefault="00D67AC5" w:rsidP="002D4595">
      <w:pPr>
        <w:pStyle w:val="ListParagraph"/>
        <w:numPr>
          <w:ilvl w:val="2"/>
          <w:numId w:val="1"/>
        </w:numPr>
      </w:pPr>
      <w:r>
        <w:t xml:space="preserve">As depicted in the graph, </w:t>
      </w:r>
      <w:r w:rsidR="00EA1802">
        <w:t xml:space="preserve">the movies in my dataset that were released in </w:t>
      </w:r>
      <w:r>
        <w:t xml:space="preserve">May, June, </w:t>
      </w:r>
      <w:proofErr w:type="gramStart"/>
      <w:r>
        <w:t>July</w:t>
      </w:r>
      <w:proofErr w:type="gramEnd"/>
      <w:r>
        <w:t xml:space="preserve"> and November typically </w:t>
      </w:r>
      <w:r w:rsidR="00EA1802">
        <w:t>made the most money in their opening weekend.</w:t>
      </w:r>
      <w:r w:rsidR="00137A79">
        <w:t xml:space="preserve"> I assumed that studios probably use </w:t>
      </w:r>
      <w:r w:rsidR="00842523">
        <w:t>this historical trend when choosing release months, so I decided to see which release months are most common in the dataset.</w:t>
      </w:r>
    </w:p>
    <w:p w14:paraId="49336B2A" w14:textId="3313F22F" w:rsidR="00842523" w:rsidRDefault="00842523" w:rsidP="002D4595">
      <w:pPr>
        <w:pStyle w:val="ListParagraph"/>
        <w:numPr>
          <w:ilvl w:val="3"/>
          <w:numId w:val="1"/>
        </w:numPr>
      </w:pPr>
      <w:r>
        <w:t>(Screenshot of value counts for months)</w:t>
      </w:r>
    </w:p>
    <w:p w14:paraId="1F3ECF11" w14:textId="0A944C31" w:rsidR="00842523" w:rsidRDefault="0084375C" w:rsidP="002D4595">
      <w:pPr>
        <w:pStyle w:val="ListParagraph"/>
        <w:numPr>
          <w:ilvl w:val="2"/>
          <w:numId w:val="1"/>
        </w:numPr>
      </w:pPr>
      <w:r>
        <w:t xml:space="preserve">As shown, June, July, </w:t>
      </w:r>
      <w:proofErr w:type="gramStart"/>
      <w:r>
        <w:t>November</w:t>
      </w:r>
      <w:proofErr w:type="gramEnd"/>
      <w:r>
        <w:t xml:space="preserve"> and May are the most common release months for films, aligning with my theory.</w:t>
      </w:r>
    </w:p>
    <w:p w14:paraId="763BA5ED" w14:textId="4C44854B" w:rsidR="0084375C" w:rsidRDefault="002D4595" w:rsidP="00842523">
      <w:pPr>
        <w:pStyle w:val="ListParagraph"/>
        <w:numPr>
          <w:ilvl w:val="1"/>
          <w:numId w:val="1"/>
        </w:numPr>
      </w:pPr>
      <w:r>
        <w:t>Part 2:</w:t>
      </w:r>
      <w:r w:rsidR="002D53C7">
        <w:t xml:space="preserve"> Breaking the data up by year</w:t>
      </w:r>
    </w:p>
    <w:p w14:paraId="7BBA78CA" w14:textId="2E4BB92B" w:rsidR="002D53C7" w:rsidRDefault="002D53C7" w:rsidP="002D53C7">
      <w:pPr>
        <w:pStyle w:val="ListParagraph"/>
        <w:numPr>
          <w:ilvl w:val="2"/>
          <w:numId w:val="1"/>
        </w:numPr>
      </w:pPr>
      <w:r>
        <w:t>To continue my analysis of this trend, I looked at data from the years 2010-2019 to see if the pattern was consistent for that decade.</w:t>
      </w:r>
    </w:p>
    <w:p w14:paraId="64178795" w14:textId="779E117C" w:rsidR="002D53C7" w:rsidRDefault="000E63D2" w:rsidP="000E63D2">
      <w:pPr>
        <w:pStyle w:val="ListParagraph"/>
        <w:numPr>
          <w:ilvl w:val="3"/>
          <w:numId w:val="1"/>
        </w:numPr>
      </w:pPr>
      <w:r>
        <w:t>(Year Bar Graphs)</w:t>
      </w:r>
    </w:p>
    <w:p w14:paraId="0611AF39" w14:textId="5627BAA2" w:rsidR="000E63D2" w:rsidRDefault="006E7EB7" w:rsidP="000E63D2">
      <w:pPr>
        <w:pStyle w:val="ListParagraph"/>
        <w:numPr>
          <w:ilvl w:val="2"/>
          <w:numId w:val="1"/>
        </w:numPr>
      </w:pPr>
      <w:r>
        <w:t xml:space="preserve">In most of the years represented, there are noticeable peaks in revenue in the summer months </w:t>
      </w:r>
      <w:r w:rsidR="00D51777">
        <w:t>and the late fall/early winter months.</w:t>
      </w:r>
      <w:r w:rsidR="008B6E89">
        <w:t xml:space="preserve"> I then looked the distribution of the release months.</w:t>
      </w:r>
    </w:p>
    <w:p w14:paraId="4D2FCBB8" w14:textId="4416A0DE" w:rsidR="008B6E89" w:rsidRDefault="008B6E89" w:rsidP="008B6E89">
      <w:pPr>
        <w:pStyle w:val="ListParagraph"/>
        <w:numPr>
          <w:ilvl w:val="3"/>
          <w:numId w:val="1"/>
        </w:numPr>
      </w:pPr>
      <w:r>
        <w:t>(Year Histograms)</w:t>
      </w:r>
    </w:p>
    <w:p w14:paraId="33262C48" w14:textId="7AFF1998" w:rsidR="008B6E89" w:rsidRDefault="008B6E89" w:rsidP="008B6E89">
      <w:pPr>
        <w:pStyle w:val="ListParagraph"/>
        <w:numPr>
          <w:ilvl w:val="2"/>
          <w:numId w:val="1"/>
        </w:numPr>
      </w:pPr>
      <w:r>
        <w:t>In most years, more movies also released during the summer and late fall/early winter months.</w:t>
      </w:r>
    </w:p>
    <w:p w14:paraId="2FD6FE01" w14:textId="7960E9F4" w:rsidR="00D51777" w:rsidRDefault="00D51777" w:rsidP="00D51777">
      <w:pPr>
        <w:pStyle w:val="ListParagraph"/>
        <w:numPr>
          <w:ilvl w:val="1"/>
          <w:numId w:val="1"/>
        </w:numPr>
      </w:pPr>
      <w:r>
        <w:t>Part 3: Looking at the Top 4 Studios Represented</w:t>
      </w:r>
    </w:p>
    <w:p w14:paraId="15FC30AD" w14:textId="21DC7631" w:rsidR="00D51777" w:rsidRDefault="008B6E89" w:rsidP="00D51777">
      <w:pPr>
        <w:pStyle w:val="ListParagraph"/>
        <w:numPr>
          <w:ilvl w:val="2"/>
          <w:numId w:val="1"/>
        </w:numPr>
      </w:pPr>
      <w:r>
        <w:t xml:space="preserve">When I looked at the Top 4 Studios represented in this dataset, </w:t>
      </w:r>
      <w:r w:rsidR="00C10721">
        <w:t>Warner Bros., Universal Pictures, Walt Disney Studios Motion Pictures, and Twentieth Century Fox, the trends remained the same.</w:t>
      </w:r>
    </w:p>
    <w:p w14:paraId="6AE80065" w14:textId="79411025" w:rsidR="00C10721" w:rsidRDefault="00C10721" w:rsidP="00C10721">
      <w:pPr>
        <w:pStyle w:val="ListParagraph"/>
        <w:numPr>
          <w:ilvl w:val="1"/>
          <w:numId w:val="1"/>
        </w:numPr>
      </w:pPr>
      <w:r>
        <w:t>Conclusions:</w:t>
      </w:r>
    </w:p>
    <w:p w14:paraId="501550A1" w14:textId="578BCA4A" w:rsidR="00C10721" w:rsidRDefault="00C10721" w:rsidP="00C10721">
      <w:pPr>
        <w:pStyle w:val="ListParagraph"/>
        <w:numPr>
          <w:ilvl w:val="2"/>
          <w:numId w:val="1"/>
        </w:numPr>
      </w:pPr>
      <w:r>
        <w:t xml:space="preserve">Based on my analysis, movies released during the summer months and the late fall/early winter months </w:t>
      </w:r>
      <w:r w:rsidR="00760747">
        <w:t>tend to perform the best. Studios also seem to release more movies during these times. These trends show that studios are avoiding “Dump Months”</w:t>
      </w:r>
      <w:r w:rsidR="002E102D">
        <w:t>. These months, including January and February</w:t>
      </w:r>
      <w:r w:rsidR="000B6B61">
        <w:t>,</w:t>
      </w:r>
      <w:r w:rsidR="002E102D">
        <w:t xml:space="preserve"> carry</w:t>
      </w:r>
      <w:r w:rsidR="00760747">
        <w:t xml:space="preserve"> lower critical and commercial expectations. </w:t>
      </w:r>
      <w:r w:rsidR="002E102D">
        <w:t>Studios often fill these months with</w:t>
      </w:r>
      <w:r w:rsidR="00403DB6">
        <w:t xml:space="preserve"> movies that </w:t>
      </w:r>
      <w:r w:rsidR="002E102D">
        <w:t>performed poorly for test audiences</w:t>
      </w:r>
      <w:r w:rsidR="000B6B61">
        <w:t xml:space="preserve"> to fill contractual obligations. </w:t>
      </w:r>
      <w:r w:rsidR="00DF4708">
        <w:t>(</w:t>
      </w:r>
      <w:hyperlink r:id="rId5" w:history="1">
        <w:r w:rsidR="00DF4708" w:rsidRPr="00D43005">
          <w:rPr>
            <w:rStyle w:val="Hyperlink"/>
          </w:rPr>
          <w:t>https://www.theatla</w:t>
        </w:r>
        <w:r w:rsidR="00DF4708" w:rsidRPr="00D43005">
          <w:rPr>
            <w:rStyle w:val="Hyperlink"/>
          </w:rPr>
          <w:t>n</w:t>
        </w:r>
        <w:r w:rsidR="00DF4708" w:rsidRPr="00D43005">
          <w:rPr>
            <w:rStyle w:val="Hyperlink"/>
          </w:rPr>
          <w:t>tic.com/entertainment/archive/2012/01/january-</w:t>
        </w:r>
        <w:r w:rsidR="00DF4708" w:rsidRPr="00D43005">
          <w:rPr>
            <w:rStyle w:val="Hyperlink"/>
          </w:rPr>
          <w:lastRenderedPageBreak/>
          <w:t>dumping-ground-for-terrible-movies-like-contraband/251326/</w:t>
        </w:r>
      </w:hyperlink>
      <w:r w:rsidR="00DF4708">
        <w:t xml:space="preserve">) </w:t>
      </w:r>
      <w:r w:rsidR="000B6B61">
        <w:t>Meanwhile, the summer and early winter are good times to release films because kids and young adults are typically out of school</w:t>
      </w:r>
      <w:r w:rsidR="00DF4708">
        <w:t xml:space="preserve"> in the United States</w:t>
      </w:r>
      <w:r w:rsidR="00EA2334">
        <w:t>.</w:t>
      </w:r>
      <w:r w:rsidR="00342693">
        <w:t xml:space="preserve"> Studios also have a long history of saving their best films for the end of the calendar year, just in time for award season.</w:t>
      </w:r>
      <w:r w:rsidR="00D64C21">
        <w:t xml:space="preserve"> (</w:t>
      </w:r>
      <w:hyperlink r:id="rId6" w:history="1">
        <w:r w:rsidR="00D64C21" w:rsidRPr="00D43005">
          <w:rPr>
            <w:rStyle w:val="Hyperlink"/>
          </w:rPr>
          <w:t>https://web.archive.org/web/20140104114025/http://www.nytimes.com/2013/01/20/magazine/how-to-survive-januarys-dearth-of-good-movies.html</w:t>
        </w:r>
      </w:hyperlink>
      <w:r w:rsidR="00D64C21">
        <w:t>)</w:t>
      </w:r>
    </w:p>
    <w:p w14:paraId="79FFE785" w14:textId="77777777" w:rsidR="00D64C21" w:rsidRDefault="00D64C21" w:rsidP="00C10721">
      <w:pPr>
        <w:pStyle w:val="ListParagraph"/>
        <w:numPr>
          <w:ilvl w:val="2"/>
          <w:numId w:val="1"/>
        </w:numPr>
      </w:pPr>
    </w:p>
    <w:p w14:paraId="6BCADC7B" w14:textId="2DEBDDCE" w:rsidR="00342693" w:rsidRDefault="00342693" w:rsidP="00342693">
      <w:pPr>
        <w:pStyle w:val="ListParagraph"/>
        <w:numPr>
          <w:ilvl w:val="1"/>
          <w:numId w:val="1"/>
        </w:numPr>
      </w:pPr>
      <w:r>
        <w:t>Future Research:</w:t>
      </w:r>
    </w:p>
    <w:p w14:paraId="4CA904D2" w14:textId="7F66A0EC" w:rsidR="00342693" w:rsidRDefault="00342693" w:rsidP="00342693">
      <w:pPr>
        <w:pStyle w:val="ListParagraph"/>
        <w:numPr>
          <w:ilvl w:val="2"/>
          <w:numId w:val="1"/>
        </w:numPr>
      </w:pPr>
      <w:r>
        <w:t xml:space="preserve">While my dataset follows </w:t>
      </w:r>
      <w:r w:rsidR="00426A58">
        <w:t>accept</w:t>
      </w:r>
      <w:r>
        <w:t xml:space="preserve">ed trends in the movie industry, it is very limited in scope. For instance, it only examines the </w:t>
      </w:r>
      <w:r w:rsidR="00426A58">
        <w:t>1000 movies that had record-breaking opening weekends. It would be more accurate to conduct on a wider range of films that weren’t necessarily this successful to see how a more standard films perform month to month.</w:t>
      </w:r>
      <w:r w:rsidR="004E2213">
        <w:t xml:space="preserve"> (</w:t>
      </w:r>
      <w:hyperlink r:id="rId7" w:history="1">
        <w:r w:rsidR="004E2213" w:rsidRPr="00D43005">
          <w:rPr>
            <w:rStyle w:val="Hyperlink"/>
          </w:rPr>
          <w:t>https://web.archive.org/web/20140104114025/http://www.nytimes.com/2013/01/20/magazine/how-to-survive-januarys-dearth-of-good-movies.html</w:t>
        </w:r>
      </w:hyperlink>
      <w:r w:rsidR="004E2213">
        <w:t>)</w:t>
      </w:r>
    </w:p>
    <w:p w14:paraId="64591C5D" w14:textId="2F89F0C7" w:rsidR="004E2213" w:rsidRDefault="004E2213" w:rsidP="00342693">
      <w:pPr>
        <w:pStyle w:val="ListParagraph"/>
        <w:numPr>
          <w:ilvl w:val="2"/>
          <w:numId w:val="1"/>
        </w:numPr>
      </w:pPr>
      <w:r>
        <w:t xml:space="preserve">While my dataset was international, it would be interesting to see how these trends vary from country to country. In my research, I read that January is starting to be a more successful month for movies in China, seeing far more domestic releases during the month. </w:t>
      </w:r>
      <w:r w:rsidR="00DC2A2A">
        <w:t>(</w:t>
      </w:r>
      <w:hyperlink r:id="rId8" w:history="1">
        <w:r w:rsidR="00DC2A2A" w:rsidRPr="00D43005">
          <w:rPr>
            <w:rStyle w:val="Hyperlink"/>
          </w:rPr>
          <w:t>https://www.latimes.com/business/hollywood/la-fi-ct-china-box-office-new-year-20180222-story.html</w:t>
        </w:r>
      </w:hyperlink>
      <w:r w:rsidR="00DC2A2A">
        <w:t>)</w:t>
      </w:r>
    </w:p>
    <w:p w14:paraId="143252F0" w14:textId="09DAEBCA" w:rsidR="00D810D4" w:rsidRDefault="00DC2A2A" w:rsidP="00D810D4">
      <w:pPr>
        <w:pStyle w:val="ListParagraph"/>
        <w:numPr>
          <w:ilvl w:val="2"/>
          <w:numId w:val="1"/>
        </w:numPr>
      </w:pPr>
      <w:r>
        <w:t>These trends are also more representative of the time before the COVID-19 Pandemic, so in the coming years it will be interesting to see if these trends change.</w:t>
      </w:r>
    </w:p>
    <w:sectPr w:rsidR="00D8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0DFD"/>
    <w:multiLevelType w:val="hybridMultilevel"/>
    <w:tmpl w:val="CC36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4C22"/>
    <w:multiLevelType w:val="hybridMultilevel"/>
    <w:tmpl w:val="E8DE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BE"/>
    <w:rsid w:val="000B6B61"/>
    <w:rsid w:val="000E63D2"/>
    <w:rsid w:val="001157DE"/>
    <w:rsid w:val="00135EB1"/>
    <w:rsid w:val="00137A79"/>
    <w:rsid w:val="00224EAB"/>
    <w:rsid w:val="0027343A"/>
    <w:rsid w:val="002A7D2D"/>
    <w:rsid w:val="002C5F4E"/>
    <w:rsid w:val="002D3124"/>
    <w:rsid w:val="002D4595"/>
    <w:rsid w:val="002D53C7"/>
    <w:rsid w:val="002D6465"/>
    <w:rsid w:val="002E102D"/>
    <w:rsid w:val="002E6ECC"/>
    <w:rsid w:val="00342693"/>
    <w:rsid w:val="003534CB"/>
    <w:rsid w:val="00361DD6"/>
    <w:rsid w:val="003B0B57"/>
    <w:rsid w:val="003B60F7"/>
    <w:rsid w:val="00403DB6"/>
    <w:rsid w:val="00426A58"/>
    <w:rsid w:val="00477D17"/>
    <w:rsid w:val="004E2213"/>
    <w:rsid w:val="005300CB"/>
    <w:rsid w:val="005E3933"/>
    <w:rsid w:val="005E4541"/>
    <w:rsid w:val="00610F8F"/>
    <w:rsid w:val="00657CB3"/>
    <w:rsid w:val="006C25BF"/>
    <w:rsid w:val="006D6658"/>
    <w:rsid w:val="006E44DC"/>
    <w:rsid w:val="006E5220"/>
    <w:rsid w:val="006E7EB7"/>
    <w:rsid w:val="00760747"/>
    <w:rsid w:val="007A44AC"/>
    <w:rsid w:val="007C5DD5"/>
    <w:rsid w:val="00842523"/>
    <w:rsid w:val="0084375C"/>
    <w:rsid w:val="008B6E89"/>
    <w:rsid w:val="009C7D76"/>
    <w:rsid w:val="009D7450"/>
    <w:rsid w:val="00AA68A0"/>
    <w:rsid w:val="00B50B06"/>
    <w:rsid w:val="00BA6472"/>
    <w:rsid w:val="00BA7AC3"/>
    <w:rsid w:val="00C10721"/>
    <w:rsid w:val="00C96723"/>
    <w:rsid w:val="00D147CA"/>
    <w:rsid w:val="00D51777"/>
    <w:rsid w:val="00D64C21"/>
    <w:rsid w:val="00D67AC5"/>
    <w:rsid w:val="00D810D4"/>
    <w:rsid w:val="00D928D9"/>
    <w:rsid w:val="00D970BE"/>
    <w:rsid w:val="00DC2A2A"/>
    <w:rsid w:val="00DC61D0"/>
    <w:rsid w:val="00DF4708"/>
    <w:rsid w:val="00EA1802"/>
    <w:rsid w:val="00EA2334"/>
    <w:rsid w:val="00F07175"/>
    <w:rsid w:val="00F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2CC96"/>
  <w15:chartTrackingRefBased/>
  <w15:docId w15:val="{DD2C658D-D977-A84D-8E3D-E19D6D5A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imes.com/business/hollywood/la-fi-ct-china-box-office-new-year-20180222-s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40104114025/http://www.nytimes.com/2013/01/20/magazine/how-to-survive-januarys-dearth-of-good-mov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40104114025/http://www.nytimes.com/2013/01/20/magazine/how-to-survive-januarys-dearth-of-good-movies.html" TargetMode="External"/><Relationship Id="rId5" Type="http://schemas.openxmlformats.org/officeDocument/2006/relationships/hyperlink" Target="https://www.theatlantic.com/entertainment/archive/2012/01/january-dumping-ground-for-terrible-movies-like-contraband/25132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Harrison</dc:creator>
  <cp:keywords/>
  <dc:description/>
  <cp:lastModifiedBy>Bradley Harrison</cp:lastModifiedBy>
  <cp:revision>7</cp:revision>
  <dcterms:created xsi:type="dcterms:W3CDTF">2021-11-22T14:24:00Z</dcterms:created>
  <dcterms:modified xsi:type="dcterms:W3CDTF">2021-11-24T06:22:00Z</dcterms:modified>
</cp:coreProperties>
</file>