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775" w:rsidRDefault="003A2D33" w:rsidP="003A2D33">
      <w:pPr>
        <w:rPr>
          <w:rFonts w:ascii="Times New Roman" w:hAnsi="Times New Roman" w:cs="Times New Roman"/>
          <w:b/>
          <w:sz w:val="52"/>
          <w:szCs w:val="52"/>
        </w:rPr>
      </w:pPr>
      <w:r w:rsidRPr="00C13775">
        <w:rPr>
          <w:rFonts w:ascii="Times New Roman" w:hAnsi="Times New Roman" w:cs="Times New Roman"/>
          <w:b/>
          <w:sz w:val="48"/>
          <w:szCs w:val="48"/>
        </w:rPr>
        <w:t>TITLE</w:t>
      </w:r>
      <w:r w:rsidR="00C13775">
        <w:rPr>
          <w:rFonts w:ascii="Times New Roman" w:hAnsi="Times New Roman" w:cs="Times New Roman"/>
          <w:b/>
          <w:sz w:val="52"/>
          <w:szCs w:val="52"/>
        </w:rPr>
        <w:t>:</w:t>
      </w:r>
    </w:p>
    <w:p w:rsidR="003A2D33" w:rsidRPr="00C13775" w:rsidRDefault="003A2D33" w:rsidP="003A2D33">
      <w:pPr>
        <w:rPr>
          <w:rFonts w:ascii="Times New Roman" w:hAnsi="Times New Roman" w:cs="Times New Roman"/>
          <w:b/>
          <w:sz w:val="52"/>
          <w:szCs w:val="52"/>
        </w:rPr>
      </w:pPr>
      <w:r w:rsidRPr="00C13775">
        <w:rPr>
          <w:rFonts w:ascii="Times New Roman" w:hAnsi="Times New Roman" w:cs="Times New Roman"/>
          <w:b/>
          <w:sz w:val="36"/>
          <w:szCs w:val="36"/>
        </w:rPr>
        <w:t>AI-Powered Intelligent Tutoring System for Personalize</w:t>
      </w:r>
      <w:r w:rsidR="00C13775" w:rsidRPr="00C13775">
        <w:rPr>
          <w:rFonts w:ascii="Times New Roman" w:hAnsi="Times New Roman" w:cs="Times New Roman"/>
          <w:b/>
          <w:sz w:val="36"/>
          <w:szCs w:val="36"/>
        </w:rPr>
        <w:t>d Learning in Computer Science</w:t>
      </w:r>
    </w:p>
    <w:p w:rsidR="003A2D33" w:rsidRPr="00C13775" w:rsidRDefault="003A2D33" w:rsidP="003A2D33">
      <w:pPr>
        <w:rPr>
          <w:rFonts w:ascii="Times New Roman" w:hAnsi="Times New Roman" w:cs="Times New Roman"/>
          <w:sz w:val="36"/>
          <w:szCs w:val="36"/>
        </w:rPr>
      </w:pPr>
    </w:p>
    <w:p w:rsidR="003A2D33" w:rsidRPr="00C13775" w:rsidRDefault="003A2D33" w:rsidP="003A2D33">
      <w:pPr>
        <w:rPr>
          <w:rFonts w:ascii="Times New Roman" w:hAnsi="Times New Roman" w:cs="Times New Roman"/>
          <w:sz w:val="36"/>
          <w:szCs w:val="36"/>
        </w:rPr>
      </w:pPr>
    </w:p>
    <w:p w:rsidR="003A2D33" w:rsidRPr="00C13775" w:rsidRDefault="00C13775" w:rsidP="003A2D33">
      <w:pPr>
        <w:rPr>
          <w:rFonts w:ascii="Times New Roman" w:hAnsi="Times New Roman" w:cs="Times New Roman"/>
          <w:sz w:val="36"/>
          <w:szCs w:val="36"/>
        </w:rPr>
      </w:pPr>
      <w:r w:rsidRPr="00C13775">
        <w:rPr>
          <w:rFonts w:ascii="Times New Roman" w:hAnsi="Times New Roman" w:cs="Times New Roman"/>
          <w:b/>
          <w:sz w:val="52"/>
          <w:szCs w:val="52"/>
        </w:rPr>
        <w:t>PROBLEM STATEMENT</w:t>
      </w:r>
      <w:r>
        <w:rPr>
          <w:rFonts w:ascii="Times New Roman" w:hAnsi="Times New Roman" w:cs="Times New Roman"/>
          <w:sz w:val="36"/>
          <w:szCs w:val="36"/>
        </w:rPr>
        <w:t>:</w:t>
      </w:r>
      <w:r w:rsidR="003A2D33" w:rsidRPr="00C13775">
        <w:rPr>
          <w:rFonts w:ascii="Times New Roman" w:hAnsi="Times New Roman" w:cs="Times New Roman"/>
          <w:sz w:val="36"/>
          <w:szCs w:val="36"/>
        </w:rPr>
        <w:t xml:space="preserve">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As the demand for high-quality computer science education grows globally, traditional teaching methods often fail to cater to individual learning paces and styles. Many students struggle with complex topics like algorithms, data structures, and software engineering due to a lack of personalized guidance. This project aims to address this gap by developing an AI-driven tutoring system that adapts to each learner's needs, providing real-time feedback, interactive exercises, and customized explanations.</w:t>
      </w:r>
    </w:p>
    <w:p w:rsidR="003A2D33" w:rsidRPr="00C13775" w:rsidRDefault="003A2D33" w:rsidP="003A2D33">
      <w:pPr>
        <w:rPr>
          <w:rFonts w:ascii="Times New Roman" w:hAnsi="Times New Roman" w:cs="Times New Roman"/>
          <w:sz w:val="36"/>
          <w:szCs w:val="36"/>
        </w:rPr>
      </w:pPr>
    </w:p>
    <w:p w:rsidR="003A2D33" w:rsidRPr="00C13775" w:rsidRDefault="003A2D33" w:rsidP="003A2D33">
      <w:pPr>
        <w:rPr>
          <w:rFonts w:ascii="Times New Roman" w:hAnsi="Times New Roman" w:cs="Times New Roman"/>
          <w:sz w:val="36"/>
          <w:szCs w:val="36"/>
        </w:rPr>
      </w:pP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b/>
          <w:sz w:val="52"/>
          <w:szCs w:val="52"/>
        </w:rPr>
        <w:t>L</w:t>
      </w:r>
      <w:r w:rsidR="00C13775" w:rsidRPr="00C13775">
        <w:rPr>
          <w:rFonts w:ascii="Times New Roman" w:hAnsi="Times New Roman" w:cs="Times New Roman"/>
          <w:b/>
          <w:sz w:val="52"/>
          <w:szCs w:val="52"/>
        </w:rPr>
        <w:t>ITERATURE REVIEW OBJECTIVES</w:t>
      </w:r>
      <w:r w:rsidR="00C13775">
        <w:rPr>
          <w:rFonts w:ascii="Times New Roman" w:hAnsi="Times New Roman" w:cs="Times New Roman"/>
          <w:sz w:val="36"/>
          <w:szCs w:val="36"/>
        </w:rPr>
        <w:t>:</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1. To explore existing AI-based educational tools and their limitations in the context of computer science learning.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2. To analyze current research on adaptive learning systems and their effectiveness in improving student outcomes.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lastRenderedPageBreak/>
        <w:t>3. To identify gaps in existing solutions that this project aims to fill through integration of natural language processing (NLP) and machine learning techniques.</w:t>
      </w:r>
    </w:p>
    <w:p w:rsidR="003A2D33" w:rsidRPr="00C13775" w:rsidRDefault="003A2D33" w:rsidP="003A2D33">
      <w:pPr>
        <w:rPr>
          <w:rFonts w:ascii="Times New Roman" w:hAnsi="Times New Roman" w:cs="Times New Roman"/>
          <w:sz w:val="36"/>
          <w:szCs w:val="36"/>
        </w:rPr>
      </w:pPr>
    </w:p>
    <w:p w:rsidR="003A2D33" w:rsidRPr="00C13775" w:rsidRDefault="003A2D33" w:rsidP="003A2D33">
      <w:pPr>
        <w:rPr>
          <w:rFonts w:ascii="Times New Roman" w:hAnsi="Times New Roman" w:cs="Times New Roman"/>
          <w:sz w:val="36"/>
          <w:szCs w:val="36"/>
        </w:rPr>
      </w:pPr>
    </w:p>
    <w:p w:rsidR="003A2D33" w:rsidRPr="00C13775" w:rsidRDefault="00C13775" w:rsidP="003A2D33">
      <w:pPr>
        <w:rPr>
          <w:rFonts w:ascii="Times New Roman" w:hAnsi="Times New Roman" w:cs="Times New Roman"/>
          <w:b/>
          <w:sz w:val="52"/>
          <w:szCs w:val="52"/>
        </w:rPr>
      </w:pPr>
      <w:r w:rsidRPr="00C13775">
        <w:rPr>
          <w:rFonts w:ascii="Times New Roman" w:hAnsi="Times New Roman" w:cs="Times New Roman"/>
          <w:b/>
          <w:sz w:val="52"/>
          <w:szCs w:val="52"/>
        </w:rPr>
        <w:t>APPLICATION:</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The final year project will be applied in a university-level computer science course, where students will interact with the AI tutoring system during lectures and assignments. The system will analyze</w:t>
      </w:r>
      <w:bookmarkStart w:id="0" w:name="_GoBack"/>
      <w:bookmarkEnd w:id="0"/>
      <w:r w:rsidRPr="00C13775">
        <w:rPr>
          <w:rFonts w:ascii="Times New Roman" w:hAnsi="Times New Roman" w:cs="Times New Roman"/>
          <w:sz w:val="36"/>
          <w:szCs w:val="36"/>
        </w:rPr>
        <w:t xml:space="preserve"> student performance data, detect knowledge gaps, and generate tailored learning paths to enhance understanding of core concepts such as recursion, object-oriented programming, and software design patterns.</w:t>
      </w:r>
    </w:p>
    <w:p w:rsidR="003A2D33" w:rsidRPr="00C13775" w:rsidRDefault="003A2D33" w:rsidP="003A2D33">
      <w:pPr>
        <w:rPr>
          <w:rFonts w:ascii="Times New Roman" w:hAnsi="Times New Roman" w:cs="Times New Roman"/>
          <w:sz w:val="36"/>
          <w:szCs w:val="36"/>
        </w:rPr>
      </w:pPr>
    </w:p>
    <w:p w:rsidR="003A2D33" w:rsidRPr="00C13775" w:rsidRDefault="003A2D33" w:rsidP="003A2D33">
      <w:pPr>
        <w:rPr>
          <w:rFonts w:ascii="Times New Roman" w:hAnsi="Times New Roman" w:cs="Times New Roman"/>
          <w:sz w:val="36"/>
          <w:szCs w:val="36"/>
        </w:rPr>
      </w:pPr>
    </w:p>
    <w:p w:rsidR="003A2D33" w:rsidRPr="00C13775" w:rsidRDefault="00C13775" w:rsidP="003A2D33">
      <w:pPr>
        <w:rPr>
          <w:rFonts w:ascii="Times New Roman" w:hAnsi="Times New Roman" w:cs="Times New Roman"/>
          <w:b/>
          <w:sz w:val="52"/>
          <w:szCs w:val="52"/>
        </w:rPr>
      </w:pPr>
      <w:r w:rsidRPr="00C13775">
        <w:rPr>
          <w:rFonts w:ascii="Times New Roman" w:hAnsi="Times New Roman" w:cs="Times New Roman"/>
          <w:b/>
          <w:sz w:val="52"/>
          <w:szCs w:val="52"/>
        </w:rPr>
        <w:t>ADVANTAGES:</w:t>
      </w:r>
      <w:r w:rsidR="003A2D33" w:rsidRPr="00C13775">
        <w:rPr>
          <w:rFonts w:ascii="Times New Roman" w:hAnsi="Times New Roman" w:cs="Times New Roman"/>
          <w:b/>
          <w:sz w:val="52"/>
          <w:szCs w:val="52"/>
        </w:rPr>
        <w:t xml:space="preserve">  </w:t>
      </w:r>
    </w:p>
    <w:p w:rsidR="003A2D33" w:rsidRPr="00C13775" w:rsidRDefault="00C13775" w:rsidP="003A2D33">
      <w:pPr>
        <w:rPr>
          <w:rFonts w:ascii="Times New Roman" w:hAnsi="Times New Roman" w:cs="Times New Roman"/>
          <w:sz w:val="36"/>
          <w:szCs w:val="36"/>
        </w:rPr>
      </w:pPr>
      <w:r w:rsidRPr="00C13775">
        <w:rPr>
          <w:rFonts w:ascii="Times New Roman" w:hAnsi="Times New Roman" w:cs="Times New Roman"/>
          <w:b/>
          <w:sz w:val="36"/>
          <w:szCs w:val="36"/>
        </w:rPr>
        <w:t>1.Personalized Learning:</w:t>
      </w:r>
      <w:r w:rsidR="003A2D33" w:rsidRPr="00C13775">
        <w:rPr>
          <w:rFonts w:ascii="Times New Roman" w:hAnsi="Times New Roman" w:cs="Times New Roman"/>
          <w:sz w:val="36"/>
          <w:szCs w:val="36"/>
        </w:rPr>
        <w:t xml:space="preserve"> Adapts to individual learning speeds and styles.  </w:t>
      </w:r>
    </w:p>
    <w:p w:rsidR="003A2D33" w:rsidRPr="00C13775" w:rsidRDefault="00C13775" w:rsidP="003A2D33">
      <w:pPr>
        <w:rPr>
          <w:rFonts w:ascii="Times New Roman" w:hAnsi="Times New Roman" w:cs="Times New Roman"/>
          <w:sz w:val="36"/>
          <w:szCs w:val="36"/>
        </w:rPr>
      </w:pPr>
      <w:r w:rsidRPr="00C13775">
        <w:rPr>
          <w:rFonts w:ascii="Times New Roman" w:hAnsi="Times New Roman" w:cs="Times New Roman"/>
          <w:b/>
          <w:sz w:val="36"/>
          <w:szCs w:val="36"/>
        </w:rPr>
        <w:t>2.Real-Time Feedback:</w:t>
      </w:r>
      <w:r w:rsidR="003A2D33" w:rsidRPr="00C13775">
        <w:rPr>
          <w:rFonts w:ascii="Times New Roman" w:hAnsi="Times New Roman" w:cs="Times New Roman"/>
          <w:sz w:val="36"/>
          <w:szCs w:val="36"/>
        </w:rPr>
        <w:t xml:space="preserve"> Provides instant corrections and explanations during problem-solving.  </w:t>
      </w:r>
    </w:p>
    <w:p w:rsidR="003A2D33" w:rsidRPr="00C13775" w:rsidRDefault="00C13775" w:rsidP="003A2D33">
      <w:pPr>
        <w:rPr>
          <w:rFonts w:ascii="Times New Roman" w:hAnsi="Times New Roman" w:cs="Times New Roman"/>
          <w:sz w:val="36"/>
          <w:szCs w:val="36"/>
        </w:rPr>
      </w:pPr>
      <w:r w:rsidRPr="00C13775">
        <w:rPr>
          <w:rFonts w:ascii="Times New Roman" w:hAnsi="Times New Roman" w:cs="Times New Roman"/>
          <w:b/>
          <w:sz w:val="36"/>
          <w:szCs w:val="36"/>
        </w:rPr>
        <w:t>3.Scalable:</w:t>
      </w:r>
      <w:r w:rsidR="003A2D33" w:rsidRPr="00C13775">
        <w:rPr>
          <w:rFonts w:ascii="Times New Roman" w:hAnsi="Times New Roman" w:cs="Times New Roman"/>
          <w:sz w:val="36"/>
          <w:szCs w:val="36"/>
        </w:rPr>
        <w:t xml:space="preserve"> Can be deployed across multiple courses and institutions.  </w:t>
      </w:r>
    </w:p>
    <w:p w:rsidR="003A2D33" w:rsidRPr="00C13775" w:rsidRDefault="00C13775" w:rsidP="003A2D33">
      <w:pPr>
        <w:rPr>
          <w:rFonts w:ascii="Times New Roman" w:hAnsi="Times New Roman" w:cs="Times New Roman"/>
          <w:sz w:val="36"/>
          <w:szCs w:val="36"/>
        </w:rPr>
      </w:pPr>
      <w:r>
        <w:rPr>
          <w:rFonts w:ascii="Times New Roman" w:hAnsi="Times New Roman" w:cs="Times New Roman"/>
          <w:b/>
          <w:sz w:val="36"/>
          <w:szCs w:val="36"/>
        </w:rPr>
        <w:t>4.Data-Driven Insights:</w:t>
      </w:r>
      <w:r w:rsidR="003A2D33" w:rsidRPr="00C13775">
        <w:rPr>
          <w:rFonts w:ascii="Times New Roman" w:hAnsi="Times New Roman" w:cs="Times New Roman"/>
          <w:sz w:val="36"/>
          <w:szCs w:val="36"/>
        </w:rPr>
        <w:t xml:space="preserve"> Offers </w:t>
      </w:r>
      <w:proofErr w:type="gramStart"/>
      <w:r w:rsidR="003A2D33" w:rsidRPr="00C13775">
        <w:rPr>
          <w:rFonts w:ascii="Times New Roman" w:hAnsi="Times New Roman" w:cs="Times New Roman"/>
          <w:sz w:val="36"/>
          <w:szCs w:val="36"/>
        </w:rPr>
        <w:t>educators</w:t>
      </w:r>
      <w:proofErr w:type="gramEnd"/>
      <w:r w:rsidR="003A2D33" w:rsidRPr="00C13775">
        <w:rPr>
          <w:rFonts w:ascii="Times New Roman" w:hAnsi="Times New Roman" w:cs="Times New Roman"/>
          <w:sz w:val="36"/>
          <w:szCs w:val="36"/>
        </w:rPr>
        <w:t xml:space="preserve"> valuable analytics on student performance trends.  </w:t>
      </w:r>
    </w:p>
    <w:p w:rsidR="003A2D33" w:rsidRPr="00C13775" w:rsidRDefault="00C13775" w:rsidP="003A2D33">
      <w:pPr>
        <w:rPr>
          <w:rFonts w:ascii="Times New Roman" w:hAnsi="Times New Roman" w:cs="Times New Roman"/>
          <w:sz w:val="36"/>
          <w:szCs w:val="36"/>
        </w:rPr>
      </w:pPr>
      <w:r w:rsidRPr="00C13775">
        <w:rPr>
          <w:rFonts w:ascii="Times New Roman" w:hAnsi="Times New Roman" w:cs="Times New Roman"/>
          <w:b/>
          <w:sz w:val="36"/>
          <w:szCs w:val="36"/>
        </w:rPr>
        <w:t>5.Cost-Effective:</w:t>
      </w:r>
      <w:r w:rsidR="003A2D33" w:rsidRPr="00C13775">
        <w:rPr>
          <w:rFonts w:ascii="Times New Roman" w:hAnsi="Times New Roman" w:cs="Times New Roman"/>
          <w:sz w:val="36"/>
          <w:szCs w:val="36"/>
        </w:rPr>
        <w:t xml:space="preserve"> Reduces the need for ext</w:t>
      </w:r>
      <w:r>
        <w:rPr>
          <w:rFonts w:ascii="Times New Roman" w:hAnsi="Times New Roman" w:cs="Times New Roman"/>
          <w:sz w:val="36"/>
          <w:szCs w:val="36"/>
        </w:rPr>
        <w:t>ensive human tutoring resources</w:t>
      </w:r>
    </w:p>
    <w:p w:rsidR="003A2D33" w:rsidRPr="00C13775" w:rsidRDefault="00C13775" w:rsidP="003A2D33">
      <w:pPr>
        <w:rPr>
          <w:rFonts w:ascii="Times New Roman" w:hAnsi="Times New Roman" w:cs="Times New Roman"/>
          <w:b/>
          <w:sz w:val="52"/>
          <w:szCs w:val="52"/>
        </w:rPr>
      </w:pPr>
      <w:r w:rsidRPr="00C13775">
        <w:rPr>
          <w:rFonts w:ascii="Times New Roman" w:hAnsi="Times New Roman" w:cs="Times New Roman"/>
          <w:b/>
          <w:sz w:val="52"/>
          <w:szCs w:val="52"/>
        </w:rPr>
        <w:lastRenderedPageBreak/>
        <w:t>DISADVANTAGES:</w:t>
      </w:r>
      <w:r w:rsidR="003A2D33" w:rsidRPr="00C13775">
        <w:rPr>
          <w:rFonts w:ascii="Times New Roman" w:hAnsi="Times New Roman" w:cs="Times New Roman"/>
          <w:b/>
          <w:sz w:val="52"/>
          <w:szCs w:val="52"/>
        </w:rPr>
        <w:t xml:space="preserve"> </w:t>
      </w:r>
    </w:p>
    <w:p w:rsidR="003A2D33" w:rsidRPr="00C13775" w:rsidRDefault="00A44862" w:rsidP="003A2D33">
      <w:pPr>
        <w:rPr>
          <w:rFonts w:ascii="Times New Roman" w:hAnsi="Times New Roman" w:cs="Times New Roman"/>
          <w:sz w:val="36"/>
          <w:szCs w:val="36"/>
        </w:rPr>
      </w:pPr>
      <w:r w:rsidRPr="00A44862">
        <w:rPr>
          <w:rFonts w:ascii="Times New Roman" w:hAnsi="Times New Roman" w:cs="Times New Roman"/>
          <w:b/>
          <w:sz w:val="36"/>
          <w:szCs w:val="36"/>
        </w:rPr>
        <w:t>1.High Development Cost:</w:t>
      </w:r>
      <w:r w:rsidR="003A2D33" w:rsidRPr="00C13775">
        <w:rPr>
          <w:rFonts w:ascii="Times New Roman" w:hAnsi="Times New Roman" w:cs="Times New Roman"/>
          <w:sz w:val="36"/>
          <w:szCs w:val="36"/>
        </w:rPr>
        <w:t xml:space="preserve"> Requires significant time, expertise, and computational resources.  </w:t>
      </w:r>
    </w:p>
    <w:p w:rsidR="003A2D33" w:rsidRPr="00C13775" w:rsidRDefault="00A44862" w:rsidP="003A2D33">
      <w:pPr>
        <w:rPr>
          <w:rFonts w:ascii="Times New Roman" w:hAnsi="Times New Roman" w:cs="Times New Roman"/>
          <w:sz w:val="36"/>
          <w:szCs w:val="36"/>
        </w:rPr>
      </w:pPr>
      <w:r w:rsidRPr="00A44862">
        <w:rPr>
          <w:rFonts w:ascii="Times New Roman" w:hAnsi="Times New Roman" w:cs="Times New Roman"/>
          <w:b/>
          <w:sz w:val="36"/>
          <w:szCs w:val="36"/>
        </w:rPr>
        <w:t>2.Data Privacy Concerns</w:t>
      </w:r>
      <w:r>
        <w:rPr>
          <w:rFonts w:ascii="Times New Roman" w:hAnsi="Times New Roman" w:cs="Times New Roman"/>
          <w:sz w:val="36"/>
          <w:szCs w:val="36"/>
        </w:rPr>
        <w:t>:</w:t>
      </w:r>
      <w:r w:rsidR="003A2D33" w:rsidRPr="00C13775">
        <w:rPr>
          <w:rFonts w:ascii="Times New Roman" w:hAnsi="Times New Roman" w:cs="Times New Roman"/>
          <w:sz w:val="36"/>
          <w:szCs w:val="36"/>
        </w:rPr>
        <w:t xml:space="preserve"> Handling sensitive student data must comply with strict regulations.  </w:t>
      </w:r>
    </w:p>
    <w:p w:rsidR="003A2D33" w:rsidRPr="00C13775" w:rsidRDefault="00A44862" w:rsidP="003A2D33">
      <w:pPr>
        <w:rPr>
          <w:rFonts w:ascii="Times New Roman" w:hAnsi="Times New Roman" w:cs="Times New Roman"/>
          <w:sz w:val="36"/>
          <w:szCs w:val="36"/>
        </w:rPr>
      </w:pPr>
      <w:r w:rsidRPr="00A44862">
        <w:rPr>
          <w:rFonts w:ascii="Times New Roman" w:hAnsi="Times New Roman" w:cs="Times New Roman"/>
          <w:b/>
          <w:sz w:val="36"/>
          <w:szCs w:val="36"/>
        </w:rPr>
        <w:t>3.Limited Human Interaction:</w:t>
      </w:r>
      <w:r w:rsidR="003A2D33" w:rsidRPr="00C13775">
        <w:rPr>
          <w:rFonts w:ascii="Times New Roman" w:hAnsi="Times New Roman" w:cs="Times New Roman"/>
          <w:sz w:val="36"/>
          <w:szCs w:val="36"/>
        </w:rPr>
        <w:t xml:space="preserve"> May lack the emotional support and motivation provided by human instructors.  </w:t>
      </w:r>
    </w:p>
    <w:p w:rsidR="003A2D33" w:rsidRPr="00C13775" w:rsidRDefault="00A44862" w:rsidP="003A2D33">
      <w:pPr>
        <w:rPr>
          <w:rFonts w:ascii="Times New Roman" w:hAnsi="Times New Roman" w:cs="Times New Roman"/>
          <w:sz w:val="36"/>
          <w:szCs w:val="36"/>
        </w:rPr>
      </w:pPr>
      <w:r w:rsidRPr="00A44862">
        <w:rPr>
          <w:rFonts w:ascii="Times New Roman" w:hAnsi="Times New Roman" w:cs="Times New Roman"/>
          <w:b/>
          <w:sz w:val="36"/>
          <w:szCs w:val="36"/>
        </w:rPr>
        <w:t>4.Technical Challenges:</w:t>
      </w:r>
      <w:r w:rsidR="003A2D33" w:rsidRPr="00C13775">
        <w:rPr>
          <w:rFonts w:ascii="Times New Roman" w:hAnsi="Times New Roman" w:cs="Times New Roman"/>
          <w:sz w:val="36"/>
          <w:szCs w:val="36"/>
        </w:rPr>
        <w:t xml:space="preserve"> Accurately interpreting complex programming concepts and ensuring system reliability.  </w:t>
      </w:r>
    </w:p>
    <w:p w:rsidR="00A44862" w:rsidRDefault="00A44862" w:rsidP="003A2D33">
      <w:pPr>
        <w:rPr>
          <w:rFonts w:ascii="Times New Roman" w:hAnsi="Times New Roman" w:cs="Times New Roman"/>
          <w:sz w:val="36"/>
          <w:szCs w:val="36"/>
        </w:rPr>
      </w:pPr>
      <w:r w:rsidRPr="00A44862">
        <w:rPr>
          <w:rFonts w:ascii="Times New Roman" w:hAnsi="Times New Roman" w:cs="Times New Roman"/>
          <w:b/>
          <w:sz w:val="36"/>
          <w:szCs w:val="36"/>
        </w:rPr>
        <w:t>5.Over-Reliance on Technology:</w:t>
      </w:r>
      <w:r w:rsidR="003A2D33" w:rsidRPr="00C13775">
        <w:rPr>
          <w:rFonts w:ascii="Times New Roman" w:hAnsi="Times New Roman" w:cs="Times New Roman"/>
          <w:sz w:val="36"/>
          <w:szCs w:val="36"/>
        </w:rPr>
        <w:t xml:space="preserve"> Risk of reducing critical thinking if students dep</w:t>
      </w:r>
      <w:r>
        <w:rPr>
          <w:rFonts w:ascii="Times New Roman" w:hAnsi="Times New Roman" w:cs="Times New Roman"/>
          <w:sz w:val="36"/>
          <w:szCs w:val="36"/>
        </w:rPr>
        <w:t>end too heavily on AI guidance.</w:t>
      </w:r>
    </w:p>
    <w:p w:rsidR="00A44862" w:rsidRPr="00A44862" w:rsidRDefault="00A44862" w:rsidP="003A2D33">
      <w:pPr>
        <w:rPr>
          <w:rFonts w:ascii="Times New Roman" w:hAnsi="Times New Roman" w:cs="Times New Roman"/>
          <w:b/>
          <w:sz w:val="52"/>
          <w:szCs w:val="52"/>
        </w:rPr>
      </w:pPr>
    </w:p>
    <w:p w:rsidR="003A2D33" w:rsidRPr="00A44862" w:rsidRDefault="00A44862" w:rsidP="003A2D33">
      <w:pPr>
        <w:rPr>
          <w:rFonts w:ascii="Times New Roman" w:hAnsi="Times New Roman" w:cs="Times New Roman"/>
          <w:b/>
          <w:sz w:val="52"/>
          <w:szCs w:val="52"/>
        </w:rPr>
      </w:pPr>
      <w:r w:rsidRPr="00A44862">
        <w:rPr>
          <w:rFonts w:ascii="Times New Roman" w:hAnsi="Times New Roman" w:cs="Times New Roman"/>
          <w:b/>
          <w:sz w:val="52"/>
          <w:szCs w:val="52"/>
        </w:rPr>
        <w:t>CONCLUSION:</w:t>
      </w:r>
      <w:r w:rsidR="003A2D33" w:rsidRPr="00A44862">
        <w:rPr>
          <w:rFonts w:ascii="Times New Roman" w:hAnsi="Times New Roman" w:cs="Times New Roman"/>
          <w:b/>
          <w:sz w:val="52"/>
          <w:szCs w:val="52"/>
        </w:rPr>
        <w:t xml:space="preserve">  </w:t>
      </w:r>
    </w:p>
    <w:p w:rsidR="00386206" w:rsidRDefault="00A44862" w:rsidP="003A2D33">
      <w:pPr>
        <w:rPr>
          <w:rFonts w:ascii="Times New Roman" w:hAnsi="Times New Roman" w:cs="Times New Roman"/>
          <w:sz w:val="36"/>
          <w:szCs w:val="36"/>
        </w:rPr>
      </w:pPr>
      <w:r>
        <w:rPr>
          <w:rFonts w:ascii="Times New Roman" w:hAnsi="Times New Roman" w:cs="Times New Roman"/>
          <w:sz w:val="36"/>
          <w:szCs w:val="36"/>
        </w:rPr>
        <w:t xml:space="preserve">The proposed </w:t>
      </w:r>
      <w:r w:rsidR="003A2D33" w:rsidRPr="00A44862">
        <w:rPr>
          <w:rFonts w:ascii="Times New Roman" w:hAnsi="Times New Roman" w:cs="Times New Roman"/>
          <w:b/>
          <w:sz w:val="36"/>
          <w:szCs w:val="36"/>
        </w:rPr>
        <w:t>Blockchain-Based Secure Data Sharing Platform for Collaborativ</w:t>
      </w:r>
      <w:r w:rsidRPr="00A44862">
        <w:rPr>
          <w:rFonts w:ascii="Times New Roman" w:hAnsi="Times New Roman" w:cs="Times New Roman"/>
          <w:b/>
          <w:sz w:val="36"/>
          <w:szCs w:val="36"/>
        </w:rPr>
        <w:t>e Research in Computer Science</w:t>
      </w:r>
      <w:r w:rsidR="003A2D33" w:rsidRPr="00C13775">
        <w:rPr>
          <w:rFonts w:ascii="Times New Roman" w:hAnsi="Times New Roman" w:cs="Times New Roman"/>
          <w:sz w:val="36"/>
          <w:szCs w:val="36"/>
        </w:rPr>
        <w:t xml:space="preserve"> represents a transformative solution to longstanding challenges in academic collaboration. By leveraging blockchain technology, this project addresses critical issues of data security, transparency, and trust, offering a robust framework for researchers to share sensitive datasets securely. While the development of such a system presents technical, financial, and adoption-related challenges, </w:t>
      </w:r>
      <w:proofErr w:type="gramStart"/>
      <w:r w:rsidR="003A2D33" w:rsidRPr="00C13775">
        <w:rPr>
          <w:rFonts w:ascii="Times New Roman" w:hAnsi="Times New Roman" w:cs="Times New Roman"/>
          <w:sz w:val="36"/>
          <w:szCs w:val="36"/>
        </w:rPr>
        <w:t>its</w:t>
      </w:r>
      <w:proofErr w:type="gramEnd"/>
      <w:r w:rsidR="003A2D33" w:rsidRPr="00C13775">
        <w:rPr>
          <w:rFonts w:ascii="Times New Roman" w:hAnsi="Times New Roman" w:cs="Times New Roman"/>
          <w:sz w:val="36"/>
          <w:szCs w:val="36"/>
        </w:rPr>
        <w:t xml:space="preserve"> potential to enhance collaborative research, protect intellectual property, and foster innovation makes it a highly impactful final-year project. This initiative not only advances the field of computer science but also underscores the student’s capacity to think creatively and apply cutting-edge technologies for societal </w:t>
      </w:r>
      <w:r w:rsidR="003A2D33" w:rsidRPr="00C13775">
        <w:rPr>
          <w:rFonts w:ascii="Times New Roman" w:hAnsi="Times New Roman" w:cs="Times New Roman"/>
          <w:sz w:val="36"/>
          <w:szCs w:val="36"/>
        </w:rPr>
        <w:lastRenderedPageBreak/>
        <w:t>benefit. Ultimately, this project exemplifies how interdisciplinary expertise can drive meaningful progress in both education and research.</w:t>
      </w:r>
    </w:p>
    <w:p w:rsidR="00A44862" w:rsidRPr="00C13775" w:rsidRDefault="00A44862" w:rsidP="003A2D33">
      <w:pPr>
        <w:rPr>
          <w:rFonts w:ascii="Times New Roman" w:hAnsi="Times New Roman" w:cs="Times New Roman"/>
          <w:sz w:val="36"/>
          <w:szCs w:val="36"/>
        </w:rPr>
      </w:pPr>
    </w:p>
    <w:p w:rsidR="003A2D33" w:rsidRPr="00A44862" w:rsidRDefault="00A44862" w:rsidP="00A44862">
      <w:pPr>
        <w:spacing w:before="160" w:after="80"/>
        <w:rPr>
          <w:rFonts w:ascii="Times New Roman" w:hAnsi="Times New Roman" w:cs="Times New Roman"/>
          <w:sz w:val="52"/>
          <w:szCs w:val="52"/>
        </w:rPr>
      </w:pPr>
      <w:r w:rsidRPr="00A44862">
        <w:rPr>
          <w:rFonts w:ascii="Times New Roman" w:hAnsi="Times New Roman" w:cs="Times New Roman"/>
          <w:b/>
          <w:sz w:val="52"/>
          <w:szCs w:val="52"/>
        </w:rPr>
        <w:t>REFERENCES:</w:t>
      </w:r>
    </w:p>
    <w:p w:rsidR="003A2D33" w:rsidRPr="00C13775" w:rsidRDefault="00A44862" w:rsidP="003A2D33">
      <w:pPr>
        <w:rPr>
          <w:rFonts w:ascii="Times New Roman" w:hAnsi="Times New Roman" w:cs="Times New Roman"/>
          <w:sz w:val="36"/>
          <w:szCs w:val="36"/>
        </w:rPr>
      </w:pPr>
      <w:r>
        <w:rPr>
          <w:rFonts w:ascii="Times New Roman" w:hAnsi="Times New Roman" w:cs="Times New Roman"/>
          <w:sz w:val="36"/>
          <w:szCs w:val="36"/>
        </w:rPr>
        <w:t>1.</w:t>
      </w:r>
      <w:r w:rsidR="003A2D33" w:rsidRPr="001E38D3">
        <w:rPr>
          <w:rFonts w:ascii="Times New Roman" w:hAnsi="Times New Roman" w:cs="Times New Roman"/>
          <w:sz w:val="36"/>
          <w:szCs w:val="36"/>
        </w:rPr>
        <w:t>Blockcha</w:t>
      </w:r>
      <w:r w:rsidRPr="001E38D3">
        <w:rPr>
          <w:rFonts w:ascii="Times New Roman" w:hAnsi="Times New Roman" w:cs="Times New Roman"/>
          <w:sz w:val="36"/>
          <w:szCs w:val="36"/>
        </w:rPr>
        <w:t>in</w:t>
      </w:r>
      <w:r>
        <w:rPr>
          <w:rFonts w:ascii="Times New Roman" w:hAnsi="Times New Roman" w:cs="Times New Roman"/>
          <w:sz w:val="36"/>
          <w:szCs w:val="36"/>
        </w:rPr>
        <w:t xml:space="preserve"> Technology in Data Security</w:t>
      </w:r>
      <w:r w:rsidR="003A2D33" w:rsidRPr="00C13775">
        <w:rPr>
          <w:rFonts w:ascii="Times New Roman" w:hAnsi="Times New Roman" w:cs="Times New Roman"/>
          <w:sz w:val="36"/>
          <w:szCs w:val="36"/>
        </w:rPr>
        <w:t xml:space="preserve">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Nakamoto, S. (2008).</w:t>
      </w:r>
      <w:r w:rsidR="00A44862">
        <w:rPr>
          <w:rFonts w:ascii="Times New Roman" w:hAnsi="Times New Roman" w:cs="Times New Roman"/>
          <w:sz w:val="36"/>
          <w:szCs w:val="36"/>
        </w:rPr>
        <w:t xml:space="preserve"> </w:t>
      </w:r>
      <w:r w:rsidRPr="00C13775">
        <w:rPr>
          <w:rFonts w:ascii="Times New Roman" w:hAnsi="Times New Roman" w:cs="Times New Roman"/>
          <w:sz w:val="36"/>
          <w:szCs w:val="36"/>
        </w:rPr>
        <w:t>Bitcoin: A Peer</w:t>
      </w:r>
      <w:r w:rsidR="00A44862">
        <w:rPr>
          <w:rFonts w:ascii="Times New Roman" w:hAnsi="Times New Roman" w:cs="Times New Roman"/>
          <w:sz w:val="36"/>
          <w:szCs w:val="36"/>
        </w:rPr>
        <w:t>-to-Peer Electronic Cash System</w:t>
      </w:r>
      <w:r w:rsidRPr="00C13775">
        <w:rPr>
          <w:rFonts w:ascii="Times New Roman" w:hAnsi="Times New Roman" w:cs="Times New Roman"/>
          <w:sz w:val="36"/>
          <w:szCs w:val="36"/>
        </w:rPr>
        <w:t xml:space="preserve">. Bitcoin Whitepaper.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This foundational work establishes blockchain as a secure, decentralized ledger system, which is critical for the proposed data-sharing platform.</w:t>
      </w:r>
    </w:p>
    <w:p w:rsidR="003A2D33" w:rsidRPr="00C13775" w:rsidRDefault="003A2D33" w:rsidP="003A2D33">
      <w:pPr>
        <w:rPr>
          <w:rFonts w:ascii="Times New Roman" w:hAnsi="Times New Roman" w:cs="Times New Roman"/>
          <w:sz w:val="36"/>
          <w:szCs w:val="36"/>
        </w:rPr>
      </w:pPr>
    </w:p>
    <w:p w:rsidR="003A2D33" w:rsidRPr="00C13775" w:rsidRDefault="00A44862" w:rsidP="003A2D33">
      <w:pPr>
        <w:rPr>
          <w:rFonts w:ascii="Times New Roman" w:hAnsi="Times New Roman" w:cs="Times New Roman"/>
          <w:sz w:val="36"/>
          <w:szCs w:val="36"/>
        </w:rPr>
      </w:pPr>
      <w:r>
        <w:rPr>
          <w:rFonts w:ascii="Times New Roman" w:hAnsi="Times New Roman" w:cs="Times New Roman"/>
          <w:sz w:val="36"/>
          <w:szCs w:val="36"/>
        </w:rPr>
        <w:t xml:space="preserve">2. </w:t>
      </w:r>
      <w:r w:rsidR="003A2D33" w:rsidRPr="00C13775">
        <w:rPr>
          <w:rFonts w:ascii="Times New Roman" w:hAnsi="Times New Roman" w:cs="Times New Roman"/>
          <w:sz w:val="36"/>
          <w:szCs w:val="36"/>
        </w:rPr>
        <w:t>Decentralized Data Sharing</w:t>
      </w:r>
      <w:r>
        <w:rPr>
          <w:rFonts w:ascii="Times New Roman" w:hAnsi="Times New Roman" w:cs="Times New Roman"/>
          <w:sz w:val="36"/>
          <w:szCs w:val="36"/>
        </w:rPr>
        <w:t xml:space="preserve"> Platforms</w:t>
      </w:r>
      <w:r w:rsidR="003A2D33" w:rsidRPr="00C13775">
        <w:rPr>
          <w:rFonts w:ascii="Times New Roman" w:hAnsi="Times New Roman" w:cs="Times New Roman"/>
          <w:sz w:val="36"/>
          <w:szCs w:val="36"/>
        </w:rPr>
        <w:t xml:space="preserve">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w:t>
      </w:r>
      <w:r w:rsidR="00A44862">
        <w:rPr>
          <w:rFonts w:ascii="Times New Roman" w:hAnsi="Times New Roman" w:cs="Times New Roman"/>
          <w:sz w:val="36"/>
          <w:szCs w:val="36"/>
        </w:rPr>
        <w:t xml:space="preserve"> Chen, Y., &amp; Zhang, L. (2020). </w:t>
      </w:r>
      <w:r w:rsidRPr="00C13775">
        <w:rPr>
          <w:rFonts w:ascii="Times New Roman" w:hAnsi="Times New Roman" w:cs="Times New Roman"/>
          <w:sz w:val="36"/>
          <w:szCs w:val="36"/>
        </w:rPr>
        <w:t>Blockchain-Based Secure Da</w:t>
      </w:r>
      <w:r w:rsidR="00A44862">
        <w:rPr>
          <w:rFonts w:ascii="Times New Roman" w:hAnsi="Times New Roman" w:cs="Times New Roman"/>
          <w:sz w:val="36"/>
          <w:szCs w:val="36"/>
        </w:rPr>
        <w:t>ta Sharing in Academic Research</w:t>
      </w:r>
      <w:r w:rsidRPr="00C13775">
        <w:rPr>
          <w:rFonts w:ascii="Times New Roman" w:hAnsi="Times New Roman" w:cs="Times New Roman"/>
          <w:sz w:val="36"/>
          <w:szCs w:val="36"/>
        </w:rPr>
        <w:t xml:space="preserve">. Journal of Computer Science and Information Technology, 12(3), 45–58.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This study highlights the challenges of traditional data-sharing systems and the potential of blockchain to address them.</w:t>
      </w:r>
    </w:p>
    <w:p w:rsidR="003A2D33" w:rsidRPr="00C13775" w:rsidRDefault="003A2D33" w:rsidP="003A2D33">
      <w:pPr>
        <w:rPr>
          <w:rFonts w:ascii="Times New Roman" w:hAnsi="Times New Roman" w:cs="Times New Roman"/>
          <w:sz w:val="36"/>
          <w:szCs w:val="36"/>
        </w:rPr>
      </w:pPr>
    </w:p>
    <w:p w:rsidR="003A2D33" w:rsidRPr="00C13775" w:rsidRDefault="00A44862" w:rsidP="003A2D33">
      <w:pPr>
        <w:rPr>
          <w:rFonts w:ascii="Times New Roman" w:hAnsi="Times New Roman" w:cs="Times New Roman"/>
          <w:sz w:val="36"/>
          <w:szCs w:val="36"/>
        </w:rPr>
      </w:pPr>
      <w:r>
        <w:rPr>
          <w:rFonts w:ascii="Times New Roman" w:hAnsi="Times New Roman" w:cs="Times New Roman"/>
          <w:sz w:val="36"/>
          <w:szCs w:val="36"/>
        </w:rPr>
        <w:t xml:space="preserve">3. </w:t>
      </w:r>
      <w:r w:rsidR="003A2D33" w:rsidRPr="00C13775">
        <w:rPr>
          <w:rFonts w:ascii="Times New Roman" w:hAnsi="Times New Roman" w:cs="Times New Roman"/>
          <w:sz w:val="36"/>
          <w:szCs w:val="36"/>
        </w:rPr>
        <w:t>Smart Contra</w:t>
      </w:r>
      <w:r>
        <w:rPr>
          <w:rFonts w:ascii="Times New Roman" w:hAnsi="Times New Roman" w:cs="Times New Roman"/>
          <w:sz w:val="36"/>
          <w:szCs w:val="36"/>
        </w:rPr>
        <w:t>cts for Collaborative Research</w:t>
      </w:r>
      <w:r w:rsidR="003A2D33" w:rsidRPr="00C13775">
        <w:rPr>
          <w:rFonts w:ascii="Times New Roman" w:hAnsi="Times New Roman" w:cs="Times New Roman"/>
          <w:sz w:val="36"/>
          <w:szCs w:val="36"/>
        </w:rPr>
        <w:t xml:space="preserve">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Tapsco</w:t>
      </w:r>
      <w:r w:rsidR="00A44862">
        <w:rPr>
          <w:rFonts w:ascii="Times New Roman" w:hAnsi="Times New Roman" w:cs="Times New Roman"/>
          <w:sz w:val="36"/>
          <w:szCs w:val="36"/>
        </w:rPr>
        <w:t xml:space="preserve">tt, D., &amp; Tapscott, A. (2016). </w:t>
      </w:r>
      <w:r w:rsidRPr="00C13775">
        <w:rPr>
          <w:rFonts w:ascii="Times New Roman" w:hAnsi="Times New Roman" w:cs="Times New Roman"/>
          <w:sz w:val="36"/>
          <w:szCs w:val="36"/>
        </w:rPr>
        <w:t>Blockchain Revolution: How the Technology Behind Bitcoin Is Changing</w:t>
      </w:r>
      <w:r w:rsidR="00A44862">
        <w:rPr>
          <w:rFonts w:ascii="Times New Roman" w:hAnsi="Times New Roman" w:cs="Times New Roman"/>
          <w:sz w:val="36"/>
          <w:szCs w:val="36"/>
        </w:rPr>
        <w:t xml:space="preserve"> Money, Business, and the World</w:t>
      </w:r>
      <w:r w:rsidRPr="00C13775">
        <w:rPr>
          <w:rFonts w:ascii="Times New Roman" w:hAnsi="Times New Roman" w:cs="Times New Roman"/>
          <w:sz w:val="36"/>
          <w:szCs w:val="36"/>
        </w:rPr>
        <w:t xml:space="preserve">. Penguin.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lastRenderedPageBreak/>
        <w:t xml:space="preserve">   - Discusses how smart contracts can automate data-sharing agreements, ensuring transparency and trust in collaborative projects.</w:t>
      </w:r>
    </w:p>
    <w:p w:rsidR="003A2D33" w:rsidRPr="00C13775" w:rsidRDefault="003A2D33" w:rsidP="003A2D33">
      <w:pPr>
        <w:rPr>
          <w:rFonts w:ascii="Times New Roman" w:hAnsi="Times New Roman" w:cs="Times New Roman"/>
          <w:sz w:val="36"/>
          <w:szCs w:val="36"/>
        </w:rPr>
      </w:pP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4.</w:t>
      </w:r>
      <w:r w:rsidR="001E38D3">
        <w:rPr>
          <w:rFonts w:ascii="Times New Roman" w:hAnsi="Times New Roman" w:cs="Times New Roman"/>
          <w:sz w:val="36"/>
          <w:szCs w:val="36"/>
        </w:rPr>
        <w:t xml:space="preserve"> Data Privacy and Blockchain</w:t>
      </w:r>
      <w:r w:rsidRPr="00C13775">
        <w:rPr>
          <w:rFonts w:ascii="Times New Roman" w:hAnsi="Times New Roman" w:cs="Times New Roman"/>
          <w:sz w:val="36"/>
          <w:szCs w:val="36"/>
        </w:rPr>
        <w:t xml:space="preserve">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Tapsco</w:t>
      </w:r>
      <w:r w:rsidR="001E38D3">
        <w:rPr>
          <w:rFonts w:ascii="Times New Roman" w:hAnsi="Times New Roman" w:cs="Times New Roman"/>
          <w:sz w:val="36"/>
          <w:szCs w:val="36"/>
        </w:rPr>
        <w:t xml:space="preserve">tt, D., &amp; Tapscott, A. (2016). </w:t>
      </w:r>
      <w:r w:rsidRPr="00C13775">
        <w:rPr>
          <w:rFonts w:ascii="Times New Roman" w:hAnsi="Times New Roman" w:cs="Times New Roman"/>
          <w:sz w:val="36"/>
          <w:szCs w:val="36"/>
        </w:rPr>
        <w:t>Blockchain Revolution: How the Technology Behind Bitcoin Is Changing</w:t>
      </w:r>
      <w:r w:rsidR="001E38D3">
        <w:rPr>
          <w:rFonts w:ascii="Times New Roman" w:hAnsi="Times New Roman" w:cs="Times New Roman"/>
          <w:sz w:val="36"/>
          <w:szCs w:val="36"/>
        </w:rPr>
        <w:t xml:space="preserve"> Money, Business, and the World</w:t>
      </w:r>
      <w:r w:rsidRPr="00C13775">
        <w:rPr>
          <w:rFonts w:ascii="Times New Roman" w:hAnsi="Times New Roman" w:cs="Times New Roman"/>
          <w:sz w:val="36"/>
          <w:szCs w:val="36"/>
        </w:rPr>
        <w:t xml:space="preserve">. Penguin.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Explores the intersection of blockchain with data privacy regulations like GDPR and HIPAA.</w:t>
      </w:r>
    </w:p>
    <w:p w:rsidR="003A2D33" w:rsidRPr="00C13775" w:rsidRDefault="003A2D33" w:rsidP="003A2D33">
      <w:pPr>
        <w:rPr>
          <w:rFonts w:ascii="Times New Roman" w:hAnsi="Times New Roman" w:cs="Times New Roman"/>
          <w:sz w:val="36"/>
          <w:szCs w:val="36"/>
        </w:rPr>
      </w:pPr>
    </w:p>
    <w:p w:rsidR="003A2D33" w:rsidRPr="00C13775" w:rsidRDefault="001E38D3" w:rsidP="003A2D33">
      <w:pPr>
        <w:rPr>
          <w:rFonts w:ascii="Times New Roman" w:hAnsi="Times New Roman" w:cs="Times New Roman"/>
          <w:sz w:val="36"/>
          <w:szCs w:val="36"/>
        </w:rPr>
      </w:pPr>
      <w:r>
        <w:rPr>
          <w:rFonts w:ascii="Times New Roman" w:hAnsi="Times New Roman" w:cs="Times New Roman"/>
          <w:sz w:val="36"/>
          <w:szCs w:val="36"/>
        </w:rPr>
        <w:t xml:space="preserve">5. </w:t>
      </w:r>
      <w:r w:rsidR="003A2D33" w:rsidRPr="00C13775">
        <w:rPr>
          <w:rFonts w:ascii="Times New Roman" w:hAnsi="Times New Roman" w:cs="Times New Roman"/>
          <w:sz w:val="36"/>
          <w:szCs w:val="36"/>
        </w:rPr>
        <w:t>Academic</w:t>
      </w:r>
      <w:r>
        <w:rPr>
          <w:rFonts w:ascii="Times New Roman" w:hAnsi="Times New Roman" w:cs="Times New Roman"/>
          <w:sz w:val="36"/>
          <w:szCs w:val="36"/>
        </w:rPr>
        <w:t xml:space="preserve"> Collaboration and Blockchain</w:t>
      </w:r>
      <w:r w:rsidR="003A2D33" w:rsidRPr="00C13775">
        <w:rPr>
          <w:rFonts w:ascii="Times New Roman" w:hAnsi="Times New Roman" w:cs="Times New Roman"/>
          <w:sz w:val="36"/>
          <w:szCs w:val="36"/>
        </w:rPr>
        <w:t xml:space="preserve">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w:t>
      </w:r>
      <w:r w:rsidR="001E38D3">
        <w:rPr>
          <w:rFonts w:ascii="Times New Roman" w:hAnsi="Times New Roman" w:cs="Times New Roman"/>
          <w:sz w:val="36"/>
          <w:szCs w:val="36"/>
        </w:rPr>
        <w:t xml:space="preserve">  - Lee, J., &amp; Kim, S. (2021). </w:t>
      </w:r>
      <w:r w:rsidRPr="00C13775">
        <w:rPr>
          <w:rFonts w:ascii="Times New Roman" w:hAnsi="Times New Roman" w:cs="Times New Roman"/>
          <w:sz w:val="36"/>
          <w:szCs w:val="36"/>
        </w:rPr>
        <w:t>Blockchain in Academic Research:</w:t>
      </w:r>
      <w:r w:rsidR="001E38D3">
        <w:rPr>
          <w:rFonts w:ascii="Times New Roman" w:hAnsi="Times New Roman" w:cs="Times New Roman"/>
          <w:sz w:val="36"/>
          <w:szCs w:val="36"/>
        </w:rPr>
        <w:t xml:space="preserve"> A Case Study on Data Integrity</w:t>
      </w:r>
      <w:r w:rsidRPr="00C13775">
        <w:rPr>
          <w:rFonts w:ascii="Times New Roman" w:hAnsi="Times New Roman" w:cs="Times New Roman"/>
          <w:sz w:val="36"/>
          <w:szCs w:val="36"/>
        </w:rPr>
        <w:t xml:space="preserve">. International Journal of Information Management, 62, 101234.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w:t>
      </w:r>
      <w:proofErr w:type="spellStart"/>
      <w:r w:rsidRPr="00C13775">
        <w:rPr>
          <w:rFonts w:ascii="Times New Roman" w:hAnsi="Times New Roman" w:cs="Times New Roman"/>
          <w:sz w:val="36"/>
          <w:szCs w:val="36"/>
        </w:rPr>
        <w:t>Analyzes</w:t>
      </w:r>
      <w:proofErr w:type="spellEnd"/>
      <w:r w:rsidRPr="00C13775">
        <w:rPr>
          <w:rFonts w:ascii="Times New Roman" w:hAnsi="Times New Roman" w:cs="Times New Roman"/>
          <w:sz w:val="36"/>
          <w:szCs w:val="36"/>
        </w:rPr>
        <w:t xml:space="preserve"> the role of blockchain in maintaining data integrity and reducing plagiarism in collaborative research.</w:t>
      </w:r>
    </w:p>
    <w:p w:rsidR="003A2D33" w:rsidRPr="00C13775" w:rsidRDefault="003A2D33" w:rsidP="003A2D33">
      <w:pPr>
        <w:rPr>
          <w:rFonts w:ascii="Times New Roman" w:hAnsi="Times New Roman" w:cs="Times New Roman"/>
          <w:sz w:val="36"/>
          <w:szCs w:val="36"/>
        </w:rPr>
      </w:pPr>
    </w:p>
    <w:p w:rsidR="003A2D33" w:rsidRPr="00C13775" w:rsidRDefault="00A44862" w:rsidP="003A2D33">
      <w:pPr>
        <w:rPr>
          <w:rFonts w:ascii="Times New Roman" w:hAnsi="Times New Roman" w:cs="Times New Roman"/>
          <w:sz w:val="36"/>
          <w:szCs w:val="36"/>
        </w:rPr>
      </w:pPr>
      <w:r>
        <w:rPr>
          <w:rFonts w:ascii="Times New Roman" w:hAnsi="Times New Roman" w:cs="Times New Roman"/>
          <w:sz w:val="36"/>
          <w:szCs w:val="36"/>
        </w:rPr>
        <w:t xml:space="preserve">6. </w:t>
      </w:r>
      <w:r w:rsidR="003A2D33" w:rsidRPr="00C13775">
        <w:rPr>
          <w:rFonts w:ascii="Times New Roman" w:hAnsi="Times New Roman" w:cs="Times New Roman"/>
          <w:sz w:val="36"/>
          <w:szCs w:val="36"/>
        </w:rPr>
        <w:t>Cha</w:t>
      </w:r>
      <w:r w:rsidR="001E38D3">
        <w:rPr>
          <w:rFonts w:ascii="Times New Roman" w:hAnsi="Times New Roman" w:cs="Times New Roman"/>
          <w:sz w:val="36"/>
          <w:szCs w:val="36"/>
        </w:rPr>
        <w:t>llenges in Blockchain Adoption</w:t>
      </w:r>
      <w:r w:rsidR="003A2D33" w:rsidRPr="00C13775">
        <w:rPr>
          <w:rFonts w:ascii="Times New Roman" w:hAnsi="Times New Roman" w:cs="Times New Roman"/>
          <w:sz w:val="36"/>
          <w:szCs w:val="36"/>
        </w:rPr>
        <w:t xml:space="preserve">  </w:t>
      </w:r>
    </w:p>
    <w:p w:rsidR="003A2D33" w:rsidRPr="00C13775" w:rsidRDefault="001E38D3" w:rsidP="003A2D33">
      <w:pPr>
        <w:rPr>
          <w:rFonts w:ascii="Times New Roman" w:hAnsi="Times New Roman" w:cs="Times New Roman"/>
          <w:sz w:val="36"/>
          <w:szCs w:val="36"/>
        </w:rPr>
      </w:pPr>
      <w:r>
        <w:rPr>
          <w:rFonts w:ascii="Times New Roman" w:hAnsi="Times New Roman" w:cs="Times New Roman"/>
          <w:sz w:val="36"/>
          <w:szCs w:val="36"/>
        </w:rPr>
        <w:t xml:space="preserve">   - </w:t>
      </w:r>
      <w:proofErr w:type="spellStart"/>
      <w:r>
        <w:rPr>
          <w:rFonts w:ascii="Times New Roman" w:hAnsi="Times New Roman" w:cs="Times New Roman"/>
          <w:sz w:val="36"/>
          <w:szCs w:val="36"/>
        </w:rPr>
        <w:t>Buterin</w:t>
      </w:r>
      <w:proofErr w:type="spellEnd"/>
      <w:r>
        <w:rPr>
          <w:rFonts w:ascii="Times New Roman" w:hAnsi="Times New Roman" w:cs="Times New Roman"/>
          <w:sz w:val="36"/>
          <w:szCs w:val="36"/>
        </w:rPr>
        <w:t xml:space="preserve">, V. (2014). </w:t>
      </w:r>
      <w:r w:rsidR="003A2D33" w:rsidRPr="00C13775">
        <w:rPr>
          <w:rFonts w:ascii="Times New Roman" w:hAnsi="Times New Roman" w:cs="Times New Roman"/>
          <w:sz w:val="36"/>
          <w:szCs w:val="36"/>
        </w:rPr>
        <w:t xml:space="preserve">Bitcoin: A Peer-to-Peer Electronic Cash </w:t>
      </w:r>
      <w:r>
        <w:rPr>
          <w:rFonts w:ascii="Times New Roman" w:hAnsi="Times New Roman" w:cs="Times New Roman"/>
          <w:sz w:val="36"/>
          <w:szCs w:val="36"/>
        </w:rPr>
        <w:t>System</w:t>
      </w:r>
      <w:r w:rsidR="003A2D33" w:rsidRPr="00C13775">
        <w:rPr>
          <w:rFonts w:ascii="Times New Roman" w:hAnsi="Times New Roman" w:cs="Times New Roman"/>
          <w:sz w:val="36"/>
          <w:szCs w:val="36"/>
        </w:rPr>
        <w:t xml:space="preserve">. Bitcoin Whitepaper.  </w:t>
      </w:r>
    </w:p>
    <w:p w:rsidR="003A2D33" w:rsidRPr="00C13775" w:rsidRDefault="003A2D33" w:rsidP="003A2D33">
      <w:pPr>
        <w:rPr>
          <w:rFonts w:ascii="Times New Roman" w:hAnsi="Times New Roman" w:cs="Times New Roman"/>
          <w:sz w:val="36"/>
          <w:szCs w:val="36"/>
        </w:rPr>
      </w:pPr>
      <w:r w:rsidRPr="00C13775">
        <w:rPr>
          <w:rFonts w:ascii="Times New Roman" w:hAnsi="Times New Roman" w:cs="Times New Roman"/>
          <w:sz w:val="36"/>
          <w:szCs w:val="36"/>
        </w:rPr>
        <w:t xml:space="preserve">   - While focused on Bitcoin, this paper provides insights into the scalability and technical challenges of blockchain systems.</w:t>
      </w:r>
    </w:p>
    <w:p w:rsidR="003A2D33" w:rsidRPr="00C13775" w:rsidRDefault="003A2D33" w:rsidP="003A2D33">
      <w:pPr>
        <w:rPr>
          <w:rFonts w:ascii="Times New Roman" w:hAnsi="Times New Roman" w:cs="Times New Roman"/>
        </w:rPr>
      </w:pPr>
    </w:p>
    <w:sectPr w:rsidR="003A2D33" w:rsidRPr="00C13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D33"/>
    <w:rsid w:val="001E38D3"/>
    <w:rsid w:val="00386206"/>
    <w:rsid w:val="003A2D33"/>
    <w:rsid w:val="00A44862"/>
    <w:rsid w:val="00C13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456798-1CE9-4B2B-B09F-D3588A40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5</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DELL USER</cp:lastModifiedBy>
  <cp:revision>1</cp:revision>
  <dcterms:created xsi:type="dcterms:W3CDTF">2026-08-11T05:18:00Z</dcterms:created>
  <dcterms:modified xsi:type="dcterms:W3CDTF">2026-08-11T09:15:00Z</dcterms:modified>
</cp:coreProperties>
</file>