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4FCF7" w14:textId="77777777" w:rsidR="004D3964" w:rsidRDefault="004D3964" w:rsidP="004D3964">
      <w:pPr>
        <w:tabs>
          <w:tab w:val="left" w:pos="1418"/>
        </w:tabs>
        <w:spacing w:before="120"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EAEBF" wp14:editId="6EC2A7A8">
                <wp:simplePos x="0" y="0"/>
                <wp:positionH relativeFrom="margin">
                  <wp:posOffset>1550035</wp:posOffset>
                </wp:positionH>
                <wp:positionV relativeFrom="paragraph">
                  <wp:posOffset>-45085</wp:posOffset>
                </wp:positionV>
                <wp:extent cx="4324350" cy="14192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1419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5331F" w14:textId="77777777" w:rsidR="004D3964" w:rsidRPr="00A7539A" w:rsidRDefault="004D3964" w:rsidP="00A664BF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A7539A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cs/>
                              </w:rPr>
                              <w:t xml:space="preserve">ตัวอย่างแนบ </w:t>
                            </w:r>
                            <w:r w:rsidR="00AE65C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cs/>
                              </w:rPr>
                              <w:t>4</w:t>
                            </w:r>
                          </w:p>
                          <w:p w14:paraId="26D724AC" w14:textId="77777777" w:rsidR="00A664BF" w:rsidRDefault="004D3964" w:rsidP="00A664BF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901428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หนังสือขอความเห็นจาก</w:t>
                            </w:r>
                            <w:bookmarkStart w:id="0" w:name="_Hlk138947093"/>
                            <w:r w:rsidRPr="00901428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หน่วยงานที่เกี่ยวข้อง</w:t>
                            </w:r>
                            <w:bookmarkEnd w:id="0"/>
                            <w:r w:rsidRPr="00901428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เพื่อประกอบการพิจารณา</w:t>
                            </w:r>
                          </w:p>
                          <w:p w14:paraId="26A6B06E" w14:textId="77777777" w:rsidR="00AE65C9" w:rsidRPr="00A7539A" w:rsidRDefault="004D3964" w:rsidP="00AE65C9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901428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ขออนุมัติจำหน่ายทรัพย์สิน</w:t>
                            </w:r>
                            <w:r w:rsidR="00AE65C9">
                              <w:rPr>
                                <w:rFonts w:ascii="TH SarabunPSK" w:hAnsi="TH SarabunPSK" w:cs="TH SarabunPSK"/>
                              </w:rPr>
                              <w:t xml:space="preserve"> </w:t>
                            </w:r>
                            <w:r w:rsidR="00AE65C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แยกตามหน่วยงานที่</w:t>
                            </w:r>
                            <w:r w:rsidR="00AE65C9" w:rsidRPr="00E630D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ควบคุม ดูแล และรับผิดชอบ</w:t>
                            </w:r>
                            <w:r w:rsidR="00AE65C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AE65C9" w:rsidRPr="00E630D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ตามหลักเกณฑ์และวิธีปฏิบัติเกี่ยวกับการควบคุ</w:t>
                            </w:r>
                            <w:bookmarkStart w:id="1" w:name="_GoBack"/>
                            <w:bookmarkEnd w:id="1"/>
                            <w:r w:rsidR="00AE65C9" w:rsidRPr="00E630D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ม ดูแล และรับผิดชอบทรัพย์สิน ของ กฟภ. พ.ศ.2562</w:t>
                            </w:r>
                          </w:p>
                          <w:p w14:paraId="63CB2C8C" w14:textId="77777777" w:rsidR="004D3964" w:rsidRPr="00A7539A" w:rsidRDefault="004D3964" w:rsidP="00A664BF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14:paraId="0478E6BB" w14:textId="77777777" w:rsidR="004D3964" w:rsidRPr="00A7539A" w:rsidRDefault="004D3964" w:rsidP="004D3964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EAE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2.05pt;margin-top:-3.55pt;width:340.5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" fillcolor="#deeaf6 [664]" strokeweight=".5pt">
                <v:textbox>
                  <w:txbxContent>
                    <w:p w14:paraId="7095331F" w14:textId="77777777" w:rsidR="004D3964" w:rsidRPr="00A7539A" w:rsidRDefault="004D3964" w:rsidP="00A664BF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A7539A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40"/>
                          <w:szCs w:val="40"/>
                          <w:cs/>
                        </w:rPr>
                        <w:t xml:space="preserve">ตัวอย่างแนบ </w:t>
                      </w:r>
                      <w:r w:rsidR="00AE65C9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40"/>
                          <w:szCs w:val="40"/>
                          <w:cs/>
                        </w:rPr>
                        <w:t>4</w:t>
                      </w:r>
                    </w:p>
                    <w:p w14:paraId="26D724AC" w14:textId="77777777" w:rsidR="00A664BF" w:rsidRDefault="004D3964" w:rsidP="00A664BF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901428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หนังสือขอความเห็นจาก</w:t>
                      </w:r>
                      <w:bookmarkStart w:id="2" w:name="_Hlk138947093"/>
                      <w:r w:rsidRPr="00901428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หน่วยงานที่เกี่ยวข้อง</w:t>
                      </w:r>
                      <w:bookmarkEnd w:id="2"/>
                      <w:r w:rsidRPr="00901428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เพื่อประกอบการพิจารณา</w:t>
                      </w:r>
                    </w:p>
                    <w:p w14:paraId="26A6B06E" w14:textId="77777777" w:rsidR="00AE65C9" w:rsidRPr="00A7539A" w:rsidRDefault="004D3964" w:rsidP="00AE65C9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901428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ขออนุมัติจำหน่ายทรัพย์สิน</w:t>
                      </w:r>
                      <w:r w:rsidR="00AE65C9">
                        <w:rPr>
                          <w:rFonts w:ascii="TH SarabunPSK" w:hAnsi="TH SarabunPSK" w:cs="TH SarabunPSK"/>
                        </w:rPr>
                        <w:t xml:space="preserve"> </w:t>
                      </w:r>
                      <w:r w:rsidR="00AE65C9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แยกตามหน่วยงานที่</w:t>
                      </w:r>
                      <w:r w:rsidR="00AE65C9" w:rsidRPr="00E630DE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ควบคุม ดูแล และรับผิดชอบ</w:t>
                      </w:r>
                      <w:r w:rsidR="00AE65C9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AE65C9" w:rsidRPr="00E630DE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ตามหลักเกณฑ์และวิธีปฏิบัติเกี่ยวกับการควบคุ</w:t>
                      </w:r>
                      <w:bookmarkStart w:id="3" w:name="_GoBack"/>
                      <w:bookmarkEnd w:id="3"/>
                      <w:r w:rsidR="00AE65C9" w:rsidRPr="00E630DE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ม ดูแล และรับผิดชอบทรัพย์สิน ของ กฟภ. พ.ศ.2562</w:t>
                      </w:r>
                    </w:p>
                    <w:p w14:paraId="63CB2C8C" w14:textId="77777777" w:rsidR="004D3964" w:rsidRPr="00A7539A" w:rsidRDefault="004D3964" w:rsidP="00A664BF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</w:rPr>
                      </w:pPr>
                    </w:p>
                    <w:p w14:paraId="0478E6BB" w14:textId="77777777" w:rsidR="004D3964" w:rsidRPr="00A7539A" w:rsidRDefault="004D3964" w:rsidP="004D3964">
                      <w:pPr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81D7B">
        <w:rPr>
          <w:rFonts w:ascii="TH SarabunPSK" w:hAnsi="TH SarabunPSK" w:cs="TH SarabunPSK"/>
          <w:noProof/>
        </w:rPr>
        <w:drawing>
          <wp:inline distT="0" distB="0" distL="0" distR="0" wp14:anchorId="3CA6C2CE" wp14:editId="648C2C87">
            <wp:extent cx="1484986" cy="1250899"/>
            <wp:effectExtent l="0" t="0" r="1270" b="6985"/>
            <wp:docPr id="3" name="Picture 1" descr="Pea logo(black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a logo(black)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404" cy="130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3DD0" w14:textId="77777777" w:rsidR="004D3964" w:rsidRDefault="004D3964" w:rsidP="004D3964">
      <w:pPr>
        <w:tabs>
          <w:tab w:val="left" w:pos="567"/>
          <w:tab w:val="left" w:pos="4395"/>
          <w:tab w:val="left" w:pos="4820"/>
        </w:tabs>
        <w:spacing w:after="0"/>
        <w:ind w:right="-188"/>
        <w:rPr>
          <w:rFonts w:ascii="TH SarabunPSK" w:hAnsi="TH SarabunPSK" w:cs="TH SarabunPSK"/>
          <w:i/>
          <w:iCs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จาก    </w:t>
      </w:r>
      <w:r w:rsidR="0012192A" w:rsidRPr="00C03C2B">
        <w:rPr>
          <w:rFonts w:ascii="TH SarabunPSK" w:hAnsi="TH SarabunPSK" w:cs="TH SarabunPSK" w:hint="cs"/>
          <w:i/>
          <w:iCs/>
          <w:color w:val="FF0000"/>
          <w:cs/>
        </w:rPr>
        <w:t>หน่วยงานพัสดุ</w:t>
      </w:r>
      <w:r w:rsidR="0012192A">
        <w:rPr>
          <w:rFonts w:ascii="TH SarabunPSK" w:hAnsi="TH SarabunPSK" w:cs="TH SarabunPSK" w:hint="cs"/>
          <w:cs/>
        </w:rPr>
        <w:t xml:space="preserve"> </w:t>
      </w:r>
      <w:r w:rsidR="0012192A" w:rsidRPr="00F154A3">
        <w:rPr>
          <w:rFonts w:ascii="TH SarabunPSK" w:hAnsi="TH SarabunPSK" w:cs="TH SarabunPSK" w:hint="cs"/>
          <w:i/>
          <w:iCs/>
          <w:color w:val="FF0000"/>
          <w:cs/>
        </w:rPr>
        <w:t>(</w:t>
      </w:r>
      <w:proofErr w:type="spellStart"/>
      <w:r w:rsidR="009D3B34" w:rsidRPr="009E53AE">
        <w:rPr>
          <w:rFonts w:ascii="TH SarabunPSK" w:hAnsi="TH SarabunPSK" w:cs="TH SarabunPSK" w:hint="cs"/>
          <w:i/>
          <w:iCs/>
          <w:color w:val="FF0000"/>
          <w:sz w:val="28"/>
          <w:cs/>
        </w:rPr>
        <w:t>กฟ</w:t>
      </w:r>
      <w:proofErr w:type="spellEnd"/>
      <w:r w:rsidR="009D3B34" w:rsidRPr="009E53AE">
        <w:rPr>
          <w:rFonts w:ascii="TH SarabunPSK" w:hAnsi="TH SarabunPSK" w:cs="TH SarabunPSK" w:hint="cs"/>
          <w:i/>
          <w:iCs/>
          <w:color w:val="FF0000"/>
          <w:sz w:val="28"/>
          <w:cs/>
        </w:rPr>
        <w:t>ข./ฝ่าย/กอง/</w:t>
      </w:r>
      <w:proofErr w:type="spellStart"/>
      <w:r w:rsidR="009D3B34" w:rsidRPr="009E53AE">
        <w:rPr>
          <w:rFonts w:ascii="TH SarabunPSK" w:hAnsi="TH SarabunPSK" w:cs="TH SarabunPSK"/>
          <w:i/>
          <w:iCs/>
          <w:color w:val="FF0000"/>
          <w:sz w:val="28"/>
          <w:cs/>
        </w:rPr>
        <w:t>กฟ</w:t>
      </w:r>
      <w:proofErr w:type="spellEnd"/>
      <w:r w:rsidR="009D3B34" w:rsidRPr="009E53AE">
        <w:rPr>
          <w:rFonts w:ascii="TH SarabunPSK" w:hAnsi="TH SarabunPSK" w:cs="TH SarabunPSK"/>
          <w:i/>
          <w:iCs/>
          <w:color w:val="FF0000"/>
          <w:sz w:val="28"/>
          <w:cs/>
        </w:rPr>
        <w:t>ส.(</w:t>
      </w:r>
      <w:r w:rsidR="009D3B34" w:rsidRPr="009E53AE">
        <w:rPr>
          <w:rFonts w:ascii="TH SarabunPSK" w:hAnsi="TH SarabunPSK" w:cs="TH SarabunPSK"/>
          <w:i/>
          <w:iCs/>
          <w:color w:val="FF0000"/>
          <w:sz w:val="28"/>
        </w:rPr>
        <w:t>L, M, S),</w:t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ถึง   </w:t>
      </w:r>
      <w:proofErr w:type="gramStart"/>
      <w:r w:rsidRPr="009B742E">
        <w:rPr>
          <w:rFonts w:ascii="TH SarabunPSK" w:hAnsi="TH SarabunPSK" w:cs="TH SarabunPSK" w:hint="cs"/>
          <w:i/>
          <w:iCs/>
          <w:color w:val="FF0000"/>
          <w:sz w:val="30"/>
          <w:szCs w:val="30"/>
          <w:cs/>
        </w:rPr>
        <w:t>ก</w:t>
      </w:r>
      <w:r w:rsidR="009D3B34" w:rsidRPr="009B742E">
        <w:rPr>
          <w:rFonts w:ascii="TH SarabunPSK" w:hAnsi="TH SarabunPSK" w:cs="TH SarabunPSK" w:hint="cs"/>
          <w:i/>
          <w:iCs/>
          <w:color w:val="FF0000"/>
          <w:sz w:val="30"/>
          <w:szCs w:val="30"/>
          <w:cs/>
        </w:rPr>
        <w:t>รย</w:t>
      </w:r>
      <w:r w:rsidRPr="009B742E">
        <w:rPr>
          <w:rFonts w:ascii="TH SarabunPSK" w:hAnsi="TH SarabunPSK" w:cs="TH SarabunPSK" w:hint="cs"/>
          <w:i/>
          <w:iCs/>
          <w:color w:val="FF0000"/>
          <w:sz w:val="30"/>
          <w:szCs w:val="30"/>
          <w:cs/>
        </w:rPr>
        <w:t>.(</w:t>
      </w:r>
      <w:proofErr w:type="gramEnd"/>
      <w:r w:rsidRPr="009B742E">
        <w:rPr>
          <w:rFonts w:ascii="TH SarabunPSK" w:hAnsi="TH SarabunPSK" w:cs="TH SarabunPSK" w:hint="cs"/>
          <w:i/>
          <w:iCs/>
          <w:color w:val="FF0000"/>
          <w:sz w:val="30"/>
          <w:szCs w:val="30"/>
          <w:cs/>
        </w:rPr>
        <w:t>น1)/กบษ.(น1) /</w:t>
      </w:r>
      <w:proofErr w:type="spellStart"/>
      <w:r w:rsidR="009B742E" w:rsidRPr="009B742E">
        <w:rPr>
          <w:rFonts w:ascii="TH SarabunPSK" w:hAnsi="TH SarabunPSK" w:cs="TH SarabunPSK" w:hint="cs"/>
          <w:i/>
          <w:iCs/>
          <w:color w:val="FF0000"/>
          <w:sz w:val="30"/>
          <w:szCs w:val="30"/>
          <w:cs/>
        </w:rPr>
        <w:t>กสฟ</w:t>
      </w:r>
      <w:proofErr w:type="spellEnd"/>
      <w:r w:rsidR="009B742E" w:rsidRPr="009B742E">
        <w:rPr>
          <w:rFonts w:ascii="TH SarabunPSK" w:hAnsi="TH SarabunPSK" w:cs="TH SarabunPSK" w:hint="cs"/>
          <w:i/>
          <w:iCs/>
          <w:color w:val="FF0000"/>
          <w:sz w:val="30"/>
          <w:szCs w:val="30"/>
          <w:cs/>
        </w:rPr>
        <w:t>.(น1)/</w:t>
      </w:r>
      <w:r w:rsidRPr="009B742E">
        <w:rPr>
          <w:rFonts w:ascii="TH SarabunPSK" w:hAnsi="TH SarabunPSK" w:cs="TH SarabunPSK" w:hint="cs"/>
          <w:i/>
          <w:iCs/>
          <w:color w:val="FF0000"/>
          <w:sz w:val="30"/>
          <w:szCs w:val="30"/>
          <w:cs/>
        </w:rPr>
        <w:t>ก</w:t>
      </w:r>
      <w:r w:rsidR="009D3B34" w:rsidRPr="009B742E">
        <w:rPr>
          <w:rFonts w:ascii="TH SarabunPSK" w:hAnsi="TH SarabunPSK" w:cs="TH SarabunPSK" w:hint="cs"/>
          <w:i/>
          <w:iCs/>
          <w:color w:val="FF0000"/>
          <w:sz w:val="30"/>
          <w:szCs w:val="30"/>
          <w:cs/>
        </w:rPr>
        <w:t>ดส</w:t>
      </w:r>
      <w:r w:rsidRPr="009B742E">
        <w:rPr>
          <w:rFonts w:ascii="TH SarabunPSK" w:hAnsi="TH SarabunPSK" w:cs="TH SarabunPSK" w:hint="cs"/>
          <w:i/>
          <w:iCs/>
          <w:color w:val="FF0000"/>
          <w:sz w:val="30"/>
          <w:szCs w:val="30"/>
          <w:cs/>
        </w:rPr>
        <w:t>.(น1)/ก</w:t>
      </w:r>
      <w:r w:rsidR="009D3B34" w:rsidRPr="009B742E">
        <w:rPr>
          <w:rFonts w:ascii="TH SarabunPSK" w:hAnsi="TH SarabunPSK" w:cs="TH SarabunPSK" w:hint="cs"/>
          <w:i/>
          <w:iCs/>
          <w:color w:val="FF0000"/>
          <w:sz w:val="30"/>
          <w:szCs w:val="30"/>
          <w:cs/>
        </w:rPr>
        <w:t>บล</w:t>
      </w:r>
      <w:r w:rsidRPr="009B742E">
        <w:rPr>
          <w:rFonts w:ascii="TH SarabunPSK" w:hAnsi="TH SarabunPSK" w:cs="TH SarabunPSK" w:hint="cs"/>
          <w:i/>
          <w:iCs/>
          <w:color w:val="FF0000"/>
          <w:sz w:val="30"/>
          <w:szCs w:val="30"/>
          <w:cs/>
        </w:rPr>
        <w:t>.(น1)</w:t>
      </w:r>
      <w:r w:rsidRPr="004D3964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 xml:space="preserve"> </w:t>
      </w:r>
    </w:p>
    <w:p w14:paraId="3155233D" w14:textId="77777777" w:rsidR="004D3964" w:rsidRPr="009D3B34" w:rsidRDefault="004D3964" w:rsidP="009D3B34">
      <w:pPr>
        <w:tabs>
          <w:tab w:val="left" w:pos="567"/>
          <w:tab w:val="left" w:pos="4395"/>
          <w:tab w:val="left" w:pos="5245"/>
        </w:tabs>
        <w:spacing w:after="0"/>
        <w:ind w:right="-188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ab/>
      </w:r>
      <w:proofErr w:type="spellStart"/>
      <w:r w:rsidR="009D3B34" w:rsidRPr="009E53AE">
        <w:rPr>
          <w:rFonts w:ascii="TH SarabunPSK" w:hAnsi="TH SarabunPSK" w:cs="TH SarabunPSK"/>
          <w:i/>
          <w:iCs/>
          <w:color w:val="FF0000"/>
          <w:sz w:val="28"/>
          <w:cs/>
        </w:rPr>
        <w:t>กฟฟ</w:t>
      </w:r>
      <w:proofErr w:type="spellEnd"/>
      <w:r w:rsidR="009D3B34" w:rsidRPr="009E53AE">
        <w:rPr>
          <w:rFonts w:ascii="TH SarabunPSK" w:hAnsi="TH SarabunPSK" w:cs="TH SarabunPSK"/>
          <w:i/>
          <w:iCs/>
          <w:color w:val="FF0000"/>
          <w:sz w:val="28"/>
          <w:cs/>
        </w:rPr>
        <w:t>.ชั้น 2 หรือ</w:t>
      </w:r>
      <w:r w:rsidR="009D3B34" w:rsidRPr="009E53AE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</w:t>
      </w:r>
      <w:proofErr w:type="spellStart"/>
      <w:r w:rsidR="009D3B34" w:rsidRPr="009E53AE">
        <w:rPr>
          <w:rFonts w:ascii="TH SarabunPSK" w:hAnsi="TH SarabunPSK" w:cs="TH SarabunPSK"/>
          <w:i/>
          <w:iCs/>
          <w:color w:val="FF0000"/>
          <w:sz w:val="28"/>
          <w:cs/>
        </w:rPr>
        <w:t>กฟ</w:t>
      </w:r>
      <w:proofErr w:type="spellEnd"/>
      <w:r w:rsidR="009D3B34" w:rsidRPr="009E53AE">
        <w:rPr>
          <w:rFonts w:ascii="TH SarabunPSK" w:hAnsi="TH SarabunPSK" w:cs="TH SarabunPSK"/>
          <w:i/>
          <w:iCs/>
          <w:color w:val="FF0000"/>
          <w:sz w:val="28"/>
          <w:cs/>
        </w:rPr>
        <w:t>ส.</w:t>
      </w:r>
      <w:r w:rsidR="009D3B34" w:rsidRPr="00F154A3">
        <w:rPr>
          <w:rFonts w:ascii="TH SarabunPSK" w:hAnsi="TH SarabunPSK" w:cs="TH SarabunPSK" w:hint="cs"/>
          <w:i/>
          <w:iCs/>
          <w:color w:val="FF0000"/>
          <w:cs/>
        </w:rPr>
        <w:t>)</w:t>
      </w:r>
      <w:r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ab/>
      </w:r>
      <w:r w:rsidR="009D3B34" w:rsidRPr="009D3B34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     </w:t>
      </w:r>
      <w:r w:rsidRPr="009D3B34">
        <w:rPr>
          <w:rFonts w:ascii="TH SarabunPSK" w:hAnsi="TH SarabunPSK" w:cs="TH SarabunPSK" w:hint="cs"/>
          <w:i/>
          <w:iCs/>
          <w:color w:val="FF0000"/>
          <w:sz w:val="28"/>
          <w:cs/>
        </w:rPr>
        <w:t>ตามคู่มือการจัดทำหนังสือขออนุมัติจำหน่ายทรัพย์สินฯ ข้อ</w:t>
      </w:r>
      <w:r w:rsidR="009D3B34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5</w:t>
      </w:r>
    </w:p>
    <w:p w14:paraId="2A35AA5C" w14:textId="77777777" w:rsidR="004D3964" w:rsidRDefault="004D3964" w:rsidP="004D3964">
      <w:pPr>
        <w:tabs>
          <w:tab w:val="left" w:pos="709"/>
          <w:tab w:val="left" w:pos="4395"/>
          <w:tab w:val="left" w:pos="5103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softHyphen/>
        <w:t xml:space="preserve">เลขที่    </w:t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วันที่    </w:t>
      </w:r>
    </w:p>
    <w:p w14:paraId="67D56509" w14:textId="77777777" w:rsidR="004D3964" w:rsidRPr="00EC6A48" w:rsidRDefault="004D3964" w:rsidP="004D3964">
      <w:pPr>
        <w:tabs>
          <w:tab w:val="left" w:pos="709"/>
        </w:tabs>
        <w:spacing w:after="0"/>
        <w:ind w:left="709" w:hanging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  </w:t>
      </w:r>
      <w:r>
        <w:rPr>
          <w:rFonts w:ascii="TH SarabunPSK" w:hAnsi="TH SarabunPSK" w:cs="TH SarabunPSK" w:hint="cs"/>
          <w:sz w:val="32"/>
          <w:szCs w:val="32"/>
          <w:cs/>
        </w:rPr>
        <w:t>ขอความเห็นเพื่อประกอบการพิจารณาขออนุมัติจำหน่ายทรัพย์สินออกจากบัญชี</w:t>
      </w:r>
      <w:r w:rsidRPr="007929EB">
        <w:rPr>
          <w:rFonts w:ascii="TH SarabunPSK" w:hAnsi="TH SarabunPSK" w:cs="TH SarabunPSK"/>
          <w:sz w:val="32"/>
          <w:szCs w:val="32"/>
          <w:cs/>
        </w:rPr>
        <w:tab/>
      </w:r>
      <w:r w:rsidRPr="007929EB">
        <w:rPr>
          <w:rFonts w:ascii="TH SarabunPSK" w:hAnsi="TH SarabunPSK" w:cs="TH SarabunPSK"/>
          <w:sz w:val="32"/>
          <w:szCs w:val="32"/>
          <w:cs/>
        </w:rPr>
        <w:tab/>
      </w:r>
    </w:p>
    <w:p w14:paraId="0091ED67" w14:textId="77777777" w:rsidR="004D3964" w:rsidRPr="0012192A" w:rsidRDefault="004D3964" w:rsidP="0012192A">
      <w:pPr>
        <w:tabs>
          <w:tab w:val="left" w:pos="567"/>
          <w:tab w:val="left" w:pos="4395"/>
          <w:tab w:val="left" w:pos="4820"/>
        </w:tabs>
        <w:spacing w:after="0"/>
        <w:ind w:right="-188"/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</w:pPr>
      <w:r w:rsidRPr="007929EB">
        <w:rPr>
          <w:rFonts w:ascii="TH SarabunPSK" w:hAnsi="TH SarabunPSK" w:cs="TH SarabunPSK"/>
          <w:sz w:val="32"/>
          <w:szCs w:val="32"/>
          <w:cs/>
        </w:rPr>
        <w:t xml:space="preserve">เรียน     </w:t>
      </w:r>
      <w:r w:rsid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อ</w:t>
      </w:r>
      <w:r w:rsidR="0012192A" w:rsidRPr="004D3964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ก</w:t>
      </w:r>
      <w:r w:rsid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</w:t>
      </w:r>
      <w:proofErr w:type="spellStart"/>
      <w:r w:rsidR="009D3B34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รย</w:t>
      </w:r>
      <w:proofErr w:type="spellEnd"/>
      <w:r w:rsidR="0012192A" w:rsidRPr="004D3964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 xml:space="preserve">.(น1) / </w:t>
      </w:r>
      <w:r w:rsid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อ</w:t>
      </w:r>
      <w:r w:rsidR="0012192A" w:rsidRPr="004D3964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ก</w:t>
      </w:r>
      <w:r w:rsid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</w:t>
      </w:r>
      <w:proofErr w:type="spellStart"/>
      <w:r w:rsidR="0012192A" w:rsidRPr="004D3964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บษ</w:t>
      </w:r>
      <w:proofErr w:type="spellEnd"/>
      <w:r w:rsidR="0012192A" w:rsidRPr="004D3964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.(น1) /</w:t>
      </w:r>
      <w:r w:rsidR="009B742E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 xml:space="preserve"> อก.</w:t>
      </w:r>
      <w:proofErr w:type="spellStart"/>
      <w:r w:rsidR="009B742E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สฟ</w:t>
      </w:r>
      <w:proofErr w:type="spellEnd"/>
      <w:r w:rsidR="009B742E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.(น1) /</w:t>
      </w:r>
      <w:r w:rsid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 xml:space="preserve"> อ</w:t>
      </w:r>
      <w:r w:rsidR="0012192A" w:rsidRPr="004D3964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ก</w:t>
      </w:r>
      <w:r w:rsid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</w:t>
      </w:r>
      <w:r w:rsidR="009D3B34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ดส</w:t>
      </w:r>
      <w:r w:rsidR="0012192A" w:rsidRPr="004D3964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.(น1)</w:t>
      </w:r>
      <w:r w:rsid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 xml:space="preserve"> </w:t>
      </w:r>
      <w:r w:rsidR="0012192A" w:rsidRPr="004D3964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 xml:space="preserve">/ </w:t>
      </w:r>
      <w:r w:rsid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อ</w:t>
      </w:r>
      <w:r w:rsidR="0012192A" w:rsidRPr="004D3964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ก</w:t>
      </w:r>
      <w:r w:rsid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</w:t>
      </w:r>
      <w:r w:rsidR="0012192A" w:rsidRPr="004D3964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บล.(น1)</w:t>
      </w:r>
    </w:p>
    <w:p w14:paraId="794D47CE" w14:textId="77777777" w:rsidR="004D3964" w:rsidRPr="0044645F" w:rsidRDefault="004D3964" w:rsidP="004D3964">
      <w:pPr>
        <w:spacing w:before="120" w:after="120"/>
        <w:ind w:firstLine="1418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B95BBF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P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หน่วยงานพัสดุ</w:t>
      </w:r>
      <w:r w:rsidRPr="0012192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12192A" w:rsidRP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(</w:t>
      </w:r>
      <w:proofErr w:type="spellStart"/>
      <w:r w:rsidR="0012192A" w:rsidRP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กฟ</w:t>
      </w:r>
      <w:proofErr w:type="spellEnd"/>
      <w:r w:rsidR="0012192A" w:rsidRP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ข./ฝ่าย/กอง/</w:t>
      </w:r>
      <w:proofErr w:type="spellStart"/>
      <w:r w:rsidR="009D3B34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กฟ</w:t>
      </w:r>
      <w:proofErr w:type="spellEnd"/>
      <w:r w:rsidR="009D3B34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ส.(</w:t>
      </w:r>
      <w:r w:rsidR="009D3B34">
        <w:rPr>
          <w:rFonts w:ascii="TH SarabunPSK" w:hAnsi="TH SarabunPSK" w:cs="TH SarabunPSK"/>
          <w:i/>
          <w:iCs/>
          <w:color w:val="FF0000"/>
          <w:sz w:val="32"/>
          <w:szCs w:val="32"/>
        </w:rPr>
        <w:t>L, M, S)/</w:t>
      </w:r>
      <w:proofErr w:type="spellStart"/>
      <w:proofErr w:type="gramStart"/>
      <w:r w:rsidR="0012192A" w:rsidRP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กฟฟ</w:t>
      </w:r>
      <w:proofErr w:type="spellEnd"/>
      <w:r w:rsidR="0012192A" w:rsidRP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.ชั้น</w:t>
      </w:r>
      <w:proofErr w:type="gramEnd"/>
      <w:r w:rsidR="0012192A" w:rsidRP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 xml:space="preserve"> </w:t>
      </w:r>
      <w:r w:rsidR="009D3B34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2</w:t>
      </w:r>
      <w:r w:rsidR="0012192A" w:rsidRP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/</w:t>
      </w:r>
      <w:proofErr w:type="spellStart"/>
      <w:r w:rsidR="0012192A" w:rsidRP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กฟ</w:t>
      </w:r>
      <w:proofErr w:type="spellEnd"/>
      <w:r w:rsidR="0012192A" w:rsidRP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ส.)</w:t>
      </w:r>
      <w:r w:rsidR="0012192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ได้ตรวจสอบรายการทรัพย์สินแล้ว พบว่า </w:t>
      </w:r>
      <w:r w:rsidRPr="0044645F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 xml:space="preserve">ทรัพย์สิน (เช่น เครื่องรับส่งวิทยุ, </w:t>
      </w:r>
      <w:r w:rsidRPr="0044645F">
        <w:rPr>
          <w:rFonts w:ascii="TH SarabunPSK" w:hAnsi="TH SarabunPSK" w:cs="TH SarabunPSK"/>
          <w:i/>
          <w:iCs/>
          <w:color w:val="FF0000"/>
          <w:sz w:val="32"/>
          <w:szCs w:val="32"/>
        </w:rPr>
        <w:t>SIP PHONE, LASER PRINTER</w:t>
      </w:r>
      <w:r w:rsidRPr="0044645F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จำนวน </w:t>
      </w:r>
      <w:r w:rsidRPr="0044645F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234F2">
        <w:rPr>
          <w:rFonts w:ascii="TH SarabunPSK" w:hAnsi="TH SarabunPSK" w:cs="TH SarabunPSK" w:hint="cs"/>
          <w:sz w:val="32"/>
          <w:szCs w:val="32"/>
          <w:cs/>
        </w:rPr>
        <w:t xml:space="preserve">รายการ </w:t>
      </w:r>
      <w:r w:rsidR="004500AA" w:rsidRPr="008234F2">
        <w:rPr>
          <w:rFonts w:ascii="TH SarabunPSK" w:hAnsi="TH SarabunPSK" w:cs="TH SarabunPSK"/>
          <w:sz w:val="32"/>
          <w:szCs w:val="32"/>
          <w:cs/>
        </w:rPr>
        <w:t>มีสภาพ</w:t>
      </w:r>
      <w:r w:rsidR="004500AA"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  <w:r w:rsidR="004500AA" w:rsidRPr="004500A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 xml:space="preserve">(เช่น </w:t>
      </w:r>
      <w:r w:rsidR="004500AA" w:rsidRPr="004500AA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>ชำรุด</w:t>
      </w:r>
      <w:r w:rsidR="004500AA" w:rsidRPr="004500A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 xml:space="preserve"> / เสื่อมสภาพ / ล้าสมัย / หมดความจำเป็นในการใช้งาน)</w:t>
      </w:r>
      <w:r w:rsidRPr="004500AA">
        <w:rPr>
          <w:rFonts w:ascii="TH SarabunPSK" w:hAnsi="TH SarabunPSK" w:cs="TH SarabunPSK" w:hint="cs"/>
          <w:sz w:val="32"/>
          <w:szCs w:val="32"/>
          <w:cs/>
        </w:rPr>
        <w:t xml:space="preserve"> รายละเอียด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14:paraId="24C89D4E" w14:textId="77777777" w:rsidR="004D3964" w:rsidRPr="0044645F" w:rsidRDefault="004D3964" w:rsidP="0012192A">
      <w:pPr>
        <w:pStyle w:val="ListParagraph"/>
        <w:numPr>
          <w:ilvl w:val="0"/>
          <w:numId w:val="2"/>
        </w:numPr>
        <w:tabs>
          <w:tab w:val="left" w:pos="1985"/>
        </w:tabs>
        <w:spacing w:after="120" w:line="276" w:lineRule="auto"/>
        <w:ind w:firstLine="66"/>
        <w:jc w:val="thaiDistribute"/>
        <w:rPr>
          <w:rFonts w:ascii="TH SarabunPSK" w:hAnsi="TH SarabunPSK" w:cs="TH SarabunPSK"/>
          <w:i/>
          <w:iCs/>
          <w:color w:val="FF0000"/>
          <w:szCs w:val="32"/>
        </w:rPr>
      </w:pPr>
      <w:r w:rsidRPr="0044645F">
        <w:rPr>
          <w:rFonts w:ascii="TH SarabunPSK" w:hAnsi="TH SarabunPSK" w:cs="TH SarabunPSK" w:hint="cs"/>
          <w:i/>
          <w:iCs/>
          <w:color w:val="FF0000"/>
          <w:szCs w:val="32"/>
          <w:cs/>
        </w:rPr>
        <w:t>ชื่อทรัพย์สิน</w:t>
      </w:r>
      <w:r w:rsidRPr="0044645F">
        <w:rPr>
          <w:rFonts w:ascii="TH SarabunPSK" w:hAnsi="TH SarabunPSK" w:cs="TH SarabunPSK"/>
          <w:i/>
          <w:iCs/>
          <w:color w:val="FF0000"/>
          <w:szCs w:val="32"/>
          <w:cs/>
        </w:rPr>
        <w:tab/>
      </w:r>
      <w:r w:rsidRPr="0044645F">
        <w:rPr>
          <w:rFonts w:ascii="TH SarabunPSK" w:hAnsi="TH SarabunPSK" w:cs="TH SarabunPSK"/>
          <w:i/>
          <w:iCs/>
          <w:color w:val="FF0000"/>
          <w:szCs w:val="32"/>
          <w:cs/>
        </w:rPr>
        <w:tab/>
      </w:r>
      <w:r w:rsidRPr="0044645F">
        <w:rPr>
          <w:rFonts w:ascii="TH SarabunPSK" w:hAnsi="TH SarabunPSK" w:cs="TH SarabunPSK" w:hint="cs"/>
          <w:i/>
          <w:iCs/>
          <w:color w:val="FF0000"/>
          <w:szCs w:val="32"/>
          <w:cs/>
        </w:rPr>
        <w:t>รหัสทรัพย์สิน</w:t>
      </w:r>
    </w:p>
    <w:p w14:paraId="3F4774E8" w14:textId="77777777" w:rsidR="004D3964" w:rsidRPr="0044645F" w:rsidRDefault="004D3964" w:rsidP="004D3964">
      <w:pPr>
        <w:pStyle w:val="ListParagraph"/>
        <w:numPr>
          <w:ilvl w:val="0"/>
          <w:numId w:val="2"/>
        </w:numPr>
        <w:tabs>
          <w:tab w:val="left" w:pos="1985"/>
        </w:tabs>
        <w:spacing w:after="120" w:line="276" w:lineRule="auto"/>
        <w:ind w:firstLine="66"/>
        <w:jc w:val="thaiDistribute"/>
        <w:rPr>
          <w:rFonts w:ascii="TH SarabunPSK" w:hAnsi="TH SarabunPSK" w:cs="TH SarabunPSK"/>
          <w:i/>
          <w:iCs/>
          <w:szCs w:val="32"/>
        </w:rPr>
      </w:pPr>
      <w:r w:rsidRPr="0044645F">
        <w:rPr>
          <w:rFonts w:ascii="TH SarabunPSK" w:hAnsi="TH SarabunPSK" w:cs="TH SarabunPSK" w:hint="cs"/>
          <w:i/>
          <w:iCs/>
          <w:color w:val="FF0000"/>
          <w:szCs w:val="32"/>
          <w:cs/>
        </w:rPr>
        <w:t>ชื่อทรัพย์สิน</w:t>
      </w:r>
      <w:r w:rsidRPr="0044645F">
        <w:rPr>
          <w:rFonts w:ascii="TH SarabunPSK" w:hAnsi="TH SarabunPSK" w:cs="TH SarabunPSK"/>
          <w:i/>
          <w:iCs/>
          <w:color w:val="FF0000"/>
          <w:szCs w:val="32"/>
          <w:cs/>
        </w:rPr>
        <w:tab/>
      </w:r>
      <w:r w:rsidRPr="0044645F">
        <w:rPr>
          <w:rFonts w:ascii="TH SarabunPSK" w:hAnsi="TH SarabunPSK" w:cs="TH SarabunPSK"/>
          <w:i/>
          <w:iCs/>
          <w:color w:val="FF0000"/>
          <w:szCs w:val="32"/>
          <w:cs/>
        </w:rPr>
        <w:tab/>
      </w:r>
      <w:r w:rsidRPr="0044645F">
        <w:rPr>
          <w:rFonts w:ascii="TH SarabunPSK" w:hAnsi="TH SarabunPSK" w:cs="TH SarabunPSK" w:hint="cs"/>
          <w:i/>
          <w:iCs/>
          <w:color w:val="FF0000"/>
          <w:szCs w:val="32"/>
          <w:cs/>
        </w:rPr>
        <w:t>รหัสทรัพย์สิน</w:t>
      </w:r>
    </w:p>
    <w:p w14:paraId="335CAB45" w14:textId="77777777" w:rsidR="004D3964" w:rsidRPr="0044645F" w:rsidRDefault="004D3964" w:rsidP="004D3964">
      <w:pPr>
        <w:pStyle w:val="ListParagraph"/>
        <w:numPr>
          <w:ilvl w:val="0"/>
          <w:numId w:val="2"/>
        </w:numPr>
        <w:tabs>
          <w:tab w:val="left" w:pos="1985"/>
        </w:tabs>
        <w:spacing w:after="120" w:line="276" w:lineRule="auto"/>
        <w:ind w:firstLine="66"/>
        <w:jc w:val="thaiDistribute"/>
        <w:rPr>
          <w:rFonts w:ascii="TH SarabunPSK" w:hAnsi="TH SarabunPSK" w:cs="TH SarabunPSK"/>
          <w:i/>
          <w:iCs/>
          <w:szCs w:val="32"/>
        </w:rPr>
      </w:pPr>
      <w:r w:rsidRPr="0044645F">
        <w:rPr>
          <w:rFonts w:ascii="TH SarabunPSK" w:hAnsi="TH SarabunPSK" w:cs="TH SarabunPSK" w:hint="cs"/>
          <w:i/>
          <w:iCs/>
          <w:color w:val="FF0000"/>
          <w:szCs w:val="32"/>
          <w:cs/>
        </w:rPr>
        <w:t>ชื่อทรัพย์สิน</w:t>
      </w:r>
      <w:r w:rsidRPr="0044645F">
        <w:rPr>
          <w:rFonts w:ascii="TH SarabunPSK" w:hAnsi="TH SarabunPSK" w:cs="TH SarabunPSK"/>
          <w:i/>
          <w:iCs/>
          <w:color w:val="FF0000"/>
          <w:szCs w:val="32"/>
          <w:cs/>
        </w:rPr>
        <w:tab/>
      </w:r>
      <w:r w:rsidRPr="0044645F">
        <w:rPr>
          <w:rFonts w:ascii="TH SarabunPSK" w:hAnsi="TH SarabunPSK" w:cs="TH SarabunPSK"/>
          <w:i/>
          <w:iCs/>
          <w:color w:val="FF0000"/>
          <w:szCs w:val="32"/>
          <w:cs/>
        </w:rPr>
        <w:tab/>
      </w:r>
      <w:r w:rsidRPr="0044645F">
        <w:rPr>
          <w:rFonts w:ascii="TH SarabunPSK" w:hAnsi="TH SarabunPSK" w:cs="TH SarabunPSK" w:hint="cs"/>
          <w:i/>
          <w:iCs/>
          <w:color w:val="FF0000"/>
          <w:szCs w:val="32"/>
          <w:cs/>
        </w:rPr>
        <w:t>รหัสทรัพย์สิน</w:t>
      </w:r>
    </w:p>
    <w:p w14:paraId="05233862" w14:textId="77777777" w:rsidR="004D3964" w:rsidRPr="0044645F" w:rsidRDefault="004D3964" w:rsidP="004D3964">
      <w:pPr>
        <w:pStyle w:val="ListParagraph"/>
        <w:numPr>
          <w:ilvl w:val="0"/>
          <w:numId w:val="2"/>
        </w:numPr>
        <w:tabs>
          <w:tab w:val="left" w:pos="1985"/>
        </w:tabs>
        <w:spacing w:after="120" w:line="276" w:lineRule="auto"/>
        <w:ind w:firstLine="66"/>
        <w:jc w:val="thaiDistribute"/>
        <w:rPr>
          <w:rFonts w:ascii="TH SarabunPSK" w:hAnsi="TH SarabunPSK" w:cs="TH SarabunPSK"/>
          <w:i/>
          <w:iCs/>
          <w:szCs w:val="32"/>
        </w:rPr>
      </w:pPr>
      <w:r w:rsidRPr="0044645F">
        <w:rPr>
          <w:rFonts w:ascii="TH SarabunPSK" w:hAnsi="TH SarabunPSK" w:cs="TH SarabunPSK" w:hint="cs"/>
          <w:i/>
          <w:iCs/>
          <w:color w:val="FF0000"/>
          <w:szCs w:val="32"/>
          <w:cs/>
        </w:rPr>
        <w:t>ชื่อทรัพย์สิน</w:t>
      </w:r>
      <w:r w:rsidRPr="0044645F">
        <w:rPr>
          <w:rFonts w:ascii="TH SarabunPSK" w:hAnsi="TH SarabunPSK" w:cs="TH SarabunPSK"/>
          <w:i/>
          <w:iCs/>
          <w:color w:val="FF0000"/>
          <w:szCs w:val="32"/>
          <w:cs/>
        </w:rPr>
        <w:tab/>
      </w:r>
      <w:r w:rsidRPr="0044645F">
        <w:rPr>
          <w:rFonts w:ascii="TH SarabunPSK" w:hAnsi="TH SarabunPSK" w:cs="TH SarabunPSK"/>
          <w:i/>
          <w:iCs/>
          <w:color w:val="FF0000"/>
          <w:szCs w:val="32"/>
          <w:cs/>
        </w:rPr>
        <w:tab/>
      </w:r>
      <w:r w:rsidRPr="0044645F">
        <w:rPr>
          <w:rFonts w:ascii="TH SarabunPSK" w:hAnsi="TH SarabunPSK" w:cs="TH SarabunPSK" w:hint="cs"/>
          <w:i/>
          <w:iCs/>
          <w:color w:val="FF0000"/>
          <w:szCs w:val="32"/>
          <w:cs/>
        </w:rPr>
        <w:t>รหัสทรัพย์สิน</w:t>
      </w:r>
    </w:p>
    <w:p w14:paraId="3336B190" w14:textId="77777777" w:rsidR="004D3964" w:rsidRPr="0044645F" w:rsidRDefault="004D3964" w:rsidP="004D3964">
      <w:pPr>
        <w:pStyle w:val="ListParagraph"/>
        <w:numPr>
          <w:ilvl w:val="0"/>
          <w:numId w:val="2"/>
        </w:numPr>
        <w:tabs>
          <w:tab w:val="left" w:pos="1985"/>
        </w:tabs>
        <w:spacing w:after="120" w:line="276" w:lineRule="auto"/>
        <w:ind w:firstLine="66"/>
        <w:jc w:val="thaiDistribute"/>
        <w:rPr>
          <w:rFonts w:ascii="TH SarabunPSK" w:hAnsi="TH SarabunPSK" w:cs="TH SarabunPSK"/>
          <w:i/>
          <w:iCs/>
          <w:szCs w:val="32"/>
          <w:cs/>
        </w:rPr>
      </w:pPr>
      <w:r w:rsidRPr="0044645F">
        <w:rPr>
          <w:rFonts w:ascii="TH SarabunPSK" w:hAnsi="TH SarabunPSK" w:cs="TH SarabunPSK" w:hint="cs"/>
          <w:i/>
          <w:iCs/>
          <w:color w:val="FF0000"/>
          <w:szCs w:val="32"/>
          <w:cs/>
        </w:rPr>
        <w:t>ชื่อทรัพย์สิน</w:t>
      </w:r>
      <w:r w:rsidRPr="0044645F">
        <w:rPr>
          <w:rFonts w:ascii="TH SarabunPSK" w:hAnsi="TH SarabunPSK" w:cs="TH SarabunPSK"/>
          <w:i/>
          <w:iCs/>
          <w:color w:val="FF0000"/>
          <w:szCs w:val="32"/>
          <w:cs/>
        </w:rPr>
        <w:tab/>
      </w:r>
      <w:r w:rsidRPr="0044645F">
        <w:rPr>
          <w:rFonts w:ascii="TH SarabunPSK" w:hAnsi="TH SarabunPSK" w:cs="TH SarabunPSK"/>
          <w:i/>
          <w:iCs/>
          <w:color w:val="FF0000"/>
          <w:szCs w:val="32"/>
          <w:cs/>
        </w:rPr>
        <w:tab/>
      </w:r>
      <w:r w:rsidRPr="0044645F">
        <w:rPr>
          <w:rFonts w:ascii="TH SarabunPSK" w:hAnsi="TH SarabunPSK" w:cs="TH SarabunPSK" w:hint="cs"/>
          <w:i/>
          <w:iCs/>
          <w:color w:val="FF0000"/>
          <w:szCs w:val="32"/>
          <w:cs/>
        </w:rPr>
        <w:t>รหัสทรัพย์สิน</w:t>
      </w:r>
    </w:p>
    <w:p w14:paraId="5446B05C" w14:textId="77777777" w:rsidR="004D3964" w:rsidRPr="0046532A" w:rsidRDefault="004500AA" w:rsidP="0046532A">
      <w:pPr>
        <w:tabs>
          <w:tab w:val="left" w:pos="567"/>
          <w:tab w:val="left" w:pos="4395"/>
          <w:tab w:val="left" w:pos="4820"/>
        </w:tabs>
        <w:spacing w:after="0"/>
        <w:ind w:right="-188" w:firstLine="1418"/>
        <w:jc w:val="thaiDistribute"/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</w:pPr>
      <w:r w:rsidRP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หน่วยงานพัสดุ</w:t>
      </w:r>
      <w:r w:rsidRPr="0012192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(</w:t>
      </w:r>
      <w:proofErr w:type="spellStart"/>
      <w:r w:rsidR="009D3B34" w:rsidRP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กฟ</w:t>
      </w:r>
      <w:proofErr w:type="spellEnd"/>
      <w:r w:rsidR="009D3B34" w:rsidRP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ข./ฝ่าย/กอง/</w:t>
      </w:r>
      <w:proofErr w:type="spellStart"/>
      <w:r w:rsidR="009D3B34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กฟ</w:t>
      </w:r>
      <w:proofErr w:type="spellEnd"/>
      <w:r w:rsidR="009D3B34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ส.(</w:t>
      </w:r>
      <w:r w:rsidR="009D3B34">
        <w:rPr>
          <w:rFonts w:ascii="TH SarabunPSK" w:hAnsi="TH SarabunPSK" w:cs="TH SarabunPSK"/>
          <w:i/>
          <w:iCs/>
          <w:color w:val="FF0000"/>
          <w:sz w:val="32"/>
          <w:szCs w:val="32"/>
        </w:rPr>
        <w:t>L, M, S)/</w:t>
      </w:r>
      <w:proofErr w:type="spellStart"/>
      <w:proofErr w:type="gramStart"/>
      <w:r w:rsidR="009D3B34" w:rsidRP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กฟฟ</w:t>
      </w:r>
      <w:proofErr w:type="spellEnd"/>
      <w:r w:rsidR="009D3B34" w:rsidRP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.ชั้น</w:t>
      </w:r>
      <w:proofErr w:type="gramEnd"/>
      <w:r w:rsidR="009D3B34" w:rsidRP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 xml:space="preserve"> </w:t>
      </w:r>
      <w:r w:rsidR="009D3B34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2</w:t>
      </w:r>
      <w:r w:rsidR="009D3B34" w:rsidRP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/</w:t>
      </w:r>
      <w:proofErr w:type="spellStart"/>
      <w:r w:rsidR="009D3B34" w:rsidRP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กฟ</w:t>
      </w:r>
      <w:proofErr w:type="spellEnd"/>
      <w:r w:rsidR="009D3B34" w:rsidRP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ส.</w:t>
      </w:r>
      <w:r w:rsidRP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)</w:t>
      </w:r>
      <w:r w:rsidR="004D3964">
        <w:rPr>
          <w:rFonts w:ascii="TH SarabunPSK" w:hAnsi="TH SarabunPSK" w:cs="TH SarabunPSK" w:hint="cs"/>
          <w:sz w:val="32"/>
          <w:szCs w:val="32"/>
          <w:cs/>
        </w:rPr>
        <w:t xml:space="preserve"> จึงขอความอนุเคราะห์ </w:t>
      </w:r>
      <w:bookmarkStart w:id="4" w:name="_Hlk144381843"/>
      <w:r w:rsidR="009D3B34" w:rsidRPr="004D3964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ก</w:t>
      </w:r>
      <w:r w:rsidR="009D3B34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รย</w:t>
      </w:r>
      <w:r w:rsidR="009D3B34" w:rsidRPr="004D3964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.(น1)/กบษ.(น1)/</w:t>
      </w:r>
      <w:proofErr w:type="spellStart"/>
      <w:r w:rsidR="009B742E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กสฟ</w:t>
      </w:r>
      <w:proofErr w:type="spellEnd"/>
      <w:r w:rsidR="009B742E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.(น1)/</w:t>
      </w:r>
      <w:r w:rsidR="009D3B34" w:rsidRPr="004D3964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ก</w:t>
      </w:r>
      <w:r w:rsidR="009D3B34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ดส</w:t>
      </w:r>
      <w:r w:rsidR="009D3B34" w:rsidRPr="004D3964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.(น1)/ก</w:t>
      </w:r>
      <w:r w:rsidR="009D3B34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บล</w:t>
      </w:r>
      <w:r w:rsidR="009D3B34" w:rsidRPr="004D3964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.(น1)</w:t>
      </w:r>
      <w:r w:rsidR="0046532A" w:rsidRPr="004D3964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 xml:space="preserve"> </w:t>
      </w:r>
      <w:r w:rsidR="0046532A" w:rsidRPr="00A664BF">
        <w:rPr>
          <w:rFonts w:ascii="TH SarabunPSK" w:hAnsi="TH SarabunPSK" w:cs="TH SarabunPSK" w:hint="cs"/>
          <w:i/>
          <w:iCs/>
          <w:color w:val="FF0000"/>
          <w:sz w:val="28"/>
          <w:cs/>
        </w:rPr>
        <w:t>ตามคู่มือการจัดทำหนังสือขออนุมัติจำหน่ายทรัพย์สินฯ ข้อ 5</w:t>
      </w:r>
      <w:bookmarkEnd w:id="4"/>
      <w:r w:rsidR="004653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 xml:space="preserve"> </w:t>
      </w:r>
      <w:r w:rsidR="004D3964">
        <w:rPr>
          <w:rFonts w:ascii="TH SarabunPSK" w:hAnsi="TH SarabunPSK" w:cs="TH SarabunPSK" w:hint="cs"/>
          <w:sz w:val="32"/>
          <w:szCs w:val="32"/>
          <w:cs/>
        </w:rPr>
        <w:t>พิจารณา</w:t>
      </w:r>
      <w:r w:rsidR="004D3964" w:rsidRPr="00E630DE">
        <w:rPr>
          <w:rFonts w:ascii="TH SarabunPSK" w:hAnsi="TH SarabunPSK" w:cs="TH SarabunPSK"/>
          <w:sz w:val="32"/>
          <w:szCs w:val="32"/>
          <w:cs/>
        </w:rPr>
        <w:t>ตรวจสอบและ</w:t>
      </w:r>
      <w:r w:rsidR="004D3964">
        <w:rPr>
          <w:rFonts w:ascii="TH SarabunPSK" w:hAnsi="TH SarabunPSK" w:cs="TH SarabunPSK" w:hint="cs"/>
          <w:sz w:val="32"/>
          <w:szCs w:val="32"/>
          <w:cs/>
        </w:rPr>
        <w:t>ให้ความเห็น</w:t>
      </w:r>
      <w:r w:rsidR="004D3964" w:rsidRPr="00E630DE">
        <w:rPr>
          <w:rFonts w:ascii="TH SarabunPSK" w:hAnsi="TH SarabunPSK" w:cs="TH SarabunPSK"/>
          <w:sz w:val="32"/>
          <w:szCs w:val="32"/>
          <w:cs/>
        </w:rPr>
        <w:t>ต่อกรณีการจำหน่ายทรัพย์สินดังกล่าว เพื่อประกอบการขออนุมัติจำหน่ายทรัพย์สินออกจากบัญชี  ในฐานะผู้ควบคุม ดูแล และรับผิดชอบ</w:t>
      </w:r>
      <w:r w:rsidR="004D3964">
        <w:rPr>
          <w:rFonts w:ascii="TH SarabunPSK" w:hAnsi="TH SarabunPSK" w:cs="TH SarabunPSK" w:hint="cs"/>
          <w:sz w:val="32"/>
          <w:szCs w:val="32"/>
          <w:cs/>
        </w:rPr>
        <w:t xml:space="preserve"> ของ </w:t>
      </w:r>
      <w:r w:rsidR="004D3964" w:rsidRPr="00E630DE">
        <w:rPr>
          <w:rFonts w:ascii="TH SarabunPSK" w:hAnsi="TH SarabunPSK" w:cs="TH SarabunPSK"/>
          <w:sz w:val="32"/>
          <w:szCs w:val="32"/>
          <w:cs/>
        </w:rPr>
        <w:t xml:space="preserve">กฟน.1 ตามหลักเกณฑ์และวิธีปฏิบัติเกี่ยวกับการควบคุม ดูแล และรับผิดชอบทรัพย์สิน ของ กฟภ. พ.ศ.2562 และโปรดแจ้งผลการพิจารณาให้ </w:t>
      </w:r>
      <w:r w:rsidR="00D63452" w:rsidRP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หน่วยงานพัสดุ</w:t>
      </w:r>
      <w:r w:rsidR="00D63452" w:rsidRPr="0012192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D63452" w:rsidRP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(</w:t>
      </w:r>
      <w:proofErr w:type="spellStart"/>
      <w:r w:rsidR="009D3B34" w:rsidRP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กฟ</w:t>
      </w:r>
      <w:proofErr w:type="spellEnd"/>
      <w:r w:rsidR="009D3B34" w:rsidRP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ข./ฝ่าย/กอง/</w:t>
      </w:r>
      <w:proofErr w:type="spellStart"/>
      <w:r w:rsidR="009D3B34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กฟ</w:t>
      </w:r>
      <w:proofErr w:type="spellEnd"/>
      <w:r w:rsidR="009D3B34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ส.(</w:t>
      </w:r>
      <w:r w:rsidR="009D3B34">
        <w:rPr>
          <w:rFonts w:ascii="TH SarabunPSK" w:hAnsi="TH SarabunPSK" w:cs="TH SarabunPSK"/>
          <w:i/>
          <w:iCs/>
          <w:color w:val="FF0000"/>
          <w:sz w:val="32"/>
          <w:szCs w:val="32"/>
        </w:rPr>
        <w:t>L, M, S)/</w:t>
      </w:r>
      <w:proofErr w:type="spellStart"/>
      <w:proofErr w:type="gramStart"/>
      <w:r w:rsidR="009D3B34" w:rsidRP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กฟฟ</w:t>
      </w:r>
      <w:proofErr w:type="spellEnd"/>
      <w:r w:rsidR="009D3B34" w:rsidRP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.ชั้น</w:t>
      </w:r>
      <w:proofErr w:type="gramEnd"/>
      <w:r w:rsidR="009D3B34" w:rsidRP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 xml:space="preserve"> </w:t>
      </w:r>
      <w:r w:rsidR="009D3B34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2</w:t>
      </w:r>
      <w:r w:rsidR="009D3B34" w:rsidRP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-3/</w:t>
      </w:r>
      <w:proofErr w:type="spellStart"/>
      <w:r w:rsidR="009D3B34" w:rsidRP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กฟ</w:t>
      </w:r>
      <w:proofErr w:type="spellEnd"/>
      <w:r w:rsidR="009D3B34" w:rsidRP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ส.</w:t>
      </w:r>
      <w:r w:rsidR="00D63452" w:rsidRPr="0012192A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)</w:t>
      </w:r>
      <w:r w:rsidR="00D6345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3964" w:rsidRPr="00E630DE">
        <w:rPr>
          <w:rFonts w:ascii="TH SarabunPSK" w:hAnsi="TH SarabunPSK" w:cs="TH SarabunPSK"/>
          <w:sz w:val="32"/>
          <w:szCs w:val="32"/>
          <w:cs/>
        </w:rPr>
        <w:t>ทราบ</w:t>
      </w:r>
      <w:r w:rsidR="004D3964">
        <w:rPr>
          <w:rFonts w:ascii="TH SarabunPSK" w:hAnsi="TH SarabunPSK" w:cs="TH SarabunPSK" w:hint="cs"/>
          <w:sz w:val="32"/>
          <w:szCs w:val="32"/>
          <w:cs/>
        </w:rPr>
        <w:t xml:space="preserve"> เพื่อ</w:t>
      </w:r>
      <w:r w:rsidR="004D3964" w:rsidRPr="00E630DE">
        <w:rPr>
          <w:rFonts w:ascii="TH SarabunPSK" w:hAnsi="TH SarabunPSK" w:cs="TH SarabunPSK"/>
          <w:sz w:val="32"/>
          <w:szCs w:val="32"/>
          <w:cs/>
        </w:rPr>
        <w:t>ดำเนินการในส่วนเกี่ยวข้อง</w:t>
      </w:r>
      <w:r w:rsidR="004D3964">
        <w:rPr>
          <w:rFonts w:ascii="TH SarabunPSK" w:hAnsi="TH SarabunPSK" w:cs="TH SarabunPSK" w:hint="cs"/>
          <w:sz w:val="32"/>
          <w:szCs w:val="32"/>
          <w:cs/>
        </w:rPr>
        <w:t>ต่อไป</w:t>
      </w:r>
    </w:p>
    <w:p w14:paraId="36E8AB77" w14:textId="77777777" w:rsidR="004D3964" w:rsidRDefault="004D3964" w:rsidP="004D3964">
      <w:pPr>
        <w:spacing w:before="120" w:after="120"/>
        <w:ind w:firstLine="1418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จึงเรียนมาเพื่อโปรดพิจารณาดำเนินการ</w:t>
      </w:r>
      <w:r w:rsidR="003E755C">
        <w:rPr>
          <w:rFonts w:ascii="TH SarabunPSK" w:hAnsi="TH SarabunPSK" w:cs="TH SarabunPSK" w:hint="cs"/>
          <w:sz w:val="32"/>
          <w:szCs w:val="32"/>
          <w:cs/>
        </w:rPr>
        <w:t>ต่อไป</w:t>
      </w:r>
    </w:p>
    <w:p w14:paraId="1706B93E" w14:textId="77777777" w:rsidR="004D3964" w:rsidRDefault="004D3964" w:rsidP="004D3964">
      <w:pPr>
        <w:spacing w:before="120" w:after="120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</w:p>
    <w:p w14:paraId="77FD3E29" w14:textId="77777777" w:rsidR="004D3964" w:rsidRPr="007929EB" w:rsidRDefault="004D3964" w:rsidP="004D3964">
      <w:pPr>
        <w:ind w:firstLine="2268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929EB">
        <w:rPr>
          <w:rFonts w:ascii="TH SarabunPSK" w:hAnsi="TH SarabunPSK" w:cs="TH SarabunPSK"/>
          <w:sz w:val="32"/>
          <w:szCs w:val="32"/>
          <w:cs/>
        </w:rPr>
        <w:t>.............................................................</w:t>
      </w:r>
    </w:p>
    <w:p w14:paraId="4946A567" w14:textId="77777777" w:rsidR="004D3964" w:rsidRPr="007929EB" w:rsidRDefault="004D3964" w:rsidP="004D3964">
      <w:pPr>
        <w:ind w:firstLine="2268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929EB">
        <w:rPr>
          <w:rFonts w:ascii="TH SarabunPSK" w:hAnsi="TH SarabunPSK" w:cs="TH SarabunPSK"/>
          <w:sz w:val="32"/>
          <w:szCs w:val="32"/>
          <w:cs/>
        </w:rPr>
        <w:t xml:space="preserve">(ลงชื่อ) หัวหน้าหน่วยงาน / </w:t>
      </w:r>
      <w:r w:rsidR="00D63452">
        <w:rPr>
          <w:rFonts w:ascii="TH SarabunPSK" w:hAnsi="TH SarabunPSK" w:cs="TH SarabunPSK" w:hint="cs"/>
          <w:sz w:val="32"/>
          <w:szCs w:val="32"/>
          <w:cs/>
        </w:rPr>
        <w:t>ผู้</w:t>
      </w:r>
      <w:r w:rsidRPr="007929EB">
        <w:rPr>
          <w:rFonts w:ascii="TH SarabunPSK" w:hAnsi="TH SarabunPSK" w:cs="TH SarabunPSK"/>
          <w:sz w:val="32"/>
          <w:szCs w:val="32"/>
          <w:cs/>
        </w:rPr>
        <w:t xml:space="preserve">รักษาการแทน / </w:t>
      </w:r>
      <w:r w:rsidR="00D63452">
        <w:rPr>
          <w:rFonts w:ascii="TH SarabunPSK" w:hAnsi="TH SarabunPSK" w:cs="TH SarabunPSK" w:hint="cs"/>
          <w:sz w:val="32"/>
          <w:szCs w:val="32"/>
          <w:cs/>
        </w:rPr>
        <w:t>ผู้</w:t>
      </w:r>
      <w:r w:rsidRPr="007929EB">
        <w:rPr>
          <w:rFonts w:ascii="TH SarabunPSK" w:hAnsi="TH SarabunPSK" w:cs="TH SarabunPSK"/>
          <w:sz w:val="32"/>
          <w:szCs w:val="32"/>
          <w:cs/>
        </w:rPr>
        <w:t>ปฏิบัติงานแทน</w:t>
      </w:r>
    </w:p>
    <w:p w14:paraId="364439A9" w14:textId="77777777" w:rsidR="004D3964" w:rsidRPr="007929EB" w:rsidRDefault="004D3964" w:rsidP="004D3964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</w:p>
    <w:p w14:paraId="7264C8AE" w14:textId="77777777" w:rsidR="009662DF" w:rsidRDefault="009662DF" w:rsidP="004D3964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sz w:val="28"/>
          <w:szCs w:val="28"/>
        </w:rPr>
      </w:pPr>
    </w:p>
    <w:p w14:paraId="1F73B592" w14:textId="77777777" w:rsidR="00D63452" w:rsidRDefault="00D63452" w:rsidP="004D3964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sz w:val="28"/>
          <w:szCs w:val="28"/>
        </w:rPr>
      </w:pPr>
    </w:p>
    <w:p w14:paraId="35096D58" w14:textId="77777777" w:rsidR="004D3964" w:rsidRPr="007929EB" w:rsidRDefault="004D3964" w:rsidP="004D3964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i/>
          <w:iCs/>
          <w:color w:val="FF0000"/>
          <w:sz w:val="28"/>
          <w:szCs w:val="28"/>
          <w:cs/>
        </w:rPr>
      </w:pPr>
      <w:r w:rsidRPr="007929EB">
        <w:rPr>
          <w:rFonts w:ascii="TH SarabunPSK" w:hAnsi="TH SarabunPSK" w:cs="TH SarabunPSK"/>
          <w:b w:val="0"/>
          <w:bCs w:val="0"/>
          <w:i/>
          <w:iCs/>
          <w:color w:val="FF0000"/>
          <w:sz w:val="28"/>
          <w:szCs w:val="28"/>
          <w:cs/>
        </w:rPr>
        <w:t>หน่วยงาน / แผนก.........</w:t>
      </w:r>
    </w:p>
    <w:p w14:paraId="45B49180" w14:textId="77777777" w:rsidR="004D3964" w:rsidRPr="0044645F" w:rsidRDefault="004D3964" w:rsidP="0044645F">
      <w:pPr>
        <w:pStyle w:val="Subtitle"/>
        <w:spacing w:line="276" w:lineRule="auto"/>
        <w:jc w:val="left"/>
        <w:rPr>
          <w:rFonts w:ascii="TH SarabunPSK" w:hAnsi="TH SarabunPSK" w:cs="TH SarabunPSK"/>
          <w:b w:val="0"/>
          <w:bCs w:val="0"/>
          <w:i/>
          <w:iCs/>
          <w:color w:val="FF0000"/>
          <w:sz w:val="28"/>
          <w:szCs w:val="28"/>
          <w:cs/>
        </w:rPr>
      </w:pPr>
      <w:r w:rsidRPr="007929EB">
        <w:rPr>
          <w:rFonts w:ascii="TH SarabunPSK" w:hAnsi="TH SarabunPSK" w:cs="TH SarabunPSK"/>
          <w:b w:val="0"/>
          <w:bCs w:val="0"/>
          <w:i/>
          <w:iCs/>
          <w:color w:val="FF0000"/>
          <w:sz w:val="28"/>
          <w:szCs w:val="28"/>
          <w:cs/>
        </w:rPr>
        <w:t>โทร.................................</w:t>
      </w:r>
    </w:p>
    <w:sectPr w:rsidR="004D3964" w:rsidRPr="0044645F" w:rsidSect="0044645F">
      <w:pgSz w:w="11906" w:h="16838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95E76"/>
    <w:multiLevelType w:val="hybridMultilevel"/>
    <w:tmpl w:val="8DF44054"/>
    <w:lvl w:ilvl="0" w:tplc="2F9E08B0">
      <w:start w:val="1"/>
      <w:numFmt w:val="decimal"/>
      <w:lvlText w:val="%1."/>
      <w:lvlJc w:val="left"/>
      <w:pPr>
        <w:ind w:left="149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50B442DB"/>
    <w:multiLevelType w:val="hybridMultilevel"/>
    <w:tmpl w:val="31AC0EB8"/>
    <w:lvl w:ilvl="0" w:tplc="FA788320">
      <w:start w:val="1"/>
      <w:numFmt w:val="decimal"/>
      <w:lvlText w:val="%1."/>
      <w:lvlJc w:val="left"/>
      <w:pPr>
        <w:ind w:left="149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48"/>
    <w:rsid w:val="0012192A"/>
    <w:rsid w:val="00135FCE"/>
    <w:rsid w:val="002C063E"/>
    <w:rsid w:val="003E755C"/>
    <w:rsid w:val="00442C2F"/>
    <w:rsid w:val="0044645F"/>
    <w:rsid w:val="004500AA"/>
    <w:rsid w:val="0046532A"/>
    <w:rsid w:val="004D3964"/>
    <w:rsid w:val="0052033F"/>
    <w:rsid w:val="006E2514"/>
    <w:rsid w:val="008234F2"/>
    <w:rsid w:val="00942342"/>
    <w:rsid w:val="009662DF"/>
    <w:rsid w:val="009B117A"/>
    <w:rsid w:val="009B742E"/>
    <w:rsid w:val="009D3B34"/>
    <w:rsid w:val="00A664BF"/>
    <w:rsid w:val="00AE65C9"/>
    <w:rsid w:val="00D51641"/>
    <w:rsid w:val="00D63452"/>
    <w:rsid w:val="00EC6A48"/>
    <w:rsid w:val="00FB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0C52"/>
  <w15:chartTrackingRefBased/>
  <w15:docId w15:val="{9C471C0C-C2CE-42F0-AA7B-97B908EB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A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EC6A48"/>
    <w:pPr>
      <w:spacing w:after="0" w:line="240" w:lineRule="auto"/>
      <w:jc w:val="center"/>
    </w:pPr>
    <w:rPr>
      <w:rFonts w:ascii="Angsana New" w:eastAsia="Times New Roman" w:hAnsi="Angsana New" w:cs="Angsana New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EC6A48"/>
    <w:rPr>
      <w:rFonts w:ascii="Angsana New" w:eastAsia="Times New Roman" w:hAnsi="Angsana New" w:cs="Angsana New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44645F"/>
    <w:pPr>
      <w:spacing w:after="0" w:line="240" w:lineRule="auto"/>
      <w:ind w:left="720"/>
      <w:contextualSpacing/>
    </w:pPr>
    <w:rPr>
      <w:rFonts w:ascii="Angsana New" w:eastAsia="Times New Roman" w:hAnsi="Angsana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Thipada Kaewpunyo</dc:creator>
  <cp:keywords/>
  <dc:description/>
  <cp:lastModifiedBy>pannika unjaijn</cp:lastModifiedBy>
  <cp:revision>2</cp:revision>
  <dcterms:created xsi:type="dcterms:W3CDTF">2024-07-10T07:05:00Z</dcterms:created>
  <dcterms:modified xsi:type="dcterms:W3CDTF">2024-07-10T07:05:00Z</dcterms:modified>
</cp:coreProperties>
</file>