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D7" w:rsidRDefault="00431039" w:rsidP="004310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3103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MÁY BAY MD – 12,ĐỐI THỦ CỦA BOEING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–</w:t>
      </w:r>
      <w:r w:rsidRPr="0043103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747</w:t>
      </w:r>
    </w:p>
    <w:p w:rsidR="00431039" w:rsidRDefault="00431039" w:rsidP="00431039">
      <w:pPr>
        <w:rPr>
          <w:rFonts w:ascii="Times New Roman" w:hAnsi="Times New Roman" w:cs="Times New Roman"/>
          <w:sz w:val="28"/>
          <w:szCs w:val="28"/>
          <w:lang w:val="vi-VN"/>
        </w:rPr>
        <w:sectPr w:rsidR="004310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297C" w:rsidRDefault="00431039" w:rsidP="0043103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31039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Công ty Mỹ Mac Donell Douglas đang dồn nổ lực về tài chính để sản xuất máy bay chở khách hiệu MD – 12 </w:t>
      </w:r>
      <w:r w:rsidR="00DC297C">
        <w:rPr>
          <w:rFonts w:ascii="Times New Roman" w:hAnsi="Times New Roman" w:cs="Times New Roman"/>
          <w:sz w:val="26"/>
          <w:szCs w:val="26"/>
          <w:lang w:val="vi-VN"/>
        </w:rPr>
        <w:t xml:space="preserve">, nhằm </w:t>
      </w:r>
      <w:bookmarkStart w:id="0" w:name="_GoBack"/>
      <w:bookmarkEnd w:id="0"/>
      <w:r w:rsidR="00DC297C">
        <w:rPr>
          <w:rFonts w:ascii="Times New Roman" w:hAnsi="Times New Roman" w:cs="Times New Roman"/>
          <w:sz w:val="26"/>
          <w:szCs w:val="26"/>
          <w:lang w:val="vi-VN"/>
        </w:rPr>
        <w:t>cạnh tranh với BOEING – 747 .</w:t>
      </w:r>
      <w:r w:rsidR="000E0E34" w:rsidRPr="000E0E34">
        <w:rPr>
          <w:rFonts w:ascii="Times New Roman" w:hAnsi="Times New Roman" w:cs="Times New Roman"/>
          <w:noProof/>
          <w:sz w:val="26"/>
          <w:szCs w:val="26"/>
          <w:lang w:val="vi-VN" w:bidi="th-TH"/>
        </w:rPr>
        <w:t xml:space="preserve"> </w:t>
      </w:r>
      <w:r w:rsidR="000E0E34">
        <w:rPr>
          <w:rFonts w:ascii="Times New Roman" w:hAnsi="Times New Roman" w:cs="Times New Roman"/>
          <w:noProof/>
          <w:sz w:val="26"/>
          <w:szCs w:val="26"/>
          <w:lang w:bidi="th-TH"/>
        </w:rPr>
        <w:drawing>
          <wp:inline distT="0" distB="0" distL="0" distR="0" wp14:anchorId="7FC51AF5" wp14:editId="47A824EF">
            <wp:extent cx="2743200" cy="1371600"/>
            <wp:effectExtent l="76200" t="114300" r="304800" b="266700"/>
            <wp:docPr id="2" name="Picture 2" descr="C:\Program Files (x86)\Microsoft Office\MEDIA\CAGCAT10\j0233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33070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297C" w:rsidRDefault="00DC297C" w:rsidP="00431039">
      <w:pPr>
        <w:rPr>
          <w:rFonts w:ascii="Times New Roman" w:hAnsi="Times New Roman" w:cs="Times New Roman"/>
          <w:noProof/>
          <w:sz w:val="26"/>
          <w:szCs w:val="26"/>
          <w:lang w:val="vi-VN" w:bidi="th-TH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Máy bay MD – 12 có thế chờ từ 375 đến 520 hành khách, được xem là</w:t>
      </w:r>
      <w:r w:rsidR="000E0E34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E0E34" w:rsidRPr="000E0E34">
        <w:rPr>
          <w:rFonts w:ascii="Times New Roman" w:hAnsi="Times New Roman" w:cs="Times New Roman"/>
          <w:noProof/>
          <w:sz w:val="26"/>
          <w:szCs w:val="26"/>
          <w:lang w:val="vi-VN" w:bidi="th-TH"/>
        </w:rPr>
        <w:t xml:space="preserve"> </w:t>
      </w:r>
    </w:p>
    <w:p w:rsidR="000E0E34" w:rsidRDefault="000E0E34" w:rsidP="0043103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đối thue đàu – tiên cạnh tranh với chàng khổng lô Boeing – 747 và cũng là cơ hội cuối cùng để Mac Donell Douglas có thề giải quyết khó khăn tài chính đang đè năng lên vai                                           mình.</w:t>
      </w:r>
    </w:p>
    <w:p w:rsidR="000E0E34" w:rsidRPr="00431039" w:rsidRDefault="000E0E34" w:rsidP="0043103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0E0E34" w:rsidRPr="00431039" w:rsidSect="000E0E3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476" w:rsidRDefault="00EA3476" w:rsidP="000E0E34">
      <w:pPr>
        <w:spacing w:after="0" w:line="240" w:lineRule="auto"/>
      </w:pPr>
      <w:r>
        <w:separator/>
      </w:r>
    </w:p>
  </w:endnote>
  <w:endnote w:type="continuationSeparator" w:id="0">
    <w:p w:rsidR="00EA3476" w:rsidRDefault="00EA3476" w:rsidP="000E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E34" w:rsidRDefault="000E0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E34" w:rsidRDefault="000E0E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E34" w:rsidRDefault="000E0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476" w:rsidRDefault="00EA3476" w:rsidP="000E0E34">
      <w:pPr>
        <w:spacing w:after="0" w:line="240" w:lineRule="auto"/>
      </w:pPr>
      <w:r>
        <w:separator/>
      </w:r>
    </w:p>
  </w:footnote>
  <w:footnote w:type="continuationSeparator" w:id="0">
    <w:p w:rsidR="00EA3476" w:rsidRDefault="00EA3476" w:rsidP="000E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E34" w:rsidRDefault="000E0E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995831"/>
      <w:docPartObj>
        <w:docPartGallery w:val="Watermarks"/>
        <w:docPartUnique/>
      </w:docPartObj>
    </w:sdtPr>
    <w:sdtContent>
      <w:p w:rsidR="000E0E34" w:rsidRDefault="000E0E3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E34" w:rsidRDefault="000E0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39"/>
    <w:rsid w:val="000E0E34"/>
    <w:rsid w:val="001D01D7"/>
    <w:rsid w:val="00431039"/>
    <w:rsid w:val="00DC297C"/>
    <w:rsid w:val="00EA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E34"/>
  </w:style>
  <w:style w:type="paragraph" w:styleId="Footer">
    <w:name w:val="footer"/>
    <w:basedOn w:val="Normal"/>
    <w:link w:val="FooterChar"/>
    <w:uiPriority w:val="99"/>
    <w:unhideWhenUsed/>
    <w:rsid w:val="000E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E34"/>
  </w:style>
  <w:style w:type="paragraph" w:styleId="Footer">
    <w:name w:val="footer"/>
    <w:basedOn w:val="Normal"/>
    <w:link w:val="FooterChar"/>
    <w:uiPriority w:val="99"/>
    <w:unhideWhenUsed/>
    <w:rsid w:val="000E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2020-03-19T13:28:00Z</dcterms:created>
  <dcterms:modified xsi:type="dcterms:W3CDTF">2020-03-19T13:56:00Z</dcterms:modified>
</cp:coreProperties>
</file>