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22E" w:rsidRPr="0074309D" w:rsidRDefault="0091522E" w:rsidP="007B6525">
      <w:pPr>
        <w:pStyle w:val="3"/>
        <w:widowControl w:val="0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08039053"/>
      <w:bookmarkStart w:id="1" w:name="_Toc108039265"/>
      <w:bookmarkStart w:id="2" w:name="_Toc108040001"/>
      <w:bookmarkStart w:id="3" w:name="_Toc108040504"/>
      <w:bookmarkStart w:id="4" w:name="_Toc108040602"/>
      <w:bookmarkStart w:id="5" w:name="_Toc108040734"/>
      <w:bookmarkStart w:id="6" w:name="_Toc108040920"/>
      <w:bookmarkStart w:id="7" w:name="_Toc108041170"/>
      <w:bookmarkStart w:id="8" w:name="_Toc111480532"/>
      <w:r w:rsidRPr="0074309D">
        <w:rPr>
          <w:rFonts w:ascii="Times New Roman" w:hAnsi="Times New Roman" w:cs="Times New Roman"/>
          <w:sz w:val="28"/>
          <w:szCs w:val="28"/>
        </w:rPr>
        <w:t>Iterative algorithm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1522E" w:rsidRPr="0074309D" w:rsidRDefault="008E5742" w:rsidP="0091522E">
      <w:pPr>
        <w:ind w:firstLineChars="100" w:firstLine="240"/>
        <w:rPr>
          <w:rFonts w:ascii="Times New Roman" w:hAnsi="Times New Roman" w:cs="Times New Roman"/>
          <w:shd w:val="clear" w:color="auto" w:fill="FFFFFF"/>
        </w:rPr>
      </w:pPr>
      <w:r w:rsidRPr="002036C1">
        <w:rPr>
          <w:rFonts w:ascii="Times New Roman" w:hAnsi="Times New Roman" w:cs="Times New Roman"/>
          <w:shd w:val="clear" w:color="auto" w:fill="FFFFFF"/>
        </w:rPr>
        <w:t>Using the iterative algorithm provided below, we perform calculations on the state balance equations until they converge, allowing us to determine the steady-state distribution of the system</w:t>
      </w:r>
      <w:r w:rsidR="0091522E" w:rsidRPr="0074309D">
        <w:rPr>
          <w:rFonts w:ascii="Times New Roman" w:hAnsi="Times New Roman" w:cs="Times New Roman"/>
          <w:shd w:val="clear" w:color="auto" w:fill="FFFFFF"/>
        </w:rPr>
        <w:t>.</w:t>
      </w:r>
    </w:p>
    <w:p w:rsidR="0091522E" w:rsidRPr="0074309D" w:rsidRDefault="0091522E" w:rsidP="0091522E">
      <w:pPr>
        <w:pStyle w:val="4"/>
        <w:spacing w:beforeLines="50" w:before="180" w:afterLines="25" w:after="90" w:line="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74309D">
        <w:rPr>
          <w:rFonts w:ascii="Times New Roman" w:hAnsi="Times New Roman" w:cs="Times New Roman"/>
          <w:b/>
          <w:bCs/>
          <w:sz w:val="24"/>
          <w:szCs w:val="24"/>
        </w:rPr>
        <w:t>Iterative algorithm:</w:t>
      </w:r>
    </w:p>
    <w:p w:rsidR="0091522E" w:rsidRPr="0074309D" w:rsidRDefault="0091522E" w:rsidP="0091522E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74309D">
        <w:rPr>
          <w:rFonts w:ascii="Times New Roman" w:eastAsia="新細明體" w:hAnsi="Times New Roman" w:cs="Times New Roman"/>
        </w:rPr>
        <w:t xml:space="preserve">Step 1: </w:t>
      </w:r>
      <w:r w:rsidR="008E5742">
        <w:rPr>
          <w:rFonts w:ascii="Times New Roman" w:eastAsia="新細明體" w:hAnsi="Times New Roman" w:cs="Times New Roman"/>
        </w:rPr>
        <w:t xml:space="preserve">Select a group </w:t>
      </w:r>
      <w:r w:rsidR="008E5742" w:rsidRPr="0074309D">
        <w:rPr>
          <w:rFonts w:ascii="Times New Roman" w:eastAsia="新細明體" w:hAnsi="Times New Roman" w:cs="Times New Roman"/>
        </w:rPr>
        <w:t>of initial values for</w:t>
      </w:r>
      <w:r w:rsidRPr="0074309D">
        <w:rPr>
          <w:rFonts w:ascii="Times New Roman" w:eastAsia="新細明體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π(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eastAsia="新細明體" w:hAnsi="Cambria Math" w:cs="Times New Roman"/>
              </w:rPr>
              <m:t>)</m:t>
            </m:r>
          </m:e>
          <m:sup>
            <m:r>
              <w:rPr>
                <w:rFonts w:ascii="Cambria Math" w:eastAsia="新細明體" w:hAnsi="Cambria Math" w:cs="Times New Roman"/>
              </w:rPr>
              <m:t>old</m:t>
            </m:r>
          </m:sup>
        </m:sSup>
        <m:r>
          <w:rPr>
            <w:rFonts w:ascii="Cambria Math" w:eastAsia="新細明體" w:hAnsi="Cambria Math" w:cs="Times New Roman"/>
          </w:rPr>
          <m:t>=</m:t>
        </m:r>
        <m:f>
          <m:fPr>
            <m:ctrlPr>
              <w:rPr>
                <w:rFonts w:ascii="Cambria Math" w:eastAsia="新細明體" w:hAnsi="Cambria Math" w:cs="Times New Roman"/>
                <w:i/>
              </w:rPr>
            </m:ctrlPr>
          </m:fPr>
          <m:num>
            <m:r>
              <w:rPr>
                <w:rFonts w:ascii="Cambria Math" w:eastAsia="新細明體" w:hAnsi="Cambria Math" w:cs="Times New Roman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den>
        </m:f>
      </m:oMath>
      <w:r w:rsidRPr="0074309D">
        <w:rPr>
          <w:rFonts w:ascii="Times New Roman" w:eastAsia="新細明體" w:hAnsi="Times New Roman" w:cs="Times New Roman"/>
        </w:rPr>
        <w:t xml:space="preserve">, </w:t>
      </w:r>
      <m:oMath>
        <m:r>
          <w:rPr>
            <w:rFonts w:ascii="Cambria Math" w:eastAsia="新細明體" w:hAnsi="Cambria Math" w:cs="Times New Roman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eastAsia="新細明體" w:hAnsi="Times New Roman" w:cs="Times New Roman"/>
        </w:rPr>
        <w:t xml:space="preserve">, where </w:t>
      </w:r>
      <m:oMath>
        <m:d>
          <m:dPr>
            <m:begChr m:val="|"/>
            <m:endChr m:val="|"/>
            <m:ctrlPr>
              <w:rPr>
                <w:rFonts w:ascii="Cambria Math" w:eastAsia="新細明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74309D">
        <w:rPr>
          <w:rFonts w:ascii="Times New Roman" w:eastAsia="新細明體" w:hAnsi="Times New Roman" w:cs="Times New Roman"/>
        </w:rPr>
        <w:t xml:space="preserve"> is the total number of feasible states for node</w:t>
      </w:r>
      <w:r w:rsidRPr="0074309D">
        <w:rPr>
          <w:rFonts w:ascii="Times New Roman" w:eastAsia="新細明體" w:hAnsi="Times New Roman" w:cs="Times New Roman"/>
          <w:w w:val="50"/>
        </w:rPr>
        <w:t xml:space="preserve"> </w:t>
      </w:r>
      <m:oMath>
        <m:r>
          <w:rPr>
            <w:rFonts w:ascii="Cambria Math" w:eastAsia="標楷體" w:hAnsi="Cambria Math" w:cs="Times New Roman"/>
          </w:rPr>
          <m:t>n</m:t>
        </m:r>
      </m:oMath>
      <w:r w:rsidRPr="0074309D">
        <w:rPr>
          <w:rFonts w:ascii="Times New Roman" w:eastAsia="新細明體" w:hAnsi="Times New Roman" w:cs="Times New Roman"/>
        </w:rPr>
        <w:t xml:space="preserve">, </w:t>
      </w:r>
      <m:oMath>
        <m:r>
          <w:rPr>
            <w:rFonts w:ascii="Cambria Math" w:eastAsia="標楷體" w:hAnsi="Cambria Math" w:cs="Times New Roman"/>
          </w:rPr>
          <m:t>n</m:t>
        </m:r>
        <m:r>
          <m:rPr>
            <m:sty m:val="p"/>
          </m:rPr>
          <w:rPr>
            <w:rFonts w:ascii="Cambria Math" w:eastAsia="新細明體" w:hAnsi="Cambria Math" w:cs="Times New Roman"/>
          </w:rPr>
          <m:t>=</m:t>
        </m:r>
        <m:r>
          <w:rPr>
            <w:rFonts w:ascii="Cambria Math" w:eastAsia="新細明體" w:hAnsi="Cambria Math" w:cs="Times New Roman"/>
            <w:szCs w:val="24"/>
          </w:rPr>
          <m:t>1~3</m:t>
        </m:r>
      </m:oMath>
      <w:r w:rsidRPr="0074309D">
        <w:rPr>
          <w:rFonts w:ascii="Times New Roman" w:eastAsia="新細明體" w:hAnsi="Times New Roman" w:cs="Times New Roman" w:hint="eastAsia"/>
        </w:rPr>
        <w:t>.</w:t>
      </w:r>
    </w:p>
    <w:p w:rsidR="0091522E" w:rsidRPr="0074309D" w:rsidRDefault="0091522E" w:rsidP="0091522E">
      <w:pPr>
        <w:jc w:val="both"/>
        <w:rPr>
          <w:rFonts w:ascii="Times New Roman" w:eastAsia="新細明體" w:hAnsi="Times New Roman" w:cs="Times New Roman"/>
        </w:rPr>
      </w:pPr>
    </w:p>
    <w:p w:rsidR="0091522E" w:rsidRPr="0074309D" w:rsidRDefault="0091522E" w:rsidP="0091522E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74309D">
        <w:rPr>
          <w:rFonts w:ascii="Times New Roman" w:eastAsia="新細明體" w:hAnsi="Times New Roman" w:cs="Times New Roman"/>
        </w:rPr>
        <w:t>Step</w:t>
      </w:r>
      <w:r w:rsidRPr="0074309D">
        <w:rPr>
          <w:rFonts w:ascii="Times New Roman" w:eastAsia="新細明體" w:hAnsi="Times New Roman" w:cs="Times New Roman"/>
          <w:w w:val="200"/>
        </w:rPr>
        <w:t xml:space="preserve"> </w:t>
      </w:r>
      <w:r w:rsidRPr="0074309D">
        <w:rPr>
          <w:rFonts w:ascii="Times New Roman" w:eastAsia="新細明體" w:hAnsi="Times New Roman" w:cs="Times New Roman"/>
        </w:rPr>
        <w:t>2:</w:t>
      </w:r>
      <w:r w:rsidRPr="0074309D">
        <w:rPr>
          <w:rFonts w:ascii="Times New Roman" w:eastAsia="新細明體" w:hAnsi="Times New Roman" w:cs="Times New Roman"/>
          <w:w w:val="200"/>
        </w:rPr>
        <w:t xml:space="preserve"> </w:t>
      </w:r>
      <w:r w:rsidRPr="0074309D">
        <w:rPr>
          <w:rFonts w:ascii="Times New Roman" w:eastAsia="新細明體" w:hAnsi="Times New Roman" w:cs="Times New Roman"/>
        </w:rPr>
        <w:t>Calculate</w:t>
      </w:r>
      <w:r w:rsidRPr="0074309D">
        <w:rPr>
          <w:rFonts w:ascii="Times New Roman" w:eastAsia="新細明體" w:hAnsi="Times New Roman" w:cs="Times New Roman"/>
          <w:w w:val="80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TH</m:t>
            </m:r>
          </m:e>
          <m:sub>
            <m:r>
              <w:rPr>
                <w:rFonts w:ascii="Cambria Math" w:eastAsia="標楷體" w:hAnsi="Cambria Math" w:cs="Times New Roman"/>
              </w:rPr>
              <m:t>H-n</m:t>
            </m:r>
          </m:sub>
        </m:sSub>
      </m:oMath>
      <w:r w:rsidRPr="0074309D">
        <w:rPr>
          <w:rFonts w:ascii="Times New Roman" w:eastAsia="新細明體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TH</m:t>
            </m:r>
          </m:e>
          <m:sub>
            <m:r>
              <w:rPr>
                <w:rFonts w:ascii="Cambria Math" w:eastAsia="標楷體" w:hAnsi="Cambria Math" w:cs="Times New Roman"/>
              </w:rPr>
              <m:t>L-n</m:t>
            </m:r>
          </m:sub>
        </m:sSub>
      </m:oMath>
      <w:r w:rsidRPr="0074309D">
        <w:rPr>
          <w:rFonts w:ascii="Times New Roman" w:eastAsia="新細明體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tl_H-n</m:t>
            </m:r>
          </m:sub>
        </m:sSub>
      </m:oMath>
      <w:r w:rsidRPr="0074309D">
        <w:rPr>
          <w:rFonts w:ascii="Times New Roman" w:eastAsia="新細明體" w:hAnsi="Times New Roman" w:cs="Times New Roman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tl_L-n</m:t>
            </m:r>
          </m:sub>
        </m:sSub>
      </m:oMath>
      <w:r w:rsidRPr="0074309D">
        <w:rPr>
          <w:rFonts w:ascii="Times New Roman" w:eastAsia="新細明體" w:hAnsi="Times New Roman" w:cs="Times New Roman"/>
          <w:w w:val="50"/>
        </w:rPr>
        <w:t xml:space="preserve"> </w:t>
      </w:r>
      <w:r w:rsidRPr="0074309D">
        <w:rPr>
          <w:rFonts w:ascii="Times New Roman" w:eastAsia="新細明體" w:hAnsi="Times New Roman" w:cs="Times New Roman"/>
        </w:rPr>
        <w:t>based on</w:t>
      </w:r>
      <w:r w:rsidRPr="0074309D">
        <w:rPr>
          <w:rFonts w:ascii="Times New Roman" w:eastAsia="新細明體" w:hAnsi="Times New Roman" w:cs="Times New Roman"/>
          <w:w w:val="80"/>
        </w:rPr>
        <w:t xml:space="preserve"> </w:t>
      </w:r>
      <m:oMath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π</m:t>
            </m:r>
            <m:r>
              <m:rPr>
                <m:sty m:val="p"/>
              </m:rPr>
              <w:rPr>
                <w:rFonts w:ascii="Cambria Math" w:eastAsia="新細明體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="新細明體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新細明體" w:hAnsi="Cambria Math" w:cs="Times New Roman"/>
              </w:rPr>
              <m:t>,</m:t>
            </m:r>
            <m:r>
              <w:rPr>
                <w:rFonts w:ascii="Cambria Math" w:eastAsia="新細明體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</w:rPr>
                  <m:t>j</m:t>
                </m:r>
              </m:e>
              <m:sub>
                <m:r>
                  <w:rPr>
                    <w:rFonts w:ascii="Cambria Math" w:eastAsia="新細明體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新細明體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新細明體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新細明體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新細明體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新細明體" w:hAnsi="Cambria Math" w:cs="Times New Roman"/>
              </w:rPr>
              <m:t>)</m:t>
            </m:r>
          </m:e>
          <m:sup>
            <m:r>
              <w:rPr>
                <w:rFonts w:ascii="Cambria Math" w:eastAsia="新細明體" w:hAnsi="Cambria Math" w:cs="Times New Roman"/>
              </w:rPr>
              <m:t>old</m:t>
            </m:r>
          </m:sup>
        </m:sSup>
      </m:oMath>
      <w:r w:rsidRPr="0074309D">
        <w:rPr>
          <w:rFonts w:ascii="Times New Roman" w:eastAsia="新細明體" w:hAnsi="Times New Roman" w:cs="Times New Roman"/>
        </w:rPr>
        <w:t xml:space="preserve">, </w:t>
      </w:r>
      <m:oMath>
        <m:r>
          <w:rPr>
            <w:rFonts w:ascii="Cambria Math" w:eastAsia="標楷體" w:hAnsi="Cambria Math" w:cs="Times New Roman"/>
          </w:rPr>
          <m:t>n</m:t>
        </m:r>
        <m:r>
          <m:rPr>
            <m:sty m:val="p"/>
          </m:rPr>
          <w:rPr>
            <w:rFonts w:ascii="Cambria Math" w:eastAsia="新細明體" w:hAnsi="Cambria Math" w:cs="Times New Roman"/>
          </w:rPr>
          <m:t>=</m:t>
        </m:r>
        <m:r>
          <w:rPr>
            <w:rFonts w:ascii="Cambria Math" w:eastAsia="新細明體" w:hAnsi="Cambria Math" w:cs="Times New Roman"/>
            <w:szCs w:val="24"/>
          </w:rPr>
          <m:t>1~3</m:t>
        </m:r>
      </m:oMath>
      <w:r w:rsidRPr="0074309D">
        <w:rPr>
          <w:rFonts w:ascii="Times New Roman" w:eastAsia="新細明體" w:hAnsi="Times New Roman" w:cs="Times New Roman"/>
        </w:rPr>
        <w:t>.</w:t>
      </w:r>
    </w:p>
    <w:p w:rsidR="0091522E" w:rsidRPr="0074309D" w:rsidRDefault="0091522E" w:rsidP="0091522E">
      <w:pPr>
        <w:jc w:val="both"/>
        <w:rPr>
          <w:rFonts w:ascii="Times New Roman" w:eastAsia="新細明體" w:hAnsi="Times New Roman" w:cs="Times New Roman"/>
        </w:rPr>
      </w:pPr>
    </w:p>
    <w:p w:rsidR="0091522E" w:rsidRPr="0074309D" w:rsidRDefault="0091522E" w:rsidP="0091522E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74309D">
        <w:rPr>
          <w:rFonts w:ascii="Times New Roman" w:eastAsia="新細明體" w:hAnsi="Times New Roman" w:cs="Times New Roman"/>
        </w:rPr>
        <w:t>Step</w:t>
      </w:r>
      <w:r w:rsidRPr="0074309D">
        <w:rPr>
          <w:rFonts w:ascii="Times New Roman" w:eastAsia="新細明體" w:hAnsi="Times New Roman" w:cs="Times New Roman"/>
          <w:w w:val="200"/>
        </w:rPr>
        <w:t xml:space="preserve"> </w:t>
      </w:r>
      <w:r w:rsidRPr="0074309D">
        <w:rPr>
          <w:rFonts w:ascii="Times New Roman" w:eastAsia="新細明體" w:hAnsi="Times New Roman" w:cs="Times New Roman"/>
        </w:rPr>
        <w:t>3:</w:t>
      </w:r>
      <w:r w:rsidRPr="0074309D">
        <w:rPr>
          <w:rFonts w:ascii="Times New Roman" w:eastAsia="新細明體" w:hAnsi="Times New Roman" w:cs="Times New Roman"/>
          <w:w w:val="200"/>
        </w:rPr>
        <w:t xml:space="preserve"> </w:t>
      </w:r>
      <w:r w:rsidRPr="0074309D">
        <w:rPr>
          <w:rFonts w:ascii="Times New Roman" w:eastAsia="新細明體" w:hAnsi="Times New Roman" w:cs="Times New Roman"/>
        </w:rPr>
        <w:t>Substitute</w:t>
      </w:r>
      <w:r w:rsidRPr="0074309D">
        <w:rPr>
          <w:rFonts w:ascii="Times New Roman" w:eastAsia="新細明體" w:hAnsi="Times New Roman" w:cs="Times New Roman"/>
          <w:w w:val="80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TH</m:t>
            </m:r>
          </m:e>
          <m:sub>
            <m:r>
              <w:rPr>
                <w:rFonts w:ascii="Cambria Math" w:eastAsia="標楷體" w:hAnsi="Cambria Math" w:cs="Times New Roman"/>
              </w:rPr>
              <m:t>H-n</m:t>
            </m:r>
          </m:sub>
        </m:sSub>
      </m:oMath>
      <w:r w:rsidRPr="0074309D">
        <w:rPr>
          <w:rFonts w:ascii="Times New Roman" w:eastAsia="新細明體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TH</m:t>
            </m:r>
          </m:e>
          <m:sub>
            <m:r>
              <w:rPr>
                <w:rFonts w:ascii="Cambria Math" w:eastAsia="標楷體" w:hAnsi="Cambria Math" w:cs="Times New Roman"/>
              </w:rPr>
              <m:t>L-n</m:t>
            </m:r>
          </m:sub>
        </m:sSub>
      </m:oMath>
      <w:r w:rsidRPr="0074309D">
        <w:rPr>
          <w:rFonts w:ascii="Times New Roman" w:eastAsia="新細明體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tl_H-n</m:t>
            </m:r>
          </m:sub>
        </m:sSub>
      </m:oMath>
      <w:r w:rsidRPr="0074309D">
        <w:rPr>
          <w:rFonts w:ascii="Times New Roman" w:eastAsia="新細明體" w:hAnsi="Times New Roman" w:cs="Times New Roman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tl_L-n</m:t>
            </m:r>
          </m:sub>
        </m:sSub>
      </m:oMath>
      <w:r w:rsidRPr="0074309D">
        <w:rPr>
          <w:rFonts w:ascii="Times New Roman" w:eastAsia="新細明體" w:hAnsi="Times New Roman" w:cs="Times New Roman"/>
          <w:w w:val="66"/>
        </w:rPr>
        <w:t xml:space="preserve"> </w:t>
      </w:r>
      <w:r w:rsidRPr="0074309D">
        <w:rPr>
          <w:rFonts w:ascii="Times New Roman" w:eastAsia="新細明體" w:hAnsi="Times New Roman" w:cs="Times New Roman"/>
          <w:szCs w:val="24"/>
        </w:rPr>
        <w:t xml:space="preserve">into </w:t>
      </w:r>
      <w:r w:rsidRPr="0074309D">
        <w:rPr>
          <w:rFonts w:ascii="Times New Roman" w:eastAsia="新細明體" w:hAnsi="Times New Roman" w:cs="Times New Roman"/>
        </w:rPr>
        <w:t>eqs. (3-</w:t>
      </w:r>
      <w:r w:rsidR="00B73545">
        <w:rPr>
          <w:rFonts w:ascii="Times New Roman" w:eastAsia="新細明體" w:hAnsi="Times New Roman" w:cs="Times New Roman" w:hint="eastAsia"/>
        </w:rPr>
        <w:t>29</w:t>
      </w:r>
      <w:r w:rsidRPr="0074309D">
        <w:rPr>
          <w:rFonts w:ascii="Times New Roman" w:eastAsia="新細明體" w:hAnsi="Times New Roman" w:cs="Times New Roman"/>
        </w:rPr>
        <w:t>) - (3-</w:t>
      </w:r>
      <w:bookmarkStart w:id="9" w:name="_GoBack"/>
      <w:bookmarkEnd w:id="9"/>
      <w:r w:rsidR="00B73545">
        <w:rPr>
          <w:rFonts w:ascii="Times New Roman" w:eastAsia="新細明體" w:hAnsi="Times New Roman" w:cs="Times New Roman" w:hint="eastAsia"/>
        </w:rPr>
        <w:t>35</w:t>
      </w:r>
      <w:r w:rsidRPr="0074309D">
        <w:rPr>
          <w:rFonts w:ascii="Times New Roman" w:eastAsia="新細明體" w:hAnsi="Times New Roman" w:cs="Times New Roman"/>
        </w:rPr>
        <w:t xml:space="preserve">) to find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Hn</m:t>
            </m:r>
          </m:sub>
        </m:sSub>
      </m:oMath>
      <w:r w:rsidRPr="0074309D">
        <w:rPr>
          <w:rFonts w:ascii="Times New Roman" w:eastAsia="新細明體" w:hAnsi="Times New Roman" w:cs="Times New Roman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Ln</m:t>
            </m:r>
          </m:sub>
        </m:sSub>
      </m:oMath>
      <w:r w:rsidRPr="0074309D">
        <w:rPr>
          <w:rFonts w:ascii="Times New Roman" w:eastAsia="新細明體" w:hAnsi="Times New Roman" w:cs="Times New Roman"/>
          <w:szCs w:val="24"/>
        </w:rPr>
        <w:t xml:space="preserve">, </w:t>
      </w:r>
      <m:oMath>
        <m:r>
          <w:rPr>
            <w:rFonts w:ascii="Cambria Math" w:eastAsia="標楷體" w:hAnsi="Cambria Math" w:cs="Times New Roman"/>
          </w:rPr>
          <m:t>n</m:t>
        </m:r>
        <m:r>
          <m:rPr>
            <m:sty m:val="p"/>
          </m:rPr>
          <w:rPr>
            <w:rFonts w:ascii="Cambria Math" w:eastAsia="新細明體" w:hAnsi="Cambria Math" w:cs="Times New Roman"/>
          </w:rPr>
          <m:t>=</m:t>
        </m:r>
        <m:r>
          <m:rPr>
            <m:sty m:val="p"/>
          </m:rPr>
          <w:rPr>
            <w:rFonts w:ascii="Cambria Math" w:eastAsia="新細明體" w:hAnsi="Cambria Math" w:cs="Times New Roman"/>
            <w:szCs w:val="24"/>
          </w:rPr>
          <m:t>1~3</m:t>
        </m:r>
      </m:oMath>
      <w:r w:rsidRPr="0074309D">
        <w:rPr>
          <w:rFonts w:ascii="Times New Roman" w:eastAsia="新細明體" w:hAnsi="Times New Roman" w:cs="Times New Roman"/>
          <w:szCs w:val="24"/>
        </w:rPr>
        <w:t>.</w:t>
      </w:r>
    </w:p>
    <w:p w:rsidR="0091522E" w:rsidRPr="0074309D" w:rsidRDefault="0091522E" w:rsidP="0091522E">
      <w:pPr>
        <w:jc w:val="both"/>
        <w:rPr>
          <w:rFonts w:ascii="Times New Roman" w:eastAsia="新細明體" w:hAnsi="Times New Roman" w:cs="Times New Roman"/>
        </w:rPr>
      </w:pPr>
    </w:p>
    <w:p w:rsidR="0091522E" w:rsidRPr="0074309D" w:rsidRDefault="0091522E" w:rsidP="0091522E">
      <w:pPr>
        <w:ind w:left="720" w:rightChars="-319" w:right="-766" w:hangingChars="300" w:hanging="720"/>
        <w:jc w:val="both"/>
        <w:rPr>
          <w:rFonts w:ascii="Times New Roman" w:eastAsia="新細明體" w:hAnsi="Times New Roman" w:cs="Times New Roman"/>
        </w:rPr>
      </w:pPr>
      <w:r w:rsidRPr="0074309D">
        <w:rPr>
          <w:rFonts w:ascii="Times New Roman" w:eastAsia="新細明體" w:hAnsi="Times New Roman" w:cs="Times New Roman"/>
        </w:rPr>
        <w:t>Step</w:t>
      </w:r>
      <w:r w:rsidRPr="0074309D">
        <w:rPr>
          <w:rFonts w:ascii="Times New Roman" w:eastAsia="新細明體" w:hAnsi="Times New Roman" w:cs="Times New Roman"/>
          <w:w w:val="160"/>
        </w:rPr>
        <w:t xml:space="preserve"> </w:t>
      </w:r>
      <w:r w:rsidRPr="0074309D">
        <w:rPr>
          <w:rFonts w:ascii="Times New Roman" w:eastAsia="新細明體" w:hAnsi="Times New Roman" w:cs="Times New Roman"/>
        </w:rPr>
        <w:t>4:</w:t>
      </w:r>
      <w:r w:rsidRPr="0074309D">
        <w:rPr>
          <w:rFonts w:ascii="Times New Roman" w:eastAsia="新細明體" w:hAnsi="Times New Roman" w:cs="Times New Roman"/>
          <w:w w:val="160"/>
        </w:rPr>
        <w:t xml:space="preserve"> </w:t>
      </w:r>
      <w:r w:rsidRPr="0074309D">
        <w:rPr>
          <w:rFonts w:ascii="Times New Roman" w:eastAsia="新細明體" w:hAnsi="Times New Roman" w:cs="Times New Roman"/>
        </w:rPr>
        <w:t xml:space="preserve">Substitute </w:t>
      </w:r>
      <m:oMath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π(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eastAsia="新細明體" w:hAnsi="Cambria Math" w:cs="Times New Roman"/>
              </w:rPr>
              <m:t>)</m:t>
            </m:r>
          </m:e>
          <m:sup>
            <m:r>
              <w:rPr>
                <w:rFonts w:ascii="Cambria Math" w:eastAsia="新細明體" w:hAnsi="Cambria Math" w:cs="Times New Roman"/>
              </w:rPr>
              <m:t>old</m:t>
            </m:r>
          </m:sup>
        </m:sSup>
      </m:oMath>
      <w:r w:rsidRPr="0074309D">
        <w:rPr>
          <w:rFonts w:ascii="Times New Roman" w:eastAsia="新細明體" w:hAnsi="Times New Roman" w:cs="Times New Roman"/>
        </w:rPr>
        <w:t xml:space="preserve"> into</w:t>
      </w:r>
      <w:r w:rsidRPr="0074309D">
        <w:rPr>
          <w:rFonts w:ascii="Times New Roman" w:eastAsia="新細明體" w:hAnsi="Times New Roman" w:cs="Times New Roman"/>
          <w:w w:val="150"/>
        </w:rPr>
        <w:t xml:space="preserve"> </w:t>
      </w:r>
      <w:r w:rsidRPr="0074309D">
        <w:rPr>
          <w:rFonts w:ascii="Times New Roman" w:eastAsia="新細明體" w:hAnsi="Times New Roman" w:cs="Times New Roman" w:hint="eastAsia"/>
          <w:i/>
        </w:rPr>
        <w:t>Ca</w:t>
      </w:r>
      <w:r w:rsidRPr="0074309D">
        <w:rPr>
          <w:rFonts w:ascii="Times New Roman" w:eastAsia="新細明體" w:hAnsi="Times New Roman" w:cs="Times New Roman"/>
          <w:i/>
        </w:rPr>
        <w:t xml:space="preserve">se </w:t>
      </w:r>
      <w:r w:rsidR="008E5742">
        <w:rPr>
          <w:rFonts w:ascii="Times New Roman" w:eastAsia="新細明體" w:hAnsi="Times New Roman" w:cs="Times New Roman"/>
          <w:i/>
        </w:rPr>
        <w:t>A</w:t>
      </w:r>
      <w:r w:rsidRPr="0074309D">
        <w:rPr>
          <w:rFonts w:ascii="Times New Roman" w:eastAsia="新細明體" w:hAnsi="Times New Roman" w:cs="Times New Roman"/>
          <w:i/>
        </w:rPr>
        <w:t>1</w:t>
      </w:r>
      <w:r w:rsidRPr="0074309D">
        <w:rPr>
          <w:rFonts w:ascii="Times New Roman" w:eastAsia="新細明體" w:hAnsi="Times New Roman" w:cs="Times New Roman"/>
        </w:rPr>
        <w:t xml:space="preserve"> to</w:t>
      </w:r>
      <w:r w:rsidRPr="0074309D">
        <w:rPr>
          <w:rFonts w:ascii="Times New Roman" w:eastAsia="新細明體" w:hAnsi="Times New Roman" w:cs="Times New Roman"/>
          <w:w w:val="150"/>
        </w:rPr>
        <w:t xml:space="preserve"> </w:t>
      </w:r>
      <w:r w:rsidRPr="0074309D">
        <w:rPr>
          <w:rFonts w:ascii="Times New Roman" w:eastAsia="新細明體" w:hAnsi="Times New Roman" w:cs="Times New Roman" w:hint="eastAsia"/>
          <w:i/>
        </w:rPr>
        <w:t>Ca</w:t>
      </w:r>
      <w:r w:rsidR="008E5742">
        <w:rPr>
          <w:rFonts w:ascii="Times New Roman" w:eastAsia="新細明體" w:hAnsi="Times New Roman" w:cs="Times New Roman"/>
          <w:i/>
        </w:rPr>
        <w:t>se A190</w:t>
      </w:r>
      <w:r w:rsidRPr="0074309D">
        <w:rPr>
          <w:rFonts w:ascii="Times New Roman" w:eastAsia="新細明體" w:hAnsi="Times New Roman" w:cs="Times New Roman"/>
        </w:rPr>
        <w:t xml:space="preserve"> </w:t>
      </w:r>
      <w:r w:rsidR="008E5742">
        <w:rPr>
          <w:rFonts w:ascii="Times New Roman" w:eastAsia="新細明體" w:hAnsi="Times New Roman" w:cs="Times New Roman"/>
        </w:rPr>
        <w:t xml:space="preserve">and </w:t>
      </w:r>
      <w:r w:rsidR="008E5742" w:rsidRPr="0074309D">
        <w:rPr>
          <w:rFonts w:ascii="Times New Roman" w:eastAsia="新細明體" w:hAnsi="Times New Roman" w:cs="Times New Roman" w:hint="eastAsia"/>
          <w:i/>
        </w:rPr>
        <w:t>Ca</w:t>
      </w:r>
      <w:r w:rsidR="008E5742" w:rsidRPr="0074309D">
        <w:rPr>
          <w:rFonts w:ascii="Times New Roman" w:eastAsia="新細明體" w:hAnsi="Times New Roman" w:cs="Times New Roman"/>
          <w:i/>
        </w:rPr>
        <w:t xml:space="preserve">se </w:t>
      </w:r>
      <w:r w:rsidR="008E5742">
        <w:rPr>
          <w:rFonts w:ascii="Times New Roman" w:eastAsia="新細明體" w:hAnsi="Times New Roman" w:cs="Times New Roman"/>
          <w:i/>
        </w:rPr>
        <w:t>B</w:t>
      </w:r>
      <w:r w:rsidR="008E5742" w:rsidRPr="0074309D">
        <w:rPr>
          <w:rFonts w:ascii="Times New Roman" w:eastAsia="新細明體" w:hAnsi="Times New Roman" w:cs="Times New Roman"/>
          <w:i/>
        </w:rPr>
        <w:t>1</w:t>
      </w:r>
      <w:r w:rsidR="008E5742" w:rsidRPr="0074309D">
        <w:rPr>
          <w:rFonts w:ascii="Times New Roman" w:eastAsia="新細明體" w:hAnsi="Times New Roman" w:cs="Times New Roman"/>
        </w:rPr>
        <w:t xml:space="preserve"> to</w:t>
      </w:r>
      <w:r w:rsidR="008E5742" w:rsidRPr="0074309D">
        <w:rPr>
          <w:rFonts w:ascii="Times New Roman" w:eastAsia="新細明體" w:hAnsi="Times New Roman" w:cs="Times New Roman"/>
          <w:w w:val="150"/>
        </w:rPr>
        <w:t xml:space="preserve"> </w:t>
      </w:r>
      <w:r w:rsidR="008E5742" w:rsidRPr="0074309D">
        <w:rPr>
          <w:rFonts w:ascii="Times New Roman" w:eastAsia="新細明體" w:hAnsi="Times New Roman" w:cs="Times New Roman" w:hint="eastAsia"/>
          <w:i/>
        </w:rPr>
        <w:t>Ca</w:t>
      </w:r>
      <w:r w:rsidR="008E5742">
        <w:rPr>
          <w:rFonts w:ascii="Times New Roman" w:eastAsia="新細明體" w:hAnsi="Times New Roman" w:cs="Times New Roman"/>
          <w:i/>
        </w:rPr>
        <w:t xml:space="preserve">se </w:t>
      </w:r>
      <w:r w:rsidR="008E5742">
        <w:rPr>
          <w:rFonts w:ascii="Times New Roman" w:eastAsia="新細明體" w:hAnsi="Times New Roman" w:cs="Times New Roman"/>
          <w:i/>
        </w:rPr>
        <w:t>B</w:t>
      </w:r>
      <w:r w:rsidR="008E5742">
        <w:rPr>
          <w:rFonts w:ascii="Times New Roman" w:eastAsia="新細明體" w:hAnsi="Times New Roman" w:cs="Times New Roman"/>
          <w:i/>
        </w:rPr>
        <w:t>1</w:t>
      </w:r>
      <w:r w:rsidR="008E5742">
        <w:rPr>
          <w:rFonts w:ascii="Times New Roman" w:eastAsia="新細明體" w:hAnsi="Times New Roman" w:cs="Times New Roman"/>
          <w:i/>
        </w:rPr>
        <w:t xml:space="preserve">01 </w:t>
      </w:r>
      <w:r w:rsidRPr="0074309D">
        <w:rPr>
          <w:rFonts w:ascii="Times New Roman" w:eastAsia="新細明體" w:hAnsi="Times New Roman" w:cs="Times New Roman"/>
        </w:rPr>
        <w:t xml:space="preserve">to find </w:t>
      </w:r>
      <m:oMath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π(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eastAsia="新細明體" w:hAnsi="Cambria Math" w:cs="Times New Roman"/>
              </w:rPr>
              <m:t>)</m:t>
            </m:r>
          </m:e>
          <m:sup>
            <m:r>
              <w:rPr>
                <w:rFonts w:ascii="Cambria Math" w:eastAsia="新細明體" w:hAnsi="Cambria Math" w:cs="Times New Roman"/>
              </w:rPr>
              <m:t>new</m:t>
            </m:r>
          </m:sup>
        </m:sSup>
      </m:oMath>
      <w:r w:rsidRPr="0074309D">
        <w:rPr>
          <w:rFonts w:ascii="Times New Roman" w:eastAsia="新細明體" w:hAnsi="Times New Roman" w:cs="Times New Roman" w:hint="eastAsia"/>
        </w:rPr>
        <w:t>,</w:t>
      </w:r>
      <w:r w:rsidRPr="0074309D">
        <w:rPr>
          <w:rFonts w:ascii="Times New Roman" w:eastAsia="新細明體" w:hAnsi="Times New Roman" w:cs="Times New Roman"/>
        </w:rPr>
        <w:t xml:space="preserve"> </w:t>
      </w:r>
      <m:oMath>
        <m:r>
          <w:rPr>
            <w:rFonts w:ascii="Cambria Math" w:eastAsia="新細明體" w:hAnsi="Cambria Math" w:cs="Times New Roman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eastAsia="新細明體" w:hAnsi="Times New Roman" w:cs="Times New Roman" w:hint="eastAsia"/>
        </w:rPr>
        <w:t>,</w:t>
      </w:r>
      <w:r w:rsidRPr="0074309D">
        <w:rPr>
          <w:rFonts w:ascii="Times New Roman" w:eastAsia="新細明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/>
          </w:rPr>
          <m:t>n</m:t>
        </m:r>
        <m:r>
          <w:rPr>
            <w:rFonts w:ascii="Cambria Math" w:eastAsia="新細明體" w:hAnsi="Cambria Math" w:cs="Times New Roman"/>
          </w:rPr>
          <m:t>=</m:t>
        </m:r>
        <m:r>
          <w:rPr>
            <w:rFonts w:ascii="Cambria Math" w:eastAsia="新細明體" w:hAnsi="Cambria Math" w:cs="Times New Roman"/>
            <w:szCs w:val="24"/>
          </w:rPr>
          <m:t xml:space="preserve">1 and </m:t>
        </m:r>
        <m:r>
          <w:rPr>
            <w:rFonts w:ascii="Cambria Math" w:eastAsia="標楷體" w:hAnsi="Cambria Math" w:cs="Times New Roman"/>
          </w:rPr>
          <m:t>n</m:t>
        </m:r>
        <m:r>
          <w:rPr>
            <w:rFonts w:ascii="Cambria Math" w:eastAsia="新細明體" w:hAnsi="Cambria Math" w:cs="Times New Roman"/>
          </w:rPr>
          <m:t>=</m:t>
        </m:r>
        <m:r>
          <w:rPr>
            <w:rFonts w:ascii="Cambria Math" w:eastAsia="新細明體" w:hAnsi="Cambria Math" w:cs="Times New Roman"/>
            <w:szCs w:val="24"/>
          </w:rPr>
          <m:t>2</m:t>
        </m:r>
        <m:r>
          <w:rPr>
            <w:rFonts w:ascii="Cambria Math" w:eastAsia="新細明體" w:hAnsi="Cambria Math" w:cs="Times New Roman" w:hint="eastAsia"/>
            <w:szCs w:val="24"/>
          </w:rPr>
          <m:t>、</m:t>
        </m:r>
        <m:r>
          <w:rPr>
            <w:rFonts w:ascii="Cambria Math" w:eastAsia="新細明體" w:hAnsi="Cambria Math" w:cs="Times New Roman"/>
            <w:szCs w:val="24"/>
          </w:rPr>
          <m:t>3</m:t>
        </m:r>
      </m:oMath>
      <w:r w:rsidR="008E5742">
        <w:rPr>
          <w:rFonts w:ascii="Times New Roman" w:eastAsia="新細明體" w:hAnsi="Times New Roman" w:cs="Times New Roman" w:hint="eastAsia"/>
          <w:szCs w:val="24"/>
        </w:rPr>
        <w:t>,</w:t>
      </w:r>
      <w:r w:rsidR="008E5742">
        <w:rPr>
          <w:rFonts w:ascii="Times New Roman" w:eastAsia="新細明體" w:hAnsi="Times New Roman" w:cs="Times New Roman"/>
          <w:szCs w:val="24"/>
        </w:rPr>
        <w:t xml:space="preserve"> respectively</w:t>
      </w:r>
      <w:r w:rsidRPr="0074309D">
        <w:rPr>
          <w:rFonts w:ascii="Times New Roman" w:eastAsia="新細明體" w:hAnsi="Times New Roman" w:cs="Times New Roman"/>
        </w:rPr>
        <w:t>.</w:t>
      </w:r>
    </w:p>
    <w:p w:rsidR="0091522E" w:rsidRPr="0074309D" w:rsidRDefault="0091522E" w:rsidP="0091522E">
      <w:pPr>
        <w:ind w:left="960" w:hangingChars="400" w:hanging="960"/>
        <w:jc w:val="both"/>
        <w:rPr>
          <w:rFonts w:ascii="Times New Roman" w:eastAsia="新細明體" w:hAnsi="Times New Roman" w:cs="Times New Roman"/>
        </w:rPr>
      </w:pPr>
    </w:p>
    <w:p w:rsidR="0091522E" w:rsidRPr="0074309D" w:rsidRDefault="0091522E" w:rsidP="0091522E">
      <w:pPr>
        <w:ind w:left="840" w:hangingChars="350" w:hanging="840"/>
        <w:jc w:val="both"/>
        <w:rPr>
          <w:rFonts w:ascii="Times New Roman" w:eastAsia="新細明體" w:hAnsi="Times New Roman" w:cs="Times New Roman"/>
        </w:rPr>
      </w:pPr>
      <w:r w:rsidRPr="0074309D">
        <w:rPr>
          <w:rFonts w:ascii="Times New Roman" w:eastAsia="新細明體" w:hAnsi="Times New Roman" w:cs="Times New Roman"/>
        </w:rPr>
        <w:t>Step</w:t>
      </w:r>
      <w:r w:rsidRPr="0074309D">
        <w:rPr>
          <w:rFonts w:ascii="Times New Roman" w:eastAsia="新細明體" w:hAnsi="Times New Roman" w:cs="Times New Roman"/>
          <w:w w:val="150"/>
        </w:rPr>
        <w:t xml:space="preserve"> </w:t>
      </w:r>
      <w:r w:rsidRPr="0074309D">
        <w:rPr>
          <w:rFonts w:ascii="Times New Roman" w:eastAsia="新細明體" w:hAnsi="Times New Roman" w:cs="Times New Roman"/>
        </w:rPr>
        <w:t>5:</w:t>
      </w:r>
      <w:r w:rsidRPr="0074309D">
        <w:rPr>
          <w:rFonts w:ascii="Times New Roman" w:eastAsia="新細明體" w:hAnsi="Times New Roman" w:cs="Times New Roman"/>
          <w:w w:val="150"/>
        </w:rPr>
        <w:t xml:space="preserve"> </w:t>
      </w:r>
      <w:r w:rsidRPr="0074309D">
        <w:rPr>
          <w:rFonts w:ascii="Times New Roman" w:eastAsia="新細明體" w:hAnsi="Times New Roman" w:cs="Times New Roman"/>
        </w:rPr>
        <w:t xml:space="preserve">Normalize </w:t>
      </w:r>
      <m:oMath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π(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eastAsia="新細明體" w:hAnsi="Cambria Math" w:cs="Times New Roman"/>
              </w:rPr>
              <m:t>)</m:t>
            </m:r>
          </m:e>
          <m:sup>
            <m:r>
              <w:rPr>
                <w:rFonts w:ascii="Cambria Math" w:eastAsia="新細明體" w:hAnsi="Cambria Math" w:cs="Times New Roman"/>
              </w:rPr>
              <m:t>new</m:t>
            </m:r>
          </m:sup>
        </m:sSup>
      </m:oMath>
      <w:r w:rsidRPr="0074309D">
        <w:rPr>
          <w:rFonts w:ascii="Times New Roman" w:eastAsia="新細明體" w:hAnsi="Times New Roman" w:cs="Times New Roman"/>
        </w:rPr>
        <w:t xml:space="preserve">, </w:t>
      </w:r>
      <m:oMath>
        <m:r>
          <w:rPr>
            <w:rFonts w:ascii="Cambria Math" w:eastAsia="新細明體" w:hAnsi="Cambria Math" w:cs="Times New Roman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eastAsia="新細明體" w:hAnsi="Times New Roman" w:cs="Times New Roman" w:hint="eastAsia"/>
        </w:rPr>
        <w:t>,</w:t>
      </w:r>
      <w:r w:rsidRPr="0074309D">
        <w:rPr>
          <w:rFonts w:ascii="Times New Roman" w:eastAsia="新細明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/>
          </w:rPr>
          <m:t>n</m:t>
        </m:r>
        <m:r>
          <w:rPr>
            <w:rFonts w:ascii="Cambria Math" w:eastAsia="新細明體" w:hAnsi="Cambria Math" w:cs="Times New Roman"/>
          </w:rPr>
          <m:t>=</m:t>
        </m:r>
        <m:r>
          <w:rPr>
            <w:rFonts w:ascii="Cambria Math" w:eastAsia="新細明體" w:hAnsi="Cambria Math" w:cs="Times New Roman"/>
            <w:szCs w:val="24"/>
          </w:rPr>
          <m:t>1~3</m:t>
        </m:r>
      </m:oMath>
      <w:r w:rsidRPr="0074309D">
        <w:rPr>
          <w:rFonts w:ascii="Times New Roman" w:eastAsia="新細明體" w:hAnsi="Times New Roman" w:cs="Times New Roman"/>
        </w:rPr>
        <w:t>.</w:t>
      </w:r>
    </w:p>
    <w:p w:rsidR="0091522E" w:rsidRPr="0074309D" w:rsidRDefault="0091522E" w:rsidP="0091522E">
      <w:pPr>
        <w:jc w:val="both"/>
        <w:rPr>
          <w:rFonts w:ascii="Times New Roman" w:eastAsia="新細明體" w:hAnsi="Times New Roman" w:cs="Times New Roman"/>
        </w:rPr>
      </w:pPr>
    </w:p>
    <w:p w:rsidR="0091522E" w:rsidRPr="0074309D" w:rsidRDefault="0091522E" w:rsidP="0091522E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74309D">
        <w:rPr>
          <w:rFonts w:ascii="Times New Roman" w:eastAsia="新細明體" w:hAnsi="Times New Roman" w:cs="Times New Roman"/>
        </w:rPr>
        <w:t>Step</w:t>
      </w:r>
      <w:r w:rsidRPr="0074309D">
        <w:rPr>
          <w:rFonts w:ascii="Times New Roman" w:eastAsia="新細明體" w:hAnsi="Times New Roman" w:cs="Times New Roman"/>
          <w:w w:val="165"/>
        </w:rPr>
        <w:t xml:space="preserve"> </w:t>
      </w:r>
      <w:r w:rsidRPr="0074309D">
        <w:rPr>
          <w:rFonts w:ascii="Times New Roman" w:eastAsia="新細明體" w:hAnsi="Times New Roman" w:cs="Times New Roman"/>
        </w:rPr>
        <w:t>6:</w:t>
      </w:r>
      <w:r w:rsidRPr="0074309D">
        <w:rPr>
          <w:rFonts w:ascii="Times New Roman" w:eastAsia="新細明體" w:hAnsi="Times New Roman" w:cs="Times New Roman"/>
          <w:w w:val="200"/>
        </w:rPr>
        <w:t xml:space="preserve"> </w:t>
      </w:r>
      <w:r w:rsidRPr="0074309D">
        <w:rPr>
          <w:rFonts w:ascii="Times New Roman" w:eastAsia="新細明體" w:hAnsi="Times New Roman" w:cs="Times New Roman"/>
        </w:rPr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eastAsia="新細明體" w:hAnsi="Cambria Math" w:cs="Times New Roman"/>
              </w:rPr>
            </m:ctrlPr>
          </m:naryPr>
          <m:sub>
            <m:r>
              <w:rPr>
                <w:rFonts w:ascii="Cambria Math" w:eastAsia="新細明體" w:hAnsi="Cambria Math" w:cs="Times New Roman"/>
              </w:rPr>
              <m:t>n=1</m:t>
            </m:r>
          </m:sub>
          <m:sup>
            <m:r>
              <w:rPr>
                <w:rFonts w:ascii="Cambria Math" w:eastAsia="新細明體" w:hAnsi="Cambria Math" w:cs="Times New Roman"/>
              </w:rPr>
              <m:t>3</m:t>
            </m:r>
          </m:sup>
          <m:e>
            <m:rad>
              <m:radPr>
                <m:degHide m:val="1"/>
                <m:ctrlPr>
                  <w:rPr>
                    <w:rFonts w:ascii="Cambria Math" w:eastAsia="新細明體" w:hAnsi="Cambria Math" w:cs="Times New Roman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新細明體" w:hAnsi="Cambria Math" w:cs="Times New Roman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新細明體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新細明體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eastAsia="新細明體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新細明體" w:hAnsi="Cambria Math" w:cs="Times New Roman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新細明體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新細明體" w:hAnsi="Cambria Math" w:cs="Times New Rom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新細明體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新細明體" w:hAnsi="Cambria Math" w:cs="Times New Roman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eastAsia="新細明體" w:hAnsi="Cambria Math" w:cs="Times New Roman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新細明體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新細明體" w:hAnsi="Cambria Math" w:cs="Times New Roman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新細明體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新細明體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新細明體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新細明體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新細明體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新細明體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新細明體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新細明體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新細明體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新細明體" w:hAnsi="Cambria Math" w:cs="Times New Roman"/>
                                  </w:rPr>
                                  <m:t>)∈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新細明體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新細明體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新細明體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新細明體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新細明體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>π(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新細明體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 xml:space="preserve">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新細明體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j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新細明體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新細明體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>old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新細明體" w:hAnsi="Cambria Math" w:cs="Times New Roman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>π(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新細明體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 xml:space="preserve">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新細明體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j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新細明體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新細明體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新細明體" w:hAnsi="Cambria Math" w:cs="Times New Roman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新細明體" w:hAnsi="Cambria Math" w:cs="Times New Roman"/>
                                              </w:rPr>
                                              <m:t>new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新細明體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nary>
                      </m:e>
                    </m:nary>
                  </m:e>
                </m:nary>
              </m:e>
            </m:rad>
          </m:e>
        </m:nary>
        <m:r>
          <w:rPr>
            <w:rFonts w:ascii="Cambria Math" w:eastAsia="新細明體" w:hAnsi="Cambria Math" w:cs="Times New Roman"/>
          </w:rPr>
          <m:t>&lt;ε</m:t>
        </m:r>
      </m:oMath>
      <w:r w:rsidRPr="0074309D">
        <w:rPr>
          <w:rFonts w:ascii="Times New Roman" w:eastAsia="新細明體" w:hAnsi="Times New Roman" w:cs="Times New Roman"/>
        </w:rPr>
        <w:t>, stop</w:t>
      </w:r>
      <w:r w:rsidRPr="0074309D">
        <w:rPr>
          <w:rFonts w:ascii="Times New Roman" w:hAnsi="Times New Roman" w:cs="Times New Roman"/>
          <w:szCs w:val="24"/>
        </w:rPr>
        <w:t xml:space="preserve"> the iterative algorithm</w:t>
      </w:r>
      <w:r w:rsidRPr="0074309D">
        <w:rPr>
          <w:rFonts w:ascii="Times New Roman" w:eastAsia="新細明體" w:hAnsi="Times New Roman" w:cs="Times New Roman"/>
        </w:rPr>
        <w:t xml:space="preserve">, where </w:t>
      </w:r>
      <m:oMath>
        <m:r>
          <w:rPr>
            <w:rFonts w:ascii="Cambria Math" w:eastAsia="新細明體" w:hAnsi="Cambria Math" w:cs="Times New Roman"/>
          </w:rPr>
          <m:t>ε</m:t>
        </m:r>
      </m:oMath>
      <w:r w:rsidRPr="0074309D">
        <w:rPr>
          <w:rFonts w:ascii="Times New Roman" w:eastAsia="新細明體" w:hAnsi="Times New Roman" w:cs="Times New Roman"/>
        </w:rPr>
        <w:t xml:space="preserve"> is the stopping criterion. Otherwise, set </w:t>
      </w:r>
      <m:oMath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π(</m:t>
            </m:r>
            <m:sSub>
              <m:sSubPr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="新細明體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新細明體" w:hAnsi="Cambria Math" w:cs="Times New Roman"/>
              </w:rPr>
              <m:t>,</m:t>
            </m:r>
            <m:r>
              <w:rPr>
                <w:rFonts w:ascii="Cambria Math" w:eastAsia="新細明體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</w:rPr>
                  <m:t>j</m:t>
                </m:r>
              </m:e>
              <m:sub>
                <m:r>
                  <w:rPr>
                    <w:rFonts w:ascii="Cambria Math" w:eastAsia="新細明體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新細明體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新細明體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新細明體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新細明體" w:hAnsi="Cambria Math" w:cs="Times New Roman"/>
                  </w:rPr>
                  <m:t>n</m:t>
                </m:r>
              </m:sub>
            </m:sSub>
            <m:r>
              <w:rPr>
                <w:rFonts w:ascii="Cambria Math" w:eastAsia="新細明體" w:hAnsi="Cambria Math" w:cs="Times New Roman"/>
              </w:rPr>
              <m:t>)</m:t>
            </m:r>
          </m:e>
          <m:sup>
            <m:r>
              <w:rPr>
                <w:rFonts w:ascii="Cambria Math" w:eastAsia="新細明體" w:hAnsi="Cambria Math" w:cs="Times New Roman"/>
              </w:rPr>
              <m:t>old</m:t>
            </m:r>
          </m:sup>
        </m:sSup>
        <m:r>
          <w:rPr>
            <w:rFonts w:ascii="Cambria Math" w:eastAsia="新細明體" w:hAnsi="Cambria Math" w:cs="Times New Roman"/>
          </w:rPr>
          <m:t>=</m:t>
        </m:r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π(</m:t>
            </m:r>
            <m:sSub>
              <m:sSubPr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="新細明體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新細明體" w:hAnsi="Cambria Math" w:cs="Times New Roman"/>
              </w:rPr>
              <m:t>,</m:t>
            </m:r>
            <m:r>
              <w:rPr>
                <w:rFonts w:ascii="Cambria Math" w:eastAsia="新細明體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</w:rPr>
                  <m:t>j</m:t>
                </m:r>
              </m:e>
              <m:sub>
                <m:r>
                  <w:rPr>
                    <w:rFonts w:ascii="Cambria Math" w:eastAsia="新細明體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新細明體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新細明體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新細明體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新細明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新細明體" w:hAnsi="Cambria Math" w:cs="Times New Roman"/>
                  </w:rPr>
                  <m:t>n</m:t>
                </m:r>
              </m:sub>
            </m:sSub>
            <m:r>
              <w:rPr>
                <w:rFonts w:ascii="Cambria Math" w:eastAsia="新細明體" w:hAnsi="Cambria Math" w:cs="Times New Roman"/>
              </w:rPr>
              <m:t>)</m:t>
            </m:r>
          </m:e>
          <m:sup>
            <m:r>
              <w:rPr>
                <w:rFonts w:ascii="Cambria Math" w:eastAsia="新細明體" w:hAnsi="Cambria Math" w:cs="Times New Roman"/>
              </w:rPr>
              <m:t>new</m:t>
            </m:r>
          </m:sup>
        </m:sSup>
      </m:oMath>
      <w:r w:rsidRPr="0074309D">
        <w:rPr>
          <w:rFonts w:ascii="Times New Roman" w:eastAsia="新細明體" w:hAnsi="Times New Roman" w:cs="Times New Roman"/>
        </w:rPr>
        <w:t>, and return to Step 2.</w:t>
      </w:r>
    </w:p>
    <w:p w:rsidR="0091522E" w:rsidRPr="0074309D" w:rsidRDefault="0091522E" w:rsidP="0091522E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</w:p>
    <w:p w:rsidR="0091522E" w:rsidRPr="0074309D" w:rsidRDefault="0091522E" w:rsidP="0091522E">
      <w:pPr>
        <w:ind w:firstLineChars="100" w:firstLine="240"/>
        <w:jc w:val="both"/>
        <w:rPr>
          <w:rFonts w:ascii="Times New Roman" w:eastAsia="新細明體" w:hAnsi="Times New Roman" w:cs="Times New Roman"/>
        </w:rPr>
      </w:pPr>
      <w:r w:rsidRPr="0074309D">
        <w:rPr>
          <w:rFonts w:ascii="Times New Roman" w:eastAsia="新細明體" w:hAnsi="Times New Roman" w:cs="Times New Roman"/>
        </w:rPr>
        <w:t xml:space="preserve">In the analytical experiments, we set </w:t>
      </w:r>
      <m:oMath>
        <m:r>
          <w:rPr>
            <w:rFonts w:ascii="Cambria Math" w:eastAsia="新細明體" w:hAnsi="Cambria Math" w:cs="Times New Roman"/>
          </w:rPr>
          <m:t>ε</m:t>
        </m:r>
        <m:r>
          <m:rPr>
            <m:sty m:val="p"/>
          </m:rPr>
          <w:rPr>
            <w:rFonts w:ascii="Cambria Math" w:eastAsia="新細明體" w:hAnsi="Cambria Math" w:cs="Times New Roman"/>
          </w:rPr>
          <m:t>=</m:t>
        </m:r>
        <m:sSup>
          <m:sSupPr>
            <m:ctrlPr>
              <w:rPr>
                <w:rFonts w:ascii="Cambria Math" w:eastAsia="新細明體" w:hAnsi="Cambria Math" w:cs="Times New Roman"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10</m:t>
            </m:r>
          </m:e>
          <m:sup>
            <m:r>
              <w:rPr>
                <w:rFonts w:ascii="Cambria Math" w:eastAsia="新細明體" w:hAnsi="Cambria Math" w:cs="Times New Roman"/>
              </w:rPr>
              <m:t>-8</m:t>
            </m:r>
          </m:sup>
        </m:sSup>
      </m:oMath>
      <w:r w:rsidRPr="0074309D">
        <w:rPr>
          <w:rFonts w:ascii="Times New Roman" w:eastAsia="新細明體" w:hAnsi="Times New Roman" w:cs="Times New Roman"/>
        </w:rPr>
        <w:t>.</w:t>
      </w:r>
      <w:r w:rsidRPr="0074309D">
        <w:rPr>
          <w:rFonts w:ascii="Times New Roman" w:hAnsi="Times New Roman" w:cs="Times New Roman"/>
          <w:szCs w:val="24"/>
        </w:rPr>
        <w:t xml:space="preserve"> </w:t>
      </w:r>
      <w:r w:rsidR="008E5742" w:rsidRPr="00261F5B">
        <w:rPr>
          <w:rFonts w:ascii="Times New Roman" w:hAnsi="Times New Roman" w:cs="Times New Roman"/>
          <w:szCs w:val="24"/>
        </w:rPr>
        <w:t>It takes about 200 to 7000 iterations for the algorithm to converge</w:t>
      </w:r>
      <w:r w:rsidRPr="0074309D">
        <w:rPr>
          <w:rFonts w:ascii="Times New Roman" w:hAnsi="Times New Roman" w:cs="Times New Roman"/>
          <w:szCs w:val="24"/>
        </w:rPr>
        <w:t>.</w:t>
      </w:r>
    </w:p>
    <w:p w:rsidR="0091522E" w:rsidRPr="0074309D" w:rsidRDefault="0091522E" w:rsidP="007B6525">
      <w:pPr>
        <w:pStyle w:val="3"/>
        <w:widowControl w:val="0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08039054"/>
      <w:bookmarkStart w:id="11" w:name="_Toc108039266"/>
      <w:bookmarkStart w:id="12" w:name="_Toc108040002"/>
      <w:bookmarkStart w:id="13" w:name="_Toc108040505"/>
      <w:bookmarkStart w:id="14" w:name="_Toc108040603"/>
      <w:bookmarkStart w:id="15" w:name="_Toc108040735"/>
      <w:bookmarkStart w:id="16" w:name="_Toc108040921"/>
      <w:bookmarkStart w:id="17" w:name="_Toc108041171"/>
      <w:bookmarkStart w:id="18" w:name="_Toc111480533"/>
      <w:r w:rsidRPr="0074309D">
        <w:rPr>
          <w:rFonts w:ascii="Times New Roman" w:eastAsia="標楷體" w:hAnsi="Times New Roman" w:cs="Times New Roman"/>
          <w:sz w:val="28"/>
          <w:szCs w:val="28"/>
        </w:rPr>
        <w:t>Performance measures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1522E" w:rsidRPr="0074309D" w:rsidRDefault="00677627" w:rsidP="0091522E">
      <w:pPr>
        <w:pStyle w:val="Default"/>
        <w:ind w:firstLineChars="100" w:firstLine="240"/>
        <w:jc w:val="both"/>
        <w:rPr>
          <w:color w:val="auto"/>
        </w:rPr>
      </w:pPr>
      <w:r w:rsidRPr="00677627">
        <w:rPr>
          <w:color w:val="auto"/>
        </w:rPr>
        <w:t>To evaluate the netw</w:t>
      </w:r>
      <w:r>
        <w:rPr>
          <w:color w:val="auto"/>
        </w:rPr>
        <w:t>ork's effectiveness, we obtain</w:t>
      </w:r>
      <w:r w:rsidRPr="00677627">
        <w:rPr>
          <w:color w:val="auto"/>
        </w:rPr>
        <w:t xml:space="preserve"> several performance measures of interest from the steady-state probability</w:t>
      </w:r>
      <m:oMath>
        <m:r>
          <w:rPr>
            <w:rFonts w:ascii="Cambria Math" w:hAnsi="Cambria Math"/>
            <w:color w:val="auto"/>
          </w:rPr>
          <m:t xml:space="preserve"> π(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i</m:t>
            </m:r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  <m:r>
          <w:rPr>
            <w:rFonts w:ascii="Cambria Math" w:hAnsi="Cambria Math"/>
            <w:color w:val="auto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j</m:t>
            </m:r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  <m:r>
          <w:rPr>
            <w:rFonts w:ascii="Cambria Math" w:hAnsi="Cambria Math"/>
            <w:color w:val="auto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  <m:r>
          <w:rPr>
            <w:rFonts w:ascii="Cambria Math" w:hAnsi="Cambria Math"/>
            <w:color w:val="auto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y</m:t>
            </m:r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  <m:r>
          <w:rPr>
            <w:rFonts w:ascii="Cambria Math" w:hAnsi="Cambria Math"/>
            <w:color w:val="auto"/>
          </w:rPr>
          <m:t>)</m:t>
        </m:r>
      </m:oMath>
      <w:r w:rsidR="0091522E" w:rsidRPr="0074309D">
        <w:rPr>
          <w:color w:val="auto"/>
        </w:rPr>
        <w:t xml:space="preserve"> of each node</w:t>
      </w:r>
      <w:r w:rsidR="0091522E" w:rsidRPr="0074309D">
        <w:rPr>
          <w:color w:val="auto"/>
          <w:w w:val="50"/>
        </w:rPr>
        <w:t xml:space="preserve"> </w:t>
      </w:r>
      <m:oMath>
        <m:r>
          <w:rPr>
            <w:rFonts w:ascii="Cambria Math" w:hAnsi="Cambria Math"/>
            <w:color w:val="auto"/>
          </w:rPr>
          <m:t>n</m:t>
        </m:r>
      </m:oMath>
      <w:r w:rsidR="0091522E" w:rsidRPr="0074309D">
        <w:rPr>
          <w:color w:val="auto"/>
        </w:rPr>
        <w:t xml:space="preserve">, </w:t>
      </w:r>
      <w:r w:rsidRPr="00677627">
        <w:rPr>
          <w:color w:val="auto"/>
        </w:rPr>
        <w:t>as presented below.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74309D">
        <w:rPr>
          <w:rStyle w:val="40"/>
          <w:rFonts w:ascii="Times New Roman" w:hAnsi="Times New Roman" w:cs="Times New Roman" w:hint="eastAsia"/>
          <w:sz w:val="24"/>
          <w:szCs w:val="24"/>
        </w:rPr>
        <w:t xml:space="preserve"> </w:t>
      </w:r>
      <w:r w:rsidRPr="0074309D">
        <w:rPr>
          <w:rStyle w:val="40"/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H-n</m:t>
            </m:r>
          </m:sub>
        </m:sSub>
        <m:r>
          <w:rPr>
            <w:rStyle w:val="40"/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L-n</m:t>
            </m:r>
          </m:sub>
        </m:sSub>
        <m:r>
          <w:rPr>
            <w:rStyle w:val="40"/>
            <w:rFonts w:ascii="Cambria Math" w:hAnsi="Cambria Math" w:cs="Times New Roman"/>
            <w:sz w:val="24"/>
            <w:szCs w:val="24"/>
          </w:rPr>
          <m:t>)</m:t>
        </m:r>
      </m:oMath>
      <w:r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the expected number of all</w:t>
      </w:r>
      <m:oMath>
        <m:r>
          <m:rPr>
            <m:sty m:val="p"/>
          </m:rPr>
          <w:rPr>
            <w:rStyle w:val="40"/>
            <w:rFonts w:ascii="Cambria Math" w:hAnsi="Cambria Math" w:cs="Times New Roman"/>
            <w:w w:val="50"/>
            <w:sz w:val="24"/>
            <w:szCs w:val="24"/>
          </w:rPr>
          <m:t xml:space="preserve"> 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(HP,LP)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packets in node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1522E"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wordWrap w:val="0"/>
        <w:jc w:val="right"/>
        <w:rPr>
          <w:rFonts w:ascii="Times New Roman" w:eastAsiaTheme="majorEastAsia" w:hAnsi="Times New Roman" w:cs="Times New Roman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N</m:t>
                  </m:r>
                </m:e>
              </m:d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 w:cs="Times New Roman"/>
                  <w:sz w:val="22"/>
                </w:rPr>
                <m:t>=0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2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n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標楷體" w:hAnsi="Cambria Math" w:cs="Times New Roman"/>
                      <w:sz w:val="22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, 0, 0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 w:hint="eastAsia"/>
              <w:sz w:val="22"/>
            </w:rPr>
            <m:t xml:space="preserve">                  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 w:hint="eastAsia"/>
              <w:sz w:val="22"/>
            </w:rPr>
            <m:t xml:space="preserve">        </m:t>
          </m:r>
          <m:r>
            <w:rPr>
              <w:rFonts w:ascii="Cambria Math" w:hAnsi="Cambria Math" w:cs="Times New Roman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 w:hint="eastAsia"/>
              <w:sz w:val="22"/>
            </w:rPr>
            <m:t xml:space="preserve">        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36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A03095" w:rsidP="0091522E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N</m:t>
                  </m:r>
                </m:e>
              </m:d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H-n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 w:cs="Times New Roman"/>
                  <w:sz w:val="22"/>
                </w:rPr>
                <m:t>=0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2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2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, 0, 0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 w:hint="eastAsia"/>
              <w:sz w:val="22"/>
            </w:rPr>
            <m:t xml:space="preserve">                     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 w:hint="eastAsia"/>
              <w:sz w:val="22"/>
            </w:rPr>
            <m:t xml:space="preserve">       </m:t>
          </m:r>
          <m:r>
            <w:rPr>
              <w:rFonts w:ascii="Cambria Math" w:hAnsi="Cambria Math" w:cs="Times New Roman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 w:hint="eastAsia"/>
                                  <w:sz w:val="2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 w:hint="eastAsia"/>
                                  <w:sz w:val="2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 w:hint="eastAsia"/>
              <w:sz w:val="22"/>
            </w:rPr>
            <m:t xml:space="preserve">       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 w:hint="eastAsia"/>
                                  <w:sz w:val="2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 w:hint="eastAsia"/>
                                  <w:sz w:val="2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37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A03095" w:rsidP="0091522E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N</m:t>
                  </m:r>
                </m:e>
              </m:d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L</m:t>
              </m:r>
              <m:r>
                <w:rPr>
                  <w:rFonts w:ascii="Cambria Math" w:eastAsia="MS Gothic" w:hAnsi="Cambria Math" w:cs="MS Gothic"/>
                  <w:sz w:val="22"/>
                </w:rPr>
                <m:t>-</m:t>
              </m:r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 w:cs="Times New Roman"/>
                  <w:sz w:val="22"/>
                </w:rPr>
                <m:t>=0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2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2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, 0, 0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</w:rPr>
            <m:t xml:space="preserve">                     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/>
              <w:sz w:val="22"/>
            </w:rPr>
            <m:t xml:space="preserve">       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/>
              <w:sz w:val="22"/>
            </w:rPr>
            <m:t xml:space="preserve">       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38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r>
          <w:rPr>
            <w:rStyle w:val="40"/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d>
          <m:dPr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Style w:val="40"/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Style w:val="40"/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m:rPr>
                <m:sty m:val="p"/>
              </m:rPr>
              <w:rPr>
                <w:rStyle w:val="40"/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Style w:val="40"/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Style w:val="40"/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</m:oMath>
      <w:r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the expected number of all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(HP,LP)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packets for the </w:t>
      </w:r>
      <w:r w:rsidR="0091522E">
        <w:rPr>
          <w:rStyle w:val="40"/>
          <w:rFonts w:ascii="Times New Roman" w:hAnsi="Times New Roman" w:cs="Times New Roman"/>
          <w:sz w:val="24"/>
          <w:szCs w:val="24"/>
        </w:rPr>
        <w:t>network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91522E" w:rsidP="0091522E">
      <w:pPr>
        <w:jc w:val="right"/>
        <w:rPr>
          <w:rFonts w:ascii="Times New Roman" w:eastAsiaTheme="majorEastAsia" w:hAnsi="Times New Roman" w:cs="Times New Roman"/>
          <w:sz w:val="22"/>
        </w:rPr>
      </w:pPr>
      <m:oMathPara>
        <m:oMath>
          <m:r>
            <w:rPr>
              <w:rFonts w:ascii="Cambria Math" w:eastAsia="標楷體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e>
          </m:d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2"/>
                </w:rPr>
                <m:t>n=1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N</m:t>
                      </m:r>
                    </m:e>
                  </m:d>
                </m:e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n</m:t>
                  </m:r>
                </m:sub>
              </m:sSub>
            </m:e>
          </m:nary>
          <m:r>
            <w:rPr>
              <w:rFonts w:ascii="Cambria Math" w:eastAsia="標楷體" w:hAnsi="Cambria Math" w:cs="Times New Roman"/>
              <w:sz w:val="22"/>
            </w:rPr>
            <m:t xml:space="preserve">   </m:t>
          </m:r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Pr="0074309D">
        <w:rPr>
          <w:rStyle w:val="af2"/>
          <w:rFonts w:eastAsiaTheme="minorEastAsia"/>
          <w:sz w:val="24"/>
        </w:rPr>
        <w:t>(3-</w:t>
      </w:r>
      <w:r w:rsidRPr="0074309D">
        <w:rPr>
          <w:rStyle w:val="af2"/>
          <w:rFonts w:eastAsiaTheme="minorEastAsia"/>
          <w:sz w:val="24"/>
        </w:rPr>
        <w:fldChar w:fldCharType="begin"/>
      </w:r>
      <w:r w:rsidRPr="0074309D">
        <w:rPr>
          <w:rStyle w:val="af2"/>
          <w:rFonts w:eastAsiaTheme="minorEastAsia"/>
          <w:sz w:val="24"/>
        </w:rPr>
        <w:instrText xml:space="preserve"> SEQ ( \* ARABIC </w:instrText>
      </w:r>
      <w:r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39</w:t>
      </w:r>
      <w:r w:rsidRPr="0074309D">
        <w:rPr>
          <w:rStyle w:val="af2"/>
          <w:rFonts w:eastAsiaTheme="minorEastAsia"/>
          <w:sz w:val="24"/>
        </w:rPr>
        <w:fldChar w:fldCharType="end"/>
      </w:r>
      <w:r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A03095" w:rsidP="0091522E">
      <w:pPr>
        <w:jc w:val="right"/>
        <w:rPr>
          <w:rFonts w:ascii="Times New Roman" w:eastAsiaTheme="majorEastAsia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E[N]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H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2"/>
                </w:rPr>
                <m:t>n=1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E[N]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H-n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40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A03095" w:rsidP="0091522E">
      <w:pPr>
        <w:jc w:val="right"/>
        <w:rPr>
          <w:rFonts w:ascii="Times New Roman" w:eastAsiaTheme="majorEastAsia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E[N]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L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2"/>
                </w:rPr>
                <m:t>n=1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E[N]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L-n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41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677627" w:rsidP="0091522E">
      <w:pPr>
        <w:pStyle w:val="4"/>
        <w:spacing w:line="0" w:lineRule="atLeast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E[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]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Style w:val="40"/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E[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]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H-n</m:t>
            </m:r>
          </m:sub>
        </m:sSub>
        <m:r>
          <w:rPr>
            <w:rStyle w:val="40"/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E[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]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L-n</m:t>
            </m:r>
          </m:sub>
        </m:sSub>
        <m:r>
          <w:rPr>
            <w:rStyle w:val="40"/>
            <w:rFonts w:ascii="Cambria Math" w:hAnsi="Cambria Math" w:cs="Times New Roman"/>
            <w:sz w:val="24"/>
            <w:szCs w:val="24"/>
          </w:rPr>
          <m:t>)</m:t>
        </m:r>
      </m:oMath>
      <w:r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 the expected number of all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packets in the queue of node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 w:hint="eastAsia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wordWrap w:val="0"/>
        <w:ind w:firstLineChars="200" w:firstLine="440"/>
        <w:jc w:val="right"/>
        <w:rPr>
          <w:rFonts w:ascii="Times New Roman" w:eastAsia="標楷體" w:hAnsi="Times New Roman"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E[N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q</m:t>
                  </m:r>
                </m:sub>
              </m:sSub>
              <m:r>
                <w:rPr>
                  <w:rFonts w:ascii="Cambria Math" w:eastAsia="標楷體" w:hAnsi="Cambria Math" w:cs="Times New Roman"/>
                  <w:sz w:val="22"/>
                </w:rPr>
                <m:t>]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 w:cs="Times New Roman"/>
                  <w:sz w:val="22"/>
                </w:rPr>
                <m:t>=0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2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標楷體" w:hAnsi="Cambria Math" w:cs="Times New Roman"/>
                      <w:sz w:val="22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, 0, 0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</w:rPr>
            <m:t xml:space="preserve">                 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/>
              <w:sz w:val="22"/>
            </w:rPr>
            <m:t xml:space="preserve">             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/>
              <w:sz w:val="22"/>
            </w:rPr>
            <m:t xml:space="preserve">             </m:t>
          </m:r>
          <m:r>
            <w:rPr>
              <w:rFonts w:ascii="Cambria Math" w:hAnsi="Cambria Math" w:cs="Times New Roman" w:hint="eastAsia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42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A03095" w:rsidP="0091522E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E[N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q</m:t>
                  </m:r>
                </m:sub>
              </m:sSub>
              <m:r>
                <w:rPr>
                  <w:rFonts w:ascii="Cambria Math" w:eastAsia="標楷體" w:hAnsi="Cambria Math" w:cs="Times New Roman"/>
                  <w:sz w:val="22"/>
                </w:rPr>
                <m:t>]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H-n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 w:cs="Times New Roman"/>
                  <w:sz w:val="22"/>
                </w:rPr>
                <m:t>=0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2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2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, 0, 0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</w:rPr>
            <m:t xml:space="preserve">      </m:t>
          </m:r>
          <m:r>
            <w:rPr>
              <w:rFonts w:ascii="Cambria Math" w:hAnsi="Cambria Math" w:cs="Times New Roman" w:hint="eastAsia"/>
              <w:sz w:val="22"/>
            </w:rPr>
            <m:t xml:space="preserve"> </m:t>
          </m:r>
          <m:r>
            <w:rPr>
              <w:rFonts w:ascii="Cambria Math" w:hAnsi="Cambria Math" w:cs="Times New Roman"/>
              <w:sz w:val="22"/>
            </w:rPr>
            <m:t xml:space="preserve">               </m:t>
          </m:r>
          <m:r>
            <m:rPr>
              <m:sty m:val="p"/>
            </m:rPr>
            <w:rPr>
              <w:rFonts w:ascii="Times New Roman" w:eastAsia="標楷體" w:hAnsi="Times New Roman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/>
              <w:sz w:val="22"/>
            </w:rPr>
            <m:t xml:space="preserve">        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/>
              <w:sz w:val="22"/>
            </w:rPr>
            <m:t xml:space="preserve">             </m:t>
          </m:r>
          <m:r>
            <w:rPr>
              <w:rFonts w:ascii="Cambria Math" w:hAnsi="Cambria Math" w:cs="Times New Roman" w:hint="eastAsia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43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A03095" w:rsidP="0091522E">
      <w:pPr>
        <w:jc w:val="right"/>
        <w:rPr>
          <w:rFonts w:ascii="Times New Roman" w:eastAsia="標楷體" w:hAnsi="Times New Roman"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E[N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q</m:t>
                  </m:r>
                </m:sub>
              </m:sSub>
              <m:r>
                <w:rPr>
                  <w:rFonts w:ascii="Cambria Math" w:eastAsia="標楷體" w:hAnsi="Cambria Math" w:cs="Times New Roman"/>
                  <w:sz w:val="22"/>
                </w:rPr>
                <m:t>]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L-n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 w:cs="Times New Roman"/>
                  <w:sz w:val="22"/>
                </w:rPr>
                <m:t>=0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2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2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, 0, 0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</w:rPr>
            <m:t xml:space="preserve">  </m:t>
          </m:r>
          <m:r>
            <w:rPr>
              <w:rFonts w:ascii="Cambria Math" w:hAnsi="Cambria Math" w:cs="Times New Roman" w:hint="eastAsia"/>
              <w:sz w:val="22"/>
            </w:rPr>
            <m:t xml:space="preserve"> </m:t>
          </m:r>
          <m:r>
            <w:rPr>
              <w:rFonts w:ascii="Cambria Math" w:hAnsi="Cambria Math" w:cs="Times New Roman"/>
              <w:sz w:val="22"/>
            </w:rPr>
            <m:t xml:space="preserve">                   </m:t>
          </m:r>
          <m:r>
            <m:rPr>
              <m:sty m:val="p"/>
            </m:rPr>
            <w:rPr>
              <w:rFonts w:ascii="Times New Roman" w:eastAsia="標楷體" w:hAnsi="Times New Roman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/>
              <w:sz w:val="22"/>
            </w:rPr>
            <m:t xml:space="preserve">            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/>
              <w:sz w:val="22"/>
            </w:rPr>
            <m:t xml:space="preserve">       </m:t>
          </m:r>
          <m:r>
            <w:rPr>
              <w:rFonts w:ascii="Cambria Math" w:hAnsi="Cambria Math" w:cs="Times New Roman" w:hint="eastAsia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44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677627" w:rsidP="0091522E">
      <w:pPr>
        <w:pStyle w:val="4"/>
        <w:spacing w:line="0" w:lineRule="atLeast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r>
          <w:rPr>
            <w:rStyle w:val="40"/>
            <w:rFonts w:ascii="Cambria Math" w:hAnsi="Cambria Math" w:cs="Times New Roman"/>
            <w:sz w:val="24"/>
            <w:szCs w:val="24"/>
          </w:rPr>
          <m:t>E[</m:t>
        </m:r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Style w:val="40"/>
            <w:rFonts w:ascii="Cambria Math" w:hAnsi="Cambria Math" w:cs="Times New Roman"/>
            <w:sz w:val="24"/>
            <w:szCs w:val="24"/>
          </w:rPr>
          <m:t>]</m:t>
        </m:r>
      </m:oMath>
      <w:r w:rsidRPr="0074309D">
        <w:rPr>
          <w:rStyle w:val="40"/>
          <w:rFonts w:ascii="Times New Roman" w:hAnsi="Times New Roman" w:cs="Times New Roman" w:hint="eastAsia"/>
          <w:w w:val="50"/>
          <w:sz w:val="24"/>
          <w:szCs w:val="24"/>
        </w:rPr>
        <w:t xml:space="preserve"> </w:t>
      </w:r>
      <m:oMath>
        <m:r>
          <w:rPr>
            <w:rStyle w:val="40"/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E[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]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Style w:val="40"/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E[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]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Style w:val="40"/>
            <w:rFonts w:ascii="Cambria Math" w:hAnsi="Cambria Math" w:cs="Times New Roman"/>
            <w:sz w:val="24"/>
            <w:szCs w:val="24"/>
          </w:rPr>
          <m:t>)</m:t>
        </m:r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 the expected number of all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packets in the queue</w:t>
      </w:r>
      <w:r w:rsidR="0091522E" w:rsidRPr="0074309D">
        <w:rPr>
          <w:rStyle w:val="40"/>
          <w:rFonts w:ascii="Times New Roman" w:hAnsi="Times New Roman" w:cs="Times New Roman" w:hint="eastAsia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91522E" w:rsidP="0091522E">
      <w:pPr>
        <w:jc w:val="right"/>
        <w:rPr>
          <w:rFonts w:ascii="Times New Roman" w:eastAsia="標楷體" w:hAnsi="Times New Roman" w:cs="Times New Roman"/>
          <w:szCs w:val="24"/>
        </w:rPr>
      </w:pPr>
      <m:oMathPara>
        <m:oMath>
          <m:r>
            <w:rPr>
              <w:rFonts w:ascii="Cambria Math" w:eastAsia="標楷體" w:hAnsi="Cambria Math" w:cs="Times New Roman"/>
              <w:sz w:val="22"/>
            </w:rPr>
            <m:t>E[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q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]=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2"/>
                </w:rPr>
                <m:t>n=1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n</m:t>
                  </m:r>
                </m:sub>
              </m:sSub>
            </m:e>
          </m:nary>
          <m:r>
            <w:rPr>
              <w:rFonts w:ascii="Cambria Math" w:eastAsia="標楷體" w:hAnsi="Cambria Math" w:cs="Times New Roman" w:hint="eastAsia"/>
              <w:sz w:val="22"/>
            </w:rPr>
            <m:t xml:space="preserve">   </m:t>
          </m:r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Pr="0074309D">
        <w:rPr>
          <w:rStyle w:val="af2"/>
          <w:rFonts w:eastAsiaTheme="minorEastAsia"/>
          <w:sz w:val="24"/>
        </w:rPr>
        <w:t>(3-</w:t>
      </w:r>
      <w:r w:rsidRPr="0074309D">
        <w:rPr>
          <w:rStyle w:val="af2"/>
          <w:rFonts w:eastAsiaTheme="minorEastAsia"/>
          <w:sz w:val="24"/>
        </w:rPr>
        <w:fldChar w:fldCharType="begin"/>
      </w:r>
      <w:r w:rsidRPr="0074309D">
        <w:rPr>
          <w:rStyle w:val="af2"/>
          <w:rFonts w:eastAsiaTheme="minorEastAsia"/>
          <w:sz w:val="24"/>
        </w:rPr>
        <w:instrText xml:space="preserve"> SEQ ( \* ARABIC </w:instrText>
      </w:r>
      <w:r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45</w:t>
      </w:r>
      <w:r w:rsidRPr="0074309D">
        <w:rPr>
          <w:rStyle w:val="af2"/>
          <w:rFonts w:eastAsiaTheme="minorEastAsia"/>
          <w:sz w:val="24"/>
        </w:rPr>
        <w:fldChar w:fldCharType="end"/>
      </w:r>
      <w:r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A03095" w:rsidP="0091522E">
      <w:pPr>
        <w:ind w:firstLineChars="200" w:firstLine="440"/>
        <w:jc w:val="right"/>
        <w:rPr>
          <w:rFonts w:ascii="Times New Roman" w:eastAsia="標楷體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E[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q</m:t>
                  </m:r>
                </m:sub>
              </m:sSub>
              <m:r>
                <w:rPr>
                  <w:rFonts w:ascii="Cambria Math" w:eastAsia="標楷體" w:hAnsi="Cambria Math" w:cs="Times New Roman"/>
                  <w:sz w:val="22"/>
                </w:rPr>
                <m:t>]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H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2"/>
                </w:rPr>
                <m:t>n=1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H-n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46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A03095" w:rsidP="0091522E">
      <w:pPr>
        <w:ind w:firstLineChars="200" w:firstLine="440"/>
        <w:jc w:val="right"/>
        <w:rPr>
          <w:rFonts w:ascii="Times New Roman" w:eastAsia="標楷體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E[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q</m:t>
                  </m:r>
                </m:sub>
              </m:sSub>
              <m:r>
                <w:rPr>
                  <w:rFonts w:ascii="Cambria Math" w:eastAsia="標楷體" w:hAnsi="Cambria Math" w:cs="Times New Roman"/>
                  <w:sz w:val="22"/>
                </w:rPr>
                <m:t>]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2"/>
                </w:rPr>
                <m:t>L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2"/>
                </w:rPr>
                <m:t>n=1</m:t>
              </m:r>
            </m:sub>
            <m:sup>
              <m:r>
                <w:rPr>
                  <w:rFonts w:ascii="Cambria Math" w:eastAsia="標楷體" w:hAnsi="Cambria Math" w:cs="Times New Roman"/>
                  <w:sz w:val="22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2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2"/>
                    </w:rPr>
                    <m:t>L-n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47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TH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d>
          <m:dPr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TH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H-n</m:t>
                </m:r>
              </m:sub>
            </m:sSub>
            <m:r>
              <m:rPr>
                <m:sty m:val="p"/>
              </m:rPr>
              <w:rPr>
                <w:rStyle w:val="40"/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Style w:val="40"/>
                <w:rFonts w:ascii="Cambria Math" w:hAnsi="Cambria Math" w:cs="Times New Roman" w:hint="eastAsia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TH</m:t>
                </m:r>
              </m:e>
              <m:sub>
                <m:r>
                  <w:rPr>
                    <w:rStyle w:val="40"/>
                    <w:rFonts w:ascii="Cambria Math" w:hAnsi="Cambria Math" w:cs="Times New Roman" w:hint="eastAsia"/>
                    <w:sz w:val="24"/>
                    <w:szCs w:val="24"/>
                  </w:rPr>
                  <m:t>L</m:t>
                </m:r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-n</m:t>
                </m:r>
              </m:sub>
            </m:sSub>
          </m:e>
        </m:d>
      </m:oMath>
      <w:r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 the throughput of all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packets for node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wordWrap w:val="0"/>
        <w:jc w:val="righ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TH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n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Ln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/>
              <w:sz w:val="22"/>
            </w:rPr>
            <m:t xml:space="preserve">  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Hn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48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A03095" w:rsidP="0091522E">
      <w:pPr>
        <w:jc w:val="right"/>
        <w:rPr>
          <w:sz w:val="22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TH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H-n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Hn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4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49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A03095" w:rsidP="0091522E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TH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L-n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  <w:sz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Ln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, 3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50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r>
          <w:rPr>
            <w:rStyle w:val="40"/>
            <w:rFonts w:ascii="Cambria Math" w:hAnsi="Cambria Math" w:cs="Times New Roman"/>
            <w:sz w:val="24"/>
            <w:szCs w:val="24"/>
          </w:rPr>
          <m:t>TH</m:t>
        </m:r>
      </m:oMath>
      <w:r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d>
          <m:dPr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TH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m:rPr>
                <m:sty m:val="p"/>
              </m:rPr>
              <w:rPr>
                <w:rStyle w:val="40"/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Style w:val="40"/>
                <w:rFonts w:ascii="Cambria Math" w:hAnsi="Cambria Math" w:cs="Times New Roman" w:hint="eastAsia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TH</m:t>
                </m:r>
              </m:e>
              <m:sub>
                <m:r>
                  <w:rPr>
                    <w:rStyle w:val="40"/>
                    <w:rFonts w:ascii="Cambria Math" w:hAnsi="Cambria Math" w:cs="Times New Roman" w:hint="eastAsia"/>
                    <w:sz w:val="24"/>
                    <w:szCs w:val="24"/>
                  </w:rPr>
                  <m:t>L</m:t>
                </m:r>
              </m:sub>
            </m:sSub>
          </m:e>
        </m:d>
      </m:oMath>
      <w:r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 the throughput of all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packets for the </w:t>
      </w:r>
      <w:r w:rsidR="0091522E">
        <w:rPr>
          <w:rStyle w:val="40"/>
          <w:rFonts w:ascii="Times New Roman" w:hAnsi="Times New Roman" w:cs="Times New Roman"/>
          <w:sz w:val="24"/>
          <w:szCs w:val="24"/>
        </w:rPr>
        <w:t>network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91522E" w:rsidP="0091522E">
      <w:pPr>
        <w:jc w:val="right"/>
        <w:rPr>
          <w:rFonts w:ascii="Times New Roman" w:eastAsia="標楷體" w:hAnsi="Times New Roman" w:cs="Times New Roman"/>
          <w:szCs w:val="24"/>
        </w:rPr>
      </w:pPr>
      <m:oMathPara>
        <m:oMath>
          <m:r>
            <w:rPr>
              <w:rFonts w:ascii="Cambria Math" w:eastAsia="標楷體" w:hAnsi="Cambria Math" w:cs="Times New Roman"/>
              <w:sz w:val="22"/>
            </w:rPr>
            <m:t>TH=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TH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-(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λ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H23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λ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L23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)</m:t>
          </m:r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Pr="0074309D">
        <w:rPr>
          <w:rStyle w:val="af2"/>
          <w:rFonts w:eastAsiaTheme="minorEastAsia"/>
          <w:sz w:val="24"/>
        </w:rPr>
        <w:t>(3-</w:t>
      </w:r>
      <w:r w:rsidRPr="0074309D">
        <w:rPr>
          <w:rStyle w:val="af2"/>
          <w:rFonts w:eastAsiaTheme="minorEastAsia"/>
          <w:sz w:val="24"/>
        </w:rPr>
        <w:fldChar w:fldCharType="begin"/>
      </w:r>
      <w:r w:rsidRPr="0074309D">
        <w:rPr>
          <w:rStyle w:val="af2"/>
          <w:rFonts w:eastAsiaTheme="minorEastAsia"/>
          <w:sz w:val="24"/>
        </w:rPr>
        <w:instrText xml:space="preserve"> SEQ ( \* ARABIC </w:instrText>
      </w:r>
      <w:r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51</w:t>
      </w:r>
      <w:r w:rsidRPr="0074309D">
        <w:rPr>
          <w:rStyle w:val="af2"/>
          <w:rFonts w:eastAsiaTheme="minorEastAsia"/>
          <w:sz w:val="24"/>
        </w:rPr>
        <w:fldChar w:fldCharType="end"/>
      </w:r>
      <w:r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A03095" w:rsidP="0091522E">
      <w:pPr>
        <w:jc w:val="right"/>
        <w:rPr>
          <w:rFonts w:ascii="Times New Roman" w:eastAsia="標楷體" w:hAnsi="Times New Roman" w:cs="Times New Roman"/>
          <w:szCs w:val="24"/>
        </w:rPr>
      </w:pPr>
      <m:oMathPara>
        <m:oMath>
          <m:sSub>
            <m:sSubPr>
              <m:ctrlPr>
                <w:rPr>
                  <w:rStyle w:val="40"/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Style w:val="40"/>
                  <w:rFonts w:ascii="Cambria Math" w:hAnsi="Cambria Math" w:cs="Times New Roman"/>
                  <w:sz w:val="22"/>
                </w:rPr>
                <m:t>TH</m:t>
              </m:r>
            </m:e>
            <m:sub>
              <m:r>
                <w:rPr>
                  <w:rStyle w:val="40"/>
                  <w:rFonts w:ascii="Cambria Math" w:hAnsi="Cambria Math" w:cs="Times New Roman"/>
                  <w:sz w:val="22"/>
                </w:rPr>
                <m:t>H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TH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H-2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λ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H23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 xml:space="preserve"> </m:t>
          </m:r>
          <m:r>
            <w:rPr>
              <w:rFonts w:ascii="Cambria Math" w:eastAsia="標楷體" w:hAnsi="Cambria Math" w:cs="Times New Roman" w:hint="eastAsia"/>
              <w:sz w:val="22"/>
            </w:rPr>
            <m:t xml:space="preserve"> </m:t>
          </m:r>
          <m:r>
            <w:rPr>
              <w:rFonts w:ascii="Cambria Math" w:eastAsia="標楷體" w:hAnsi="Cambria Math" w:cs="Times New Roman"/>
              <w:sz w:val="22"/>
            </w:rPr>
            <m:t xml:space="preserve">   </m:t>
          </m:r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52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A03095" w:rsidP="0091522E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m:oMathPara>
        <m:oMath>
          <m:sSub>
            <m:sSubPr>
              <m:ctrlPr>
                <w:rPr>
                  <w:rStyle w:val="40"/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Style w:val="40"/>
                  <w:rFonts w:ascii="Cambria Math" w:hAnsi="Cambria Math" w:cs="Times New Roman"/>
                  <w:sz w:val="22"/>
                </w:rPr>
                <m:t>TH</m:t>
              </m:r>
            </m:e>
            <m:sub>
              <m:r>
                <w:rPr>
                  <w:rStyle w:val="40"/>
                  <w:rFonts w:ascii="Cambria Math" w:hAnsi="Cambria Math" w:cs="Times New Roman"/>
                  <w:sz w:val="22"/>
                </w:rPr>
                <m:t>L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TH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L-2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2"/>
                </w:rPr>
                <m:t>λ</m:t>
              </m:r>
            </m:e>
            <m:sub>
              <m:r>
                <w:rPr>
                  <w:rFonts w:ascii="Cambria Math" w:eastAsia="標楷體" w:hAnsi="Cambria Math" w:cs="Times New Roman"/>
                  <w:sz w:val="22"/>
                </w:rPr>
                <m:t>L23</m:t>
              </m:r>
            </m:sub>
          </m:sSub>
          <m:r>
            <w:rPr>
              <w:rFonts w:ascii="Cambria Math" w:eastAsia="標楷體" w:hAnsi="Cambria Math" w:cs="Times New Roman"/>
              <w:sz w:val="22"/>
            </w:rPr>
            <m:t xml:space="preserve">  </m:t>
          </m:r>
          <m:r>
            <w:rPr>
              <w:rFonts w:ascii="Cambria Math" w:eastAsia="標楷體" w:hAnsi="Cambria Math" w:cs="Times New Roman" w:hint="eastAsia"/>
              <w:sz w:val="22"/>
            </w:rPr>
            <m:t xml:space="preserve"> </m:t>
          </m:r>
          <m:r>
            <w:rPr>
              <w:rFonts w:ascii="Cambria Math" w:eastAsia="標楷體" w:hAnsi="Cambria Math" w:cs="Times New Roman"/>
              <w:sz w:val="22"/>
            </w:rPr>
            <m:t xml:space="preserve">   </m:t>
          </m:r>
          <m:r>
            <m:rPr>
              <m:sty m:val="p"/>
            </m:rPr>
            <w:rPr>
              <w:rFonts w:ascii="Times New Roman" w:eastAsiaTheme="majorEastAsia" w:hAnsi="Times New Roman" w:cs="Times New Roman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53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bl-n</m:t>
            </m:r>
          </m:sub>
        </m:sSub>
      </m:oMath>
      <w:r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 the blocking probability of each arrived packet for node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regardless of priority, </w:t>
      </w:r>
      <w:r w:rsidR="0091522E" w:rsidRPr="0074309D">
        <w:rPr>
          <w:rFonts w:ascii="Times New Roman" w:hAnsi="Times New Roman" w:cs="Times New Roman"/>
          <w:sz w:val="24"/>
          <w:szCs w:val="24"/>
        </w:rPr>
        <w:t>is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pStyle w:val="Default"/>
        <w:wordWrap w:val="0"/>
        <w:jc w:val="right"/>
        <w:rPr>
          <w:rFonts w:eastAsia="標楷體"/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bl-n</m:t>
              </m:r>
            </m:sub>
          </m:sSub>
          <m:r>
            <w:rPr>
              <w:rFonts w:ascii="Cambria Math" w:eastAsia="標楷體" w:hAnsi="Cambria Math"/>
              <w:color w:val="auto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=0</m:t>
              </m:r>
            </m:sub>
            <m:sup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, N-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, 0, 0</m:t>
                  </m:r>
                </m:e>
              </m:d>
            </m:e>
          </m:nary>
          <m:r>
            <w:rPr>
              <w:rFonts w:ascii="Cambria Math" w:hAnsi="Cambria Math" w:hint="eastAsia"/>
              <w:color w:val="auto"/>
              <w:sz w:val="22"/>
              <w:szCs w:val="22"/>
            </w:rPr>
            <m:t xml:space="preserve">                         </m:t>
          </m:r>
          <m:r>
            <m:rPr>
              <m:sty m:val="p"/>
            </m:rPr>
            <w:rPr>
              <w:rFonts w:ascii="Cambria Math" w:hAnsi="Cambria Math"/>
              <w:color w:val="auto"/>
              <w:sz w:val="22"/>
              <w:szCs w:val="22"/>
            </w:rPr>
            <w:br/>
          </m:r>
        </m:oMath>
        <m:oMath>
          <m:r>
            <w:rPr>
              <w:rFonts w:ascii="Cambria Math" w:hAnsi="Cambria Math" w:hint="eastAsia"/>
              <w:color w:val="auto"/>
              <w:sz w:val="22"/>
              <w:szCs w:val="22"/>
            </w:rPr>
            <m:t xml:space="preserve">          </m:t>
          </m:r>
          <m:r>
            <w:rPr>
              <w:rFonts w:ascii="Cambria Math" w:hAnsi="Cambria Math"/>
              <w:color w:val="auto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=0</m:t>
              </m:r>
            </m:sub>
            <m:sup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 w:hint="eastAsia"/>
                              <w:color w:val="auto"/>
                              <w:sz w:val="22"/>
                              <w:szCs w:val="2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N+1-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 w:hint="eastAsia"/>
                              <w:color w:val="auto"/>
                              <w:sz w:val="22"/>
                              <w:szCs w:val="2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 w:hint="eastAsia"/>
                              <w:color w:val="auto"/>
                              <w:sz w:val="22"/>
                              <w:szCs w:val="2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+π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 w:hint="eastAsia"/>
                              <w:color w:val="auto"/>
                              <w:sz w:val="22"/>
                              <w:szCs w:val="2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N+1-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 w:hint="eastAsia"/>
                              <w:color w:val="auto"/>
                              <w:sz w:val="22"/>
                              <w:szCs w:val="2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,3</m:t>
                          </m:r>
                        </m:e>
                      </m:d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eastAsia="標楷體" w:hAnsi="Cambria Math"/>
              <w:color w:val="auto"/>
              <w:sz w:val="22"/>
              <w:szCs w:val="22"/>
            </w:rPr>
            <w:br/>
          </m:r>
        </m:oMath>
        <m:oMath>
          <m:r>
            <w:rPr>
              <w:rFonts w:ascii="Cambria Math" w:eastAsia="標楷體" w:hAnsi="Cambria Math"/>
              <w:color w:val="auto"/>
              <w:sz w:val="22"/>
              <w:szCs w:val="22"/>
            </w:rPr>
            <m:t xml:space="preserve">          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=0</m:t>
              </m:r>
            </m:sub>
            <m:sup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N+1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 w:hint="eastAsia"/>
                              <w:color w:val="auto"/>
                              <w:sz w:val="22"/>
                              <w:szCs w:val="2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N+1-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 w:hint="eastAsia"/>
                              <w:color w:val="auto"/>
                              <w:sz w:val="22"/>
                              <w:szCs w:val="2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, 2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+π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 w:hint="eastAsia"/>
                              <w:color w:val="auto"/>
                              <w:sz w:val="22"/>
                              <w:szCs w:val="2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N+1-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 w:hint="eastAsia"/>
                              <w:color w:val="auto"/>
                              <w:sz w:val="22"/>
                              <w:szCs w:val="2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, 4</m:t>
                          </m:r>
                        </m:e>
                      </m:d>
                    </m:e>
                  </m:d>
                </m:e>
              </m:nary>
            </m:e>
          </m:nary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54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bl</m:t>
            </m:r>
          </m:sub>
        </m:sSub>
      </m:oMath>
      <w:r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 the blocking probability of each arrived packet for the </w:t>
      </w:r>
      <w:r w:rsidR="0091522E">
        <w:rPr>
          <w:rStyle w:val="40"/>
          <w:rFonts w:ascii="Times New Roman" w:hAnsi="Times New Roman" w:cs="Times New Roman"/>
          <w:sz w:val="24"/>
          <w:szCs w:val="24"/>
        </w:rPr>
        <w:t>network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regardless of priority, </w:t>
      </w:r>
      <w:r w:rsidR="0091522E" w:rsidRPr="0074309D">
        <w:rPr>
          <w:rFonts w:ascii="Times New Roman" w:hAnsi="Times New Roman" w:cs="Times New Roman"/>
          <w:sz w:val="24"/>
          <w:szCs w:val="24"/>
        </w:rPr>
        <w:t>is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pStyle w:val="Default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bl</m:t>
              </m:r>
            </m:sub>
          </m:sSub>
          <m:r>
            <w:rPr>
              <w:rFonts w:ascii="Cambria Math" w:eastAsia="標楷體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 w:hint="eastAsia"/>
                      <w:color w:val="auto"/>
                      <w:sz w:val="22"/>
                      <w:szCs w:val="22"/>
                    </w:rPr>
                    <m:t>[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Hn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Ln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bl-n</m:t>
                      </m:r>
                    </m:sub>
                  </m:sSub>
                  <m:r>
                    <w:rPr>
                      <w:rFonts w:ascii="Cambria Math" w:eastAsia="標楷體" w:hAnsi="Cambria Math" w:hint="eastAsia"/>
                      <w:color w:val="auto"/>
                      <w:sz w:val="22"/>
                      <w:szCs w:val="22"/>
                    </w:rPr>
                    <m:t>]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55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el-n</m:t>
            </m:r>
          </m:sub>
        </m:sSub>
      </m:oMath>
      <w:r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 the energy loss probability for node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 w:hint="eastAsia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jc w:val="right"/>
        <w:rPr>
          <w:rFonts w:eastAsia="標楷體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標楷體" w:hAnsi="Cambria Math"/>
                  <w:sz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sz w:val="22"/>
                </w:rPr>
                <m:t>el-n</m:t>
              </m:r>
            </m:sub>
          </m:sSub>
          <m:r>
            <w:rPr>
              <w:rFonts w:ascii="Cambria Math" w:eastAsia="標楷體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0,0,K,0</m:t>
              </m:r>
            </m:e>
          </m:d>
          <m:r>
            <w:rPr>
              <w:rFonts w:ascii="Cambria Math" w:eastAsia="標楷體" w:hAnsi="Cambria Math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, K, 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</w:rPr>
                        <m:t>+π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, K, 3</m:t>
                          </m:r>
                        </m:e>
                      </m:d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w:br/>
          </m:r>
        </m:oMath>
        <m:oMath>
          <m:r>
            <w:rPr>
              <w:rFonts w:ascii="Cambria Math" w:hAnsi="Cambria Math" w:cs="Times New Roman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N+1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N+1-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, K, 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</w:rPr>
                        <m:t>+π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2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, K, 4</m:t>
                          </m:r>
                        </m:e>
                      </m:d>
                    </m:e>
                  </m:d>
                </m:e>
              </m:nary>
            </m:e>
          </m:nary>
          <m:r>
            <m:rPr>
              <m:sty m:val="p"/>
            </m:rPr>
            <w:rPr>
              <w:rFonts w:eastAsiaTheme="majorEastAsia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sz w:val="24"/>
        </w:rPr>
        <w:t>(3-</w:t>
      </w:r>
      <w:r w:rsidR="0091522E" w:rsidRPr="0074309D">
        <w:rPr>
          <w:rStyle w:val="af2"/>
          <w:rFonts w:eastAsiaTheme="minorEastAsia"/>
          <w:sz w:val="24"/>
        </w:rPr>
        <w:fldChar w:fldCharType="begin"/>
      </w:r>
      <w:r w:rsidR="0091522E" w:rsidRPr="0074309D">
        <w:rPr>
          <w:rStyle w:val="af2"/>
          <w:rFonts w:eastAsiaTheme="minorEastAsia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sz w:val="24"/>
        </w:rPr>
        <w:t>56</w:t>
      </w:r>
      <w:r w:rsidR="0091522E" w:rsidRPr="0074309D">
        <w:rPr>
          <w:rStyle w:val="af2"/>
          <w:rFonts w:eastAsiaTheme="minorEastAsia"/>
          <w:sz w:val="24"/>
        </w:rPr>
        <w:fldChar w:fldCharType="end"/>
      </w:r>
      <w:r w:rsidR="0091522E" w:rsidRPr="0074309D">
        <w:rPr>
          <w:rStyle w:val="af2"/>
          <w:rFonts w:eastAsiaTheme="minorEastAsia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el</m:t>
            </m:r>
          </m:sub>
        </m:sSub>
      </m:oMath>
      <w:r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 the energy loss probability for the </w:t>
      </w:r>
      <w:r w:rsidR="0091522E">
        <w:rPr>
          <w:rStyle w:val="40"/>
          <w:rFonts w:ascii="Times New Roman" w:hAnsi="Times New Roman" w:cs="Times New Roman"/>
          <w:sz w:val="24"/>
          <w:szCs w:val="24"/>
        </w:rPr>
        <w:t>network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 w:hint="eastAsia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pStyle w:val="Default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el</m:t>
              </m:r>
            </m:sub>
          </m:sSub>
          <m:r>
            <w:rPr>
              <w:rFonts w:ascii="Cambria Math" w:eastAsia="標楷體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 w:hint="eastAsia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</w:rPr>
                        <m:t>el-n</m:t>
                      </m:r>
                    </m:sub>
                  </m:sSub>
                  <m:r>
                    <w:rPr>
                      <w:rFonts w:ascii="Cambria Math" w:eastAsia="標楷體" w:hAnsi="Cambria Math" w:hint="eastAsia"/>
                      <w:color w:val="auto"/>
                      <w:sz w:val="22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57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Style w:val="40"/>
                <w:rFonts w:ascii="Cambria Math" w:hAnsi="Cambria Math" w:cs="Times New Roman"/>
                <w:sz w:val="24"/>
                <w:szCs w:val="24"/>
              </w:rPr>
              <m:t>[</m:t>
            </m:r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Style w:val="40"/>
                <w:rFonts w:ascii="Cambria Math" w:hAnsi="Cambria Math" w:cs="Times New Roman"/>
                <w:sz w:val="24"/>
                <w:szCs w:val="24"/>
              </w:rPr>
              <m:t>]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H-n</m:t>
                </m:r>
              </m:sub>
            </m:sSub>
            <m:r>
              <m:rPr>
                <m:sty m:val="p"/>
              </m:rPr>
              <w:rPr>
                <w:rStyle w:val="40"/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Style w:val="40"/>
                <w:rFonts w:ascii="Cambria Math" w:hAnsi="Cambria Math" w:cs="Times New Roman" w:hint="eastAsia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Style w:val="40"/>
                    <w:rFonts w:ascii="Cambria Math" w:hAnsi="Cambria Math" w:cs="Times New Roman" w:hint="eastAsia"/>
                    <w:sz w:val="24"/>
                    <w:szCs w:val="24"/>
                  </w:rPr>
                  <m:t>L</m:t>
                </m:r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-n</m:t>
                </m:r>
              </m:sub>
            </m:sSub>
          </m:e>
        </m:d>
      </m:oMath>
      <w:r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the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mean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waiting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time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of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all</w:t>
      </w:r>
      <w:r w:rsidR="0091522E" w:rsidRPr="0074309D">
        <w:rPr>
          <w:rStyle w:val="40"/>
          <w:rFonts w:ascii="Times New Roman" w:hAnsi="Times New Roman" w:cs="Times New Roman"/>
          <w:w w:val="2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2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packets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in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node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33"/>
          <w:sz w:val="24"/>
          <w:szCs w:val="24"/>
        </w:rPr>
        <w:t xml:space="preserve"> </w:t>
      </w:r>
      <w:r w:rsidRPr="00677627">
        <w:rPr>
          <w:rStyle w:val="40"/>
          <w:rFonts w:ascii="Times New Roman" w:hAnsi="Times New Roman" w:cs="Times New Roman"/>
          <w:sz w:val="24"/>
          <w:szCs w:val="24"/>
        </w:rPr>
        <w:t>including those that have finished their service and those that left the network due to impatience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pStyle w:val="Default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kern w:val="2"/>
                  <w:sz w:val="22"/>
                  <w:szCs w:val="22"/>
                </w:rPr>
              </m:ctrlPr>
            </m:sSubPr>
            <m:e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E</m:t>
              </m:r>
              <m:r>
                <m:rPr>
                  <m:sty m:val="p"/>
                </m:rP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[</m:t>
              </m:r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W</m:t>
              </m:r>
              <m:r>
                <m:rPr>
                  <m:sty m:val="p"/>
                </m:rP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]</m:t>
              </m:r>
            </m:e>
            <m:sub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n</m:t>
              </m:r>
            </m:sub>
          </m:sSub>
          <m:r>
            <w:rPr>
              <w:rStyle w:val="40"/>
              <w:rFonts w:ascii="Cambria Math" w:hAnsi="Cambria Math"/>
              <w:color w:val="auto"/>
              <w:kern w:val="2"/>
              <w:sz w:val="22"/>
              <w:szCs w:val="22"/>
            </w:rPr>
            <m:t>=</m:t>
          </m:r>
          <m:f>
            <m:f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kern w:val="2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e>
                  </m:d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Hn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Ln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)(1</m:t>
              </m:r>
              <m:r>
                <w:rPr>
                  <w:rFonts w:ascii="Cambria Math" w:eastAsia="MS Gothic" w:hAnsi="Cambria Math" w:cs="MS Gothic"/>
                  <w:color w:val="auto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bl-n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)</m:t>
              </m:r>
            </m:den>
          </m:f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58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kern w:val="2"/>
                  <w:sz w:val="22"/>
                  <w:szCs w:val="22"/>
                </w:rPr>
              </m:ctrlPr>
            </m:sSubPr>
            <m:e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E</m:t>
              </m:r>
              <m:r>
                <m:rPr>
                  <m:sty m:val="p"/>
                </m:rP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[</m:t>
              </m:r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W</m:t>
              </m:r>
              <m:r>
                <m:rPr>
                  <m:sty m:val="p"/>
                </m:rP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]</m:t>
              </m:r>
            </m:e>
            <m:sub>
              <m:r>
                <w:rPr>
                  <w:rStyle w:val="40"/>
                  <w:rFonts w:ascii="Cambria Math" w:hAnsi="Cambria Math" w:hint="eastAsia"/>
                  <w:color w:val="auto"/>
                  <w:sz w:val="22"/>
                  <w:szCs w:val="22"/>
                </w:rPr>
                <m:t>H</m:t>
              </m:r>
              <m:r>
                <w:rPr>
                  <w:rStyle w:val="40"/>
                  <w:rFonts w:ascii="MS Gothic" w:eastAsia="MS Gothic" w:hAnsi="MS Gothic" w:cs="MS Gothic" w:hint="eastAsia"/>
                  <w:color w:val="auto"/>
                  <w:sz w:val="22"/>
                  <w:szCs w:val="22"/>
                </w:rPr>
                <m:t>-</m:t>
              </m:r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n</m:t>
              </m:r>
            </m:sub>
          </m:sSub>
          <m:r>
            <w:rPr>
              <w:rStyle w:val="40"/>
              <w:rFonts w:ascii="Cambria Math" w:hAnsi="Cambria Math"/>
              <w:color w:val="auto"/>
              <w:kern w:val="2"/>
              <w:sz w:val="22"/>
              <w:szCs w:val="22"/>
            </w:rPr>
            <m:t>=</m:t>
          </m:r>
          <m:f>
            <m:f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kern w:val="2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e>
                  </m:d>
                </m:e>
                <m:sub>
                  <m:r>
                    <w:rPr>
                      <w:rFonts w:ascii="Cambria Math" w:eastAsia="標楷體" w:hAnsi="Cambria Math" w:hint="eastAsia"/>
                      <w:color w:val="auto"/>
                      <w:sz w:val="22"/>
                      <w:szCs w:val="22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  <w:color w:val="auto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Hn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(1</m:t>
              </m:r>
              <m:r>
                <w:rPr>
                  <w:rFonts w:ascii="Cambria Math" w:eastAsia="MS Gothic" w:hAnsi="Cambria Math" w:cs="MS Gothic"/>
                  <w:color w:val="auto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bl-n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)</m:t>
              </m:r>
            </m:den>
          </m:f>
          <m:r>
            <m:rPr>
              <m:sty m:val="p"/>
            </m:rPr>
            <w:rPr>
              <w:rStyle w:val="40"/>
              <w:rFonts w:ascii="Cambria Math" w:eastAsia="標楷體" w:hAnsi="Cambria Math" w:hint="eastAsia"/>
              <w:color w:val="auto"/>
              <w:kern w:val="2"/>
              <w:sz w:val="22"/>
              <w:szCs w:val="22"/>
            </w:rPr>
            <m:t xml:space="preserve">    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59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kern w:val="2"/>
                  <w:sz w:val="22"/>
                  <w:szCs w:val="22"/>
                </w:rPr>
              </m:ctrlPr>
            </m:sSubPr>
            <m:e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E</m:t>
              </m:r>
              <m:r>
                <m:rPr>
                  <m:sty m:val="p"/>
                </m:rP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[</m:t>
              </m:r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W</m:t>
              </m:r>
              <m:r>
                <m:rPr>
                  <m:sty m:val="p"/>
                </m:rP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]</m:t>
              </m:r>
            </m:e>
            <m:sub>
              <m:r>
                <w:rPr>
                  <w:rStyle w:val="40"/>
                  <w:rFonts w:ascii="Cambria Math" w:hAnsi="Cambria Math" w:cs="MS Gothic"/>
                  <w:color w:val="auto"/>
                  <w:sz w:val="22"/>
                  <w:szCs w:val="22"/>
                </w:rPr>
                <m:t>L</m:t>
              </m:r>
              <m:r>
                <w:rPr>
                  <w:rStyle w:val="40"/>
                  <w:rFonts w:ascii="Cambria Math" w:eastAsia="MS Gothic" w:hAnsi="Cambria Math" w:cs="MS Gothic"/>
                  <w:color w:val="auto"/>
                  <w:sz w:val="22"/>
                  <w:szCs w:val="22"/>
                </w:rPr>
                <m:t>-</m:t>
              </m:r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n</m:t>
              </m:r>
            </m:sub>
          </m:sSub>
          <m:r>
            <w:rPr>
              <w:rStyle w:val="40"/>
              <w:rFonts w:ascii="Cambria Math" w:hAnsi="Cambria Math"/>
              <w:color w:val="auto"/>
              <w:kern w:val="2"/>
              <w:sz w:val="22"/>
              <w:szCs w:val="22"/>
            </w:rPr>
            <m:t>=</m:t>
          </m:r>
          <m:f>
            <m:f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kern w:val="2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e>
                  </m:d>
                </m:e>
                <m:sub>
                  <m:r>
                    <w:rPr>
                      <w:rFonts w:ascii="Cambria Math" w:hAnsi="Cambria Math" w:cs="MS Gothic"/>
                      <w:color w:val="auto"/>
                      <w:sz w:val="22"/>
                      <w:szCs w:val="22"/>
                    </w:rPr>
                    <m:t>L</m:t>
                  </m:r>
                  <m:r>
                    <w:rPr>
                      <w:rFonts w:ascii="Cambria Math" w:eastAsia="MS Gothic" w:hAnsi="Cambria Math" w:cs="MS Gothic"/>
                      <w:color w:val="auto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Ln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(1</m:t>
              </m:r>
              <m:r>
                <w:rPr>
                  <w:rFonts w:ascii="Cambria Math" w:eastAsia="MS Gothic" w:hAnsi="Cambria Math" w:cs="MS Gothic"/>
                  <w:color w:val="auto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bl-n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)</m:t>
              </m:r>
            </m:den>
          </m:f>
          <m:r>
            <m:rPr>
              <m:sty m:val="p"/>
            </m:rPr>
            <w:rPr>
              <w:rStyle w:val="40"/>
              <w:rFonts w:ascii="Cambria Math" w:eastAsia="標楷體" w:hAnsi="Cambria Math"/>
              <w:color w:val="auto"/>
              <w:kern w:val="2"/>
              <w:sz w:val="22"/>
              <w:szCs w:val="22"/>
            </w:rPr>
            <m:t xml:space="preserve">    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60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r>
          <w:rPr>
            <w:rStyle w:val="40"/>
            <w:rFonts w:ascii="Cambria Math" w:hAnsi="Cambria Math" w:cs="Times New Roman"/>
            <w:sz w:val="24"/>
            <w:szCs w:val="24"/>
          </w:rPr>
          <m:t>E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[</m:t>
        </m:r>
        <m:r>
          <w:rPr>
            <w:rStyle w:val="40"/>
            <w:rFonts w:ascii="Cambria Math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]</m:t>
        </m:r>
      </m:oMath>
      <w:r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m:rPr>
                <m:sty m:val="p"/>
              </m:rPr>
              <w:rPr>
                <w:rStyle w:val="40"/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Style w:val="40"/>
                <w:rFonts w:ascii="Cambria Math" w:hAnsi="Cambria Math" w:cs="Times New Roman" w:hint="eastAsia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b>
                <m:r>
                  <w:rPr>
                    <w:rStyle w:val="40"/>
                    <w:rFonts w:ascii="Cambria Math" w:hAnsi="Cambria Math" w:cs="Times New Roman" w:hint="eastAsia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the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mean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waiting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time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of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all</w:t>
      </w:r>
      <w:r w:rsidR="0091522E" w:rsidRPr="0074309D">
        <w:rPr>
          <w:rStyle w:val="40"/>
          <w:rFonts w:ascii="Times New Roman" w:hAnsi="Times New Roman" w:cs="Times New Roman"/>
          <w:w w:val="2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2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packets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in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the </w:t>
      </w:r>
      <w:r w:rsidR="0091522E">
        <w:rPr>
          <w:rStyle w:val="40"/>
          <w:rFonts w:ascii="Times New Roman" w:hAnsi="Times New Roman" w:cs="Times New Roman"/>
          <w:sz w:val="24"/>
          <w:szCs w:val="24"/>
        </w:rPr>
        <w:t>network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33"/>
          <w:sz w:val="24"/>
          <w:szCs w:val="24"/>
        </w:rPr>
        <w:t xml:space="preserve"> </w:t>
      </w:r>
      <w:r w:rsidRPr="00677627">
        <w:rPr>
          <w:rStyle w:val="40"/>
          <w:rFonts w:ascii="Times New Roman" w:hAnsi="Times New Roman" w:cs="Times New Roman"/>
          <w:sz w:val="24"/>
          <w:szCs w:val="24"/>
        </w:rPr>
        <w:t>including those that have finished their service and those that left the network due to impatience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91522E" w:rsidP="0091522E">
      <w:pPr>
        <w:pStyle w:val="Default"/>
        <w:jc w:val="right"/>
        <w:rPr>
          <w:rFonts w:eastAsia="標楷體"/>
          <w:color w:val="auto"/>
        </w:rPr>
      </w:pPr>
      <m:oMathPara>
        <m:oMath>
          <m:r>
            <w:rPr>
              <w:rStyle w:val="40"/>
              <w:rFonts w:ascii="Cambria Math" w:hAnsi="Cambria Math"/>
              <w:color w:val="auto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Style w:val="40"/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dPr>
            <m:e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W</m:t>
              </m:r>
            </m:e>
          </m:d>
          <m:r>
            <m:rPr>
              <m:sty m:val="p"/>
            </m:rPr>
            <w:rPr>
              <w:rStyle w:val="40"/>
              <w:rFonts w:ascii="Cambria Math" w:eastAsia="標楷體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Style w:val="40"/>
                  <w:rFonts w:ascii="Cambria Math" w:eastAsia="標楷體" w:hAnsi="Cambria Math" w:cs="Times New Roman"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</m:t>
                  </m:r>
                </m:e>
              </m:d>
            </m:num>
            <m:den>
              <m:r>
                <w:rPr>
                  <w:rStyle w:val="40"/>
                  <w:rFonts w:ascii="Cambria Math" w:eastAsia="標楷體" w:hAnsi="Cambria Math"/>
                  <w:color w:val="auto"/>
                  <w:sz w:val="22"/>
                  <w:szCs w:val="22"/>
                </w:rPr>
                <m:t>TH+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Hn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E[N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H-n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Ln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E[N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L-n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Pr="0074309D">
        <w:rPr>
          <w:rStyle w:val="af2"/>
          <w:rFonts w:eastAsiaTheme="minorEastAsia"/>
          <w:color w:val="auto"/>
          <w:sz w:val="24"/>
        </w:rPr>
        <w:t>(3-</w:t>
      </w:r>
      <w:r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61</w:t>
      </w:r>
      <w:r w:rsidRPr="0074309D">
        <w:rPr>
          <w:rStyle w:val="af2"/>
          <w:rFonts w:eastAsiaTheme="minorEastAsia"/>
          <w:color w:val="auto"/>
          <w:sz w:val="24"/>
        </w:rPr>
        <w:fldChar w:fldCharType="end"/>
      </w:r>
      <w:r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Style w:val="40"/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40"/>
                      <w:rFonts w:ascii="Cambria Math" w:hAnsi="Cambria Math"/>
                      <w:color w:val="auto"/>
                      <w:sz w:val="22"/>
                      <w:szCs w:val="22"/>
                    </w:rPr>
                    <m:t>W</m:t>
                  </m:r>
                </m:e>
              </m:d>
            </m:e>
            <m:sub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H</m:t>
              </m:r>
            </m:sub>
          </m:sSub>
          <m:r>
            <m:rPr>
              <m:sty m:val="p"/>
            </m:rPr>
            <w:rPr>
              <w:rStyle w:val="40"/>
              <w:rFonts w:ascii="Cambria Math" w:eastAsia="標楷體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Style w:val="40"/>
                  <w:rFonts w:ascii="Cambria Math" w:eastAsia="標楷體" w:hAnsi="Cambria Math" w:cs="Times New Roman"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e>
                  </m:d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Style w:val="40"/>
                      <w:rFonts w:ascii="Cambria Math" w:eastAsia="標楷體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40"/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Style w:val="40"/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Style w:val="40"/>
                  <w:rFonts w:ascii="Cambria Math" w:eastAsia="標楷體" w:hAnsi="Cambria Math"/>
                  <w:color w:val="auto"/>
                  <w:sz w:val="22"/>
                  <w:szCs w:val="2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Hn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E[N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H-n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Style w:val="40"/>
              <w:rFonts w:ascii="Cambria Math" w:eastAsia="標楷體" w:hAnsi="Cambria Math"/>
              <w:color w:val="auto"/>
              <w:sz w:val="22"/>
              <w:szCs w:val="22"/>
            </w:rPr>
            <m:t xml:space="preserve">          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62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Style w:val="40"/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40"/>
                      <w:rFonts w:ascii="Cambria Math" w:hAnsi="Cambria Math"/>
                      <w:color w:val="auto"/>
                      <w:sz w:val="22"/>
                      <w:szCs w:val="22"/>
                    </w:rPr>
                    <m:t>W</m:t>
                  </m:r>
                </m:e>
              </m:d>
            </m:e>
            <m:sub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L</m:t>
              </m:r>
            </m:sub>
          </m:sSub>
          <m:r>
            <m:rPr>
              <m:sty m:val="p"/>
            </m:rPr>
            <w:rPr>
              <w:rStyle w:val="40"/>
              <w:rFonts w:ascii="Cambria Math" w:eastAsia="標楷體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Style w:val="40"/>
                  <w:rFonts w:ascii="Cambria Math" w:eastAsia="標楷體" w:hAnsi="Cambria Math" w:cs="Times New Roman"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e>
                  </m:d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Style w:val="40"/>
                      <w:rFonts w:ascii="Cambria Math" w:eastAsia="標楷體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40"/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Style w:val="40"/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  <m:r>
                <w:rPr>
                  <w:rStyle w:val="40"/>
                  <w:rFonts w:ascii="Cambria Math" w:eastAsia="標楷體" w:hAnsi="Cambria Math"/>
                  <w:color w:val="auto"/>
                  <w:sz w:val="22"/>
                  <w:szCs w:val="2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Ln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E[N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L-n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Style w:val="40"/>
              <w:rFonts w:ascii="Cambria Math" w:eastAsia="標楷體" w:hAnsi="Cambria Math"/>
              <w:color w:val="auto"/>
              <w:sz w:val="22"/>
              <w:szCs w:val="22"/>
            </w:rPr>
            <m:t xml:space="preserve">          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63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arr</m:t>
                </m:r>
              </m:e>
            </m:d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-n</m:t>
            </m:r>
          </m:sub>
        </m:sSub>
      </m:oMath>
      <w:r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eastAsia="標楷體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標楷體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arr</m:t>
                </m:r>
              </m:e>
            </m:d>
            <m:r>
              <w:rPr>
                <w:rFonts w:ascii="Cambria Math" w:eastAsia="標楷體" w:hAnsi="Cambria Math" w:cs="Times New Roman"/>
                <w:sz w:val="24"/>
                <w:szCs w:val="24"/>
              </w:rPr>
              <m:t>_H-n</m:t>
            </m:r>
          </m:sub>
        </m:sSub>
        <m:r>
          <w:rPr>
            <w:rFonts w:ascii="Cambria Math" w:eastAsia="標楷體" w:hAnsi="Times New Roman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標楷體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arr</m:t>
                </m:r>
              </m:e>
            </m:d>
            <m:r>
              <w:rPr>
                <w:rFonts w:ascii="Cambria Math" w:eastAsia="標楷體" w:hAnsi="Cambria Math" w:cs="Times New Roman"/>
                <w:sz w:val="24"/>
                <w:szCs w:val="24"/>
              </w:rPr>
              <m:t>_L-n</m:t>
            </m:r>
          </m:sub>
        </m:sSub>
        <m:r>
          <w:rPr>
            <w:rFonts w:ascii="Cambria Math" w:eastAsia="標楷體" w:hAnsi="Times New Roman" w:cs="Times New Roman"/>
            <w:sz w:val="24"/>
            <w:szCs w:val="24"/>
          </w:rPr>
          <m:t>)</m:t>
        </m:r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 the impatient loss probability of arrived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packets for node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1522E"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 w:hint="eastAsia"/>
          <w:w w:val="8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pStyle w:val="Default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imp</m:t>
              </m:r>
              <m:d>
                <m:dPr>
                  <m:ctrlPr>
                    <w:rPr>
                      <w:rStyle w:val="40"/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40"/>
                      <w:rFonts w:ascii="Cambria Math" w:hAnsi="Cambria Math"/>
                      <w:color w:val="auto"/>
                      <w:sz w:val="22"/>
                      <w:szCs w:val="22"/>
                    </w:rPr>
                    <m:t>arr</m:t>
                  </m:r>
                </m:e>
              </m:d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-n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H-n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L-n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Hn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Ln</m:t>
                  </m:r>
                </m:sub>
              </m:sSub>
            </m:den>
          </m:f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64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imp(arr)_H-n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H-n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Hn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2"/>
              <w:szCs w:val="22"/>
            </w:rPr>
            <m:t xml:space="preserve">           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65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imp</m:t>
              </m:r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(arr)</m:t>
              </m:r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_L-n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L-n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Ln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2"/>
              <w:szCs w:val="22"/>
            </w:rPr>
            <m:t xml:space="preserve">            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66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arr</m:t>
                </m:r>
              </m:e>
            </m:d>
          </m:sub>
        </m:sSub>
      </m:oMath>
      <w:r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eastAsia="標楷體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標楷體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arr</m:t>
                </m:r>
              </m:e>
            </m:d>
            <m:r>
              <w:rPr>
                <w:rFonts w:ascii="Cambria Math" w:eastAsia="標楷體" w:hAnsi="Cambria Math" w:cs="Times New Roman"/>
                <w:sz w:val="24"/>
                <w:szCs w:val="24"/>
              </w:rPr>
              <m:t>_H</m:t>
            </m:r>
          </m:sub>
        </m:sSub>
        <m:r>
          <w:rPr>
            <w:rFonts w:ascii="Cambria Math" w:eastAsia="標楷體" w:hAnsi="Times New Roman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標楷體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arr</m:t>
                </m:r>
              </m:e>
            </m:d>
            <m:r>
              <w:rPr>
                <w:rFonts w:ascii="Cambria Math" w:eastAsia="標楷體" w:hAnsi="Cambria Math" w:cs="Times New Roman"/>
                <w:sz w:val="24"/>
                <w:szCs w:val="24"/>
              </w:rPr>
              <m:t>_L</m:t>
            </m:r>
          </m:sub>
        </m:sSub>
        <m:r>
          <w:rPr>
            <w:rFonts w:ascii="Cambria Math" w:eastAsia="標楷體" w:hAnsi="Times New Roman" w:cs="Times New Roman"/>
            <w:sz w:val="24"/>
            <w:szCs w:val="24"/>
          </w:rPr>
          <m:t>)</m:t>
        </m:r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 the impatient loss probability of arrived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packets for the </w:t>
      </w:r>
      <w:r w:rsidR="0091522E">
        <w:rPr>
          <w:rStyle w:val="40"/>
          <w:rFonts w:ascii="Times New Roman" w:hAnsi="Times New Roman" w:cs="Times New Roman"/>
          <w:sz w:val="24"/>
          <w:szCs w:val="24"/>
        </w:rPr>
        <w:t>network</w:t>
      </w:r>
      <w:r w:rsidR="0091522E"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 w:hint="eastAsia"/>
          <w:w w:val="8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pStyle w:val="Default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imp</m:t>
              </m:r>
              <m:d>
                <m:dPr>
                  <m:ctrlPr>
                    <w:rPr>
                      <w:rStyle w:val="40"/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40"/>
                      <w:rFonts w:ascii="Cambria Math" w:hAnsi="Cambria Math"/>
                      <w:color w:val="auto"/>
                      <w:sz w:val="22"/>
                      <w:szCs w:val="22"/>
                    </w:rPr>
                    <m:t>arr</m:t>
                  </m:r>
                </m:e>
              </m:d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Hn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E[N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H-n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Ln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E[N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L-n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67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imp(arr)_H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Hn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E[N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H-n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2"/>
              <w:szCs w:val="22"/>
            </w:rPr>
            <m:t xml:space="preserve">     </m:t>
          </m:r>
          <m:r>
            <w:rPr>
              <w:rFonts w:ascii="Cambria Math" w:hAnsi="Cambria Math" w:hint="eastAsia"/>
              <w:color w:val="auto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color w:val="auto"/>
              <w:sz w:val="22"/>
              <w:szCs w:val="22"/>
            </w:rPr>
            <m:t xml:space="preserve">     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68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imp(arr)_</m:t>
              </m:r>
              <m:r>
                <w:rPr>
                  <w:rStyle w:val="40"/>
                  <w:rFonts w:ascii="Cambria Math" w:hAnsi="Cambria Math" w:hint="eastAsia"/>
                  <w:color w:val="auto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 w:hint="eastAsia"/>
                          <w:color w:val="auto"/>
                          <w:sz w:val="22"/>
                          <w:szCs w:val="22"/>
                        </w:rPr>
                        <m:t>L</m:t>
                      </m:r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E[N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="標楷體" w:hAnsi="Cambria Math" w:hint="eastAsia"/>
                          <w:color w:val="auto"/>
                          <w:sz w:val="22"/>
                          <w:szCs w:val="22"/>
                        </w:rPr>
                        <m:t>L</m:t>
                      </m:r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-n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2"/>
              <w:szCs w:val="22"/>
            </w:rPr>
            <m:t xml:space="preserve">    </m:t>
          </m:r>
          <m:r>
            <w:rPr>
              <w:rFonts w:ascii="Cambria Math" w:hAnsi="Cambria Math" w:hint="eastAsia"/>
              <w:color w:val="auto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color w:val="auto"/>
              <w:sz w:val="22"/>
              <w:szCs w:val="22"/>
            </w:rPr>
            <m:t xml:space="preserve"> </m:t>
          </m:r>
          <m:r>
            <w:rPr>
              <w:rFonts w:ascii="Cambria Math" w:hAnsi="Cambria Math" w:hint="eastAsia"/>
              <w:color w:val="auto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color w:val="auto"/>
              <w:sz w:val="22"/>
              <w:szCs w:val="22"/>
            </w:rPr>
            <m:t xml:space="preserve">     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69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imp</m:t>
            </m:r>
            <m:r>
              <w:rPr>
                <w:rStyle w:val="40"/>
                <w:rFonts w:ascii="Cambria Math" w:hAnsi="Cambria Math" w:cs="Times New Roman"/>
                <w:sz w:val="22"/>
                <w:szCs w:val="22"/>
              </w:rPr>
              <m:t>(adm)</m:t>
            </m:r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-n</m:t>
            </m:r>
          </m:sub>
        </m:sSub>
      </m:oMath>
      <w:r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eastAsia="標楷體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標楷體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adm</m:t>
                </m:r>
              </m:e>
            </m:d>
            <m:r>
              <w:rPr>
                <w:rFonts w:ascii="Cambria Math" w:eastAsia="標楷體" w:hAnsi="Cambria Math" w:cs="Times New Roman"/>
                <w:sz w:val="24"/>
                <w:szCs w:val="24"/>
              </w:rPr>
              <m:t>_H-n</m:t>
            </m:r>
          </m:sub>
        </m:sSub>
        <m:r>
          <w:rPr>
            <w:rFonts w:ascii="Cambria Math" w:eastAsia="標楷體" w:hAnsi="Times New Roman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標楷體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adm</m:t>
                </m:r>
              </m:e>
            </m:d>
            <m:r>
              <w:rPr>
                <w:rFonts w:ascii="Cambria Math" w:eastAsia="標楷體" w:hAnsi="Cambria Math" w:cs="Times New Roman"/>
                <w:sz w:val="24"/>
                <w:szCs w:val="24"/>
              </w:rPr>
              <m:t>_L-n</m:t>
            </m:r>
          </m:sub>
        </m:sSub>
        <m:r>
          <w:rPr>
            <w:rFonts w:ascii="Cambria Math" w:eastAsia="標楷體" w:hAnsi="Times New Roman" w:cs="Times New Roman"/>
            <w:sz w:val="24"/>
            <w:szCs w:val="24"/>
          </w:rPr>
          <m:t>)</m:t>
        </m:r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 the impatient loss probability of admitted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packets for node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8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pStyle w:val="Default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imp</m:t>
              </m:r>
              <m:d>
                <m:dPr>
                  <m:ctrlPr>
                    <w:rPr>
                      <w:rStyle w:val="40"/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40"/>
                      <w:rFonts w:ascii="Cambria Math" w:hAnsi="Cambria Math"/>
                      <w:color w:val="auto"/>
                      <w:sz w:val="22"/>
                      <w:szCs w:val="22"/>
                    </w:rPr>
                    <m:t>adm</m:t>
                  </m:r>
                </m:e>
              </m:d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-n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H-n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L-n</m:t>
                  </m:r>
                </m:sub>
              </m:sSub>
            </m:num>
            <m:den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Hn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Ln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)(1-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bl-n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)</m:t>
              </m:r>
            </m:den>
          </m:f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70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imp</m:t>
              </m:r>
              <m:d>
                <m:dPr>
                  <m:ctrlPr>
                    <w:rPr>
                      <w:rStyle w:val="40"/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40"/>
                      <w:rFonts w:ascii="Cambria Math" w:hAnsi="Cambria Math"/>
                      <w:color w:val="auto"/>
                      <w:sz w:val="22"/>
                      <w:szCs w:val="22"/>
                    </w:rPr>
                    <m:t>adm</m:t>
                  </m:r>
                </m:e>
              </m:d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_H-n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H-n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Hn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(1-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bl-n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color w:val="auto"/>
              <w:sz w:val="22"/>
              <w:szCs w:val="22"/>
            </w:rPr>
            <m:t xml:space="preserve">         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71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imp</m:t>
              </m:r>
              <m:d>
                <m:dPr>
                  <m:ctrlPr>
                    <w:rPr>
                      <w:rStyle w:val="40"/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40"/>
                      <w:rFonts w:ascii="Cambria Math" w:hAnsi="Cambria Math"/>
                      <w:color w:val="auto"/>
                      <w:sz w:val="22"/>
                      <w:szCs w:val="22"/>
                    </w:rPr>
                    <m:t>adm</m:t>
                  </m:r>
                </m:e>
              </m:d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_L-n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E[N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]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L-n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Ln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(1-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bl-n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color w:val="auto"/>
              <w:sz w:val="22"/>
              <w:szCs w:val="22"/>
            </w:rPr>
            <m:t xml:space="preserve">     </m:t>
          </m:r>
          <m:r>
            <m:rPr>
              <m:sty m:val="p"/>
            </m:rPr>
            <w:rPr>
              <w:rFonts w:ascii="Cambria Math" w:eastAsia="標楷體" w:hAnsi="Cambria Math" w:hint="eastAsia"/>
              <w:color w:val="auto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="標楷體" w:hAnsi="Cambria Math"/>
              <w:color w:val="auto"/>
              <w:sz w:val="22"/>
              <w:szCs w:val="22"/>
            </w:rPr>
            <m:t xml:space="preserve">    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72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imp</m:t>
            </m:r>
            <m:r>
              <w:rPr>
                <w:rStyle w:val="40"/>
                <w:rFonts w:ascii="Cambria Math" w:hAnsi="Cambria Math" w:cs="Times New Roman"/>
                <w:sz w:val="22"/>
                <w:szCs w:val="22"/>
              </w:rPr>
              <m:t>(adm)</m:t>
            </m:r>
          </m:sub>
        </m:sSub>
      </m:oMath>
      <w:r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eastAsia="標楷體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標楷體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adm</m:t>
                </m:r>
              </m:e>
            </m:d>
            <m:r>
              <w:rPr>
                <w:rFonts w:ascii="Cambria Math" w:eastAsia="標楷體" w:hAnsi="Cambria Math" w:cs="Times New Roman"/>
                <w:sz w:val="24"/>
                <w:szCs w:val="24"/>
              </w:rPr>
              <m:t>_H</m:t>
            </m:r>
          </m:sub>
        </m:sSub>
        <m:r>
          <w:rPr>
            <w:rFonts w:ascii="Cambria Math" w:eastAsia="標楷體" w:hAnsi="Times New Roman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標楷體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  <w:sz w:val="24"/>
                <w:szCs w:val="24"/>
              </w:rPr>
              <m:t>imp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adm</m:t>
                </m:r>
              </m:e>
            </m:d>
            <m:r>
              <w:rPr>
                <w:rFonts w:ascii="Cambria Math" w:eastAsia="標楷體" w:hAnsi="Cambria Math" w:cs="Times New Roman"/>
                <w:sz w:val="24"/>
                <w:szCs w:val="24"/>
              </w:rPr>
              <m:t>_L</m:t>
            </m:r>
          </m:sub>
        </m:sSub>
        <m:r>
          <w:rPr>
            <w:rFonts w:ascii="Cambria Math" w:eastAsia="標楷體" w:hAnsi="Times New Roman" w:cs="Times New Roman"/>
            <w:sz w:val="24"/>
            <w:szCs w:val="24"/>
          </w:rPr>
          <m:t>)</m:t>
        </m:r>
      </m:oMath>
      <w:r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 the impatient loss probability of admitted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packets for the </w:t>
      </w:r>
      <w:r w:rsidR="0091522E">
        <w:rPr>
          <w:rStyle w:val="40"/>
          <w:rFonts w:ascii="Times New Roman" w:hAnsi="Times New Roman" w:cs="Times New Roman"/>
          <w:sz w:val="24"/>
          <w:szCs w:val="24"/>
        </w:rPr>
        <w:t>network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8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pStyle w:val="Default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imp</m:t>
              </m:r>
              <m:d>
                <m:dPr>
                  <m:ctrlPr>
                    <w:rPr>
                      <w:rStyle w:val="40"/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40"/>
                      <w:rFonts w:ascii="Cambria Math" w:hAnsi="Cambria Math"/>
                      <w:color w:val="auto"/>
                      <w:sz w:val="22"/>
                      <w:szCs w:val="22"/>
                    </w:rPr>
                    <m:t>adm</m:t>
                  </m:r>
                </m:e>
              </m:d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Hn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E[N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H-n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Ln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E[N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L-n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)(1-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bl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)</m:t>
              </m:r>
            </m:den>
          </m:f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73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imp(adm)_H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Hn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E[N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H-n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(1-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bl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)</m:t>
              </m:r>
            </m:den>
          </m:f>
          <m:r>
            <w:rPr>
              <w:rFonts w:ascii="Cambria Math" w:hAnsi="Cambria Math"/>
              <w:color w:val="auto"/>
              <w:sz w:val="22"/>
              <w:szCs w:val="22"/>
            </w:rPr>
            <m:t xml:space="preserve">      </m:t>
          </m:r>
          <m:r>
            <w:rPr>
              <w:rFonts w:ascii="Cambria Math" w:hAnsi="Cambria Math" w:hint="eastAsia"/>
              <w:color w:val="auto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color w:val="auto"/>
              <w:sz w:val="22"/>
              <w:szCs w:val="22"/>
            </w:rPr>
            <m:t xml:space="preserve">    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74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Style w:val="40"/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Style w:val="40"/>
                  <w:rFonts w:ascii="Cambria Math" w:hAnsi="Cambria Math"/>
                  <w:color w:val="auto"/>
                  <w:sz w:val="22"/>
                  <w:szCs w:val="22"/>
                </w:rPr>
                <m:t>imp(adm)_</m:t>
              </m:r>
              <m:r>
                <w:rPr>
                  <w:rStyle w:val="40"/>
                  <w:rFonts w:ascii="Cambria Math" w:hAnsi="Cambria Math" w:hint="eastAsia"/>
                  <w:color w:val="auto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 w:hint="eastAsia"/>
                          <w:color w:val="auto"/>
                          <w:sz w:val="22"/>
                          <w:szCs w:val="22"/>
                        </w:rPr>
                        <m:t>L</m:t>
                      </m:r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E[N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auto"/>
                              <w:sz w:val="22"/>
                              <w:szCs w:val="2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="標楷體" w:hAnsi="Cambria Math" w:hint="eastAsia"/>
                          <w:color w:val="auto"/>
                          <w:sz w:val="22"/>
                          <w:szCs w:val="22"/>
                        </w:rPr>
                        <m:t>L</m:t>
                      </m:r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-n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  <w:color w:val="auto"/>
                      <w:sz w:val="22"/>
                      <w:szCs w:val="22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(1-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bl</m:t>
                  </m:r>
                </m:sub>
              </m:s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)</m:t>
              </m:r>
            </m:den>
          </m:f>
          <m:r>
            <w:rPr>
              <w:rFonts w:ascii="Cambria Math" w:hAnsi="Cambria Math"/>
              <w:color w:val="auto"/>
              <w:sz w:val="22"/>
              <w:szCs w:val="22"/>
            </w:rPr>
            <m:t xml:space="preserve">    </m:t>
          </m:r>
          <m:r>
            <w:rPr>
              <w:rFonts w:ascii="Cambria Math" w:hAnsi="Cambria Math" w:hint="eastAsia"/>
              <w:color w:val="auto"/>
              <w:sz w:val="22"/>
              <w:szCs w:val="22"/>
            </w:rPr>
            <m:t xml:space="preserve">  </m:t>
          </m:r>
          <m:r>
            <w:rPr>
              <w:rFonts w:ascii="Cambria Math" w:hAnsi="Cambria Math"/>
              <w:color w:val="auto"/>
              <w:sz w:val="22"/>
              <w:szCs w:val="22"/>
            </w:rPr>
            <m:t xml:space="preserve">      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75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tl-n</m:t>
            </m:r>
          </m:sub>
        </m:sSub>
      </m:oMath>
      <w:r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Style w:val="40"/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t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-n</m:t>
            </m:r>
          </m:sub>
        </m:sSub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 xml:space="preserve"> </m:t>
        </m:r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t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-n</m:t>
            </m:r>
          </m:sub>
        </m:sSub>
        <m:r>
          <w:rPr>
            <w:rStyle w:val="40"/>
            <w:rFonts w:ascii="Cambria Math" w:hAnsi="Cambria Math" w:cs="Times New Roman"/>
            <w:sz w:val="24"/>
            <w:szCs w:val="24"/>
          </w:rPr>
          <m:t>)</m:t>
        </m:r>
      </m:oMath>
      <w:r w:rsidRPr="0074309D">
        <w:rPr>
          <w:rStyle w:val="40"/>
          <w:rFonts w:ascii="Times New Roman" w:hAnsi="Times New Roman" w:cs="Times New Roman" w:hint="eastAsia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 the total loss probability of arrived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packets for node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w w:val="50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pStyle w:val="Default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tl-n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=1-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Ln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76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tl_H-n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=1-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Hn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/>
              <w:color w:val="auto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="標楷體" w:hAnsi="Cambria Math" w:hint="eastAsia"/>
              <w:color w:val="auto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77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spacing w:line="276" w:lineRule="auto"/>
        <w:jc w:val="right"/>
        <w:rPr>
          <w:rFonts w:eastAsia="標楷體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tl_L-n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=1-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auto"/>
              <w:sz w:val="22"/>
              <w:szCs w:val="22"/>
            </w:rPr>
            <m:t xml:space="preserve"> </m:t>
          </m:r>
          <m:r>
            <w:rPr>
              <w:rFonts w:ascii="Cambria Math" w:hAnsi="Cambria Math" w:hint="eastAsia"/>
              <w:color w:val="auto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78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tl</m:t>
            </m:r>
          </m:sub>
        </m:sSub>
      </m:oMath>
      <w:r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t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</m:sub>
        </m:sSub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 xml:space="preserve"> </m:t>
        </m:r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t</m:t>
            </m:r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sub>
        </m:sSub>
        <m:r>
          <w:rPr>
            <w:rStyle w:val="40"/>
            <w:rFonts w:ascii="Cambria Math" w:hAnsi="Cambria Math" w:cs="Times New Roman"/>
            <w:sz w:val="24"/>
            <w:szCs w:val="24"/>
          </w:rPr>
          <m:t>)</m:t>
        </m:r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 the total loss probability of arrived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packets for the </w:t>
      </w:r>
      <w:r w:rsidR="0091522E">
        <w:rPr>
          <w:rStyle w:val="40"/>
          <w:rFonts w:ascii="Times New Roman" w:hAnsi="Times New Roman" w:cs="Times New Roman"/>
          <w:sz w:val="24"/>
          <w:szCs w:val="24"/>
        </w:rPr>
        <w:t>network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pStyle w:val="Default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tl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=1-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79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tl_H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=1-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hint="eastAsia"/>
              <w:color w:val="auto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80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tl_L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=1-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hint="eastAsia"/>
              <w:color w:val="auto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81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40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RECR</m:t>
            </m:r>
          </m:e>
          <m: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74309D">
        <w:rPr>
          <w:rStyle w:val="40"/>
          <w:rFonts w:ascii="Times New Roman" w:hAnsi="Times New Roman" w:cs="Times New Roman" w:hint="eastAsia"/>
          <w:w w:val="50"/>
          <w:sz w:val="24"/>
          <w:szCs w:val="24"/>
        </w:rPr>
        <w:t xml:space="preserve"> </w:t>
      </w:r>
      <m:oMath>
        <m:d>
          <m:dPr>
            <m:endChr m:val=""/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 w:hint="eastAsia"/>
                    <w:sz w:val="24"/>
                    <w:szCs w:val="24"/>
                  </w:rPr>
                  <m:t>RECR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H-n</m:t>
                </m:r>
              </m:sub>
            </m:s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,</m:t>
            </m:r>
          </m:e>
        </m:d>
      </m:oMath>
      <w:r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d>
          <m:dPr>
            <m:begChr m:val=""/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RECR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L-n</m:t>
                </m:r>
              </m:sub>
            </m:sSub>
          </m:e>
        </m:d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the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regular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energy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consumption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ratio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of all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packets for node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A03095" w:rsidP="0091522E">
      <w:pPr>
        <w:pStyle w:val="Default"/>
        <w:spacing w:line="276" w:lineRule="auto"/>
        <w:ind w:rightChars="-24" w:right="-58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RECR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K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N+1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N+1-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μ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Hn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, 4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N+1-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μ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Ln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, 3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H-n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</m:t>
                  </m:r>
                  <m:r>
                    <w:rPr>
                      <w:rFonts w:ascii="Cambria Math" w:eastAsia="MS Gothic" w:hAnsi="Cambria Math" w:cs="MS Gothic"/>
                      <w:color w:val="auto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82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RECR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H-n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N+1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N+1-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μ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Hn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, 4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="MS Gothic" w:hAnsi="Cambria Math" w:cs="MS Gothic"/>
                      <w:color w:val="auto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L-n</m:t>
                  </m:r>
                </m:sub>
              </m:sSub>
            </m:den>
          </m:f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83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A03095" w:rsidP="0091522E">
      <w:pPr>
        <w:pStyle w:val="Default"/>
        <w:wordWrap w:val="0"/>
        <w:spacing w:line="276" w:lineRule="auto"/>
        <w:jc w:val="right"/>
        <w:rPr>
          <w:rFonts w:eastAsia="標楷體"/>
          <w:color w:val="auto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RECR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L-n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N+1-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μ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Ln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  <w:szCs w:val="22"/>
                                </w:rPr>
                                <m:t>, 3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="MS Gothic" w:hAnsi="Cambria Math" w:cs="MS Gothic"/>
                      <w:color w:val="auto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TH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L-n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標楷體" w:hAnsi="Cambria Math"/>
              <w:color w:val="auto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="0091522E" w:rsidRPr="0074309D">
        <w:rPr>
          <w:rStyle w:val="af2"/>
          <w:rFonts w:eastAsiaTheme="minorEastAsia"/>
          <w:color w:val="auto"/>
          <w:sz w:val="24"/>
        </w:rPr>
        <w:t>(3-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="0091522E"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84</w:t>
      </w:r>
      <w:r w:rsidR="0091522E" w:rsidRPr="0074309D">
        <w:rPr>
          <w:rStyle w:val="af2"/>
          <w:rFonts w:eastAsiaTheme="minorEastAsia"/>
          <w:color w:val="auto"/>
          <w:sz w:val="24"/>
        </w:rPr>
        <w:fldChar w:fldCharType="end"/>
      </w:r>
      <w:r w:rsidR="0091522E"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677627" w:rsidP="0091522E">
      <w:pPr>
        <w:pStyle w:val="4"/>
        <w:spacing w:line="240" w:lineRule="auto"/>
        <w:jc w:val="both"/>
        <w:rPr>
          <w:rStyle w:val="40"/>
          <w:rFonts w:ascii="Times New Roman" w:hAnsi="Times New Roman" w:cs="Times New Roman"/>
          <w:sz w:val="24"/>
          <w:szCs w:val="24"/>
        </w:rPr>
      </w:pPr>
      <m:oMath>
        <m:r>
          <w:rPr>
            <w:rStyle w:val="40"/>
            <w:rFonts w:ascii="Cambria Math" w:hAnsi="Cambria Math" w:cs="Times New Roman"/>
            <w:sz w:val="24"/>
            <w:szCs w:val="24"/>
          </w:rPr>
          <m:t>RECR</m:t>
        </m:r>
      </m:oMath>
      <w:r w:rsidRPr="0074309D">
        <w:rPr>
          <w:rStyle w:val="40"/>
          <w:rFonts w:ascii="Times New Roman" w:hAnsi="Times New Roman" w:cs="Times New Roman" w:hint="eastAsia"/>
          <w:w w:val="50"/>
          <w:sz w:val="24"/>
          <w:szCs w:val="24"/>
        </w:rPr>
        <w:t xml:space="preserve"> </w:t>
      </w:r>
      <m:oMath>
        <m:d>
          <m:dPr>
            <m:endChr m:val=""/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 w:hint="eastAsia"/>
                    <w:sz w:val="24"/>
                    <w:szCs w:val="24"/>
                  </w:rPr>
                  <m:t>RECR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Style w:val="40"/>
                <w:rFonts w:ascii="Cambria Math" w:hAnsi="Cambria Math" w:cs="Times New Roman"/>
                <w:sz w:val="24"/>
                <w:szCs w:val="24"/>
              </w:rPr>
              <m:t>,</m:t>
            </m:r>
          </m:e>
        </m:d>
      </m:oMath>
      <w:r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d>
          <m:dPr>
            <m:begChr m:val=""/>
            <m:ctrlPr>
              <w:rPr>
                <w:rStyle w:val="40"/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40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RECR</m:t>
                </m:r>
              </m:e>
              <m:sub>
                <m:r>
                  <w:rPr>
                    <w:rStyle w:val="40"/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the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regular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energy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consumption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ratio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of all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(HP</m:t>
        </m:r>
        <m:r>
          <m:rPr>
            <m:sty m:val="p"/>
          </m:rPr>
          <w:rPr>
            <w:rStyle w:val="40"/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Style w:val="40"/>
            <w:rFonts w:ascii="Cambria Math" w:hAnsi="Cambria Math" w:cs="Times New Roman"/>
            <w:sz w:val="24"/>
            <w:szCs w:val="24"/>
          </w:rPr>
          <m:t>LP)</m:t>
        </m:r>
      </m:oMath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packets for the </w:t>
      </w:r>
      <w:r w:rsidR="0091522E">
        <w:rPr>
          <w:rStyle w:val="40"/>
          <w:rFonts w:ascii="Times New Roman" w:hAnsi="Times New Roman" w:cs="Times New Roman"/>
          <w:sz w:val="24"/>
          <w:szCs w:val="24"/>
        </w:rPr>
        <w:t>network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,</w:t>
      </w:r>
      <w:r w:rsidR="0091522E" w:rsidRPr="0074309D">
        <w:rPr>
          <w:rStyle w:val="40"/>
          <w:rFonts w:ascii="Times New Roman" w:hAnsi="Times New Roman" w:cs="Times New Roman"/>
          <w:w w:val="50"/>
          <w:sz w:val="24"/>
          <w:szCs w:val="24"/>
        </w:rPr>
        <w:t xml:space="preserve">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 xml:space="preserve">is </w:t>
      </w:r>
      <w:r w:rsidRPr="00601C93">
        <w:rPr>
          <w:rStyle w:val="40"/>
          <w:rFonts w:ascii="Times New Roman" w:hAnsi="Times New Roman" w:cs="Times New Roman"/>
          <w:sz w:val="24"/>
          <w:szCs w:val="24"/>
        </w:rPr>
        <w:t xml:space="preserve">provided </w:t>
      </w:r>
      <w:r w:rsidR="0091522E" w:rsidRPr="0074309D">
        <w:rPr>
          <w:rStyle w:val="40"/>
          <w:rFonts w:ascii="Times New Roman" w:hAnsi="Times New Roman" w:cs="Times New Roman"/>
          <w:sz w:val="24"/>
          <w:szCs w:val="24"/>
        </w:rPr>
        <w:t>below.</w:t>
      </w:r>
    </w:p>
    <w:p w:rsidR="0091522E" w:rsidRPr="0074309D" w:rsidRDefault="0091522E" w:rsidP="0091522E">
      <w:pPr>
        <w:pStyle w:val="Default"/>
        <w:spacing w:line="276" w:lineRule="auto"/>
        <w:ind w:rightChars="-24" w:right="-58"/>
        <w:jc w:val="right"/>
        <w:rPr>
          <w:rFonts w:eastAsia="標楷體"/>
          <w:color w:val="auto"/>
        </w:rPr>
      </w:pPr>
      <m:oMathPara>
        <m:oMath>
          <m:r>
            <w:rPr>
              <w:rFonts w:ascii="Cambria Math" w:eastAsia="標楷體" w:hAnsi="Cambria Math"/>
              <w:color w:val="auto"/>
              <w:sz w:val="22"/>
              <w:szCs w:val="22"/>
            </w:rPr>
            <m:t>RECR</m:t>
          </m:r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[RECR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H-n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</m:t>
                      </m:r>
                      <m:r>
                        <w:rPr>
                          <w:rFonts w:ascii="Cambria Math" w:eastAsia="MS Gothic" w:hAnsi="Cambria Math" w:cs="MS Gothic"/>
                          <w:color w:val="auto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)]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H-n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</m:t>
                      </m:r>
                      <m:r>
                        <w:rPr>
                          <w:rFonts w:ascii="Cambria Math" w:eastAsia="MS Gothic" w:hAnsi="Cambria Math" w:cs="MS Gothic"/>
                          <w:color w:val="auto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Style w:val="af2"/>
              <w:rFonts w:eastAsiaTheme="minorEastAsia"/>
              <w:color w:val="auto"/>
              <w:sz w:val="24"/>
            </w:rPr>
            <w:br/>
          </m:r>
        </m:oMath>
      </m:oMathPara>
      <w:r w:rsidRPr="0074309D">
        <w:rPr>
          <w:rStyle w:val="af2"/>
          <w:rFonts w:eastAsiaTheme="minorEastAsia"/>
          <w:color w:val="auto"/>
          <w:sz w:val="24"/>
        </w:rPr>
        <w:t>(3-</w:t>
      </w:r>
      <w:r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85</w:t>
      </w:r>
      <w:r w:rsidRPr="0074309D">
        <w:rPr>
          <w:rStyle w:val="af2"/>
          <w:rFonts w:eastAsiaTheme="minorEastAsia"/>
          <w:color w:val="auto"/>
          <w:sz w:val="24"/>
        </w:rPr>
        <w:fldChar w:fldCharType="end"/>
      </w:r>
      <w:r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91522E" w:rsidP="0091522E">
      <w:pPr>
        <w:pStyle w:val="Default"/>
        <w:wordWrap w:val="0"/>
        <w:spacing w:line="276" w:lineRule="auto"/>
        <w:ind w:rightChars="-24" w:right="-58"/>
        <w:jc w:val="right"/>
        <w:rPr>
          <w:rFonts w:eastAsia="標楷體"/>
          <w:color w:val="auto"/>
        </w:rPr>
      </w:pPr>
      <m:oMathPara>
        <m:oMath>
          <m:r>
            <w:rPr>
              <w:rFonts w:ascii="Cambria Math" w:eastAsia="標楷體" w:hAnsi="Cambria Math" w:hint="eastAsia"/>
              <w:color w:val="auto"/>
              <w:sz w:val="22"/>
              <w:szCs w:val="22"/>
            </w:rPr>
            <m:t xml:space="preserve">   </m:t>
          </m:r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RECR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H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[RECR</m:t>
                      </m:r>
                    </m:e>
                    <m:sub>
                      <m:r>
                        <w:rPr>
                          <w:rFonts w:ascii="Cambria Math" w:eastAsia="標楷體" w:hAnsi="Cambria Math" w:hint="eastAsia"/>
                          <w:color w:val="auto"/>
                          <w:sz w:val="22"/>
                          <w:szCs w:val="22"/>
                        </w:rPr>
                        <m:t>H</m:t>
                      </m:r>
                      <m:r>
                        <w:rPr>
                          <w:rFonts w:ascii="Cambria Math" w:eastAsia="MS Gothic" w:hAnsi="Cambria Math" w:cs="MS Gothic" w:hint="eastAsia"/>
                          <w:color w:val="auto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H-n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</m:t>
                      </m:r>
                      <m:r>
                        <w:rPr>
                          <w:rFonts w:ascii="Cambria Math" w:eastAsia="MS Gothic" w:hAnsi="Cambria Math" w:cs="MS Gothic"/>
                          <w:color w:val="auto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)]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H-n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</m:t>
                      </m:r>
                      <m:r>
                        <w:rPr>
                          <w:rFonts w:ascii="Cambria Math" w:eastAsia="MS Gothic" w:hAnsi="Cambria Math" w:cs="MS Gothic"/>
                          <w:color w:val="auto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Pr="0074309D">
        <w:rPr>
          <w:rStyle w:val="af2"/>
          <w:rFonts w:eastAsiaTheme="minorEastAsia"/>
          <w:color w:val="auto"/>
          <w:sz w:val="24"/>
        </w:rPr>
        <w:t>(3-</w:t>
      </w:r>
      <w:r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86</w:t>
      </w:r>
      <w:r w:rsidRPr="0074309D">
        <w:rPr>
          <w:rStyle w:val="af2"/>
          <w:rFonts w:eastAsiaTheme="minorEastAsia"/>
          <w:color w:val="auto"/>
          <w:sz w:val="24"/>
        </w:rPr>
        <w:fldChar w:fldCharType="end"/>
      </w:r>
      <w:r w:rsidRPr="0074309D">
        <w:rPr>
          <w:rStyle w:val="af2"/>
          <w:rFonts w:eastAsiaTheme="minorEastAsia"/>
          <w:color w:val="auto"/>
          <w:sz w:val="24"/>
        </w:rPr>
        <w:t>)</w:t>
      </w:r>
    </w:p>
    <w:p w:rsidR="0091522E" w:rsidRPr="0074309D" w:rsidRDefault="0091522E" w:rsidP="0091522E">
      <w:pPr>
        <w:pStyle w:val="Default"/>
        <w:wordWrap w:val="0"/>
        <w:spacing w:line="276" w:lineRule="auto"/>
        <w:ind w:rightChars="-24" w:right="-58"/>
        <w:jc w:val="right"/>
        <w:rPr>
          <w:rFonts w:eastAsia="標楷體"/>
          <w:color w:val="auto"/>
        </w:rPr>
      </w:pPr>
      <m:oMathPara>
        <m:oMath>
          <m:r>
            <w:rPr>
              <w:rFonts w:ascii="Cambria Math" w:eastAsia="標楷體" w:hAnsi="Cambria Math" w:hint="eastAsia"/>
              <w:color w:val="auto"/>
              <w:sz w:val="22"/>
              <w:szCs w:val="22"/>
            </w:rPr>
            <m:t xml:space="preserve">   </m:t>
          </m:r>
          <m:sSub>
            <m:sSubPr>
              <m:ctrlPr>
                <w:rPr>
                  <w:rFonts w:ascii="Cambria Math" w:eastAsia="標楷體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RECR</m:t>
              </m:r>
            </m:e>
            <m:sub>
              <m:r>
                <w:rPr>
                  <w:rFonts w:ascii="Cambria Math" w:eastAsia="標楷體" w:hAnsi="Cambria Math"/>
                  <w:color w:val="auto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[RECR</m:t>
                      </m:r>
                    </m:e>
                    <m:sub>
                      <m:r>
                        <w:rPr>
                          <w:rFonts w:ascii="Cambria Math" w:hAnsi="Cambria Math" w:cs="MS Gothic" w:hint="eastAsia"/>
                          <w:color w:val="auto"/>
                          <w:sz w:val="22"/>
                          <w:szCs w:val="22"/>
                        </w:rPr>
                        <m:t>L</m:t>
                      </m:r>
                      <m:r>
                        <w:rPr>
                          <w:rFonts w:ascii="Cambria Math" w:eastAsia="MS Gothic" w:hAnsi="Cambria Math" w:cs="MS Gothic" w:hint="eastAsia"/>
                          <w:color w:val="auto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eastAsia="標楷體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H-n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</m:t>
                      </m:r>
                      <m:r>
                        <w:rPr>
                          <w:rFonts w:ascii="Cambria Math" w:eastAsia="MS Gothic" w:hAnsi="Cambria Math" w:cs="MS Gothic"/>
                          <w:color w:val="auto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)]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3</m:t>
                  </m:r>
                </m:sup>
                <m:e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H-n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L</m:t>
                      </m:r>
                      <m:r>
                        <w:rPr>
                          <w:rFonts w:ascii="Cambria Math" w:eastAsia="MS Gothic" w:hAnsi="Cambria Math" w:cs="MS Gothic"/>
                          <w:color w:val="auto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auto"/>
                      <w:sz w:val="22"/>
                      <w:szCs w:val="22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eastAsiaTheme="majorEastAsia"/>
              <w:color w:val="auto"/>
              <w:sz w:val="22"/>
            </w:rPr>
            <w:br/>
          </m:r>
        </m:oMath>
      </m:oMathPara>
      <w:r w:rsidRPr="0074309D">
        <w:rPr>
          <w:rStyle w:val="af2"/>
          <w:rFonts w:eastAsiaTheme="minorEastAsia"/>
          <w:color w:val="auto"/>
          <w:sz w:val="24"/>
        </w:rPr>
        <w:t>(3-</w:t>
      </w:r>
      <w:r w:rsidRPr="0074309D">
        <w:rPr>
          <w:rStyle w:val="af2"/>
          <w:rFonts w:eastAsiaTheme="minorEastAsia"/>
          <w:color w:val="auto"/>
          <w:sz w:val="24"/>
        </w:rPr>
        <w:fldChar w:fldCharType="begin"/>
      </w:r>
      <w:r w:rsidRPr="0074309D">
        <w:rPr>
          <w:rStyle w:val="af2"/>
          <w:rFonts w:eastAsiaTheme="minorEastAsia"/>
          <w:color w:val="auto"/>
          <w:sz w:val="24"/>
        </w:rPr>
        <w:instrText xml:space="preserve"> SEQ ( \* ARABIC </w:instrText>
      </w:r>
      <w:r w:rsidRPr="0074309D">
        <w:rPr>
          <w:rStyle w:val="af2"/>
          <w:rFonts w:eastAsiaTheme="minorEastAsia"/>
          <w:color w:val="auto"/>
          <w:sz w:val="24"/>
        </w:rPr>
        <w:fldChar w:fldCharType="separate"/>
      </w:r>
      <w:r w:rsidR="00DF4C3F">
        <w:rPr>
          <w:rStyle w:val="af2"/>
          <w:rFonts w:eastAsiaTheme="minorEastAsia" w:hint="eastAsia"/>
          <w:noProof/>
          <w:color w:val="auto"/>
          <w:sz w:val="24"/>
        </w:rPr>
        <w:t>87</w:t>
      </w:r>
      <w:r w:rsidRPr="0074309D">
        <w:rPr>
          <w:rStyle w:val="af2"/>
          <w:rFonts w:eastAsiaTheme="minorEastAsia"/>
          <w:color w:val="auto"/>
          <w:sz w:val="24"/>
        </w:rPr>
        <w:fldChar w:fldCharType="end"/>
      </w:r>
      <w:r w:rsidRPr="0074309D">
        <w:rPr>
          <w:rStyle w:val="af2"/>
          <w:rFonts w:eastAsiaTheme="minorEastAsia"/>
          <w:color w:val="auto"/>
          <w:sz w:val="24"/>
        </w:rPr>
        <w:t>)</w:t>
      </w:r>
    </w:p>
    <w:p w:rsidR="00775A49" w:rsidRPr="0091522E" w:rsidRDefault="00775A49" w:rsidP="0091522E"/>
    <w:sectPr w:rsidR="00775A49" w:rsidRPr="009152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234" w:rsidRDefault="006B6234" w:rsidP="00107D1E">
      <w:r>
        <w:separator/>
      </w:r>
    </w:p>
  </w:endnote>
  <w:endnote w:type="continuationSeparator" w:id="0">
    <w:p w:rsidR="006B6234" w:rsidRDefault="006B6234" w:rsidP="0010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234" w:rsidRDefault="006B6234" w:rsidP="00107D1E">
      <w:r>
        <w:separator/>
      </w:r>
    </w:p>
  </w:footnote>
  <w:footnote w:type="continuationSeparator" w:id="0">
    <w:p w:rsidR="006B6234" w:rsidRDefault="006B6234" w:rsidP="00107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21F9"/>
    <w:multiLevelType w:val="multilevel"/>
    <w:tmpl w:val="684825D0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1" w15:restartNumberingAfterBreak="0">
    <w:nsid w:val="33F7466D"/>
    <w:multiLevelType w:val="multilevel"/>
    <w:tmpl w:val="5E206D5A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2" w15:restartNumberingAfterBreak="0">
    <w:nsid w:val="42A6240A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334CEA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50026E"/>
    <w:multiLevelType w:val="multilevel"/>
    <w:tmpl w:val="5F2A5878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5" w15:restartNumberingAfterBreak="0">
    <w:nsid w:val="53535B33"/>
    <w:multiLevelType w:val="hybridMultilevel"/>
    <w:tmpl w:val="0042287A"/>
    <w:lvl w:ilvl="0" w:tplc="2A92A274">
      <w:start w:val="158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3968AF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7E2EEA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4B"/>
    <w:rsid w:val="00023BC2"/>
    <w:rsid w:val="00031C07"/>
    <w:rsid w:val="00041619"/>
    <w:rsid w:val="000428A5"/>
    <w:rsid w:val="000A593B"/>
    <w:rsid w:val="000B50DC"/>
    <w:rsid w:val="00105CB2"/>
    <w:rsid w:val="00107D1E"/>
    <w:rsid w:val="00125C0D"/>
    <w:rsid w:val="001347A2"/>
    <w:rsid w:val="00143A2A"/>
    <w:rsid w:val="00146DB1"/>
    <w:rsid w:val="00147B62"/>
    <w:rsid w:val="00147BAD"/>
    <w:rsid w:val="001910AA"/>
    <w:rsid w:val="002036C1"/>
    <w:rsid w:val="00206598"/>
    <w:rsid w:val="00227AF2"/>
    <w:rsid w:val="00231FE9"/>
    <w:rsid w:val="0024428C"/>
    <w:rsid w:val="00256ED5"/>
    <w:rsid w:val="00261F5B"/>
    <w:rsid w:val="00271E10"/>
    <w:rsid w:val="00283823"/>
    <w:rsid w:val="002C4E31"/>
    <w:rsid w:val="003903A4"/>
    <w:rsid w:val="003C4E85"/>
    <w:rsid w:val="0041434D"/>
    <w:rsid w:val="00475825"/>
    <w:rsid w:val="004929EB"/>
    <w:rsid w:val="004A02E9"/>
    <w:rsid w:val="004A03F1"/>
    <w:rsid w:val="004B0A23"/>
    <w:rsid w:val="004D120C"/>
    <w:rsid w:val="004F1C2D"/>
    <w:rsid w:val="00523A8C"/>
    <w:rsid w:val="005326C0"/>
    <w:rsid w:val="005401E0"/>
    <w:rsid w:val="00543634"/>
    <w:rsid w:val="0058111F"/>
    <w:rsid w:val="00582147"/>
    <w:rsid w:val="005865BB"/>
    <w:rsid w:val="005D5155"/>
    <w:rsid w:val="005E2C8A"/>
    <w:rsid w:val="005E2DD0"/>
    <w:rsid w:val="00601C93"/>
    <w:rsid w:val="006277E3"/>
    <w:rsid w:val="00627B51"/>
    <w:rsid w:val="00677627"/>
    <w:rsid w:val="006828A6"/>
    <w:rsid w:val="006B6234"/>
    <w:rsid w:val="006D58D3"/>
    <w:rsid w:val="006F759C"/>
    <w:rsid w:val="0070439B"/>
    <w:rsid w:val="00705F5E"/>
    <w:rsid w:val="00715738"/>
    <w:rsid w:val="00726815"/>
    <w:rsid w:val="00775A49"/>
    <w:rsid w:val="0078479D"/>
    <w:rsid w:val="007B6525"/>
    <w:rsid w:val="007C4945"/>
    <w:rsid w:val="007C6F7B"/>
    <w:rsid w:val="007D20AF"/>
    <w:rsid w:val="0085512E"/>
    <w:rsid w:val="00861393"/>
    <w:rsid w:val="00893B1B"/>
    <w:rsid w:val="008A272A"/>
    <w:rsid w:val="008B5148"/>
    <w:rsid w:val="008E15BF"/>
    <w:rsid w:val="008E5742"/>
    <w:rsid w:val="0091522E"/>
    <w:rsid w:val="00957EA3"/>
    <w:rsid w:val="00967617"/>
    <w:rsid w:val="00985E05"/>
    <w:rsid w:val="009904AC"/>
    <w:rsid w:val="009912AA"/>
    <w:rsid w:val="009D14B0"/>
    <w:rsid w:val="009D4E19"/>
    <w:rsid w:val="00A00E60"/>
    <w:rsid w:val="00A03095"/>
    <w:rsid w:val="00A2474B"/>
    <w:rsid w:val="00A359E2"/>
    <w:rsid w:val="00A43499"/>
    <w:rsid w:val="00A44901"/>
    <w:rsid w:val="00A4664B"/>
    <w:rsid w:val="00A52503"/>
    <w:rsid w:val="00AD0F9E"/>
    <w:rsid w:val="00AE42F2"/>
    <w:rsid w:val="00B65BF9"/>
    <w:rsid w:val="00B73545"/>
    <w:rsid w:val="00B81638"/>
    <w:rsid w:val="00BD3553"/>
    <w:rsid w:val="00C172AF"/>
    <w:rsid w:val="00C20E8B"/>
    <w:rsid w:val="00C41B29"/>
    <w:rsid w:val="00C51F46"/>
    <w:rsid w:val="00CE1DC2"/>
    <w:rsid w:val="00CE21E1"/>
    <w:rsid w:val="00CE6350"/>
    <w:rsid w:val="00CF49DA"/>
    <w:rsid w:val="00D37BD7"/>
    <w:rsid w:val="00D951B8"/>
    <w:rsid w:val="00DA0D74"/>
    <w:rsid w:val="00DA1688"/>
    <w:rsid w:val="00DA3709"/>
    <w:rsid w:val="00DB27D2"/>
    <w:rsid w:val="00DC0EE9"/>
    <w:rsid w:val="00DE4757"/>
    <w:rsid w:val="00DF4C3F"/>
    <w:rsid w:val="00E07F8D"/>
    <w:rsid w:val="00E14E00"/>
    <w:rsid w:val="00E22FC1"/>
    <w:rsid w:val="00E5208F"/>
    <w:rsid w:val="00E7263B"/>
    <w:rsid w:val="00E80309"/>
    <w:rsid w:val="00E841CB"/>
    <w:rsid w:val="00ED7D80"/>
    <w:rsid w:val="00EF2752"/>
    <w:rsid w:val="00EF7D5C"/>
    <w:rsid w:val="00F420C3"/>
    <w:rsid w:val="00F43C38"/>
    <w:rsid w:val="00F7529F"/>
    <w:rsid w:val="00FB7D42"/>
    <w:rsid w:val="00FC1295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1D693"/>
  <w15:chartTrackingRefBased/>
  <w15:docId w15:val="{8A8474C4-8A65-48C5-B192-374C8DA7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2E"/>
  </w:style>
  <w:style w:type="paragraph" w:styleId="1">
    <w:name w:val="heading 1"/>
    <w:basedOn w:val="a"/>
    <w:next w:val="a"/>
    <w:link w:val="10"/>
    <w:uiPriority w:val="9"/>
    <w:qFormat/>
    <w:rsid w:val="00107D1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07D1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07D1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07D1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107D1E"/>
    <w:pPr>
      <w:keepNext/>
      <w:ind w:leftChars="200" w:left="200"/>
      <w:outlineLvl w:val="4"/>
    </w:pPr>
    <w:rPr>
      <w:rFonts w:asciiTheme="majorHAnsi" w:eastAsia="Times New Roman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數學公式"/>
    <w:basedOn w:val="a4"/>
    <w:link w:val="a5"/>
    <w:autoRedefine/>
    <w:qFormat/>
    <w:rsid w:val="00FC1295"/>
    <w:pPr>
      <w:tabs>
        <w:tab w:val="center" w:pos="4152"/>
        <w:tab w:val="center" w:pos="8306"/>
      </w:tabs>
      <w:ind w:leftChars="0" w:left="360"/>
    </w:pPr>
    <w:rPr>
      <w:rFonts w:ascii="Times New Roman" w:eastAsia="Times New Roman" w:hAnsi="Times New Roman" w:cs="Times New Roman"/>
      <w:szCs w:val="24"/>
    </w:rPr>
  </w:style>
  <w:style w:type="character" w:customStyle="1" w:styleId="a5">
    <w:name w:val="數學公式 字元"/>
    <w:basedOn w:val="a0"/>
    <w:link w:val="a3"/>
    <w:rsid w:val="00FC1295"/>
    <w:rPr>
      <w:rFonts w:ascii="Times New Roman" w:eastAsia="Times New Roman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FC1295"/>
    <w:pPr>
      <w:ind w:leftChars="200" w:left="480"/>
    </w:pPr>
  </w:style>
  <w:style w:type="paragraph" w:styleId="a6">
    <w:name w:val="No Spacing"/>
    <w:link w:val="a7"/>
    <w:autoRedefine/>
    <w:uiPriority w:val="1"/>
    <w:qFormat/>
    <w:rsid w:val="00BD3553"/>
    <w:pPr>
      <w:widowControl w:val="0"/>
      <w:tabs>
        <w:tab w:val="center" w:pos="4152"/>
        <w:tab w:val="center" w:pos="8306"/>
      </w:tabs>
      <w:jc w:val="center"/>
    </w:pPr>
    <w:rPr>
      <w:rFonts w:eastAsia="Times New Roman"/>
    </w:rPr>
  </w:style>
  <w:style w:type="paragraph" w:styleId="a8">
    <w:name w:val="header"/>
    <w:basedOn w:val="a"/>
    <w:link w:val="a9"/>
    <w:uiPriority w:val="99"/>
    <w:unhideWhenUsed/>
    <w:rsid w:val="00107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07D1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07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07D1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07D1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07D1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07D1E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Default">
    <w:name w:val="Default"/>
    <w:rsid w:val="00107D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40">
    <w:name w:val="標題 4 字元"/>
    <w:basedOn w:val="a0"/>
    <w:link w:val="4"/>
    <w:uiPriority w:val="9"/>
    <w:rsid w:val="00107D1E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107D1E"/>
    <w:rPr>
      <w:rFonts w:asciiTheme="majorHAnsi" w:eastAsia="Times New Roman" w:hAnsiTheme="majorHAnsi" w:cstheme="majorBidi"/>
      <w:bCs/>
      <w:szCs w:val="36"/>
    </w:rPr>
  </w:style>
  <w:style w:type="character" w:styleId="ac">
    <w:name w:val="Placeholder Text"/>
    <w:basedOn w:val="a0"/>
    <w:uiPriority w:val="99"/>
    <w:semiHidden/>
    <w:rsid w:val="00107D1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125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125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無間距 字元"/>
    <w:basedOn w:val="a0"/>
    <w:link w:val="a6"/>
    <w:uiPriority w:val="1"/>
    <w:rsid w:val="00B81638"/>
    <w:rPr>
      <w:rFonts w:eastAsia="Times New Roman"/>
    </w:rPr>
  </w:style>
  <w:style w:type="paragraph" w:styleId="af">
    <w:name w:val="caption"/>
    <w:basedOn w:val="a"/>
    <w:next w:val="a"/>
    <w:link w:val="af0"/>
    <w:uiPriority w:val="35"/>
    <w:unhideWhenUsed/>
    <w:qFormat/>
    <w:rsid w:val="00B81638"/>
    <w:rPr>
      <w:sz w:val="20"/>
      <w:szCs w:val="20"/>
    </w:rPr>
  </w:style>
  <w:style w:type="paragraph" w:customStyle="1" w:styleId="af1">
    <w:name w:val="方程式標號"/>
    <w:basedOn w:val="af"/>
    <w:link w:val="af2"/>
    <w:qFormat/>
    <w:rsid w:val="00B81638"/>
    <w:pPr>
      <w:tabs>
        <w:tab w:val="center" w:pos="3840"/>
        <w:tab w:val="right" w:pos="8640"/>
      </w:tabs>
      <w:jc w:val="center"/>
    </w:pPr>
    <w:rPr>
      <w:rFonts w:ascii="Times New Roman" w:eastAsia="Times New Roman" w:hAnsi="Times New Roman"/>
      <w:szCs w:val="24"/>
    </w:rPr>
  </w:style>
  <w:style w:type="paragraph" w:styleId="af3">
    <w:name w:val="table of figures"/>
    <w:basedOn w:val="a"/>
    <w:next w:val="a"/>
    <w:uiPriority w:val="99"/>
    <w:unhideWhenUsed/>
    <w:rsid w:val="00B81638"/>
    <w:pPr>
      <w:ind w:leftChars="400" w:left="400" w:hangingChars="200" w:hanging="200"/>
    </w:pPr>
  </w:style>
  <w:style w:type="character" w:customStyle="1" w:styleId="af0">
    <w:name w:val="標號 字元"/>
    <w:basedOn w:val="a0"/>
    <w:link w:val="af"/>
    <w:uiPriority w:val="35"/>
    <w:rsid w:val="00B81638"/>
    <w:rPr>
      <w:sz w:val="20"/>
      <w:szCs w:val="20"/>
    </w:rPr>
  </w:style>
  <w:style w:type="character" w:customStyle="1" w:styleId="af2">
    <w:name w:val="方程式標號 字元"/>
    <w:basedOn w:val="af0"/>
    <w:link w:val="af1"/>
    <w:rsid w:val="00B81638"/>
    <w:rPr>
      <w:rFonts w:ascii="Times New Roman" w:eastAsia="Times New Roman" w:hAnsi="Times New Roman"/>
      <w:sz w:val="20"/>
      <w:szCs w:val="24"/>
    </w:rPr>
  </w:style>
  <w:style w:type="character" w:styleId="af4">
    <w:name w:val="Hyperlink"/>
    <w:basedOn w:val="a0"/>
    <w:uiPriority w:val="99"/>
    <w:unhideWhenUsed/>
    <w:rsid w:val="00B81638"/>
    <w:rPr>
      <w:color w:val="0563C1" w:themeColor="hyperlink"/>
      <w:u w:val="single"/>
    </w:rPr>
  </w:style>
  <w:style w:type="character" w:customStyle="1" w:styleId="adjust-article-svg-size">
    <w:name w:val="adjust-article-svg-size"/>
    <w:basedOn w:val="a0"/>
    <w:rsid w:val="00B81638"/>
  </w:style>
  <w:style w:type="paragraph" w:styleId="af5">
    <w:name w:val="TOC Heading"/>
    <w:basedOn w:val="1"/>
    <w:next w:val="a"/>
    <w:uiPriority w:val="39"/>
    <w:unhideWhenUsed/>
    <w:qFormat/>
    <w:rsid w:val="00B81638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81638"/>
    <w:pPr>
      <w:ind w:left="240"/>
    </w:pPr>
    <w:rPr>
      <w:rFonts w:cs="Times New Roman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81638"/>
    <w:rPr>
      <w:rFonts w:cs="Times New Roman"/>
      <w:bCs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1638"/>
    <w:pPr>
      <w:ind w:left="480"/>
    </w:pPr>
    <w:rPr>
      <w:rFonts w:cs="Times New Roman"/>
      <w:iCs/>
      <w:szCs w:val="24"/>
    </w:rPr>
  </w:style>
  <w:style w:type="paragraph" w:styleId="41">
    <w:name w:val="toc 4"/>
    <w:basedOn w:val="a"/>
    <w:next w:val="a"/>
    <w:autoRedefine/>
    <w:uiPriority w:val="39"/>
    <w:unhideWhenUsed/>
    <w:rsid w:val="00B81638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81638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81638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81638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81638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81638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8</Pages>
  <Words>1903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陳敬緣</dc:creator>
  <cp:keywords/>
  <dc:description/>
  <cp:lastModifiedBy>T2-401</cp:lastModifiedBy>
  <cp:revision>27</cp:revision>
  <dcterms:created xsi:type="dcterms:W3CDTF">2022-05-02T09:11:00Z</dcterms:created>
  <dcterms:modified xsi:type="dcterms:W3CDTF">2023-04-27T03:48:00Z</dcterms:modified>
</cp:coreProperties>
</file>