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4756.59667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b w:val="1"/>
                <w:sz w:val="46"/>
                <w:szCs w:val="46"/>
              </w:rPr>
            </w:pPr>
            <w:bookmarkStart w:colFirst="0" w:colLast="0" w:name="_4n60pxxqodty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b w:val="1"/>
                <w:sz w:val="46"/>
                <w:szCs w:val="46"/>
              </w:rPr>
            </w:pPr>
            <w:bookmarkStart w:colFirst="0" w:colLast="0" w:name="_ct4cegmsd42d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Report on Information and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b w:val="1"/>
                <w:sz w:val="46"/>
                <w:szCs w:val="46"/>
              </w:rPr>
            </w:pPr>
            <w:bookmarkStart w:colFirst="0" w:colLast="0" w:name="_ct4cegmsd42d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Communication Technologies (TIC)</w:t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di0a66swq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nx2eymj0i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kfgr5wiwcr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tblGridChange w:id="0">
          <w:tblGrid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1t63utzbp1j6" w:id="5"/>
            <w:bookmarkEnd w:id="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Group members: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280" w:lineRule="auto"/>
              <w:ind w:left="720" w:hanging="360"/>
            </w:pPr>
            <w:bookmarkStart w:colFirst="0" w:colLast="0" w:name="_dvmlb5w6bqhi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Sadeddine Nour Said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bookmarkStart w:colFirst="0" w:colLast="0" w:name="_dvmlb5w6bqhi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Zohair Benmakhloufi</w:t>
            </w:r>
          </w:p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bookmarkStart w:colFirst="0" w:colLast="0" w:name="_dvmlb5w6bqhi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Mokadem Abderaouf</w:t>
            </w:r>
          </w:p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bookmarkStart w:colFirst="0" w:colLast="0" w:name="_butukd1937lx" w:id="7"/>
            <w:bookmarkEnd w:id="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Bachi Nassim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280" w:before="0" w:beforeAutospacing="0" w:lineRule="auto"/>
              <w:ind w:left="720" w:hanging="360"/>
            </w:pPr>
            <w:bookmarkStart w:colFirst="0" w:colLast="0" w:name="_scmy4qebe1zs" w:id="8"/>
            <w:bookmarkEnd w:id="8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Youb Oussama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80"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drkuy8q7uo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evp3dn4fl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38"/>
          <w:szCs w:val="38"/>
        </w:rPr>
      </w:pPr>
      <w:bookmarkStart w:colFirst="0" w:colLast="0" w:name="_4crqaugk8r6b" w:id="11"/>
      <w:bookmarkEnd w:id="11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Table of Contents: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hyperlink w:anchor="_t0wsna3r85mc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1 Introduction into 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hyperlink w:anchor="_7db983w013vt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1.1 Definition of 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hyperlink w:anchor="_rxrubaobsnvc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1.2 The Objective and Goal of 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hyperlink w:anchor="_h05tbjcsc9b3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2 History and Economy of 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hyperlink w:anchor="_ib9rb2fu1bco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2.1 The Development History of 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hyperlink w:anchor="_d9g1agamu0pc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2.2 The Economics of 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hyperlink w:anchor="_hzed3tci5nso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3 Tic as a subject in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hyperlink w:anchor="_i3kw88d0rlu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3.1 In developed countries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hyperlink w:anchor="_3eepcv3ei7qw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3.2 In developing (3rd world) countries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hyperlink w:anchor="_m2hhqkok3752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4 The Tech Giants and Important Technologies in TIC: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hyperlink w:anchor="_vb473oo9yuix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4.1 The Tech Giants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hyperlink w:anchor="_8c5tip5749f3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4.2 Important inventions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hyperlink w:anchor="_2djrihsujjjl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5 Modern day Challenges Associated with 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hyperlink w:anchor="_42c7dt8k16zu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6 Modern day Applications of 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hyperlink w:anchor="_xplybnn9pzob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7 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4"/>
          <w:szCs w:val="34"/>
        </w:rPr>
      </w:pPr>
      <w:hyperlink w:anchor="_k51wwvma70k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8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  <w:u w:val="single"/>
        </w:rPr>
      </w:pPr>
      <w:bookmarkStart w:colFirst="0" w:colLast="0" w:name="_t0wsna3r85mc" w:id="12"/>
      <w:bookmarkEnd w:id="12"/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1 Introduction into TIC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ff0000"/>
          <w:sz w:val="32"/>
          <w:szCs w:val="32"/>
          <w:u w:val="single"/>
        </w:rPr>
      </w:pPr>
      <w:bookmarkStart w:colFirst="0" w:colLast="0" w:name="_7db983w013vt" w:id="13"/>
      <w:bookmarkEnd w:id="13"/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1.1 Definition of TIC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Tic</w:t>
      </w:r>
      <w:r w:rsidDel="00000000" w:rsidR="00000000" w:rsidRPr="00000000">
        <w:rPr>
          <w:sz w:val="26"/>
          <w:szCs w:val="26"/>
          <w:rtl w:val="0"/>
        </w:rPr>
        <w:t xml:space="preserve"> Formally known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Information and Communication Technologies</w:t>
      </w:r>
      <w:r w:rsidDel="00000000" w:rsidR="00000000" w:rsidRPr="00000000">
        <w:rPr>
          <w:sz w:val="26"/>
          <w:szCs w:val="26"/>
          <w:rtl w:val="0"/>
        </w:rPr>
        <w:t xml:space="preserve"> is a </w:t>
      </w:r>
      <w:r w:rsidDel="00000000" w:rsidR="00000000" w:rsidRPr="00000000">
        <w:rPr>
          <w:i w:val="1"/>
          <w:sz w:val="26"/>
          <w:szCs w:val="26"/>
          <w:rtl w:val="0"/>
        </w:rPr>
        <w:t xml:space="preserve">broad term</w:t>
      </w:r>
      <w:r w:rsidDel="00000000" w:rsidR="00000000" w:rsidRPr="00000000">
        <w:rPr>
          <w:sz w:val="26"/>
          <w:szCs w:val="26"/>
          <w:rtl w:val="0"/>
        </w:rPr>
        <w:t xml:space="preserve"> that encompasses all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technical tools</w:t>
      </w:r>
      <w:r w:rsidDel="00000000" w:rsidR="00000000" w:rsidRPr="00000000">
        <w:rPr>
          <w:sz w:val="26"/>
          <w:szCs w:val="26"/>
          <w:rtl w:val="0"/>
        </w:rPr>
        <w:t xml:space="preserve"> needed to manage information and facilitate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communication</w:t>
      </w:r>
      <w:r w:rsidDel="00000000" w:rsidR="00000000" w:rsidRPr="00000000">
        <w:rPr>
          <w:sz w:val="26"/>
          <w:szCs w:val="26"/>
          <w:rtl w:val="0"/>
        </w:rPr>
        <w:t xml:space="preserve">,such as: computer and network hardware, communication middleware,and essential software.and it is made up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two </w:t>
      </w:r>
      <w:r w:rsidDel="00000000" w:rsidR="00000000" w:rsidRPr="00000000">
        <w:rPr>
          <w:sz w:val="26"/>
          <w:szCs w:val="26"/>
          <w:rtl w:val="0"/>
        </w:rPr>
        <w:t xml:space="preserve">essential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keywords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Information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data placed within a context. It is a message that the sender intends to communicate to the receiver.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Communication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It is the process of sending information, usually via a common system of symbols. Communication can be participatory, transactive, deliberate, or unintended; verbal or nonverbal.</w:t>
      </w:r>
    </w:p>
    <w:p w:rsidR="00000000" w:rsidDel="00000000" w:rsidP="00000000" w:rsidRDefault="00000000" w:rsidRPr="00000000" w14:paraId="00000031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542146" cy="409111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146" cy="409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24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rxrubaobsnvc" w:id="14"/>
      <w:bookmarkEnd w:id="14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1.2 The Objective and Goal of Tic: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276" w:lineRule="auto"/>
        <w:rPr>
          <w:color w:val="000000"/>
          <w:sz w:val="26"/>
          <w:szCs w:val="26"/>
        </w:rPr>
      </w:pPr>
      <w:bookmarkStart w:colFirst="0" w:colLast="0" w:name="_88myg0us6wj6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of Tic is to improve access to information and make 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human-to-human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human-to-machine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and 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machine-to-machine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(M2M)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communication easier and more efficient. Which in turn makes the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speed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of project development faster and more efficient compared to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basic methods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of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  <w:u w:val="single"/>
        </w:rPr>
      </w:pPr>
      <w:bookmarkStart w:colFirst="0" w:colLast="0" w:name="_h05tbjcsc9b3" w:id="16"/>
      <w:bookmarkEnd w:id="16"/>
      <w:r w:rsidDel="00000000" w:rsidR="00000000" w:rsidRPr="00000000">
        <w:rPr>
          <w:b w:val="1"/>
          <w:color w:val="000000"/>
          <w:sz w:val="34"/>
          <w:szCs w:val="34"/>
          <w:u w:val="single"/>
          <w:rtl w:val="0"/>
        </w:rPr>
        <w:t xml:space="preserve">2 History and Economy of Tic: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ib9rb2fu1bco" w:id="17"/>
      <w:bookmarkEnd w:id="17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2.1 The Development History of Tic: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The concept of Tic can be traced back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19th century </w:t>
      </w:r>
      <w:r w:rsidDel="00000000" w:rsidR="00000000" w:rsidRPr="00000000">
        <w:rPr>
          <w:sz w:val="24"/>
          <w:szCs w:val="24"/>
          <w:rtl w:val="0"/>
        </w:rPr>
        <w:t xml:space="preserve">. These two inventions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revolutionized </w:t>
      </w:r>
      <w:r w:rsidDel="00000000" w:rsidR="00000000" w:rsidRPr="00000000">
        <w:rPr>
          <w:sz w:val="24"/>
          <w:szCs w:val="24"/>
          <w:rtl w:val="0"/>
        </w:rPr>
        <w:t xml:space="preserve">the way people worked and interacted socially by making it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possible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one person </w:t>
      </w:r>
      <w:r w:rsidDel="00000000" w:rsidR="00000000" w:rsidRPr="00000000">
        <w:rPr>
          <w:sz w:val="24"/>
          <w:szCs w:val="24"/>
          <w:rtl w:val="0"/>
        </w:rPr>
        <w:t xml:space="preserve">to communicate with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another person</w:t>
      </w:r>
      <w:r w:rsidDel="00000000" w:rsidR="00000000" w:rsidRPr="00000000">
        <w:rPr>
          <w:sz w:val="24"/>
          <w:szCs w:val="24"/>
          <w:rtl w:val="0"/>
        </w:rPr>
        <w:t xml:space="preserve"> in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different location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real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i w:val="1"/>
          <w:sz w:val="24"/>
          <w:szCs w:val="24"/>
          <w:rtl w:val="0"/>
        </w:rPr>
        <w:t xml:space="preserve">near-real time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In the middle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20th century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radio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television </w:t>
      </w:r>
      <w:r w:rsidDel="00000000" w:rsidR="00000000" w:rsidRPr="00000000">
        <w:rPr>
          <w:sz w:val="24"/>
          <w:szCs w:val="24"/>
          <w:rtl w:val="0"/>
        </w:rPr>
        <w:t xml:space="preserve">introduced the concept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mass communication</w:t>
      </w:r>
      <w:r w:rsidDel="00000000" w:rsidR="00000000" w:rsidRPr="00000000">
        <w:rPr>
          <w:sz w:val="24"/>
          <w:szCs w:val="24"/>
          <w:rtl w:val="0"/>
        </w:rPr>
        <w:t xml:space="preserve">, and by the end of the century,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Internet</w:t>
      </w:r>
      <w:r w:rsidDel="00000000" w:rsidR="00000000" w:rsidRPr="00000000">
        <w:rPr>
          <w:sz w:val="24"/>
          <w:szCs w:val="24"/>
          <w:rtl w:val="0"/>
        </w:rPr>
        <w:t xml:space="preserve"> had become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mainstream</w:t>
      </w:r>
      <w:r w:rsidDel="00000000" w:rsidR="00000000" w:rsidRPr="00000000">
        <w:rPr>
          <w:sz w:val="24"/>
          <w:szCs w:val="24"/>
          <w:rtl w:val="0"/>
        </w:rPr>
        <w:t xml:space="preserve"> tool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communication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305"/>
        <w:tblGridChange w:id="0">
          <w:tblGrid>
            <w:gridCol w:w="2055"/>
            <w:gridCol w:w="7305"/>
          </w:tblGrid>
        </w:tblGridChange>
      </w:tblGrid>
      <w:tr>
        <w:trPr>
          <w:cantSplit w:val="0"/>
          <w:trHeight w:val="425.925292968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Technological Advancement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Morse code and telegraph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Transistor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commercial computer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World Wide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Netscape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5G and AI</w:t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color w:val="ff0000"/>
          <w:u w:val="single"/>
        </w:rPr>
      </w:pPr>
      <w:bookmarkStart w:colFirst="0" w:colLast="0" w:name="_d9g1agamu0pc" w:id="18"/>
      <w:bookmarkEnd w:id="18"/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2.2 The Economics of Tic: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money spent on IT worldwide has been estimated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US$3.8 trillion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2017 </w:t>
      </w:r>
      <w:r w:rsidDel="00000000" w:rsidR="00000000" w:rsidRPr="00000000">
        <w:rPr>
          <w:sz w:val="26"/>
          <w:szCs w:val="26"/>
          <w:rtl w:val="0"/>
        </w:rPr>
        <w:t xml:space="preserve">and has been growing at less than </w:t>
      </w:r>
      <w:r w:rsidDel="00000000" w:rsidR="00000000" w:rsidRPr="00000000">
        <w:rPr>
          <w:b w:val="1"/>
          <w:sz w:val="26"/>
          <w:szCs w:val="26"/>
          <w:rtl w:val="0"/>
        </w:rPr>
        <w:t xml:space="preserve">5% </w:t>
      </w:r>
      <w:r w:rsidDel="00000000" w:rsidR="00000000" w:rsidRPr="00000000">
        <w:rPr>
          <w:sz w:val="26"/>
          <w:szCs w:val="26"/>
          <w:rtl w:val="0"/>
        </w:rPr>
        <w:t xml:space="preserve">per year since 2009.</w:t>
        <w:br w:type="textWrapping"/>
        <w:t xml:space="preserve">The estimated 2018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growth</w:t>
      </w:r>
      <w:r w:rsidDel="00000000" w:rsidR="00000000" w:rsidRPr="00000000">
        <w:rPr>
          <w:sz w:val="26"/>
          <w:szCs w:val="26"/>
          <w:rtl w:val="0"/>
        </w:rPr>
        <w:t xml:space="preserve"> of the entire </w:t>
      </w:r>
      <w:r w:rsidDel="00000000" w:rsidR="00000000" w:rsidRPr="00000000">
        <w:rPr>
          <w:b w:val="1"/>
          <w:sz w:val="26"/>
          <w:szCs w:val="26"/>
          <w:rtl w:val="0"/>
        </w:rPr>
        <w:t xml:space="preserve">TIC</w:t>
      </w:r>
      <w:r w:rsidDel="00000000" w:rsidR="00000000" w:rsidRPr="00000000">
        <w:rPr>
          <w:sz w:val="26"/>
          <w:szCs w:val="26"/>
          <w:rtl w:val="0"/>
        </w:rPr>
        <w:t xml:space="preserve">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5%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The biggest growth</w:t>
      </w:r>
      <w:r w:rsidDel="00000000" w:rsidR="00000000" w:rsidRPr="00000000">
        <w:rPr>
          <w:sz w:val="26"/>
          <w:szCs w:val="26"/>
          <w:rtl w:val="0"/>
        </w:rPr>
        <w:t xml:space="preserve">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16% </w:t>
      </w:r>
      <w:r w:rsidDel="00000000" w:rsidR="00000000" w:rsidRPr="00000000">
        <w:rPr>
          <w:sz w:val="26"/>
          <w:szCs w:val="26"/>
          <w:rtl w:val="0"/>
        </w:rPr>
        <w:t xml:space="preserve">is expected in the area of new technologies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Here's a table that shows the Global IT industry market share (2020):</w:t>
      </w: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Ind w:w="-375.0" w:type="dxa"/>
        <w:tblLayout w:type="fixed"/>
        <w:tblLook w:val="0600"/>
      </w:tblPr>
      <w:tblGrid>
        <w:gridCol w:w="1920"/>
        <w:gridCol w:w="645"/>
        <w:gridCol w:w="915"/>
        <w:gridCol w:w="645"/>
        <w:gridCol w:w="1020"/>
        <w:gridCol w:w="1410"/>
        <w:gridCol w:w="840"/>
        <w:gridCol w:w="1515"/>
        <w:gridCol w:w="1095"/>
        <w:tblGridChange w:id="0">
          <w:tblGrid>
            <w:gridCol w:w="1920"/>
            <w:gridCol w:w="645"/>
            <w:gridCol w:w="915"/>
            <w:gridCol w:w="645"/>
            <w:gridCol w:w="1020"/>
            <w:gridCol w:w="1410"/>
            <w:gridCol w:w="840"/>
            <w:gridCol w:w="1515"/>
            <w:gridCol w:w="10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East Asia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South Asia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Latin America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Eastern Europe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Percentage(%)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hzed3tci5nso" w:id="19"/>
      <w:bookmarkEnd w:id="19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3 TIC As a subject in Education: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Tic </w:t>
      </w:r>
      <w:r w:rsidDel="00000000" w:rsidR="00000000" w:rsidRPr="00000000">
        <w:rPr>
          <w:sz w:val="28"/>
          <w:szCs w:val="28"/>
          <w:rtl w:val="0"/>
        </w:rPr>
        <w:t xml:space="preserve">has also become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integral </w:t>
      </w:r>
      <w:r w:rsidDel="00000000" w:rsidR="00000000" w:rsidRPr="00000000">
        <w:rPr>
          <w:sz w:val="28"/>
          <w:szCs w:val="28"/>
          <w:rtl w:val="0"/>
        </w:rPr>
        <w:t xml:space="preserve">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teaching-learning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interaction</w:t>
      </w:r>
      <w:r w:rsidDel="00000000" w:rsidR="00000000" w:rsidRPr="00000000">
        <w:rPr>
          <w:sz w:val="28"/>
          <w:szCs w:val="28"/>
          <w:rtl w:val="0"/>
        </w:rPr>
        <w:t xml:space="preserve">, through such  approaches as replacing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chalkboards </w:t>
      </w:r>
      <w:r w:rsidDel="00000000" w:rsidR="00000000" w:rsidRPr="00000000">
        <w:rPr>
          <w:sz w:val="28"/>
          <w:szCs w:val="28"/>
          <w:rtl w:val="0"/>
        </w:rPr>
        <w:t xml:space="preserve">with interactive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digital white boards</w:t>
      </w:r>
      <w:r w:rsidDel="00000000" w:rsidR="00000000" w:rsidRPr="00000000">
        <w:rPr>
          <w:sz w:val="28"/>
          <w:szCs w:val="28"/>
          <w:rtl w:val="0"/>
        </w:rPr>
        <w:t xml:space="preserve">, using student’s own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smartphones</w:t>
      </w:r>
      <w:r w:rsidDel="00000000" w:rsidR="00000000" w:rsidRPr="00000000">
        <w:rPr>
          <w:sz w:val="28"/>
          <w:szCs w:val="28"/>
          <w:rtl w:val="0"/>
        </w:rPr>
        <w:t xml:space="preserve"> or other devices for learning during class time, and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“flipped classroom”</w:t>
      </w:r>
      <w:r w:rsidDel="00000000" w:rsidR="00000000" w:rsidRPr="00000000">
        <w:rPr>
          <w:sz w:val="28"/>
          <w:szCs w:val="28"/>
          <w:rtl w:val="0"/>
        </w:rPr>
        <w:t xml:space="preserve"> model where students watch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lectures at home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 the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computer </w:t>
      </w:r>
      <w:r w:rsidDel="00000000" w:rsidR="00000000" w:rsidRPr="00000000">
        <w:rPr>
          <w:sz w:val="28"/>
          <w:szCs w:val="28"/>
          <w:rtl w:val="0"/>
        </w:rPr>
        <w:t xml:space="preserve">and use classroom time for more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interactive exercises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240" w:befor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424238" cy="287636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1950" y="479250"/>
                          <a:ext cx="3424238" cy="2876360"/>
                          <a:chOff x="1961950" y="479250"/>
                          <a:chExt cx="3320750" cy="279105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2385975" y="708975"/>
                            <a:ext cx="2577000" cy="233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081375" y="1557825"/>
                            <a:ext cx="1186200" cy="6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Tic Potential in Education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204025" y="484025"/>
                            <a:ext cx="8181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Expanding Access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204025" y="2692825"/>
                            <a:ext cx="8181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Forming Skills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459825" y="1557825"/>
                            <a:ext cx="8181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Increase Teacher funds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966725" y="1588425"/>
                            <a:ext cx="8181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Improve planning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140475" y="2285400"/>
                            <a:ext cx="8181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Sustain life-long learining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144875" y="759800"/>
                            <a:ext cx="8181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Increasing Efficiency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263175" y="759800"/>
                            <a:ext cx="8181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Reduce Digital Devide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267575" y="2285400"/>
                            <a:ext cx="8181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Enhance Teaching Quality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24238" cy="2876360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4238" cy="2876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p62ofe75hew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ff0000"/>
          <w:sz w:val="32"/>
          <w:szCs w:val="32"/>
          <w:u w:val="single"/>
        </w:rPr>
      </w:pPr>
      <w:bookmarkStart w:colFirst="0" w:colLast="0" w:name="_i3kw88d0rlu7" w:id="21"/>
      <w:bookmarkEnd w:id="21"/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3.1 In developed countries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Teaching of Tic</w:t>
      </w:r>
      <w:r w:rsidDel="00000000" w:rsidR="00000000" w:rsidRPr="00000000">
        <w:rPr>
          <w:sz w:val="26"/>
          <w:szCs w:val="26"/>
          <w:rtl w:val="0"/>
        </w:rPr>
        <w:t xml:space="preserve"> in developed countries </w:t>
      </w:r>
      <w:r w:rsidDel="00000000" w:rsidR="00000000" w:rsidRPr="00000000">
        <w:rPr>
          <w:i w:val="1"/>
          <w:sz w:val="26"/>
          <w:szCs w:val="26"/>
          <w:rtl w:val="0"/>
        </w:rPr>
        <w:t xml:space="preserve">-most notably the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USA</w:t>
      </w:r>
      <w:r w:rsidDel="00000000" w:rsidR="00000000" w:rsidRPr="00000000">
        <w:rPr>
          <w:i w:val="1"/>
          <w:sz w:val="26"/>
          <w:szCs w:val="26"/>
          <w:rtl w:val="0"/>
        </w:rPr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has been a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great success</w:t>
      </w:r>
      <w:r w:rsidDel="00000000" w:rsidR="00000000" w:rsidRPr="00000000">
        <w:rPr>
          <w:sz w:val="26"/>
          <w:szCs w:val="26"/>
          <w:rtl w:val="0"/>
        </w:rPr>
        <w:t xml:space="preserve"> since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2000's </w:t>
      </w:r>
      <w:r w:rsidDel="00000000" w:rsidR="00000000" w:rsidRPr="00000000">
        <w:rPr>
          <w:sz w:val="26"/>
          <w:szCs w:val="26"/>
          <w:rtl w:val="0"/>
        </w:rPr>
        <w:t xml:space="preserve">and is only becoming more developed with time which shows that with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effective education plans</w:t>
      </w:r>
      <w:r w:rsidDel="00000000" w:rsidR="00000000" w:rsidRPr="00000000">
        <w:rPr>
          <w:sz w:val="26"/>
          <w:szCs w:val="26"/>
          <w:rtl w:val="0"/>
        </w:rPr>
        <w:t xml:space="preserve"> and enough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funding</w:t>
      </w:r>
      <w:r w:rsidDel="00000000" w:rsidR="00000000" w:rsidRPr="00000000">
        <w:rPr>
          <w:sz w:val="26"/>
          <w:szCs w:val="26"/>
          <w:rtl w:val="0"/>
        </w:rPr>
        <w:t xml:space="preserve"> ,</w:t>
      </w:r>
      <w:r w:rsidDel="00000000" w:rsidR="00000000" w:rsidRPr="00000000">
        <w:rPr>
          <w:sz w:val="26"/>
          <w:szCs w:val="26"/>
          <w:rtl w:val="0"/>
        </w:rPr>
        <w:t xml:space="preserve">it is </w:t>
      </w:r>
      <w:r w:rsidDel="00000000" w:rsidR="00000000" w:rsidRPr="00000000">
        <w:rPr>
          <w:i w:val="1"/>
          <w:sz w:val="26"/>
          <w:szCs w:val="26"/>
          <w:rtl w:val="0"/>
        </w:rPr>
        <w:t xml:space="preserve">very </w:t>
      </w:r>
      <w:r w:rsidDel="00000000" w:rsidR="00000000" w:rsidRPr="00000000">
        <w:rPr>
          <w:sz w:val="26"/>
          <w:szCs w:val="26"/>
          <w:rtl w:val="0"/>
        </w:rPr>
        <w:t xml:space="preserve">possible to make Tic a school subject for students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lower</w:t>
      </w:r>
      <w:r w:rsidDel="00000000" w:rsidR="00000000" w:rsidRPr="00000000">
        <w:rPr>
          <w:sz w:val="26"/>
          <w:szCs w:val="26"/>
          <w:rtl w:val="0"/>
        </w:rPr>
        <w:t xml:space="preserve"> than the level of university.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ff0000"/>
          <w:sz w:val="32"/>
          <w:szCs w:val="32"/>
          <w:u w:val="single"/>
        </w:rPr>
      </w:pPr>
      <w:bookmarkStart w:colFirst="0" w:colLast="0" w:name="_3eepcv3ei7qw" w:id="22"/>
      <w:bookmarkEnd w:id="22"/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3.2 In 3rd world countries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efforts </w:t>
      </w:r>
      <w:r w:rsidDel="00000000" w:rsidR="00000000" w:rsidRPr="00000000">
        <w:rPr>
          <w:sz w:val="26"/>
          <w:szCs w:val="26"/>
          <w:rtl w:val="0"/>
        </w:rPr>
        <w:t xml:space="preserve">to start implementing Tic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universities </w:t>
      </w:r>
      <w:r w:rsidDel="00000000" w:rsidR="00000000" w:rsidRPr="00000000">
        <w:rPr>
          <w:sz w:val="26"/>
          <w:szCs w:val="26"/>
          <w:rtl w:val="0"/>
        </w:rPr>
        <w:t xml:space="preserve">have</w:t>
      </w:r>
      <w:r w:rsidDel="00000000" w:rsidR="00000000" w:rsidRPr="00000000">
        <w:rPr>
          <w:sz w:val="26"/>
          <w:szCs w:val="26"/>
          <w:rtl w:val="0"/>
        </w:rPr>
        <w:t xml:space="preserve"> been </w:t>
      </w:r>
      <w:r w:rsidDel="00000000" w:rsidR="00000000" w:rsidRPr="00000000">
        <w:rPr>
          <w:i w:val="1"/>
          <w:sz w:val="26"/>
          <w:szCs w:val="26"/>
          <w:rtl w:val="0"/>
        </w:rPr>
        <w:t xml:space="preserve">fairly</w:t>
      </w:r>
      <w:r w:rsidDel="00000000" w:rsidR="00000000" w:rsidRPr="00000000">
        <w:rPr>
          <w:sz w:val="26"/>
          <w:szCs w:val="26"/>
          <w:rtl w:val="0"/>
        </w:rPr>
        <w:t xml:space="preserve"> successful, but its Implementation is not without its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challenges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Even though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mobile phone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internet </w:t>
      </w:r>
      <w:r w:rsidDel="00000000" w:rsidR="00000000" w:rsidRPr="00000000">
        <w:rPr>
          <w:sz w:val="26"/>
          <w:szCs w:val="26"/>
          <w:rtl w:val="0"/>
        </w:rPr>
        <w:t xml:space="preserve">use are increasing much more </w:t>
      </w:r>
      <w:r w:rsidDel="00000000" w:rsidR="00000000" w:rsidRPr="00000000">
        <w:rPr>
          <w:i w:val="1"/>
          <w:sz w:val="26"/>
          <w:szCs w:val="26"/>
          <w:rtl w:val="0"/>
        </w:rPr>
        <w:t xml:space="preserve">rapidly</w:t>
      </w:r>
      <w:r w:rsidDel="00000000" w:rsidR="00000000" w:rsidRPr="00000000">
        <w:rPr>
          <w:sz w:val="26"/>
          <w:szCs w:val="26"/>
          <w:rtl w:val="0"/>
        </w:rPr>
        <w:t xml:space="preserve"> in the third world, the progress is </w:t>
      </w:r>
      <w:r w:rsidDel="00000000" w:rsidR="00000000" w:rsidRPr="00000000">
        <w:rPr>
          <w:i w:val="1"/>
          <w:sz w:val="26"/>
          <w:szCs w:val="26"/>
          <w:rtl w:val="0"/>
        </w:rPr>
        <w:t xml:space="preserve">still slow </w:t>
      </w:r>
      <w:r w:rsidDel="00000000" w:rsidR="00000000" w:rsidRPr="00000000">
        <w:rPr>
          <w:sz w:val="26"/>
          <w:szCs w:val="26"/>
          <w:rtl w:val="0"/>
        </w:rPr>
        <w:t xml:space="preserve">but with enough </w:t>
      </w:r>
      <w:r w:rsidDel="00000000" w:rsidR="00000000" w:rsidRPr="00000000">
        <w:rPr>
          <w:b w:val="1"/>
          <w:sz w:val="26"/>
          <w:szCs w:val="26"/>
          <w:rtl w:val="0"/>
        </w:rPr>
        <w:t xml:space="preserve">time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funding </w:t>
      </w:r>
      <w:r w:rsidDel="00000000" w:rsidR="00000000" w:rsidRPr="00000000">
        <w:rPr>
          <w:sz w:val="26"/>
          <w:szCs w:val="26"/>
          <w:rtl w:val="0"/>
        </w:rPr>
        <w:t xml:space="preserve">it will be able to reach the level of success that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developed countries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have reached.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m2hhqkok3752" w:id="23"/>
      <w:bookmarkEnd w:id="23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4 The Tech giants and important inventions of Tic: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sz w:val="38"/>
          <w:szCs w:val="38"/>
          <w:u w:val="single"/>
        </w:rPr>
      </w:pPr>
      <w:bookmarkStart w:colFirst="0" w:colLast="0" w:name="_vb473oo9yuix" w:id="24"/>
      <w:bookmarkEnd w:id="24"/>
      <w:r w:rsidDel="00000000" w:rsidR="00000000" w:rsidRPr="00000000">
        <w:rPr>
          <w:b w:val="1"/>
          <w:color w:val="ff0000"/>
          <w:sz w:val="34"/>
          <w:szCs w:val="34"/>
          <w:u w:val="single"/>
          <w:rtl w:val="0"/>
        </w:rPr>
        <w:t xml:space="preserve">4.1 The Tech Giants: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Tech Giants are 5 Competitors in the domain of Tic and are considered the biggest and they are: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Apple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They are known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Manufacturing </w:t>
      </w:r>
      <w:r w:rsidDel="00000000" w:rsidR="00000000" w:rsidRPr="00000000">
        <w:rPr>
          <w:sz w:val="26"/>
          <w:szCs w:val="26"/>
          <w:rtl w:val="0"/>
        </w:rPr>
        <w:t xml:space="preserve">Phones, Tablets, Laptops, Earbuds..etc and Are also known for their Services including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IOS</w:t>
      </w:r>
      <w:r w:rsidDel="00000000" w:rsidR="00000000" w:rsidRPr="00000000">
        <w:rPr>
          <w:sz w:val="26"/>
          <w:szCs w:val="26"/>
          <w:rtl w:val="0"/>
        </w:rPr>
        <w:t xml:space="preserve"> 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MacOS</w:t>
      </w:r>
      <w:r w:rsidDel="00000000" w:rsidR="00000000" w:rsidRPr="00000000">
        <w:rPr>
          <w:sz w:val="26"/>
          <w:szCs w:val="26"/>
          <w:rtl w:val="0"/>
        </w:rPr>
        <w:t xml:space="preserve"> ,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ITunes</w:t>
      </w:r>
      <w:r w:rsidDel="00000000" w:rsidR="00000000" w:rsidRPr="00000000">
        <w:rPr>
          <w:sz w:val="26"/>
          <w:szCs w:val="26"/>
          <w:rtl w:val="0"/>
        </w:rPr>
        <w:t xml:space="preserve">..etc.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Amazon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They are an e-commerce platform that sells many product lines,The company has multiple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subsidiaries</w:t>
      </w:r>
      <w:r w:rsidDel="00000000" w:rsidR="00000000" w:rsidRPr="00000000">
        <w:rPr>
          <w:sz w:val="26"/>
          <w:szCs w:val="26"/>
          <w:rtl w:val="0"/>
        </w:rPr>
        <w:t xml:space="preserve">, including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Amazon Web Services</w:t>
      </w:r>
      <w:r w:rsidDel="00000000" w:rsidR="00000000" w:rsidRPr="00000000">
        <w:rPr>
          <w:sz w:val="26"/>
          <w:szCs w:val="26"/>
          <w:rtl w:val="0"/>
        </w:rPr>
        <w:t xml:space="preserve">, providing cloud computing,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Twitch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IMDb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Whole Foods Market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Meta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Meta are mosty known for creating the popular social media site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Facebook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 they recently acquired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instagram </w:t>
      </w:r>
      <w:r w:rsidDel="00000000" w:rsidR="00000000" w:rsidRPr="00000000">
        <w:rPr>
          <w:sz w:val="26"/>
          <w:szCs w:val="26"/>
          <w:rtl w:val="0"/>
        </w:rPr>
        <w:t xml:space="preserve">in 2012 and are Currently  investing in Virtual Reality.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Google:</w:t>
      </w:r>
      <w:r w:rsidDel="00000000" w:rsidR="00000000" w:rsidRPr="00000000">
        <w:rPr>
          <w:sz w:val="26"/>
          <w:szCs w:val="26"/>
          <w:rtl w:val="0"/>
        </w:rPr>
        <w:t xml:space="preserve"> they are known for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Google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search engine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online ads</w:t>
      </w:r>
      <w:r w:rsidDel="00000000" w:rsidR="00000000" w:rsidRPr="00000000">
        <w:rPr>
          <w:sz w:val="26"/>
          <w:szCs w:val="26"/>
          <w:rtl w:val="0"/>
        </w:rPr>
        <w:t xml:space="preserve"> 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e-commerce</w:t>
      </w:r>
      <w:r w:rsidDel="00000000" w:rsidR="00000000" w:rsidRPr="00000000">
        <w:rPr>
          <w:sz w:val="26"/>
          <w:szCs w:val="26"/>
          <w:rtl w:val="0"/>
        </w:rPr>
        <w:t xml:space="preserve"> , Video sharing platform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Youtube</w:t>
      </w:r>
      <w:r w:rsidDel="00000000" w:rsidR="00000000" w:rsidRPr="00000000">
        <w:rPr>
          <w:sz w:val="26"/>
          <w:szCs w:val="26"/>
          <w:rtl w:val="0"/>
        </w:rPr>
        <w:t xml:space="preserve"> ,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</w:t>
      </w:r>
      <w:r w:rsidDel="00000000" w:rsidR="00000000" w:rsidRPr="00000000">
        <w:rPr>
          <w:sz w:val="26"/>
          <w:szCs w:val="26"/>
          <w:rtl w:val="0"/>
        </w:rPr>
        <w:t xml:space="preserve"> and much more…etc.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Microsoft:</w:t>
      </w:r>
      <w:r w:rsidDel="00000000" w:rsidR="00000000" w:rsidRPr="00000000">
        <w:rPr>
          <w:sz w:val="26"/>
          <w:szCs w:val="26"/>
          <w:rtl w:val="0"/>
        </w:rPr>
        <w:t xml:space="preserve"> Their notable inventions are Windows os and the Office Suite that is a Software as a service (Saas).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2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ff0000"/>
          <w:sz w:val="34"/>
          <w:szCs w:val="34"/>
        </w:rPr>
      </w:pPr>
      <w:bookmarkStart w:colFirst="0" w:colLast="0" w:name="_txzcs54n85r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ff0000"/>
          <w:sz w:val="34"/>
          <w:szCs w:val="34"/>
        </w:rPr>
      </w:pPr>
      <w:bookmarkStart w:colFirst="0" w:colLast="0" w:name="_7bl7kholgfa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ff0000"/>
          <w:sz w:val="34"/>
          <w:szCs w:val="34"/>
        </w:rPr>
      </w:pPr>
      <w:bookmarkStart w:colFirst="0" w:colLast="0" w:name="_9wmyv2yqvq4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ff0000"/>
          <w:sz w:val="34"/>
          <w:szCs w:val="34"/>
        </w:rPr>
      </w:pPr>
      <w:bookmarkStart w:colFirst="0" w:colLast="0" w:name="_cpxh0bgm866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ff0000"/>
          <w:sz w:val="34"/>
          <w:szCs w:val="34"/>
        </w:rPr>
      </w:pPr>
      <w:bookmarkStart w:colFirst="0" w:colLast="0" w:name="_8c5tip5749f3" w:id="29"/>
      <w:bookmarkEnd w:id="29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4.2 Inventions: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4.2.1 Mobile phones: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competitors </w:t>
      </w:r>
      <w:r w:rsidDel="00000000" w:rsidR="00000000" w:rsidRPr="00000000">
        <w:rPr>
          <w:sz w:val="26"/>
          <w:szCs w:val="26"/>
          <w:rtl w:val="0"/>
        </w:rPr>
        <w:t xml:space="preserve">in this domain are the american company </w:t>
      </w:r>
      <w:r w:rsidDel="00000000" w:rsidR="00000000" w:rsidRPr="00000000">
        <w:rPr>
          <w:b w:val="1"/>
          <w:sz w:val="26"/>
          <w:szCs w:val="26"/>
          <w:rtl w:val="0"/>
        </w:rPr>
        <w:t xml:space="preserve">Apple </w:t>
      </w:r>
      <w:r w:rsidDel="00000000" w:rsidR="00000000" w:rsidRPr="00000000">
        <w:rPr>
          <w:sz w:val="26"/>
          <w:szCs w:val="26"/>
          <w:rtl w:val="0"/>
        </w:rPr>
        <w:t xml:space="preserve">with 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IOS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operating system and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Android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based phone manufacturers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Samsung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Huawei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Xiomi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rtl w:val="0"/>
        </w:rPr>
        <w:t xml:space="preserve">Oppo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..etc. </w:t>
      </w:r>
    </w:p>
    <w:p w:rsidR="00000000" w:rsidDel="00000000" w:rsidP="00000000" w:rsidRDefault="00000000" w:rsidRPr="00000000" w14:paraId="00000080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700213" cy="17002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03938" cy="188442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938" cy="1884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4.2.2 Computers: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Generally every computers in the world runs on one of these three operating systems: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Windows OS</w:t>
      </w:r>
      <w:r w:rsidDel="00000000" w:rsidR="00000000" w:rsidRPr="00000000">
        <w:rPr>
          <w:sz w:val="26"/>
          <w:szCs w:val="26"/>
          <w:rtl w:val="0"/>
        </w:rPr>
        <w:t xml:space="preserve">:Developed by </w:t>
      </w:r>
      <w:r w:rsidDel="00000000" w:rsidR="00000000" w:rsidRPr="00000000">
        <w:rPr>
          <w:b w:val="1"/>
          <w:sz w:val="26"/>
          <w:szCs w:val="26"/>
          <w:rtl w:val="0"/>
        </w:rPr>
        <w:t xml:space="preserve">Microsoft</w:t>
      </w:r>
      <w:r w:rsidDel="00000000" w:rsidR="00000000" w:rsidRPr="00000000">
        <w:rPr>
          <w:sz w:val="26"/>
          <w:szCs w:val="26"/>
          <w:rtl w:val="0"/>
        </w:rPr>
        <w:t xml:space="preserve">, it is the most popular operating system in the world and it is known for being the first </w:t>
      </w:r>
      <w:r w:rsidDel="00000000" w:rsidR="00000000" w:rsidRPr="00000000">
        <w:rPr>
          <w:b w:val="1"/>
          <w:sz w:val="26"/>
          <w:szCs w:val="26"/>
          <w:rtl w:val="0"/>
        </w:rPr>
        <w:t xml:space="preserve">OS </w:t>
      </w:r>
      <w:r w:rsidDel="00000000" w:rsidR="00000000" w:rsidRPr="00000000">
        <w:rPr>
          <w:sz w:val="26"/>
          <w:szCs w:val="26"/>
          <w:rtl w:val="0"/>
        </w:rPr>
        <w:t xml:space="preserve">to have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Customer friendly UI.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MAC OS</w:t>
      </w:r>
      <w:r w:rsidDel="00000000" w:rsidR="00000000" w:rsidRPr="00000000">
        <w:rPr>
          <w:sz w:val="26"/>
          <w:szCs w:val="26"/>
          <w:rtl w:val="0"/>
        </w:rPr>
        <w:t xml:space="preserve">:Developed by </w:t>
      </w:r>
      <w:r w:rsidDel="00000000" w:rsidR="00000000" w:rsidRPr="00000000">
        <w:rPr>
          <w:b w:val="1"/>
          <w:sz w:val="26"/>
          <w:szCs w:val="26"/>
          <w:rtl w:val="0"/>
        </w:rPr>
        <w:t xml:space="preserve">Apple</w:t>
      </w:r>
      <w:r w:rsidDel="00000000" w:rsidR="00000000" w:rsidRPr="00000000">
        <w:rPr>
          <w:sz w:val="26"/>
          <w:szCs w:val="26"/>
          <w:rtl w:val="0"/>
        </w:rPr>
        <w:t xml:space="preserve">, it is known for being exclusive and only used by Apple laptops.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Linux OS</w:t>
      </w:r>
      <w:r w:rsidDel="00000000" w:rsidR="00000000" w:rsidRPr="00000000">
        <w:rPr>
          <w:sz w:val="26"/>
          <w:szCs w:val="26"/>
          <w:rtl w:val="0"/>
        </w:rPr>
        <w:t xml:space="preserve">: is a family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b w:val="1"/>
          <w:sz w:val="26"/>
          <w:szCs w:val="26"/>
          <w:rtl w:val="0"/>
        </w:rPr>
        <w:t xml:space="preserve">pen-source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Unix-like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operating systems</w:t>
      </w:r>
      <w:r w:rsidDel="00000000" w:rsidR="00000000" w:rsidRPr="00000000">
        <w:rPr>
          <w:sz w:val="26"/>
          <w:szCs w:val="26"/>
          <w:rtl w:val="0"/>
        </w:rPr>
        <w:t xml:space="preserve"> based on 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Linux kernel</w:t>
      </w:r>
      <w:r w:rsidDel="00000000" w:rsidR="00000000" w:rsidRPr="00000000">
        <w:rPr>
          <w:sz w:val="26"/>
          <w:szCs w:val="26"/>
          <w:rtl w:val="0"/>
        </w:rPr>
        <w:t xml:space="preserve">, its most popular distributions are: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Mint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Ubuntu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ARK</w:t>
      </w:r>
      <w:r w:rsidDel="00000000" w:rsidR="00000000" w:rsidRPr="00000000">
        <w:rPr>
          <w:sz w:val="26"/>
          <w:szCs w:val="26"/>
          <w:rtl w:val="0"/>
        </w:rPr>
        <w:t xml:space="preserve">…etc.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4i453pwqsr7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eaawoo7vys2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thmo2slvq4z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/>
      </w:pPr>
      <w:bookmarkStart w:colFirst="0" w:colLast="0" w:name="_2djrihsujjjl" w:id="33"/>
      <w:bookmarkEnd w:id="33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5 Modern day Challenges Associated with TIC: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Digital divide:</w:t>
      </w:r>
      <w:r w:rsidDel="00000000" w:rsidR="00000000" w:rsidRPr="00000000">
        <w:rPr>
          <w:sz w:val="26"/>
          <w:szCs w:val="26"/>
          <w:rtl w:val="0"/>
        </w:rPr>
        <w:t xml:space="preserve"> There exists a grave digital divide in the world wherein gaps exist in the usage of the internet and access to digital infrastructure.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Privacy concern:</w:t>
      </w:r>
      <w:r w:rsidDel="00000000" w:rsidR="00000000" w:rsidRPr="00000000">
        <w:rPr>
          <w:sz w:val="26"/>
          <w:szCs w:val="26"/>
          <w:rtl w:val="0"/>
        </w:rPr>
        <w:t xml:space="preserve"> Recent advances in information technology threaten privacy and have reduced the amount of control over personal data and open up the possibility of a range of negative consequences as a result of  access to personal data.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Cybersecurity threats:</w:t>
      </w:r>
      <w:r w:rsidDel="00000000" w:rsidR="00000000" w:rsidRPr="00000000">
        <w:rPr>
          <w:sz w:val="26"/>
          <w:szCs w:val="26"/>
          <w:rtl w:val="0"/>
        </w:rPr>
        <w:t xml:space="preserve"> With advancements in Tic, cybersecurity threats also continue to grow and evolve in frequency, vector, and complexity. The most common information security threats are malware attacks (eg. Ransomware).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5863" cy="3746897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746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17smh0xau3e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etvfh9vxdjd6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42c7dt8k16zu" w:id="36"/>
      <w:bookmarkEnd w:id="36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6 Modern day Applications of Tic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Software Development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Tic's main way of usage is developing software as it makes it more effecient to develop and design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Medecine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The use of Tic has helped to develop new cures and treatments for illnesses. Most diseases are detected by computerized equipment refered as MRI, CT scanners, and ECG machines.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E-governance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Tic can be utilized for government services, information exchange, communication transactions, and</w:t>
        <w:br w:type="textWrapping"/>
        <w:t xml:space="preserve"> integration of systems and services between government to citizens, and others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Defence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Tic has transformed the defence industry from producing smart weapons to network-centric battlefield</w:t>
        <w:br w:type="textWrapping"/>
        <w:t xml:space="preserve"> management and from aftermath combat review to real-time combat surveillance.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3848100" cy="3412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0900" y="111100"/>
                          <a:ext cx="3848100" cy="3412150"/>
                          <a:chOff x="1460900" y="111100"/>
                          <a:chExt cx="4345150" cy="3861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65675" y="1915600"/>
                            <a:ext cx="920400" cy="9102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65675" y="115875"/>
                            <a:ext cx="4335600" cy="623700"/>
                          </a:xfrm>
                          <a:prstGeom prst="rect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Main Areas Of TIC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04525" y="1061413"/>
                            <a:ext cx="1257900" cy="4398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Agriculture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80200" y="1618513"/>
                            <a:ext cx="1257900" cy="4398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Engineering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43375" y="2180700"/>
                            <a:ext cx="1257900" cy="4398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Software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980200" y="2742888"/>
                            <a:ext cx="1257900" cy="4398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Medicine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531100" y="3528325"/>
                            <a:ext cx="1257900" cy="4398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Security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531100" y="831625"/>
                            <a:ext cx="1257900" cy="4398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Education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1693525" y="1448950"/>
                            <a:ext cx="699000" cy="234300"/>
                          </a:xfrm>
                          <a:prstGeom prst="curvedConnector3">
                            <a:avLst>
                              <a:gd fmla="val 4607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640986" y="1056496"/>
                            <a:ext cx="602700" cy="1382100"/>
                          </a:xfrm>
                          <a:prstGeom prst="curvedConnector3">
                            <a:avLst>
                              <a:gd fmla="val 564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86075" y="1838500"/>
                            <a:ext cx="1594200" cy="532200"/>
                          </a:xfrm>
                          <a:prstGeom prst="curved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6075" y="2370700"/>
                            <a:ext cx="2157300" cy="300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6075" y="2370700"/>
                            <a:ext cx="1594200" cy="592200"/>
                          </a:xfrm>
                          <a:prstGeom prst="curved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621036" y="2322754"/>
                            <a:ext cx="642600" cy="1382100"/>
                          </a:xfrm>
                          <a:prstGeom prst="curvedConnector3">
                            <a:avLst>
                              <a:gd fmla="val 6036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691725" y="3059950"/>
                            <a:ext cx="702600" cy="234300"/>
                          </a:xfrm>
                          <a:prstGeom prst="curvedConnector3">
                            <a:avLst>
                              <a:gd fmla="val 4999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004525" y="3335000"/>
                            <a:ext cx="1257900" cy="4398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Governence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48100" cy="341215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3412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  <w:u w:val="single"/>
        </w:rPr>
      </w:pPr>
      <w:bookmarkStart w:colFirst="0" w:colLast="0" w:name="_xplybnn9pzob" w:id="37"/>
      <w:bookmarkEnd w:id="37"/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7 Conclusion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we look at 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history</w:t>
      </w:r>
      <w:r w:rsidDel="00000000" w:rsidR="00000000" w:rsidRPr="00000000">
        <w:rPr>
          <w:sz w:val="26"/>
          <w:szCs w:val="26"/>
          <w:rtl w:val="0"/>
        </w:rPr>
        <w:t xml:space="preserve"> and its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Economy</w:t>
      </w:r>
      <w:r w:rsidDel="00000000" w:rsidR="00000000" w:rsidRPr="00000000">
        <w:rPr>
          <w:sz w:val="26"/>
          <w:szCs w:val="26"/>
          <w:rtl w:val="0"/>
        </w:rPr>
        <w:t xml:space="preserve"> in addition to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The Main Areas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of </w:t>
      </w:r>
      <w:r w:rsidDel="00000000" w:rsidR="00000000" w:rsidRPr="00000000">
        <w:rPr>
          <w:b w:val="1"/>
          <w:sz w:val="26"/>
          <w:szCs w:val="26"/>
          <w:rtl w:val="0"/>
        </w:rPr>
        <w:t xml:space="preserve">Tic, </w:t>
      </w:r>
      <w:r w:rsidDel="00000000" w:rsidR="00000000" w:rsidRPr="00000000">
        <w:rPr>
          <w:sz w:val="26"/>
          <w:szCs w:val="26"/>
          <w:rtl w:val="0"/>
        </w:rPr>
        <w:t xml:space="preserve">we can conclude that with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Time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sz w:val="26"/>
          <w:szCs w:val="26"/>
          <w:rtl w:val="0"/>
        </w:rPr>
        <w:t xml:space="preserve">Domain </w:t>
      </w:r>
      <w:r w:rsidDel="00000000" w:rsidR="00000000" w:rsidRPr="00000000">
        <w:rPr>
          <w:sz w:val="26"/>
          <w:szCs w:val="26"/>
          <w:rtl w:val="0"/>
        </w:rPr>
        <w:t xml:space="preserve">of </w:t>
      </w:r>
      <w:r w:rsidDel="00000000" w:rsidR="00000000" w:rsidRPr="00000000">
        <w:rPr>
          <w:b w:val="1"/>
          <w:sz w:val="26"/>
          <w:szCs w:val="26"/>
          <w:rtl w:val="0"/>
        </w:rPr>
        <w:t xml:space="preserve">Tic </w:t>
      </w:r>
      <w:r w:rsidDel="00000000" w:rsidR="00000000" w:rsidRPr="00000000">
        <w:rPr>
          <w:sz w:val="26"/>
          <w:szCs w:val="26"/>
          <w:rtl w:val="0"/>
        </w:rPr>
        <w:t xml:space="preserve">is going to be more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Advanced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and going to have a </w:t>
      </w:r>
      <w:r w:rsidDel="00000000" w:rsidR="00000000" w:rsidRPr="00000000">
        <w:rPr>
          <w:i w:val="1"/>
          <w:sz w:val="26"/>
          <w:szCs w:val="26"/>
          <w:rtl w:val="0"/>
        </w:rPr>
        <w:t xml:space="preserve">big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impact </w:t>
      </w:r>
      <w:r w:rsidDel="00000000" w:rsidR="00000000" w:rsidRPr="00000000">
        <w:rPr>
          <w:sz w:val="26"/>
          <w:szCs w:val="26"/>
          <w:rtl w:val="0"/>
        </w:rPr>
        <w:t xml:space="preserve">on </w:t>
      </w:r>
      <w:r w:rsidDel="00000000" w:rsidR="00000000" w:rsidRPr="00000000">
        <w:rPr>
          <w:b w:val="1"/>
          <w:sz w:val="26"/>
          <w:szCs w:val="26"/>
          <w:rtl w:val="0"/>
        </w:rPr>
        <w:t xml:space="preserve">future technologies</w:t>
      </w:r>
      <w:r w:rsidDel="00000000" w:rsidR="00000000" w:rsidRPr="00000000">
        <w:rPr>
          <w:sz w:val="26"/>
          <w:szCs w:val="26"/>
          <w:rtl w:val="0"/>
        </w:rPr>
        <w:t xml:space="preserve">,as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world governments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support </w:t>
      </w:r>
      <w:r w:rsidDel="00000000" w:rsidR="00000000" w:rsidRPr="00000000">
        <w:rPr>
          <w:sz w:val="26"/>
          <w:szCs w:val="26"/>
          <w:rtl w:val="0"/>
        </w:rPr>
        <w:t xml:space="preserve">it with more funds,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combat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it's challanges and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integrate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it into </w:t>
      </w:r>
      <w:r w:rsidDel="00000000" w:rsidR="00000000" w:rsidRPr="00000000">
        <w:rPr>
          <w:i w:val="1"/>
          <w:sz w:val="26"/>
          <w:szCs w:val="26"/>
          <w:rtl w:val="0"/>
        </w:rPr>
        <w:t xml:space="preserve">education systems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i w:val="1"/>
          <w:sz w:val="26"/>
          <w:szCs w:val="26"/>
          <w:rtl w:val="0"/>
        </w:rPr>
        <w:t xml:space="preserve">hospital</w:t>
      </w:r>
      <w:r w:rsidDel="00000000" w:rsidR="00000000" w:rsidRPr="00000000">
        <w:rPr>
          <w:sz w:val="26"/>
          <w:szCs w:val="26"/>
          <w:rtl w:val="0"/>
        </w:rPr>
        <w:t xml:space="preserve">..etc.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k51wwvma70k" w:id="38"/>
      <w:bookmarkEnd w:id="38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8 Sources</w:t>
      </w:r>
    </w:p>
    <w:p w:rsidR="00000000" w:rsidDel="00000000" w:rsidP="00000000" w:rsidRDefault="00000000" w:rsidRPr="00000000" w14:paraId="0000009D">
      <w:pPr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Technopedia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Aspire 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Unesco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StatAnalytica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Comptia</w:t>
        </w:r>
      </w:hyperlink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en.wikipedia.org/wiki/Information_and_communications_technology" TargetMode="External"/><Relationship Id="rId14" Type="http://schemas.openxmlformats.org/officeDocument/2006/relationships/hyperlink" Target="https://www.techopedia.com/definition/24152/information-and-communications-technology-ict" TargetMode="External"/><Relationship Id="rId17" Type="http://schemas.openxmlformats.org/officeDocument/2006/relationships/hyperlink" Target="https://learningportal.iiep.unesco.org/en/issue-briefs/improve-learning/information-and-communication-technology-ict-in-education" TargetMode="External"/><Relationship Id="rId16" Type="http://schemas.openxmlformats.org/officeDocument/2006/relationships/hyperlink" Target="https://www.aspireias.com/currentaffairs/generatepdf/Information-and-Communication-Technolog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mptia.org/content/research/it-industry-outlook-2020" TargetMode="External"/><Relationship Id="rId6" Type="http://schemas.openxmlformats.org/officeDocument/2006/relationships/image" Target="media/image2.jpg"/><Relationship Id="rId18" Type="http://schemas.openxmlformats.org/officeDocument/2006/relationships/hyperlink" Target="https://statanalytica.com/blog/10-uses-of-ict-in-daily-life/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