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E98" w:rsidRDefault="00F97E98" w:rsidP="00F97E98">
      <w:pPr>
        <w:jc w:val="center"/>
      </w:pPr>
    </w:p>
    <w:p w:rsidR="00F97E98" w:rsidRDefault="00F97E98" w:rsidP="00F97E98">
      <w:pPr>
        <w:jc w:val="center"/>
      </w:pPr>
    </w:p>
    <w:p w:rsidR="00F97E98" w:rsidRDefault="00F97E98" w:rsidP="00F97E98">
      <w:pPr>
        <w:jc w:val="center"/>
      </w:pPr>
    </w:p>
    <w:p w:rsidR="00F97E98" w:rsidRDefault="00F97E98" w:rsidP="00F97E98">
      <w:pPr>
        <w:jc w:val="center"/>
      </w:pPr>
    </w:p>
    <w:p w:rsidR="00F97E98" w:rsidRDefault="00F97E98" w:rsidP="00F97E98">
      <w:pPr>
        <w:jc w:val="center"/>
      </w:pPr>
    </w:p>
    <w:p w:rsidR="00F97E98" w:rsidRDefault="00F97E98" w:rsidP="00F97E98">
      <w:pPr>
        <w:jc w:val="center"/>
      </w:pPr>
    </w:p>
    <w:p w:rsidR="00F97E98" w:rsidRDefault="00F97E98" w:rsidP="00F97E98">
      <w:pPr>
        <w:jc w:val="center"/>
      </w:pPr>
    </w:p>
    <w:p w:rsidR="00F97E98" w:rsidRPr="00F97E98" w:rsidRDefault="00F97E98" w:rsidP="00F97E98">
      <w:pPr>
        <w:jc w:val="center"/>
        <w:rPr>
          <w:sz w:val="44"/>
        </w:rPr>
      </w:pPr>
    </w:p>
    <w:p w:rsidR="00FF6965" w:rsidRPr="00F97E98" w:rsidRDefault="00F97E98" w:rsidP="00F97E98">
      <w:pPr>
        <w:jc w:val="center"/>
        <w:rPr>
          <w:sz w:val="44"/>
        </w:rPr>
      </w:pPr>
      <w:r w:rsidRPr="00F97E98">
        <w:rPr>
          <w:sz w:val="44"/>
        </w:rPr>
        <w:t>CN Assignment – 4</w:t>
      </w:r>
    </w:p>
    <w:p w:rsidR="00F97E98" w:rsidRPr="00F97E98" w:rsidRDefault="00F97E98" w:rsidP="00F97E98">
      <w:pPr>
        <w:jc w:val="center"/>
        <w:rPr>
          <w:sz w:val="44"/>
        </w:rPr>
      </w:pPr>
      <w:r w:rsidRPr="00F97E98">
        <w:rPr>
          <w:sz w:val="44"/>
        </w:rPr>
        <w:t>Noopur R Kalawatia</w:t>
      </w:r>
    </w:p>
    <w:p w:rsidR="00F97E98" w:rsidRPr="00F97E98" w:rsidRDefault="00F97E98" w:rsidP="00F97E98">
      <w:pPr>
        <w:jc w:val="center"/>
        <w:rPr>
          <w:sz w:val="44"/>
        </w:rPr>
      </w:pPr>
      <w:r w:rsidRPr="00F97E98">
        <w:rPr>
          <w:sz w:val="44"/>
        </w:rPr>
        <w:t>1980 – 9834</w:t>
      </w:r>
    </w:p>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F97E98" w:rsidRDefault="00F97E98"/>
    <w:p w:rsidR="0090195A" w:rsidRDefault="0090195A">
      <w:r>
        <w:lastRenderedPageBreak/>
        <w:t xml:space="preserve">Problems: </w:t>
      </w:r>
    </w:p>
    <w:p w:rsidR="0090195A" w:rsidRDefault="0090195A" w:rsidP="0090195A">
      <w:r>
        <w:t xml:space="preserve">P31. </w:t>
      </w:r>
      <w:r w:rsidRPr="0090195A">
        <w:t>Suppose that the five measured SampleRTT values (see Section 3.5.3) are</w:t>
      </w:r>
      <w:r>
        <w:t xml:space="preserve"> </w:t>
      </w:r>
      <w:r w:rsidRPr="0090195A">
        <w:t xml:space="preserve">106 ms, 120 ms, 140 ms, 90 ms, and 115 </w:t>
      </w:r>
      <w:proofErr w:type="spellStart"/>
      <w:r w:rsidRPr="0090195A">
        <w:t>ms.</w:t>
      </w:r>
      <w:proofErr w:type="spellEnd"/>
      <w:r w:rsidRPr="0090195A">
        <w:t xml:space="preserve"> Compute the EstimatedRTT</w:t>
      </w:r>
      <w:r>
        <w:t xml:space="preserve"> </w:t>
      </w:r>
      <w:r w:rsidRPr="0090195A">
        <w:t>after each of these SampleRTT values is obtained, using a value of α = 0.125</w:t>
      </w:r>
      <w:r>
        <w:t xml:space="preserve"> </w:t>
      </w:r>
      <w:r w:rsidRPr="0090195A">
        <w:t>and assuming that the value of EstimatedRTT was 100 ms just before the</w:t>
      </w:r>
      <w:r>
        <w:t xml:space="preserve"> </w:t>
      </w:r>
      <w:r w:rsidRPr="0090195A">
        <w:t>first of these five samples were obtained. Compute also the DevRTT after</w:t>
      </w:r>
      <w:r>
        <w:t xml:space="preserve"> </w:t>
      </w:r>
      <w:r w:rsidRPr="0090195A">
        <w:t>each sample is obtained, assuming a value of β = 0.25 and assuming the</w:t>
      </w:r>
      <w:r>
        <w:t xml:space="preserve"> </w:t>
      </w:r>
      <w:r w:rsidRPr="0090195A">
        <w:t>value of DevRTT was 5 ms just before the first of these five samples was</w:t>
      </w:r>
      <w:r>
        <w:t xml:space="preserve"> </w:t>
      </w:r>
      <w:r w:rsidRPr="0090195A">
        <w:t>obtained. Last, compute the TCP</w:t>
      </w:r>
      <w:r>
        <w:t xml:space="preserve"> </w:t>
      </w:r>
      <w:r w:rsidRPr="0090195A">
        <w:t>TimeoutInterval after each of these</w:t>
      </w:r>
      <w:r>
        <w:t xml:space="preserve"> </w:t>
      </w:r>
      <w:r w:rsidRPr="0090195A">
        <w:t>samples is obtained.</w:t>
      </w:r>
    </w:p>
    <w:p w:rsidR="0090195A" w:rsidRDefault="0090195A"/>
    <w:p w:rsidR="00FD59A6" w:rsidRDefault="00FD59A6">
      <w:r>
        <w:t xml:space="preserve">Solution: Consider the SampleRTT values, 106 ms, 120 ms, 140 ms, 90 ms, 115 </w:t>
      </w:r>
      <w:proofErr w:type="spellStart"/>
      <w:r>
        <w:t>ms.</w:t>
      </w:r>
      <w:proofErr w:type="spellEnd"/>
    </w:p>
    <w:p w:rsidR="00FD59A6" w:rsidRDefault="00FD59A6">
      <w:r>
        <w:sym w:font="Symbol" w:char="F061"/>
      </w:r>
      <w:r>
        <w:t xml:space="preserve"> = 0.125 </w:t>
      </w:r>
    </w:p>
    <w:p w:rsidR="00875D66" w:rsidRDefault="00875D66">
      <w:r>
        <w:sym w:font="Symbol" w:char="F062"/>
      </w:r>
      <w:r>
        <w:t xml:space="preserve"> = 0.25</w:t>
      </w:r>
    </w:p>
    <w:p w:rsidR="00FD59A6" w:rsidRDefault="00FD59A6">
      <w:r>
        <w:t>Estimated RTT = 100 ms</w:t>
      </w:r>
    </w:p>
    <w:p w:rsidR="00FD59A6" w:rsidRDefault="00FD59A6"/>
    <w:p w:rsidR="005B36BD" w:rsidRDefault="005B36BD">
      <w:r>
        <w:t>Formula for Estimated RTT is,</w:t>
      </w:r>
    </w:p>
    <w:p w:rsidR="00FD59A6" w:rsidRDefault="00FD59A6" w:rsidP="00FD59A6">
      <w:r w:rsidRPr="00FD59A6">
        <w:t xml:space="preserve">EstimatedRTT = (1 – </w:t>
      </w:r>
      <w:r>
        <w:sym w:font="Symbol" w:char="F061"/>
      </w:r>
      <w:r w:rsidRPr="00FD59A6">
        <w:t xml:space="preserve">) </w:t>
      </w:r>
      <w:r w:rsidR="00875D66">
        <w:t>*</w:t>
      </w:r>
      <w:r w:rsidRPr="00FD59A6">
        <w:t xml:space="preserve"> EstimatedRTT + </w:t>
      </w:r>
      <w:r w:rsidR="00875D66">
        <w:sym w:font="Symbol" w:char="F061"/>
      </w:r>
      <w:r w:rsidR="00875D66">
        <w:t xml:space="preserve"> *</w:t>
      </w:r>
      <w:r w:rsidRPr="00FD59A6">
        <w:t xml:space="preserve"> SampleRTT</w:t>
      </w:r>
      <w:r>
        <w:t xml:space="preserve">, with </w:t>
      </w:r>
      <w:r>
        <w:sym w:font="Symbol" w:char="F061"/>
      </w:r>
      <w:r>
        <w:t xml:space="preserve"> = 0.125 </w:t>
      </w:r>
    </w:p>
    <w:p w:rsidR="00FD59A6" w:rsidRDefault="00FD59A6"/>
    <w:p w:rsidR="00FD59A6" w:rsidRDefault="00FD59A6">
      <w:r w:rsidRPr="00FD59A6">
        <w:t xml:space="preserve">EstimatedRTT = 0.875 </w:t>
      </w:r>
      <w:r w:rsidR="00875D66">
        <w:t>*</w:t>
      </w:r>
      <w:r w:rsidRPr="00FD59A6">
        <w:t xml:space="preserve"> EstimatedRTT + 0.125 </w:t>
      </w:r>
      <w:r w:rsidR="00875D66">
        <w:t>*</w:t>
      </w:r>
      <w:r w:rsidRPr="00FD59A6">
        <w:t xml:space="preserve"> SampleRTT</w:t>
      </w:r>
    </w:p>
    <w:p w:rsidR="005B36BD" w:rsidRDefault="005B36BD"/>
    <w:p w:rsidR="005B36BD" w:rsidRDefault="005B36BD">
      <w:r>
        <w:t>Formula for DevRTT is,</w:t>
      </w:r>
    </w:p>
    <w:p w:rsidR="005B36BD" w:rsidRDefault="005B36BD">
      <w:r w:rsidRPr="005B36BD">
        <w:t xml:space="preserve">DevRTT = (1 – </w:t>
      </w:r>
      <w:r>
        <w:sym w:font="Symbol" w:char="F062"/>
      </w:r>
      <w:r w:rsidRPr="005B36BD">
        <w:t xml:space="preserve">) </w:t>
      </w:r>
      <w:r>
        <w:t>*</w:t>
      </w:r>
      <w:r w:rsidRPr="005B36BD">
        <w:t xml:space="preserve"> DevRTT + </w:t>
      </w:r>
      <w:r>
        <w:sym w:font="Symbol" w:char="F062"/>
      </w:r>
      <w:r>
        <w:t xml:space="preserve"> * </w:t>
      </w:r>
      <w:r w:rsidRPr="005B36BD">
        <w:t>| SampleRTT – EstimatedRTT |</w:t>
      </w:r>
    </w:p>
    <w:p w:rsidR="005B36BD" w:rsidRDefault="005B36BD"/>
    <w:p w:rsidR="005B36BD" w:rsidRDefault="005B36BD">
      <w:r>
        <w:t xml:space="preserve">With </w:t>
      </w:r>
      <w:r>
        <w:sym w:font="Symbol" w:char="F062"/>
      </w:r>
      <w:r>
        <w:t xml:space="preserve"> = 0.25</w:t>
      </w:r>
    </w:p>
    <w:p w:rsidR="005B36BD" w:rsidRDefault="005B36BD" w:rsidP="005B36BD">
      <w:r w:rsidRPr="005B36BD">
        <w:t>DevRTT = (</w:t>
      </w:r>
      <w:r>
        <w:t>0.75</w:t>
      </w:r>
      <w:r w:rsidRPr="005B36BD">
        <w:t xml:space="preserve">) </w:t>
      </w:r>
      <w:r>
        <w:t>*</w:t>
      </w:r>
      <w:r w:rsidRPr="005B36BD">
        <w:t xml:space="preserve"> DevRTT + </w:t>
      </w:r>
      <w:r>
        <w:t xml:space="preserve">0.25 * </w:t>
      </w:r>
      <w:r w:rsidRPr="005B36BD">
        <w:t>| SampleRTT – EstimatedRTT |</w:t>
      </w:r>
    </w:p>
    <w:p w:rsidR="005B36BD" w:rsidRDefault="005B36BD"/>
    <w:p w:rsidR="00875D66" w:rsidRDefault="005B36BD">
      <w:r>
        <w:t>Formula for Timeout Interval is,</w:t>
      </w:r>
    </w:p>
    <w:p w:rsidR="005B36BD" w:rsidRDefault="005B36BD">
      <w:r w:rsidRPr="005B36BD">
        <w:t xml:space="preserve">TimeoutInterval = EstimatedRTT + 4 </w:t>
      </w:r>
      <w:r>
        <w:t>*</w:t>
      </w:r>
      <w:r w:rsidRPr="005B36BD">
        <w:t xml:space="preserve"> DevRTT</w:t>
      </w:r>
    </w:p>
    <w:p w:rsidR="00875D66" w:rsidRDefault="00875D66"/>
    <w:tbl>
      <w:tblPr>
        <w:tblStyle w:val="TableGrid"/>
        <w:tblW w:w="0" w:type="auto"/>
        <w:tblLook w:val="04A0" w:firstRow="1" w:lastRow="0" w:firstColumn="1" w:lastColumn="0" w:noHBand="0" w:noVBand="1"/>
      </w:tblPr>
      <w:tblGrid>
        <w:gridCol w:w="2337"/>
        <w:gridCol w:w="2337"/>
        <w:gridCol w:w="2338"/>
        <w:gridCol w:w="2338"/>
      </w:tblGrid>
      <w:tr w:rsidR="005B36BD" w:rsidTr="005B36BD">
        <w:tc>
          <w:tcPr>
            <w:tcW w:w="2337" w:type="dxa"/>
          </w:tcPr>
          <w:p w:rsidR="005B36BD" w:rsidRDefault="005B36BD">
            <w:r>
              <w:t>Data</w:t>
            </w:r>
          </w:p>
        </w:tc>
        <w:tc>
          <w:tcPr>
            <w:tcW w:w="2337" w:type="dxa"/>
          </w:tcPr>
          <w:p w:rsidR="005B36BD" w:rsidRDefault="005B36BD">
            <w:r>
              <w:t>Estimated RTT</w:t>
            </w:r>
          </w:p>
        </w:tc>
        <w:tc>
          <w:tcPr>
            <w:tcW w:w="2338" w:type="dxa"/>
          </w:tcPr>
          <w:p w:rsidR="005B36BD" w:rsidRDefault="005B36BD">
            <w:r>
              <w:t>Dev RTT</w:t>
            </w:r>
          </w:p>
        </w:tc>
        <w:tc>
          <w:tcPr>
            <w:tcW w:w="2338" w:type="dxa"/>
          </w:tcPr>
          <w:p w:rsidR="005B36BD" w:rsidRDefault="005B36BD">
            <w:r>
              <w:t>Timeout interval</w:t>
            </w:r>
          </w:p>
        </w:tc>
      </w:tr>
      <w:tr w:rsidR="005B36BD" w:rsidTr="005B36BD">
        <w:tc>
          <w:tcPr>
            <w:tcW w:w="2337" w:type="dxa"/>
          </w:tcPr>
          <w:p w:rsidR="005B36BD" w:rsidRDefault="005B36BD">
            <w:r>
              <w:t>106</w:t>
            </w:r>
          </w:p>
        </w:tc>
        <w:tc>
          <w:tcPr>
            <w:tcW w:w="2337" w:type="dxa"/>
          </w:tcPr>
          <w:p w:rsidR="005B36BD" w:rsidRDefault="005B36BD">
            <w:r>
              <w:t xml:space="preserve">= </w:t>
            </w:r>
            <w:r w:rsidRPr="00FD59A6">
              <w:t xml:space="preserve">0.875 </w:t>
            </w:r>
            <w:r>
              <w:t>*</w:t>
            </w:r>
            <w:r w:rsidRPr="00FD59A6">
              <w:t xml:space="preserve"> </w:t>
            </w:r>
            <w:r w:rsidR="007E2C00">
              <w:t xml:space="preserve">100 </w:t>
            </w:r>
            <w:r w:rsidR="007E2C00" w:rsidRPr="00FD59A6">
              <w:t>+</w:t>
            </w:r>
            <w:r w:rsidRPr="00FD59A6">
              <w:t xml:space="preserve"> 0.125 </w:t>
            </w:r>
            <w:r>
              <w:t>*</w:t>
            </w:r>
            <w:r w:rsidRPr="00FD59A6">
              <w:t xml:space="preserve"> </w:t>
            </w:r>
            <w:r>
              <w:t>106</w:t>
            </w:r>
          </w:p>
          <w:p w:rsidR="005B36BD" w:rsidRDefault="005B36BD">
            <w:r>
              <w:t>=</w:t>
            </w:r>
            <w:r w:rsidR="007E2C00">
              <w:t>100.75</w:t>
            </w:r>
          </w:p>
        </w:tc>
        <w:tc>
          <w:tcPr>
            <w:tcW w:w="2338" w:type="dxa"/>
          </w:tcPr>
          <w:p w:rsidR="005B36BD" w:rsidRDefault="007E2C00">
            <w:r>
              <w:t xml:space="preserve">= </w:t>
            </w:r>
            <w:r w:rsidRPr="005B36BD">
              <w:t>(</w:t>
            </w:r>
            <w:r>
              <w:t>0.75</w:t>
            </w:r>
            <w:r w:rsidRPr="005B36BD">
              <w:t xml:space="preserve">) </w:t>
            </w:r>
            <w:r>
              <w:t>*</w:t>
            </w:r>
            <w:r w:rsidRPr="005B36BD">
              <w:t xml:space="preserve"> </w:t>
            </w:r>
            <w:r>
              <w:t>5</w:t>
            </w:r>
            <w:r w:rsidRPr="005B36BD">
              <w:t xml:space="preserve"> + </w:t>
            </w:r>
            <w:r>
              <w:t xml:space="preserve">0.25 * </w:t>
            </w:r>
            <w:r w:rsidRPr="005B36BD">
              <w:t xml:space="preserve">| </w:t>
            </w:r>
            <w:r>
              <w:t>106</w:t>
            </w:r>
            <w:r w:rsidRPr="005B36BD">
              <w:t xml:space="preserve"> – </w:t>
            </w:r>
            <w:r>
              <w:t>100.75</w:t>
            </w:r>
            <w:r w:rsidRPr="005B36BD">
              <w:t xml:space="preserve"> |</w:t>
            </w:r>
          </w:p>
          <w:p w:rsidR="007E2C00" w:rsidRDefault="007E2C00">
            <w:r>
              <w:t>= 5.0625</w:t>
            </w:r>
          </w:p>
        </w:tc>
        <w:tc>
          <w:tcPr>
            <w:tcW w:w="2338" w:type="dxa"/>
          </w:tcPr>
          <w:p w:rsidR="007E2C00" w:rsidRDefault="007E2C00">
            <w:r>
              <w:t>= 100.75 + 4 * 5.0625</w:t>
            </w:r>
          </w:p>
          <w:p w:rsidR="007E2C00" w:rsidRDefault="007E2C00">
            <w:r>
              <w:t>= 121</w:t>
            </w:r>
          </w:p>
        </w:tc>
      </w:tr>
      <w:tr w:rsidR="005B36BD" w:rsidTr="005B36BD">
        <w:tc>
          <w:tcPr>
            <w:tcW w:w="2337" w:type="dxa"/>
          </w:tcPr>
          <w:p w:rsidR="005B36BD" w:rsidRDefault="005B36BD">
            <w:r>
              <w:t>120</w:t>
            </w:r>
          </w:p>
        </w:tc>
        <w:tc>
          <w:tcPr>
            <w:tcW w:w="2337" w:type="dxa"/>
          </w:tcPr>
          <w:p w:rsidR="005B36BD" w:rsidRDefault="007E2C00">
            <w:r>
              <w:t>= 0.875 * 100.75 + 0.125 * 120</w:t>
            </w:r>
          </w:p>
          <w:p w:rsidR="007E2C00" w:rsidRDefault="007E2C00">
            <w:r>
              <w:t>= 103.156</w:t>
            </w:r>
          </w:p>
        </w:tc>
        <w:tc>
          <w:tcPr>
            <w:tcW w:w="2338" w:type="dxa"/>
          </w:tcPr>
          <w:p w:rsidR="005B36BD" w:rsidRDefault="007E2C00">
            <w:r>
              <w:t>= (0.75) * 5.0625 + 0.25 * |120 – 103.156|</w:t>
            </w:r>
          </w:p>
          <w:p w:rsidR="007E2C00" w:rsidRDefault="007E2C00">
            <w:r>
              <w:t>= 8.0078</w:t>
            </w:r>
          </w:p>
        </w:tc>
        <w:tc>
          <w:tcPr>
            <w:tcW w:w="2338" w:type="dxa"/>
          </w:tcPr>
          <w:p w:rsidR="005B36BD" w:rsidRDefault="007E2C00">
            <w:r>
              <w:t>= 103.156 + 4* 8.0078</w:t>
            </w:r>
          </w:p>
          <w:p w:rsidR="007E2C00" w:rsidRDefault="007E2C00">
            <w:r>
              <w:t>= 135.1872</w:t>
            </w:r>
          </w:p>
        </w:tc>
      </w:tr>
      <w:tr w:rsidR="005B36BD" w:rsidTr="005B36BD">
        <w:tc>
          <w:tcPr>
            <w:tcW w:w="2337" w:type="dxa"/>
          </w:tcPr>
          <w:p w:rsidR="005B36BD" w:rsidRDefault="005B36BD">
            <w:r>
              <w:t>140</w:t>
            </w:r>
          </w:p>
        </w:tc>
        <w:tc>
          <w:tcPr>
            <w:tcW w:w="2337" w:type="dxa"/>
          </w:tcPr>
          <w:p w:rsidR="005B36BD" w:rsidRDefault="007E2C00">
            <w:r>
              <w:t>= 0.875 * 103.156 + 0.125 * 140</w:t>
            </w:r>
          </w:p>
          <w:p w:rsidR="007E2C00" w:rsidRDefault="007E2C00">
            <w:r>
              <w:t>= 107.76</w:t>
            </w:r>
          </w:p>
        </w:tc>
        <w:tc>
          <w:tcPr>
            <w:tcW w:w="2338" w:type="dxa"/>
          </w:tcPr>
          <w:p w:rsidR="005B36BD" w:rsidRDefault="007E2C00">
            <w:r>
              <w:t>= 0.75 * 8.0078 + 0.25 * |140 – 107.76|</w:t>
            </w:r>
          </w:p>
          <w:p w:rsidR="007E2C00" w:rsidRDefault="007E2C00">
            <w:r>
              <w:t>= 14.065</w:t>
            </w:r>
          </w:p>
        </w:tc>
        <w:tc>
          <w:tcPr>
            <w:tcW w:w="2338" w:type="dxa"/>
          </w:tcPr>
          <w:p w:rsidR="005B36BD" w:rsidRDefault="007E2C00">
            <w:r>
              <w:t>= 107.76 + 4 * 14.065</w:t>
            </w:r>
          </w:p>
          <w:p w:rsidR="007E2C00" w:rsidRDefault="007E2C00">
            <w:r>
              <w:t>= 164.0234</w:t>
            </w:r>
          </w:p>
        </w:tc>
      </w:tr>
      <w:tr w:rsidR="005B36BD" w:rsidTr="005B36BD">
        <w:tc>
          <w:tcPr>
            <w:tcW w:w="2337" w:type="dxa"/>
          </w:tcPr>
          <w:p w:rsidR="005B36BD" w:rsidRDefault="005B36BD">
            <w:r>
              <w:t>90</w:t>
            </w:r>
          </w:p>
        </w:tc>
        <w:tc>
          <w:tcPr>
            <w:tcW w:w="2337" w:type="dxa"/>
          </w:tcPr>
          <w:p w:rsidR="005B36BD" w:rsidRDefault="007E2C00">
            <w:r>
              <w:t>= 0.875 * 107.76 + 0.125 * 90</w:t>
            </w:r>
          </w:p>
          <w:p w:rsidR="007E2C00" w:rsidRDefault="007E2C00">
            <w:r>
              <w:t xml:space="preserve">= </w:t>
            </w:r>
            <w:r w:rsidR="004E5AD7">
              <w:t>105.54</w:t>
            </w:r>
          </w:p>
          <w:p w:rsidR="004E5AD7" w:rsidRDefault="004E5AD7"/>
        </w:tc>
        <w:tc>
          <w:tcPr>
            <w:tcW w:w="2338" w:type="dxa"/>
          </w:tcPr>
          <w:p w:rsidR="005B36BD" w:rsidRDefault="004E5AD7">
            <w:r>
              <w:lastRenderedPageBreak/>
              <w:t>= 0.75 * 14.065 + 0.25 * | 90 – 105.54|</w:t>
            </w:r>
          </w:p>
          <w:p w:rsidR="004E5AD7" w:rsidRDefault="004E5AD7">
            <w:r>
              <w:t>= 14.4337</w:t>
            </w:r>
          </w:p>
        </w:tc>
        <w:tc>
          <w:tcPr>
            <w:tcW w:w="2338" w:type="dxa"/>
          </w:tcPr>
          <w:p w:rsidR="005B36BD" w:rsidRDefault="004E5AD7">
            <w:r>
              <w:t>= 105.54 + 4 * 14.4337</w:t>
            </w:r>
          </w:p>
          <w:p w:rsidR="004E5AD7" w:rsidRDefault="004E5AD7">
            <w:r>
              <w:t>= 163.275</w:t>
            </w:r>
          </w:p>
        </w:tc>
      </w:tr>
      <w:tr w:rsidR="005B36BD" w:rsidTr="005B36BD">
        <w:tc>
          <w:tcPr>
            <w:tcW w:w="2337" w:type="dxa"/>
          </w:tcPr>
          <w:p w:rsidR="005B36BD" w:rsidRDefault="005B36BD">
            <w:r>
              <w:t>115</w:t>
            </w:r>
          </w:p>
        </w:tc>
        <w:tc>
          <w:tcPr>
            <w:tcW w:w="2337" w:type="dxa"/>
          </w:tcPr>
          <w:p w:rsidR="005B36BD" w:rsidRDefault="004E5AD7">
            <w:r>
              <w:t>= 0.875 * 105.54 + 0.125 * 115</w:t>
            </w:r>
          </w:p>
          <w:p w:rsidR="004E5AD7" w:rsidRDefault="004E5AD7">
            <w:r>
              <w:t>= 106.7225</w:t>
            </w:r>
          </w:p>
        </w:tc>
        <w:tc>
          <w:tcPr>
            <w:tcW w:w="2338" w:type="dxa"/>
          </w:tcPr>
          <w:p w:rsidR="005B36BD" w:rsidRDefault="004E5AD7">
            <w:r>
              <w:t>= 0.75 * 14.4337 + 0.25 | 115 – 106.7225|</w:t>
            </w:r>
          </w:p>
          <w:p w:rsidR="004E5AD7" w:rsidRDefault="004E5AD7">
            <w:r>
              <w:t>= 12.8945</w:t>
            </w:r>
          </w:p>
        </w:tc>
        <w:tc>
          <w:tcPr>
            <w:tcW w:w="2338" w:type="dxa"/>
          </w:tcPr>
          <w:p w:rsidR="005B36BD" w:rsidRDefault="004E5AD7">
            <w:r>
              <w:t>= 106.7225 + 4 * 12.8945</w:t>
            </w:r>
          </w:p>
          <w:p w:rsidR="004E5AD7" w:rsidRDefault="004E5AD7">
            <w:r>
              <w:t>= 158.3005</w:t>
            </w:r>
          </w:p>
        </w:tc>
      </w:tr>
    </w:tbl>
    <w:p w:rsidR="005B36BD" w:rsidRDefault="005B36BD"/>
    <w:p w:rsidR="00FD59A6" w:rsidRDefault="00FD59A6"/>
    <w:p w:rsidR="00FD59A6" w:rsidRDefault="00FD59A6"/>
    <w:p w:rsidR="0090195A" w:rsidRDefault="0090195A"/>
    <w:p w:rsidR="004E5AD7" w:rsidRPr="004E5AD7" w:rsidRDefault="004E5AD7" w:rsidP="004E5AD7">
      <w:r w:rsidRPr="004E5AD7">
        <w:t>P40. Consider Figure 3.58. Assuming TCP Reno is the protocol experiencing the</w:t>
      </w:r>
      <w:r>
        <w:t xml:space="preserve"> </w:t>
      </w:r>
      <w:r w:rsidRPr="004E5AD7">
        <w:t>behavior shown above, answer the following questions. In all cases, you</w:t>
      </w:r>
      <w:r>
        <w:t xml:space="preserve"> </w:t>
      </w:r>
      <w:r w:rsidRPr="004E5AD7">
        <w:t>should provide a short discussion justifying your answer.</w:t>
      </w:r>
    </w:p>
    <w:p w:rsidR="004E5AD7" w:rsidRDefault="004E5AD7" w:rsidP="004E5AD7">
      <w:pPr>
        <w:pStyle w:val="ListParagraph"/>
        <w:numPr>
          <w:ilvl w:val="0"/>
          <w:numId w:val="8"/>
        </w:numPr>
      </w:pPr>
      <w:r w:rsidRPr="004E5AD7">
        <w:t>Identify the intervals of time when TCP slow start is operating.</w:t>
      </w:r>
    </w:p>
    <w:p w:rsidR="004E5AD7" w:rsidRDefault="00AC4BAC" w:rsidP="00AC4BAC">
      <w:pPr>
        <w:pStyle w:val="ListParagraph"/>
      </w:pPr>
      <w:r>
        <w:t xml:space="preserve">Solution: The time interval from </w:t>
      </w:r>
      <w:r w:rsidR="00CC3DEF">
        <w:t xml:space="preserve">[1,6] and </w:t>
      </w:r>
      <w:r>
        <w:t>[23,26]</w:t>
      </w:r>
    </w:p>
    <w:p w:rsidR="00AC4BAC" w:rsidRPr="004E5AD7" w:rsidRDefault="00AC4BAC" w:rsidP="00AC4BAC">
      <w:pPr>
        <w:pStyle w:val="ListParagraph"/>
      </w:pPr>
    </w:p>
    <w:p w:rsidR="004E5AD7" w:rsidRDefault="004E5AD7" w:rsidP="00AC4BAC">
      <w:pPr>
        <w:pStyle w:val="ListParagraph"/>
        <w:numPr>
          <w:ilvl w:val="0"/>
          <w:numId w:val="8"/>
        </w:numPr>
      </w:pPr>
      <w:r w:rsidRPr="004E5AD7">
        <w:t>Identify the intervals of time when TCP congestion avoidance is</w:t>
      </w:r>
      <w:r>
        <w:t xml:space="preserve"> </w:t>
      </w:r>
      <w:r w:rsidRPr="004E5AD7">
        <w:t>operating.</w:t>
      </w:r>
    </w:p>
    <w:p w:rsidR="00AC4BAC" w:rsidRDefault="00AC4BAC" w:rsidP="00AC4BAC">
      <w:pPr>
        <w:pStyle w:val="ListParagraph"/>
      </w:pPr>
      <w:r>
        <w:t xml:space="preserve">Solution: The time interval from </w:t>
      </w:r>
      <w:r w:rsidR="00CC3DEF">
        <w:t xml:space="preserve">[6,16] and </w:t>
      </w:r>
      <w:r>
        <w:t>[17,2</w:t>
      </w:r>
      <w:r w:rsidR="00CC3DEF">
        <w:t>2</w:t>
      </w:r>
      <w:r>
        <w:t>].</w:t>
      </w:r>
    </w:p>
    <w:p w:rsidR="00AC4BAC" w:rsidRPr="004E5AD7" w:rsidRDefault="00AC4BAC" w:rsidP="00AC4BAC">
      <w:pPr>
        <w:pStyle w:val="ListParagraph"/>
      </w:pPr>
    </w:p>
    <w:p w:rsidR="004E5AD7" w:rsidRDefault="004E5AD7" w:rsidP="00AC4BAC">
      <w:pPr>
        <w:pStyle w:val="ListParagraph"/>
        <w:numPr>
          <w:ilvl w:val="0"/>
          <w:numId w:val="8"/>
        </w:numPr>
      </w:pPr>
      <w:r w:rsidRPr="004E5AD7">
        <w:t>After the 16th transmission round, is segment loss detected by a triple</w:t>
      </w:r>
      <w:r>
        <w:t xml:space="preserve"> </w:t>
      </w:r>
      <w:r w:rsidRPr="004E5AD7">
        <w:t>duplicate ACK or by a timeout?</w:t>
      </w:r>
    </w:p>
    <w:p w:rsidR="00AC4BAC" w:rsidRDefault="00AC4BAC" w:rsidP="00AC4BAC">
      <w:pPr>
        <w:pStyle w:val="ListParagraph"/>
      </w:pPr>
      <w:r>
        <w:t>Solution: Is indicated by a triple duplicate ACK</w:t>
      </w:r>
      <w:r w:rsidR="00C4765D">
        <w:t xml:space="preserve"> and the congestion window drops to 1.</w:t>
      </w:r>
    </w:p>
    <w:p w:rsidR="00AC4BAC" w:rsidRPr="004E5AD7" w:rsidRDefault="00AC4BAC" w:rsidP="00AC4BAC">
      <w:pPr>
        <w:pStyle w:val="ListParagraph"/>
      </w:pPr>
    </w:p>
    <w:p w:rsidR="004E5AD7" w:rsidRDefault="004E5AD7" w:rsidP="00AC4BAC">
      <w:pPr>
        <w:pStyle w:val="ListParagraph"/>
        <w:numPr>
          <w:ilvl w:val="0"/>
          <w:numId w:val="8"/>
        </w:numPr>
      </w:pPr>
      <w:r w:rsidRPr="004E5AD7">
        <w:t>After the 22nd transmission round, is segment loss detected by a triple</w:t>
      </w:r>
      <w:r>
        <w:t xml:space="preserve"> </w:t>
      </w:r>
      <w:r w:rsidRPr="004E5AD7">
        <w:t>duplicate ACK or by a timeout?</w:t>
      </w:r>
    </w:p>
    <w:p w:rsidR="00AC4BAC" w:rsidRDefault="00AC4BAC" w:rsidP="00AC4BAC">
      <w:pPr>
        <w:pStyle w:val="ListParagraph"/>
      </w:pPr>
      <w:r>
        <w:t>Solution: Timeout</w:t>
      </w:r>
      <w:r w:rsidR="00C4765D">
        <w:t>, hence the congestion window drops to 1.</w:t>
      </w:r>
    </w:p>
    <w:p w:rsidR="00AC4BAC" w:rsidRPr="004E5AD7" w:rsidRDefault="00AC4BAC" w:rsidP="00AC4BAC">
      <w:pPr>
        <w:pStyle w:val="ListParagraph"/>
      </w:pPr>
    </w:p>
    <w:p w:rsidR="004E5AD7" w:rsidRDefault="004E5AD7" w:rsidP="00AC4BAC">
      <w:pPr>
        <w:pStyle w:val="ListParagraph"/>
        <w:numPr>
          <w:ilvl w:val="0"/>
          <w:numId w:val="8"/>
        </w:numPr>
      </w:pPr>
      <w:r w:rsidRPr="004E5AD7">
        <w:t xml:space="preserve">What is the initial value of </w:t>
      </w:r>
      <w:proofErr w:type="spellStart"/>
      <w:r w:rsidRPr="004E5AD7">
        <w:t>ssthresh</w:t>
      </w:r>
      <w:proofErr w:type="spellEnd"/>
      <w:r w:rsidRPr="004E5AD7">
        <w:t xml:space="preserve"> at the first transmission round?</w:t>
      </w:r>
    </w:p>
    <w:p w:rsidR="00AC4BAC" w:rsidRDefault="00AC4BAC" w:rsidP="00AC4BAC">
      <w:pPr>
        <w:pStyle w:val="ListParagraph"/>
      </w:pPr>
      <w:r>
        <w:t>Solution: 32</w:t>
      </w:r>
      <w:r w:rsidR="00C4765D">
        <w:t xml:space="preserve">. This is window size where the slow start </w:t>
      </w:r>
      <w:proofErr w:type="gramStart"/>
      <w:r w:rsidR="00C4765D">
        <w:t>ends</w:t>
      </w:r>
      <w:proofErr w:type="gramEnd"/>
      <w:r w:rsidR="00C4765D">
        <w:t xml:space="preserve"> and the congestion avoidance begins.</w:t>
      </w:r>
    </w:p>
    <w:p w:rsidR="00AC4BAC" w:rsidRPr="004E5AD7" w:rsidRDefault="00AC4BAC" w:rsidP="00AC4BAC">
      <w:pPr>
        <w:pStyle w:val="ListParagraph"/>
      </w:pPr>
    </w:p>
    <w:p w:rsidR="004E5AD7" w:rsidRDefault="004E5AD7" w:rsidP="00AC4BAC">
      <w:pPr>
        <w:pStyle w:val="ListParagraph"/>
        <w:numPr>
          <w:ilvl w:val="0"/>
          <w:numId w:val="8"/>
        </w:numPr>
      </w:pPr>
      <w:r w:rsidRPr="004E5AD7">
        <w:t xml:space="preserve">What is the value of </w:t>
      </w:r>
      <w:proofErr w:type="spellStart"/>
      <w:r w:rsidRPr="004E5AD7">
        <w:t>ssthresh</w:t>
      </w:r>
      <w:proofErr w:type="spellEnd"/>
      <w:r w:rsidRPr="004E5AD7">
        <w:t xml:space="preserve"> at the 18th transmission round?</w:t>
      </w:r>
    </w:p>
    <w:p w:rsidR="00AC4BAC" w:rsidRDefault="00AC4BAC" w:rsidP="00AC4BAC">
      <w:pPr>
        <w:pStyle w:val="ListParagraph"/>
      </w:pPr>
      <w:r>
        <w:t xml:space="preserve">Solution: </w:t>
      </w:r>
      <w:r w:rsidR="00C4765D">
        <w:t>The threshold will be set to half when the packet loss takes place. When loss is detected over the 16</w:t>
      </w:r>
      <w:r w:rsidR="00C4765D" w:rsidRPr="00C4765D">
        <w:rPr>
          <w:vertAlign w:val="superscript"/>
        </w:rPr>
        <w:t>th</w:t>
      </w:r>
      <w:r w:rsidR="00C4765D">
        <w:t xml:space="preserve"> round, the window size is 42 respectively. Thus, at the 18</w:t>
      </w:r>
      <w:r w:rsidR="00C4765D" w:rsidRPr="00C4765D">
        <w:rPr>
          <w:vertAlign w:val="superscript"/>
        </w:rPr>
        <w:t>th</w:t>
      </w:r>
      <w:r w:rsidR="00C4765D">
        <w:t xml:space="preserve"> round the value decreases to window size – </w:t>
      </w:r>
      <w:r>
        <w:t>21</w:t>
      </w:r>
      <w:r w:rsidR="00C4765D">
        <w:t>.</w:t>
      </w:r>
    </w:p>
    <w:p w:rsidR="00AC4BAC" w:rsidRPr="004E5AD7" w:rsidRDefault="00AC4BAC" w:rsidP="00AC4BAC">
      <w:pPr>
        <w:pStyle w:val="ListParagraph"/>
      </w:pPr>
    </w:p>
    <w:p w:rsidR="004E5AD7" w:rsidRDefault="004E5AD7" w:rsidP="00AC4BAC">
      <w:pPr>
        <w:pStyle w:val="ListParagraph"/>
        <w:numPr>
          <w:ilvl w:val="0"/>
          <w:numId w:val="8"/>
        </w:numPr>
      </w:pPr>
      <w:r w:rsidRPr="004E5AD7">
        <w:t xml:space="preserve">What is the value of </w:t>
      </w:r>
      <w:proofErr w:type="spellStart"/>
      <w:r w:rsidRPr="004E5AD7">
        <w:t>ssthresh</w:t>
      </w:r>
      <w:proofErr w:type="spellEnd"/>
      <w:r w:rsidRPr="004E5AD7">
        <w:t xml:space="preserve"> at the 24th transmission round?</w:t>
      </w:r>
    </w:p>
    <w:p w:rsidR="00AC4BAC" w:rsidRDefault="00AC4BAC" w:rsidP="00AC4BAC">
      <w:pPr>
        <w:pStyle w:val="ListParagraph"/>
      </w:pPr>
      <w:r>
        <w:t>Solution:</w:t>
      </w:r>
      <w:r w:rsidR="00C4765D">
        <w:t xml:space="preserve"> The threshold will be set to half when the packet loss takes place. When loss is detected over the 22</w:t>
      </w:r>
      <w:r w:rsidR="00C4765D">
        <w:rPr>
          <w:vertAlign w:val="superscript"/>
        </w:rPr>
        <w:t>t</w:t>
      </w:r>
      <w:r w:rsidR="00C4765D" w:rsidRPr="00C4765D">
        <w:rPr>
          <w:vertAlign w:val="superscript"/>
        </w:rPr>
        <w:t>h</w:t>
      </w:r>
      <w:r w:rsidR="00C4765D">
        <w:t xml:space="preserve"> round, the window size is 29 respectively. Thus, at the 24</w:t>
      </w:r>
      <w:r w:rsidR="00C4765D" w:rsidRPr="00C4765D">
        <w:rPr>
          <w:vertAlign w:val="superscript"/>
        </w:rPr>
        <w:t>th</w:t>
      </w:r>
      <w:r w:rsidR="00C4765D">
        <w:t xml:space="preserve"> round the value decreases to window size – 14.</w:t>
      </w:r>
    </w:p>
    <w:p w:rsidR="00AC4BAC" w:rsidRPr="004E5AD7" w:rsidRDefault="00AC4BAC" w:rsidP="00AC4BAC">
      <w:pPr>
        <w:pStyle w:val="ListParagraph"/>
      </w:pPr>
    </w:p>
    <w:p w:rsidR="004E5AD7" w:rsidRDefault="004E5AD7" w:rsidP="00AC4BAC">
      <w:pPr>
        <w:pStyle w:val="ListParagraph"/>
        <w:numPr>
          <w:ilvl w:val="0"/>
          <w:numId w:val="8"/>
        </w:numPr>
      </w:pPr>
      <w:r w:rsidRPr="004E5AD7">
        <w:t>During what transmission round is the 70th segment sent?</w:t>
      </w:r>
    </w:p>
    <w:p w:rsidR="00AC4BAC" w:rsidRDefault="00AC4BAC" w:rsidP="00AC4BAC">
      <w:pPr>
        <w:pStyle w:val="ListParagraph"/>
      </w:pPr>
      <w:r>
        <w:t>Solution: The 70</w:t>
      </w:r>
      <w:r w:rsidRPr="00AC4BAC">
        <w:rPr>
          <w:vertAlign w:val="superscript"/>
        </w:rPr>
        <w:t>th</w:t>
      </w:r>
      <w:r>
        <w:t xml:space="preserve"> </w:t>
      </w:r>
      <w:proofErr w:type="spellStart"/>
      <w:r>
        <w:t>segement</w:t>
      </w:r>
      <w:proofErr w:type="spellEnd"/>
      <w:r>
        <w:t xml:space="preserve"> will be transmitted in the seventh round.</w:t>
      </w:r>
    </w:p>
    <w:p w:rsidR="00AC4BAC" w:rsidRDefault="00AC4BAC" w:rsidP="00AC4BAC"/>
    <w:p w:rsidR="0090195A" w:rsidRDefault="004E5AD7" w:rsidP="00AC4BAC">
      <w:pPr>
        <w:pStyle w:val="ListParagraph"/>
        <w:numPr>
          <w:ilvl w:val="0"/>
          <w:numId w:val="8"/>
        </w:numPr>
      </w:pPr>
      <w:r w:rsidRPr="004E5AD7">
        <w:lastRenderedPageBreak/>
        <w:t>Assuming a packet loss is detected after the 26th round by the receipt of a</w:t>
      </w:r>
      <w:r>
        <w:t xml:space="preserve"> </w:t>
      </w:r>
      <w:r w:rsidRPr="004E5AD7">
        <w:t>triple</w:t>
      </w:r>
      <w:r w:rsidR="00AC4BAC">
        <w:t xml:space="preserve"> </w:t>
      </w:r>
      <w:r w:rsidRPr="004E5AD7">
        <w:t>duplicate</w:t>
      </w:r>
      <w:r>
        <w:t xml:space="preserve"> </w:t>
      </w:r>
      <w:r w:rsidRPr="004E5AD7">
        <w:t>ACK, what will be the values of the congestion window</w:t>
      </w:r>
      <w:r>
        <w:t xml:space="preserve"> </w:t>
      </w:r>
      <w:r w:rsidRPr="004E5AD7">
        <w:t xml:space="preserve">size and of </w:t>
      </w:r>
      <w:proofErr w:type="spellStart"/>
      <w:r w:rsidRPr="004E5AD7">
        <w:t>ssthresh</w:t>
      </w:r>
      <w:proofErr w:type="spellEnd"/>
      <w:r w:rsidRPr="004E5AD7">
        <w:t>?</w:t>
      </w:r>
    </w:p>
    <w:p w:rsidR="00680AAA" w:rsidRPr="00680AAA" w:rsidRDefault="00AC4BAC" w:rsidP="00680AAA">
      <w:pPr>
        <w:pStyle w:val="ListParagraph"/>
      </w:pPr>
      <w:r>
        <w:t xml:space="preserve">Solution: </w:t>
      </w:r>
    </w:p>
    <w:p w:rsidR="00680AAA" w:rsidRPr="00680AAA" w:rsidRDefault="00680AAA" w:rsidP="00680AAA">
      <w:pPr>
        <w:pStyle w:val="ListParagraph"/>
      </w:pPr>
      <w:r w:rsidRPr="00680AAA">
        <w:t xml:space="preserve">The threshold will be set to half the current value of the congestion window when the loss occurred and congestion window will be set to the new threshold value + 3 </w:t>
      </w:r>
      <w:proofErr w:type="gramStart"/>
      <w:r w:rsidRPr="00680AAA">
        <w:t>MSS .</w:t>
      </w:r>
      <w:proofErr w:type="gramEnd"/>
      <w:r w:rsidRPr="00680AAA">
        <w:t xml:space="preserve"> </w:t>
      </w:r>
      <w:proofErr w:type="gramStart"/>
      <w:r w:rsidRPr="00680AAA">
        <w:t>Thus</w:t>
      </w:r>
      <w:proofErr w:type="gramEnd"/>
      <w:r w:rsidRPr="00680AAA">
        <w:t xml:space="preserve"> the new values of the threshold and window will be 4 and 7. </w:t>
      </w:r>
    </w:p>
    <w:p w:rsidR="00AC4BAC" w:rsidRDefault="00AC4BAC" w:rsidP="00680AAA"/>
    <w:p w:rsidR="004E5AD7" w:rsidRDefault="004E5AD7" w:rsidP="00AC4BAC">
      <w:pPr>
        <w:pStyle w:val="ListParagraph"/>
        <w:numPr>
          <w:ilvl w:val="0"/>
          <w:numId w:val="8"/>
        </w:numPr>
      </w:pPr>
      <w:r w:rsidRPr="004E5AD7">
        <w:t>Suppose TCP Tahoe is used (instead of TCP Reno), and assume that triple</w:t>
      </w:r>
      <w:r>
        <w:t xml:space="preserve"> </w:t>
      </w:r>
      <w:r w:rsidRPr="004E5AD7">
        <w:t xml:space="preserve">duplicate ACKs are received at the 16th round. What are the </w:t>
      </w:r>
      <w:proofErr w:type="spellStart"/>
      <w:r w:rsidRPr="004E5AD7">
        <w:t>ssthresh</w:t>
      </w:r>
      <w:proofErr w:type="spellEnd"/>
      <w:r>
        <w:t xml:space="preserve"> </w:t>
      </w:r>
      <w:r w:rsidRPr="004E5AD7">
        <w:t>and the congestion window size at the 19th round?</w:t>
      </w:r>
    </w:p>
    <w:p w:rsidR="00AC4BAC" w:rsidRDefault="00AC4BAC" w:rsidP="00AC4BAC">
      <w:pPr>
        <w:pStyle w:val="ListParagraph"/>
      </w:pPr>
      <w:r>
        <w:t xml:space="preserve">Solution: </w:t>
      </w:r>
    </w:p>
    <w:p w:rsidR="00AC4BAC" w:rsidRDefault="00AC4BAC" w:rsidP="00AC4BAC">
      <w:pPr>
        <w:pStyle w:val="ListParagraph"/>
      </w:pPr>
      <w:proofErr w:type="spellStart"/>
      <w:r>
        <w:t>ssthresh</w:t>
      </w:r>
      <w:proofErr w:type="spellEnd"/>
      <w:r>
        <w:t xml:space="preserve"> = 21</w:t>
      </w:r>
    </w:p>
    <w:p w:rsidR="00AC4BAC" w:rsidRDefault="00AC4BAC" w:rsidP="00AC4BAC">
      <w:pPr>
        <w:pStyle w:val="ListParagraph"/>
      </w:pPr>
      <w:r>
        <w:t>Congestion window size = 1</w:t>
      </w:r>
    </w:p>
    <w:p w:rsidR="00AC4BAC" w:rsidRDefault="00AC4BAC" w:rsidP="004E5AD7"/>
    <w:p w:rsidR="00AC4BAC" w:rsidRPr="004E5AD7" w:rsidRDefault="00AC4BAC" w:rsidP="004E5AD7"/>
    <w:p w:rsidR="0090195A" w:rsidRDefault="004E5AD7" w:rsidP="00AC4BAC">
      <w:pPr>
        <w:pStyle w:val="ListParagraph"/>
        <w:numPr>
          <w:ilvl w:val="0"/>
          <w:numId w:val="8"/>
        </w:numPr>
      </w:pPr>
      <w:proofErr w:type="gramStart"/>
      <w:r w:rsidRPr="004E5AD7">
        <w:t>Again</w:t>
      </w:r>
      <w:proofErr w:type="gramEnd"/>
      <w:r w:rsidRPr="004E5AD7">
        <w:t xml:space="preserve"> suppose TCP Tahoe is used, and there is a timeout event at 22</w:t>
      </w:r>
      <w:r w:rsidRPr="00AC4BAC">
        <w:rPr>
          <w:vertAlign w:val="superscript"/>
        </w:rPr>
        <w:t>nd</w:t>
      </w:r>
      <w:r>
        <w:t xml:space="preserve"> </w:t>
      </w:r>
      <w:r w:rsidRPr="004E5AD7">
        <w:t>round. How many packets have been sent out from 17th round till 22</w:t>
      </w:r>
      <w:r w:rsidRPr="00AC4BAC">
        <w:rPr>
          <w:vertAlign w:val="superscript"/>
        </w:rPr>
        <w:t>nd</w:t>
      </w:r>
      <w:r>
        <w:t xml:space="preserve"> </w:t>
      </w:r>
      <w:r w:rsidRPr="004E5AD7">
        <w:t>round, inclusive?</w:t>
      </w:r>
    </w:p>
    <w:p w:rsidR="00AC4BAC" w:rsidRDefault="00AC4BAC" w:rsidP="00AC4BAC">
      <w:pPr>
        <w:pStyle w:val="ListParagraph"/>
      </w:pPr>
      <w:r>
        <w:t xml:space="preserve">Solution: </w:t>
      </w:r>
    </w:p>
    <w:p w:rsidR="00680AAA" w:rsidRDefault="00680AAA" w:rsidP="00680AAA">
      <w:pPr>
        <w:pStyle w:val="ListParagraph"/>
      </w:pPr>
      <w:r>
        <w:t>Round 17 – 1 packet</w:t>
      </w:r>
    </w:p>
    <w:p w:rsidR="00680AAA" w:rsidRDefault="00680AAA" w:rsidP="00680AAA">
      <w:pPr>
        <w:pStyle w:val="ListParagraph"/>
      </w:pPr>
      <w:r>
        <w:t xml:space="preserve">Round 18 – 2 </w:t>
      </w:r>
      <w:proofErr w:type="gramStart"/>
      <w:r>
        <w:t>packet</w:t>
      </w:r>
      <w:proofErr w:type="gramEnd"/>
    </w:p>
    <w:p w:rsidR="00680AAA" w:rsidRDefault="00680AAA" w:rsidP="00680AAA">
      <w:pPr>
        <w:pStyle w:val="ListParagraph"/>
      </w:pPr>
      <w:r>
        <w:t>Round 19 – 4 packets</w:t>
      </w:r>
    </w:p>
    <w:p w:rsidR="00680AAA" w:rsidRDefault="00680AAA" w:rsidP="00680AAA">
      <w:pPr>
        <w:pStyle w:val="ListParagraph"/>
      </w:pPr>
      <w:r>
        <w:t xml:space="preserve">Round 20 </w:t>
      </w:r>
      <w:r w:rsidR="008A2434">
        <w:t>–</w:t>
      </w:r>
      <w:r>
        <w:t xml:space="preserve"> </w:t>
      </w:r>
      <w:r w:rsidR="008A2434">
        <w:t>8 packets</w:t>
      </w:r>
    </w:p>
    <w:p w:rsidR="008A2434" w:rsidRDefault="008A2434" w:rsidP="00680AAA">
      <w:pPr>
        <w:pStyle w:val="ListParagraph"/>
      </w:pPr>
      <w:r>
        <w:t>Round 21 – 16 packets</w:t>
      </w:r>
    </w:p>
    <w:p w:rsidR="008A2434" w:rsidRDefault="008A2434" w:rsidP="008A2434">
      <w:pPr>
        <w:pStyle w:val="ListParagraph"/>
      </w:pPr>
      <w:r>
        <w:t>Round 22 – 21 packets</w:t>
      </w:r>
    </w:p>
    <w:p w:rsidR="00AC4BAC" w:rsidRDefault="00AC4BAC" w:rsidP="00AC4BAC">
      <w:pPr>
        <w:pStyle w:val="ListParagraph"/>
      </w:pPr>
      <w:r>
        <w:t>The total number of packets transmitted are 52.</w:t>
      </w:r>
    </w:p>
    <w:p w:rsidR="00AC4BAC" w:rsidRDefault="00AC4BAC" w:rsidP="00AC4BAC">
      <w:pPr>
        <w:pStyle w:val="ListParagraph"/>
      </w:pPr>
    </w:p>
    <w:p w:rsidR="00AC4BAC" w:rsidRDefault="00AC4BAC" w:rsidP="00AC4BAC">
      <w:r w:rsidRPr="00AC4BAC">
        <w:t>P41. Refer to Figure 3.56, which illustrates the convergence of TCP’s AIMD</w:t>
      </w:r>
      <w:r>
        <w:t xml:space="preserve"> </w:t>
      </w:r>
      <w:r w:rsidRPr="00AC4BAC">
        <w:t>algorithm. Suppose that instead of a multiplicative decrease, TCP decreased</w:t>
      </w:r>
      <w:r>
        <w:t xml:space="preserve"> </w:t>
      </w:r>
      <w:r w:rsidRPr="00AC4BAC">
        <w:t>the window size by a constant amount. Would the resulting AIAD algorithm</w:t>
      </w:r>
      <w:r>
        <w:t xml:space="preserve"> </w:t>
      </w:r>
      <w:r w:rsidRPr="00AC4BAC">
        <w:t>converge to an equal share algorithm? Justify your answer using a diagram</w:t>
      </w:r>
      <w:r>
        <w:t xml:space="preserve"> </w:t>
      </w:r>
      <w:r w:rsidRPr="00AC4BAC">
        <w:t>similar to Figure 3.56.</w:t>
      </w:r>
    </w:p>
    <w:p w:rsidR="0090195A" w:rsidRDefault="0090195A"/>
    <w:p w:rsidR="00AC4BAC" w:rsidRDefault="0071794F">
      <w:r>
        <w:t>AIMD – Additive Increase and Multiplicative Decrease</w:t>
      </w:r>
      <w:r w:rsidR="006C2D30">
        <w:t xml:space="preserve"> in throughput, </w:t>
      </w:r>
    </w:p>
    <w:p w:rsidR="006C2D30" w:rsidRDefault="006C2D30">
      <w:r>
        <w:t xml:space="preserve">From the algorithm, with every connection the congestion window increases linearly </w:t>
      </w:r>
    </w:p>
    <w:p w:rsidR="006C2D30" w:rsidRDefault="006C2D30">
      <w:r>
        <w:t xml:space="preserve">And the decrease in the same is multiplicative in nature when the receiver receives 3 ACKs. </w:t>
      </w:r>
    </w:p>
    <w:p w:rsidR="00D0101D" w:rsidRDefault="00BA35CC">
      <w:r>
        <w:t>AIAD refers to Additive Increase and Additive Decrease</w:t>
      </w:r>
      <w:r w:rsidR="00D0101D">
        <w:t>.</w:t>
      </w:r>
    </w:p>
    <w:p w:rsidR="00D0101D" w:rsidRDefault="00D0101D">
      <w:r>
        <w:t xml:space="preserve">Suppose there are two connections made at the time, then if we assume that both the connections begin at the throughput A. </w:t>
      </w:r>
    </w:p>
    <w:p w:rsidR="00D0101D" w:rsidRDefault="00D0101D">
      <w:r>
        <w:t xml:space="preserve">If each of the connection decide to increase their window size by 3 MSS, then their throughput will increase and will be at point – D. </w:t>
      </w:r>
    </w:p>
    <w:p w:rsidR="00D0101D" w:rsidRDefault="00D0101D">
      <w:r>
        <w:t xml:space="preserve">If there is a loss of </w:t>
      </w:r>
      <w:proofErr w:type="gramStart"/>
      <w:r>
        <w:t>packet</w:t>
      </w:r>
      <w:proofErr w:type="gramEnd"/>
      <w:r>
        <w:t xml:space="preserve"> then both the connections will decrease their window size by 3MSS and will fall back to throughput – A. </w:t>
      </w:r>
    </w:p>
    <w:p w:rsidR="002A4088" w:rsidRDefault="002A4088"/>
    <w:p w:rsidR="002A4088" w:rsidRDefault="002A4088"/>
    <w:p w:rsidR="002A4088" w:rsidRDefault="002A4088"/>
    <w:p w:rsidR="002A4088" w:rsidRDefault="002A4088"/>
    <w:p w:rsidR="00D0101D" w:rsidRDefault="00D0101D">
      <w:r>
        <w:rPr>
          <w:noProof/>
        </w:rPr>
        <mc:AlternateContent>
          <mc:Choice Requires="wps">
            <w:drawing>
              <wp:anchor distT="0" distB="0" distL="114300" distR="114300" simplePos="0" relativeHeight="251662336" behindDoc="0" locked="0" layoutInCell="1" allowOverlap="1">
                <wp:simplePos x="0" y="0"/>
                <wp:positionH relativeFrom="column">
                  <wp:posOffset>603995</wp:posOffset>
                </wp:positionH>
                <wp:positionV relativeFrom="paragraph">
                  <wp:posOffset>125730</wp:posOffset>
                </wp:positionV>
                <wp:extent cx="0" cy="2154803"/>
                <wp:effectExtent l="63500" t="25400" r="38100" b="17145"/>
                <wp:wrapNone/>
                <wp:docPr id="11" name="Straight Arrow Connector 11"/>
                <wp:cNvGraphicFramePr/>
                <a:graphic xmlns:a="http://schemas.openxmlformats.org/drawingml/2006/main">
                  <a:graphicData uri="http://schemas.microsoft.com/office/word/2010/wordprocessingShape">
                    <wps:wsp>
                      <wps:cNvCnPr/>
                      <wps:spPr>
                        <a:xfrm flipV="1">
                          <a:off x="0" y="0"/>
                          <a:ext cx="0" cy="21548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1B8A2B" id="_x0000_t32" coordsize="21600,21600" o:spt="32" o:oned="t" path="m,l21600,21600e" filled="f">
                <v:path arrowok="t" fillok="f" o:connecttype="none"/>
                <o:lock v:ext="edit" shapetype="t"/>
              </v:shapetype>
              <v:shape id="Straight Arrow Connector 11" o:spid="_x0000_s1026" type="#_x0000_t32" style="position:absolute;margin-left:47.55pt;margin-top:9.9pt;width:0;height:169.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" strokecolor="#4472c4 [3204]" strokeweight=".5pt">
                <v:stroke endarrow="block" joinstyle="miter"/>
              </v:shape>
            </w:pict>
          </mc:Fallback>
        </mc:AlternateContent>
      </w:r>
    </w:p>
    <w:p w:rsidR="00D0101D" w:rsidRDefault="00F22106">
      <w:r>
        <w:rPr>
          <w:noProof/>
        </w:rPr>
        <mc:AlternateContent>
          <mc:Choice Requires="wps">
            <w:drawing>
              <wp:anchor distT="0" distB="0" distL="114300" distR="114300" simplePos="0" relativeHeight="251654139" behindDoc="0" locked="0" layoutInCell="1" allowOverlap="1" wp14:anchorId="78E9F2B0" wp14:editId="42104CB0">
                <wp:simplePos x="0" y="0"/>
                <wp:positionH relativeFrom="column">
                  <wp:posOffset>875472</wp:posOffset>
                </wp:positionH>
                <wp:positionV relativeFrom="paragraph">
                  <wp:posOffset>109993</wp:posOffset>
                </wp:positionV>
                <wp:extent cx="1271905" cy="667385"/>
                <wp:effectExtent l="0" t="0" r="0" b="5715"/>
                <wp:wrapNone/>
                <wp:docPr id="21" name="Text Box 21"/>
                <wp:cNvGraphicFramePr/>
                <a:graphic xmlns:a="http://schemas.openxmlformats.org/drawingml/2006/main">
                  <a:graphicData uri="http://schemas.microsoft.com/office/word/2010/wordprocessingShape">
                    <wps:wsp>
                      <wps:cNvSpPr txBox="1"/>
                      <wps:spPr>
                        <a:xfrm>
                          <a:off x="0" y="0"/>
                          <a:ext cx="1271905" cy="667385"/>
                        </a:xfrm>
                        <a:prstGeom prst="rect">
                          <a:avLst/>
                        </a:prstGeom>
                        <a:solidFill>
                          <a:schemeClr val="lt1"/>
                        </a:solidFill>
                        <a:ln w="6350">
                          <a:noFill/>
                        </a:ln>
                      </wps:spPr>
                      <wps:txbx>
                        <w:txbxContent>
                          <w:p w:rsidR="00680AAA" w:rsidRDefault="00680AAA" w:rsidP="00F22106">
                            <w:r>
                              <w:t>Full bandwidth</w:t>
                            </w:r>
                          </w:p>
                          <w:p w:rsidR="00680AAA" w:rsidRDefault="00680AAA" w:rsidP="00F22106">
                            <w:r>
                              <w:t>Utilization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9F2B0" id="_x0000_t202" coordsize="21600,21600" o:spt="202" path="m,l,21600r21600,l21600,xe">
                <v:stroke joinstyle="miter"/>
                <v:path gradientshapeok="t" o:connecttype="rect"/>
              </v:shapetype>
              <v:shape id="Text Box 21" o:spid="_x0000_s1026" type="#_x0000_t202" style="position:absolute;margin-left:68.95pt;margin-top:8.65pt;width:100.15pt;height:52.5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" fillcolor="white [3201]" stroked="f" strokeweight=".5pt">
                <v:textbox>
                  <w:txbxContent>
                    <w:p w:rsidR="00680AAA" w:rsidRDefault="00680AAA" w:rsidP="00F22106">
                      <w:r>
                        <w:t>Full bandwidth</w:t>
                      </w:r>
                    </w:p>
                    <w:p w:rsidR="00680AAA" w:rsidRDefault="00680AAA" w:rsidP="00F22106">
                      <w:r>
                        <w:t>Utilization line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BA945C6" wp14:editId="17E693B3">
                <wp:simplePos x="0" y="0"/>
                <wp:positionH relativeFrom="column">
                  <wp:posOffset>343259</wp:posOffset>
                </wp:positionH>
                <wp:positionV relativeFrom="paragraph">
                  <wp:posOffset>92517</wp:posOffset>
                </wp:positionV>
                <wp:extent cx="262393" cy="254442"/>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262393" cy="254442"/>
                        </a:xfrm>
                        <a:prstGeom prst="rect">
                          <a:avLst/>
                        </a:prstGeom>
                        <a:solidFill>
                          <a:schemeClr val="lt1"/>
                        </a:solidFill>
                        <a:ln w="6350">
                          <a:noFill/>
                        </a:ln>
                      </wps:spPr>
                      <wps:txbx>
                        <w:txbxContent>
                          <w:p w:rsidR="00680AAA" w:rsidRDefault="00680AAA" w:rsidP="00F22106">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A945C6" id="Text Box 17" o:spid="_x0000_s1027" type="#_x0000_t202" style="position:absolute;margin-left:27.05pt;margin-top:7.3pt;width:20.65pt;height:20.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" fillcolor="white [3201]" stroked="f" strokeweight=".5pt">
                <v:textbox>
                  <w:txbxContent>
                    <w:p w:rsidR="00680AAA" w:rsidRDefault="00680AAA" w:rsidP="00F22106">
                      <w:r>
                        <w:t>R</w:t>
                      </w:r>
                    </w:p>
                  </w:txbxContent>
                </v:textbox>
              </v:shape>
            </w:pict>
          </mc:Fallback>
        </mc:AlternateContent>
      </w:r>
    </w:p>
    <w:p w:rsidR="00D0101D" w:rsidRDefault="00F22106">
      <w:r>
        <w:rPr>
          <w:noProof/>
        </w:rPr>
        <mc:AlternateContent>
          <mc:Choice Requires="wps">
            <w:drawing>
              <wp:anchor distT="0" distB="0" distL="114300" distR="114300" simplePos="0" relativeHeight="251655164" behindDoc="0" locked="0" layoutInCell="1" allowOverlap="1" wp14:anchorId="2027CA97" wp14:editId="3193C8FD">
                <wp:simplePos x="0" y="0"/>
                <wp:positionH relativeFrom="column">
                  <wp:posOffset>2297430</wp:posOffset>
                </wp:positionH>
                <wp:positionV relativeFrom="paragraph">
                  <wp:posOffset>31750</wp:posOffset>
                </wp:positionV>
                <wp:extent cx="1271905" cy="667385"/>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1271905" cy="667385"/>
                        </a:xfrm>
                        <a:prstGeom prst="rect">
                          <a:avLst/>
                        </a:prstGeom>
                        <a:solidFill>
                          <a:schemeClr val="lt1"/>
                        </a:solidFill>
                        <a:ln w="6350">
                          <a:noFill/>
                        </a:ln>
                      </wps:spPr>
                      <wps:txbx>
                        <w:txbxContent>
                          <w:p w:rsidR="00680AAA" w:rsidRDefault="00680AAA" w:rsidP="00F22106">
                            <w:r>
                              <w:t>Equal bandwidth</w:t>
                            </w:r>
                          </w:p>
                          <w:p w:rsidR="00680AAA" w:rsidRDefault="00680AAA" w:rsidP="00F22106">
                            <w:r>
                              <w:t>share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7CA97" id="Text Box 20" o:spid="_x0000_s1028" type="#_x0000_t202" style="position:absolute;margin-left:180.9pt;margin-top:2.5pt;width:100.15pt;height:52.5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" fillcolor="white [3201]" stroked="f" strokeweight=".5pt">
                <v:textbox>
                  <w:txbxContent>
                    <w:p w:rsidR="00680AAA" w:rsidRDefault="00680AAA" w:rsidP="00F22106">
                      <w:r>
                        <w:t>Equal bandwidth</w:t>
                      </w:r>
                    </w:p>
                    <w:p w:rsidR="00680AAA" w:rsidRDefault="00680AAA" w:rsidP="00F22106">
                      <w:r>
                        <w:t>share</w:t>
                      </w:r>
                    </w:p>
                  </w:txbxContent>
                </v:textbox>
              </v:shape>
            </w:pict>
          </mc:Fallback>
        </mc:AlternateContent>
      </w:r>
      <w:r w:rsidR="00D0101D">
        <w:rPr>
          <w:noProof/>
        </w:rPr>
        <mc:AlternateContent>
          <mc:Choice Requires="wps">
            <w:drawing>
              <wp:anchor distT="0" distB="0" distL="114300" distR="114300" simplePos="0" relativeHeight="251664384" behindDoc="0" locked="0" layoutInCell="1" allowOverlap="1">
                <wp:simplePos x="0" y="0"/>
                <wp:positionH relativeFrom="column">
                  <wp:posOffset>604189</wp:posOffset>
                </wp:positionH>
                <wp:positionV relativeFrom="paragraph">
                  <wp:posOffset>32605</wp:posOffset>
                </wp:positionV>
                <wp:extent cx="2083352" cy="1677615"/>
                <wp:effectExtent l="0" t="0" r="12700" b="24765"/>
                <wp:wrapNone/>
                <wp:docPr id="13" name="Straight Connector 13"/>
                <wp:cNvGraphicFramePr/>
                <a:graphic xmlns:a="http://schemas.openxmlformats.org/drawingml/2006/main">
                  <a:graphicData uri="http://schemas.microsoft.com/office/word/2010/wordprocessingShape">
                    <wps:wsp>
                      <wps:cNvCnPr/>
                      <wps:spPr>
                        <a:xfrm>
                          <a:off x="0" y="0"/>
                          <a:ext cx="2083352" cy="1677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1D7A6"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7.55pt,2.55pt" to="211.6pt,13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" strokecolor="#4472c4 [3204]" strokeweight=".5pt">
                <v:stroke joinstyle="miter"/>
              </v:line>
            </w:pict>
          </mc:Fallback>
        </mc:AlternateContent>
      </w:r>
    </w:p>
    <w:p w:rsidR="00D0101D" w:rsidRDefault="00B51E58">
      <w:r>
        <w:rPr>
          <w:noProof/>
        </w:rPr>
        <mc:AlternateContent>
          <mc:Choice Requires="wps">
            <w:drawing>
              <wp:anchor distT="0" distB="0" distL="114300" distR="114300" simplePos="0" relativeHeight="251666432" behindDoc="0" locked="0" layoutInCell="1" allowOverlap="1">
                <wp:simplePos x="0" y="0"/>
                <wp:positionH relativeFrom="column">
                  <wp:posOffset>604299</wp:posOffset>
                </wp:positionH>
                <wp:positionV relativeFrom="paragraph">
                  <wp:posOffset>132798</wp:posOffset>
                </wp:positionV>
                <wp:extent cx="1790590" cy="1390788"/>
                <wp:effectExtent l="0" t="25400" r="38735" b="19050"/>
                <wp:wrapNone/>
                <wp:docPr id="15" name="Straight Arrow Connector 15"/>
                <wp:cNvGraphicFramePr/>
                <a:graphic xmlns:a="http://schemas.openxmlformats.org/drawingml/2006/main">
                  <a:graphicData uri="http://schemas.microsoft.com/office/word/2010/wordprocessingShape">
                    <wps:wsp>
                      <wps:cNvCnPr/>
                      <wps:spPr>
                        <a:xfrm flipV="1">
                          <a:off x="0" y="0"/>
                          <a:ext cx="1790590" cy="1390788"/>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38252CF" id="Straight Arrow Connector 15" o:spid="_x0000_s1026" type="#_x0000_t32" style="position:absolute;margin-left:47.6pt;margin-top:10.45pt;width:141pt;height:10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" strokecolor="#5b9bd5 [3208]">
                <v:stroke endarrow="open"/>
              </v:shape>
            </w:pict>
          </mc:Fallback>
        </mc:AlternateContent>
      </w:r>
    </w:p>
    <w:p w:rsidR="00D0101D" w:rsidRDefault="00F22106">
      <w:r>
        <w:rPr>
          <w:noProof/>
        </w:rPr>
        <mc:AlternateContent>
          <mc:Choice Requires="wps">
            <w:drawing>
              <wp:anchor distT="0" distB="0" distL="114300" distR="114300" simplePos="0" relativeHeight="251652089" behindDoc="0" locked="0" layoutInCell="1" allowOverlap="1" wp14:anchorId="1672DDD6" wp14:editId="4FB51E7A">
                <wp:simplePos x="0" y="0"/>
                <wp:positionH relativeFrom="column">
                  <wp:posOffset>-527685</wp:posOffset>
                </wp:positionH>
                <wp:positionV relativeFrom="paragraph">
                  <wp:posOffset>224155</wp:posOffset>
                </wp:positionV>
                <wp:extent cx="1884045" cy="524510"/>
                <wp:effectExtent l="0" t="6032" r="2222" b="2223"/>
                <wp:wrapNone/>
                <wp:docPr id="23" name="Text Box 23"/>
                <wp:cNvGraphicFramePr/>
                <a:graphic xmlns:a="http://schemas.openxmlformats.org/drawingml/2006/main">
                  <a:graphicData uri="http://schemas.microsoft.com/office/word/2010/wordprocessingShape">
                    <wps:wsp>
                      <wps:cNvSpPr txBox="1"/>
                      <wps:spPr>
                        <a:xfrm rot="16200000">
                          <a:off x="0" y="0"/>
                          <a:ext cx="1884045" cy="524510"/>
                        </a:xfrm>
                        <a:prstGeom prst="rect">
                          <a:avLst/>
                        </a:prstGeom>
                        <a:solidFill>
                          <a:schemeClr val="lt1"/>
                        </a:solidFill>
                        <a:ln w="6350">
                          <a:noFill/>
                        </a:ln>
                      </wps:spPr>
                      <wps:txbx>
                        <w:txbxContent>
                          <w:p w:rsidR="00680AAA" w:rsidRDefault="00680AAA" w:rsidP="00F22106">
                            <w:r>
                              <w:t>Connection 2</w:t>
                            </w:r>
                          </w:p>
                          <w:p w:rsidR="00680AAA" w:rsidRDefault="00680AAA" w:rsidP="00F22106">
                            <w:r>
                              <w:t xml:space="preserve"> throughput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2DDD6" id="Text Box 23" o:spid="_x0000_s1029" type="#_x0000_t202" style="position:absolute;margin-left:-41.55pt;margin-top:17.65pt;width:148.35pt;height:41.3pt;rotation:-90;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" fillcolor="white [3201]" stroked="f" strokeweight=".5pt">
                <v:textbox>
                  <w:txbxContent>
                    <w:p w:rsidR="00680AAA" w:rsidRDefault="00680AAA" w:rsidP="00F22106">
                      <w:r>
                        <w:t>Connection 2</w:t>
                      </w:r>
                    </w:p>
                    <w:p w:rsidR="00680AAA" w:rsidRDefault="00680AAA" w:rsidP="00F22106">
                      <w:r>
                        <w:t xml:space="preserve"> throughput</w:t>
                      </w:r>
                    </w:p>
                  </w:txbxContent>
                </v:textbox>
              </v:shape>
            </w:pict>
          </mc:Fallback>
        </mc:AlternateContent>
      </w:r>
    </w:p>
    <w:p w:rsidR="00D0101D" w:rsidRDefault="00D0101D"/>
    <w:p w:rsidR="00D0101D" w:rsidRDefault="00F22106">
      <w:r>
        <w:rPr>
          <w:noProof/>
        </w:rPr>
        <mc:AlternateContent>
          <mc:Choice Requires="wps">
            <w:drawing>
              <wp:anchor distT="0" distB="0" distL="114300" distR="114300" simplePos="0" relativeHeight="251656189" behindDoc="0" locked="0" layoutInCell="1" allowOverlap="1" wp14:anchorId="2027CA97" wp14:editId="3193C8FD">
                <wp:simplePos x="0" y="0"/>
                <wp:positionH relativeFrom="column">
                  <wp:posOffset>2298065</wp:posOffset>
                </wp:positionH>
                <wp:positionV relativeFrom="paragraph">
                  <wp:posOffset>77276</wp:posOffset>
                </wp:positionV>
                <wp:extent cx="262393" cy="254442"/>
                <wp:effectExtent l="0" t="0" r="4445" b="0"/>
                <wp:wrapNone/>
                <wp:docPr id="19" name="Text Box 19"/>
                <wp:cNvGraphicFramePr/>
                <a:graphic xmlns:a="http://schemas.openxmlformats.org/drawingml/2006/main">
                  <a:graphicData uri="http://schemas.microsoft.com/office/word/2010/wordprocessingShape">
                    <wps:wsp>
                      <wps:cNvSpPr txBox="1"/>
                      <wps:spPr>
                        <a:xfrm>
                          <a:off x="0" y="0"/>
                          <a:ext cx="262393" cy="254442"/>
                        </a:xfrm>
                        <a:prstGeom prst="rect">
                          <a:avLst/>
                        </a:prstGeom>
                        <a:solidFill>
                          <a:schemeClr val="lt1"/>
                        </a:solidFill>
                        <a:ln w="6350">
                          <a:noFill/>
                        </a:ln>
                      </wps:spPr>
                      <wps:txbx>
                        <w:txbxContent>
                          <w:p w:rsidR="00680AAA" w:rsidRDefault="00680AAA" w:rsidP="00F22106">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27CA97" id="Text Box 19" o:spid="_x0000_s1030" type="#_x0000_t202" style="position:absolute;margin-left:180.95pt;margin-top:6.1pt;width:20.65pt;height:20.05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" fillcolor="white [3201]" stroked="f" strokeweight=".5pt">
                <v:textbox>
                  <w:txbxContent>
                    <w:p w:rsidR="00680AAA" w:rsidRDefault="00680AAA" w:rsidP="00F22106">
                      <w:r>
                        <w:t>D</w:t>
                      </w:r>
                    </w:p>
                  </w:txbxContent>
                </v:textbox>
              </v:shape>
            </w:pict>
          </mc:Fallback>
        </mc:AlternateContent>
      </w:r>
    </w:p>
    <w:p w:rsidR="00D0101D" w:rsidRDefault="00B51E58">
      <w:r>
        <w:rPr>
          <w:noProof/>
        </w:rPr>
        <mc:AlternateContent>
          <mc:Choice Requires="wps">
            <w:drawing>
              <wp:anchor distT="0" distB="0" distL="114300" distR="114300" simplePos="0" relativeHeight="251665408" behindDoc="0" locked="0" layoutInCell="1" allowOverlap="1">
                <wp:simplePos x="0" y="0"/>
                <wp:positionH relativeFrom="column">
                  <wp:posOffset>1844703</wp:posOffset>
                </wp:positionH>
                <wp:positionV relativeFrom="paragraph">
                  <wp:posOffset>72390</wp:posOffset>
                </wp:positionV>
                <wp:extent cx="548640" cy="469127"/>
                <wp:effectExtent l="25400" t="25400" r="35560" b="39370"/>
                <wp:wrapNone/>
                <wp:docPr id="14" name="Straight Arrow Connector 14"/>
                <wp:cNvGraphicFramePr/>
                <a:graphic xmlns:a="http://schemas.openxmlformats.org/drawingml/2006/main">
                  <a:graphicData uri="http://schemas.microsoft.com/office/word/2010/wordprocessingShape">
                    <wps:wsp>
                      <wps:cNvCnPr/>
                      <wps:spPr>
                        <a:xfrm flipV="1">
                          <a:off x="0" y="0"/>
                          <a:ext cx="548640" cy="4691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54722" id="Straight Arrow Connector 14" o:spid="_x0000_s1026" type="#_x0000_t32" style="position:absolute;margin-left:145.25pt;margin-top:5.7pt;width:43.2pt;height:36.9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" strokecolor="#4472c4 [3204]" strokeweight=".5pt">
                <v:stroke startarrow="block" endarrow="block" joinstyle="miter"/>
              </v:shape>
            </w:pict>
          </mc:Fallback>
        </mc:AlternateContent>
      </w:r>
    </w:p>
    <w:p w:rsidR="00D0101D" w:rsidRDefault="00D0101D"/>
    <w:p w:rsidR="00D0101D" w:rsidRDefault="00F22106">
      <w:r>
        <w:rPr>
          <w:noProof/>
        </w:rPr>
        <mc:AlternateContent>
          <mc:Choice Requires="wps">
            <w:drawing>
              <wp:anchor distT="0" distB="0" distL="114300" distR="114300" simplePos="0" relativeHeight="251657214" behindDoc="0" locked="0" layoutInCell="1" allowOverlap="1" wp14:anchorId="2027CA97" wp14:editId="3193C8FD">
                <wp:simplePos x="0" y="0"/>
                <wp:positionH relativeFrom="column">
                  <wp:posOffset>1638797</wp:posOffset>
                </wp:positionH>
                <wp:positionV relativeFrom="paragraph">
                  <wp:posOffset>66758</wp:posOffset>
                </wp:positionV>
                <wp:extent cx="262393" cy="254442"/>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262393" cy="254442"/>
                        </a:xfrm>
                        <a:prstGeom prst="rect">
                          <a:avLst/>
                        </a:prstGeom>
                        <a:solidFill>
                          <a:schemeClr val="lt1"/>
                        </a:solidFill>
                        <a:ln w="6350">
                          <a:noFill/>
                        </a:ln>
                      </wps:spPr>
                      <wps:txbx>
                        <w:txbxContent>
                          <w:p w:rsidR="00680AAA" w:rsidRDefault="00680AAA" w:rsidP="00F2210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27CA97" id="Text Box 18" o:spid="_x0000_s1031" type="#_x0000_t202" style="position:absolute;margin-left:129.05pt;margin-top:5.25pt;width:20.65pt;height:20.05pt;z-index:2516572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" fillcolor="white [3201]" stroked="f" strokeweight=".5pt">
                <v:textbox>
                  <w:txbxContent>
                    <w:p w:rsidR="00680AAA" w:rsidRDefault="00680AAA" w:rsidP="00F22106">
                      <w:r>
                        <w:t>A</w:t>
                      </w:r>
                    </w:p>
                  </w:txbxContent>
                </v:textbox>
              </v:shape>
            </w:pict>
          </mc:Fallback>
        </mc:AlternateContent>
      </w:r>
    </w:p>
    <w:p w:rsidR="00D0101D" w:rsidRDefault="00D0101D"/>
    <w:p w:rsidR="00D0101D" w:rsidRDefault="00F22106">
      <w:r>
        <w:rPr>
          <w:noProof/>
        </w:rPr>
        <mc:AlternateContent>
          <mc:Choice Requires="wps">
            <w:drawing>
              <wp:anchor distT="0" distB="0" distL="114300" distR="114300" simplePos="0" relativeHeight="251653114" behindDoc="0" locked="0" layoutInCell="1" allowOverlap="1" wp14:anchorId="2859758E" wp14:editId="0AFF976A">
                <wp:simplePos x="0" y="0"/>
                <wp:positionH relativeFrom="column">
                  <wp:posOffset>675861</wp:posOffset>
                </wp:positionH>
                <wp:positionV relativeFrom="paragraph">
                  <wp:posOffset>35837</wp:posOffset>
                </wp:positionV>
                <wp:extent cx="1884321" cy="318052"/>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84321" cy="318052"/>
                        </a:xfrm>
                        <a:prstGeom prst="rect">
                          <a:avLst/>
                        </a:prstGeom>
                        <a:solidFill>
                          <a:schemeClr val="lt1"/>
                        </a:solidFill>
                        <a:ln w="6350">
                          <a:noFill/>
                        </a:ln>
                      </wps:spPr>
                      <wps:txbx>
                        <w:txbxContent>
                          <w:p w:rsidR="00680AAA" w:rsidRDefault="00680AAA" w:rsidP="00F22106">
                            <w:r>
                              <w:t>Connection 1 throughput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9758E" id="Text Box 22" o:spid="_x0000_s1032" type="#_x0000_t202" style="position:absolute;margin-left:53.2pt;margin-top:2.8pt;width:148.35pt;height:25.05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" fillcolor="white [3201]" stroked="f" strokeweight=".5pt">
                <v:textbox>
                  <w:txbxContent>
                    <w:p w:rsidR="00680AAA" w:rsidRDefault="00680AAA" w:rsidP="00F22106">
                      <w:r>
                        <w:t>Connection 1 throughput</w:t>
                      </w:r>
                    </w:p>
                  </w:txbxContent>
                </v:textbox>
              </v:shape>
            </w:pict>
          </mc:Fallback>
        </mc:AlternateContent>
      </w:r>
      <w:r w:rsidR="00C74FB5">
        <w:rPr>
          <w:noProof/>
        </w:rPr>
        <mc:AlternateContent>
          <mc:Choice Requires="wps">
            <w:drawing>
              <wp:anchor distT="0" distB="0" distL="114300" distR="114300" simplePos="0" relativeHeight="251658239" behindDoc="0" locked="0" layoutInCell="1" allowOverlap="1">
                <wp:simplePos x="0" y="0"/>
                <wp:positionH relativeFrom="column">
                  <wp:posOffset>2560320</wp:posOffset>
                </wp:positionH>
                <wp:positionV relativeFrom="paragraph">
                  <wp:posOffset>19023</wp:posOffset>
                </wp:positionV>
                <wp:extent cx="262393" cy="254442"/>
                <wp:effectExtent l="0" t="0" r="4445" b="0"/>
                <wp:wrapNone/>
                <wp:docPr id="16" name="Text Box 16"/>
                <wp:cNvGraphicFramePr/>
                <a:graphic xmlns:a="http://schemas.openxmlformats.org/drawingml/2006/main">
                  <a:graphicData uri="http://schemas.microsoft.com/office/word/2010/wordprocessingShape">
                    <wps:wsp>
                      <wps:cNvSpPr txBox="1"/>
                      <wps:spPr>
                        <a:xfrm>
                          <a:off x="0" y="0"/>
                          <a:ext cx="262393" cy="254442"/>
                        </a:xfrm>
                        <a:prstGeom prst="rect">
                          <a:avLst/>
                        </a:prstGeom>
                        <a:solidFill>
                          <a:schemeClr val="lt1"/>
                        </a:solidFill>
                        <a:ln w="6350">
                          <a:noFill/>
                        </a:ln>
                      </wps:spPr>
                      <wps:txbx>
                        <w:txbxContent>
                          <w:p w:rsidR="00680AAA" w:rsidRDefault="00680AAA">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3" type="#_x0000_t202" style="position:absolute;margin-left:201.6pt;margin-top:1.5pt;width:20.65pt;height:20.0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" fillcolor="white [3201]" stroked="f" strokeweight=".5pt">
                <v:textbox>
                  <w:txbxContent>
                    <w:p w:rsidR="00680AAA" w:rsidRDefault="00680AAA">
                      <w:r>
                        <w:t>R</w:t>
                      </w:r>
                    </w:p>
                  </w:txbxContent>
                </v:textbox>
              </v:shape>
            </w:pict>
          </mc:Fallback>
        </mc:AlternateContent>
      </w:r>
      <w:r w:rsidR="00D0101D">
        <w:rPr>
          <w:noProof/>
        </w:rPr>
        <mc:AlternateContent>
          <mc:Choice Requires="wps">
            <w:drawing>
              <wp:anchor distT="0" distB="0" distL="114300" distR="114300" simplePos="0" relativeHeight="251663360" behindDoc="0" locked="0" layoutInCell="1" allowOverlap="1">
                <wp:simplePos x="0" y="0"/>
                <wp:positionH relativeFrom="column">
                  <wp:posOffset>421419</wp:posOffset>
                </wp:positionH>
                <wp:positionV relativeFrom="paragraph">
                  <wp:posOffset>35836</wp:posOffset>
                </wp:positionV>
                <wp:extent cx="2790908"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27909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7BCB5" id="Straight Arrow Connector 12" o:spid="_x0000_s1026" type="#_x0000_t32" style="position:absolute;margin-left:33.2pt;margin-top:2.8pt;width:219.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" strokecolor="#4472c4 [3204]" strokeweight=".5pt">
                <v:stroke endarrow="block" joinstyle="miter"/>
              </v:shape>
            </w:pict>
          </mc:Fallback>
        </mc:AlternateContent>
      </w:r>
    </w:p>
    <w:p w:rsidR="00D0101D" w:rsidRDefault="00D0101D"/>
    <w:p w:rsidR="00D0101D" w:rsidRDefault="00D0101D"/>
    <w:p w:rsidR="00BA35CC" w:rsidRDefault="00D0101D">
      <w:r>
        <w:t xml:space="preserve">The main criteria of the algorithm are to have equal sharing of bandwidth between the two connections, but if we keep a constant increase or decrease ratio it will result in one connection having a throughput subsequently going to 0 and the other using the entire bandwidth. </w:t>
      </w:r>
      <w:proofErr w:type="gramStart"/>
      <w:r>
        <w:t>Thus</w:t>
      </w:r>
      <w:proofErr w:type="gramEnd"/>
      <w:r>
        <w:t xml:space="preserve"> the algorithm will never converge.  </w:t>
      </w:r>
    </w:p>
    <w:p w:rsidR="00FF0E74" w:rsidRDefault="00FF0E74"/>
    <w:p w:rsidR="00FF0E74" w:rsidRPr="00FF0E74" w:rsidRDefault="00FF0E74" w:rsidP="00FF0E74">
      <w:r>
        <w:t xml:space="preserve">P44. </w:t>
      </w:r>
      <w:r w:rsidRPr="00FF0E74">
        <w:t>Consider sending a large file from a host to another over a TCP connection</w:t>
      </w:r>
    </w:p>
    <w:p w:rsidR="00FF0E74" w:rsidRPr="00FF0E74" w:rsidRDefault="00FF0E74" w:rsidP="00FF0E74">
      <w:r w:rsidRPr="00FF0E74">
        <w:t>that has no loss.</w:t>
      </w:r>
    </w:p>
    <w:p w:rsidR="00FF0E74" w:rsidRPr="00FF0E74" w:rsidRDefault="00FF0E74" w:rsidP="00FF0E74">
      <w:r w:rsidRPr="00FF0E74">
        <w:t>a. Suppose TCP uses AIMD for its congestion control without slow start.</w:t>
      </w:r>
      <w:r>
        <w:t xml:space="preserve"> </w:t>
      </w:r>
      <w:r w:rsidRPr="00FF0E74">
        <w:t xml:space="preserve">Assuming </w:t>
      </w:r>
      <w:proofErr w:type="spellStart"/>
      <w:r w:rsidRPr="00FF0E74">
        <w:t>cwnd</w:t>
      </w:r>
      <w:proofErr w:type="spellEnd"/>
      <w:r w:rsidRPr="00FF0E74">
        <w:t xml:space="preserve"> increases by 1 MSS every time a batch of ACKs is received</w:t>
      </w:r>
      <w:r>
        <w:t xml:space="preserve"> </w:t>
      </w:r>
      <w:r w:rsidRPr="00FF0E74">
        <w:t>and assuming approximately constant round-trip times, how long does it take</w:t>
      </w:r>
      <w:r>
        <w:t xml:space="preserve"> </w:t>
      </w:r>
      <w:r w:rsidRPr="00FF0E74">
        <w:t xml:space="preserve">for </w:t>
      </w:r>
      <w:proofErr w:type="spellStart"/>
      <w:r w:rsidRPr="00FF0E74">
        <w:t>cwnd</w:t>
      </w:r>
      <w:proofErr w:type="spellEnd"/>
      <w:r w:rsidRPr="00FF0E74">
        <w:t xml:space="preserve"> increase from 6 MSS to 12 MSS (assuming no loss events)?</w:t>
      </w:r>
    </w:p>
    <w:p w:rsidR="00FF0E74" w:rsidRDefault="00FF0E74" w:rsidP="00FF0E74">
      <w:r w:rsidRPr="00FF0E74">
        <w:t>b. What is the average throughout (in terms of MSS and RTT) for this connection</w:t>
      </w:r>
      <w:r>
        <w:t xml:space="preserve"> </w:t>
      </w:r>
      <w:r w:rsidRPr="00FF0E74">
        <w:t>up through time = 6 RTT?</w:t>
      </w:r>
    </w:p>
    <w:p w:rsidR="006C2D30" w:rsidRDefault="006C2D30"/>
    <w:p w:rsidR="00FF6965" w:rsidRDefault="00FF6965">
      <w:r>
        <w:t xml:space="preserve">Solution: </w:t>
      </w:r>
    </w:p>
    <w:p w:rsidR="00FF6965" w:rsidRDefault="00FF6965" w:rsidP="001D204E">
      <w:pPr>
        <w:pStyle w:val="ListParagraph"/>
        <w:numPr>
          <w:ilvl w:val="0"/>
          <w:numId w:val="9"/>
        </w:numPr>
      </w:pPr>
      <w:r>
        <w:t>Let r bytes/s be the transmission rate of the TCP connection.</w:t>
      </w:r>
    </w:p>
    <w:p w:rsidR="00FF6965" w:rsidRDefault="001D204E">
      <w:r>
        <w:t xml:space="preserve">Let the current </w:t>
      </w:r>
      <w:proofErr w:type="gramStart"/>
      <w:r>
        <w:t>round trip</w:t>
      </w:r>
      <w:proofErr w:type="gramEnd"/>
      <w:r>
        <w:t xml:space="preserve"> time be RTT seconds.</w:t>
      </w:r>
    </w:p>
    <w:p w:rsidR="001D204E" w:rsidRDefault="001D204E"/>
    <w:p w:rsidR="001D204E" w:rsidRDefault="001D204E">
      <w:r>
        <w:t xml:space="preserve">The throughput of the connection is w / RTT </w:t>
      </w:r>
    </w:p>
    <w:p w:rsidR="001D204E" w:rsidRDefault="001D204E">
      <w:r>
        <w:t xml:space="preserve">Given that, the </w:t>
      </w:r>
      <w:proofErr w:type="spellStart"/>
      <w:r>
        <w:t>cwnd</w:t>
      </w:r>
      <w:proofErr w:type="spellEnd"/>
      <w:r>
        <w:t xml:space="preserve"> increases by 1 MSS every time a batch of ACKs is received.</w:t>
      </w:r>
    </w:p>
    <w:p w:rsidR="001D204E" w:rsidRDefault="001D204E">
      <w:r>
        <w:t xml:space="preserve">Following is the time taken for the </w:t>
      </w:r>
      <w:proofErr w:type="spellStart"/>
      <w:r>
        <w:t>cwnd</w:t>
      </w:r>
      <w:proofErr w:type="spellEnd"/>
      <w:r>
        <w:t xml:space="preserve"> to increase from 6MSS to 12 MSS respectively,</w:t>
      </w:r>
    </w:p>
    <w:p w:rsidR="001D204E" w:rsidRDefault="001D204E"/>
    <w:p w:rsidR="001D204E" w:rsidRDefault="001D204E">
      <w:r>
        <w:t xml:space="preserve">It takes 1 RTT to increase </w:t>
      </w:r>
      <w:proofErr w:type="spellStart"/>
      <w:r>
        <w:t>cwnd</w:t>
      </w:r>
      <w:proofErr w:type="spellEnd"/>
      <w:r>
        <w:t xml:space="preserve"> to 7 MSS.</w:t>
      </w:r>
    </w:p>
    <w:p w:rsidR="001D204E" w:rsidRDefault="001D204E">
      <w:r>
        <w:t xml:space="preserve">It takes 2 RTT to increase </w:t>
      </w:r>
      <w:proofErr w:type="spellStart"/>
      <w:r>
        <w:t>cwnd</w:t>
      </w:r>
      <w:proofErr w:type="spellEnd"/>
      <w:r>
        <w:t xml:space="preserve"> to 8 MSS.</w:t>
      </w:r>
    </w:p>
    <w:p w:rsidR="001D204E" w:rsidRDefault="001D204E">
      <w:r>
        <w:t xml:space="preserve">It takes 3 RTT to increase </w:t>
      </w:r>
      <w:proofErr w:type="spellStart"/>
      <w:r>
        <w:t>cwnd</w:t>
      </w:r>
      <w:proofErr w:type="spellEnd"/>
      <w:r>
        <w:t xml:space="preserve"> to 9 MSS.</w:t>
      </w:r>
    </w:p>
    <w:p w:rsidR="001D204E" w:rsidRDefault="001D204E">
      <w:r>
        <w:t xml:space="preserve">It takes 4 RTT to increase </w:t>
      </w:r>
      <w:proofErr w:type="spellStart"/>
      <w:r>
        <w:t>cwnd</w:t>
      </w:r>
      <w:proofErr w:type="spellEnd"/>
      <w:r>
        <w:t xml:space="preserve"> to 10 MSS.</w:t>
      </w:r>
    </w:p>
    <w:p w:rsidR="001D204E" w:rsidRDefault="001D204E">
      <w:r>
        <w:t xml:space="preserve">It takes 5 RTT to increase </w:t>
      </w:r>
      <w:proofErr w:type="spellStart"/>
      <w:r>
        <w:t>cwnd</w:t>
      </w:r>
      <w:proofErr w:type="spellEnd"/>
      <w:r>
        <w:t xml:space="preserve"> to 11 MSS.</w:t>
      </w:r>
    </w:p>
    <w:p w:rsidR="001D204E" w:rsidRDefault="001D204E">
      <w:r w:rsidRPr="001D204E">
        <w:rPr>
          <w:highlight w:val="yellow"/>
        </w:rPr>
        <w:t xml:space="preserve">It takes 6 RTT to increase </w:t>
      </w:r>
      <w:proofErr w:type="spellStart"/>
      <w:r w:rsidRPr="001D204E">
        <w:rPr>
          <w:highlight w:val="yellow"/>
        </w:rPr>
        <w:t>cwnd</w:t>
      </w:r>
      <w:proofErr w:type="spellEnd"/>
      <w:r w:rsidRPr="001D204E">
        <w:rPr>
          <w:highlight w:val="yellow"/>
        </w:rPr>
        <w:t xml:space="preserve"> to 12 MSS.</w:t>
      </w:r>
    </w:p>
    <w:p w:rsidR="001D204E" w:rsidRDefault="001D204E"/>
    <w:p w:rsidR="001D204E" w:rsidRDefault="001D204E" w:rsidP="001D204E">
      <w:pPr>
        <w:pStyle w:val="ListParagraph"/>
        <w:numPr>
          <w:ilvl w:val="0"/>
          <w:numId w:val="9"/>
        </w:numPr>
      </w:pPr>
      <w:r>
        <w:lastRenderedPageBreak/>
        <w:t>For the data,</w:t>
      </w:r>
    </w:p>
    <w:p w:rsidR="001D204E" w:rsidRDefault="001D204E" w:rsidP="001D204E">
      <w:pPr>
        <w:pStyle w:val="ListParagraph"/>
      </w:pPr>
    </w:p>
    <w:p w:rsidR="001D204E" w:rsidRDefault="001D204E" w:rsidP="001D204E">
      <w:r>
        <w:t>In first RTT, 7 MSS were sent.</w:t>
      </w:r>
    </w:p>
    <w:p w:rsidR="001D204E" w:rsidRDefault="001D204E" w:rsidP="001D204E">
      <w:r>
        <w:t>In second RTT, 8 MSS were sent.</w:t>
      </w:r>
    </w:p>
    <w:p w:rsidR="001D204E" w:rsidRDefault="001D204E" w:rsidP="001D204E">
      <w:r>
        <w:t>In third RTT, 9 MSS were sent.</w:t>
      </w:r>
    </w:p>
    <w:p w:rsidR="001D204E" w:rsidRDefault="001D204E" w:rsidP="001D204E">
      <w:r>
        <w:t>In fourth RTT, 10 MSS were sent.</w:t>
      </w:r>
    </w:p>
    <w:p w:rsidR="001D204E" w:rsidRDefault="001D204E" w:rsidP="001D204E">
      <w:r>
        <w:t>It fifth RTT, 11 MSS were sent.</w:t>
      </w:r>
    </w:p>
    <w:p w:rsidR="001D204E" w:rsidRDefault="001D204E" w:rsidP="001D204E">
      <w:r w:rsidRPr="001D204E">
        <w:rPr>
          <w:highlight w:val="yellow"/>
        </w:rPr>
        <w:t xml:space="preserve">It </w:t>
      </w:r>
      <w:r>
        <w:rPr>
          <w:highlight w:val="yellow"/>
        </w:rPr>
        <w:t xml:space="preserve">sixth </w:t>
      </w:r>
      <w:r w:rsidRPr="001D204E">
        <w:rPr>
          <w:highlight w:val="yellow"/>
        </w:rPr>
        <w:t>RTT</w:t>
      </w:r>
      <w:r>
        <w:rPr>
          <w:highlight w:val="yellow"/>
        </w:rPr>
        <w:t>,</w:t>
      </w:r>
      <w:r w:rsidRPr="001D204E">
        <w:rPr>
          <w:highlight w:val="yellow"/>
        </w:rPr>
        <w:t xml:space="preserve"> 12 MSS</w:t>
      </w:r>
      <w:r>
        <w:rPr>
          <w:highlight w:val="yellow"/>
        </w:rPr>
        <w:t xml:space="preserve"> were sent</w:t>
      </w:r>
      <w:r w:rsidRPr="001D204E">
        <w:rPr>
          <w:highlight w:val="yellow"/>
        </w:rPr>
        <w:t>.</w:t>
      </w:r>
    </w:p>
    <w:p w:rsidR="001D204E" w:rsidRDefault="001D204E" w:rsidP="001D204E"/>
    <w:p w:rsidR="001D204E" w:rsidRDefault="001D204E" w:rsidP="001D204E">
      <w:proofErr w:type="gramStart"/>
      <w:r>
        <w:t>Thus</w:t>
      </w:r>
      <w:proofErr w:type="gramEnd"/>
      <w:r>
        <w:t xml:space="preserve"> the total MSS sent till sixth RTT = 6 + 7 + 8 + 9 + 10 + 11 = 51</w:t>
      </w:r>
    </w:p>
    <w:p w:rsidR="001D204E" w:rsidRDefault="001D204E" w:rsidP="001D204E">
      <w:r>
        <w:t xml:space="preserve">The average throughput is 51 / 6 = 8.5 MSS/RTT. </w:t>
      </w:r>
    </w:p>
    <w:p w:rsidR="001D204E" w:rsidRDefault="001D204E" w:rsidP="001D204E"/>
    <w:p w:rsidR="001D204E" w:rsidRDefault="001D204E"/>
    <w:p w:rsidR="00AC4BAC" w:rsidRDefault="00AC4BAC"/>
    <w:p w:rsidR="0090195A" w:rsidRDefault="0090195A"/>
    <w:p w:rsidR="0090195A" w:rsidRDefault="0090195A"/>
    <w:p w:rsidR="0090195A" w:rsidRDefault="0090195A"/>
    <w:p w:rsidR="005E3AD7" w:rsidRPr="005E3AD7" w:rsidRDefault="00084347" w:rsidP="005E3AD7">
      <w:r>
        <w:t xml:space="preserve">P45. </w:t>
      </w:r>
      <w:r w:rsidR="005E3AD7" w:rsidRPr="005E3AD7">
        <w:t>Recall the macroscopic description of TCP throughput. In the period of time</w:t>
      </w:r>
    </w:p>
    <w:p w:rsidR="005E3AD7" w:rsidRPr="005E3AD7" w:rsidRDefault="005E3AD7" w:rsidP="005E3AD7">
      <w:r w:rsidRPr="005E3AD7">
        <w:t>from when the connection’s rate varies from W</w:t>
      </w:r>
      <w:proofErr w:type="gramStart"/>
      <w:r w:rsidRPr="005E3AD7">
        <w:t>/(</w:t>
      </w:r>
      <w:proofErr w:type="gramEnd"/>
      <w:r w:rsidRPr="005E3AD7">
        <w:t>2 · RTT) to W/RTT, only one</w:t>
      </w:r>
    </w:p>
    <w:p w:rsidR="005E3AD7" w:rsidRPr="005E3AD7" w:rsidRDefault="005E3AD7" w:rsidP="005E3AD7">
      <w:r w:rsidRPr="005E3AD7">
        <w:t>packet is lost (at the very end of the period).</w:t>
      </w:r>
    </w:p>
    <w:p w:rsidR="005E3AD7" w:rsidRPr="005E3AD7" w:rsidRDefault="005E3AD7" w:rsidP="005E3AD7">
      <w:r w:rsidRPr="005E3AD7">
        <w:t>a. Show that the loss rate (fraction of packets lost) is equal to</w:t>
      </w:r>
    </w:p>
    <w:p w:rsidR="0090195A" w:rsidRDefault="005E3AD7" w:rsidP="005E3AD7">
      <w:pPr>
        <w:jc w:val="center"/>
      </w:pPr>
      <w:r w:rsidRPr="005E3AD7">
        <w:t>L = loss rate =</w:t>
      </w:r>
      <w:r>
        <w:t xml:space="preserve"> </w:t>
      </w:r>
      <m:oMath>
        <m:f>
          <m:fPr>
            <m:ctrlPr>
              <w:rPr>
                <w:rFonts w:ascii="Cambria Math" w:hAnsi="Cambria Math"/>
                <w:i/>
                <w:sz w:val="32"/>
              </w:rPr>
            </m:ctrlPr>
          </m:fPr>
          <m:num>
            <m:r>
              <m:rPr>
                <m:nor/>
              </m:rPr>
              <w:rPr>
                <w:rFonts w:ascii="Cambria Math" w:hAnsi="Cambria Math"/>
                <w:sz w:val="32"/>
              </w:rPr>
              <m:t>1</m:t>
            </m:r>
          </m:num>
          <m:den>
            <m:f>
              <m:fPr>
                <m:ctrlPr>
                  <w:rPr>
                    <w:rFonts w:ascii="Cambria Math" w:hAnsi="Cambria Math"/>
                    <w:i/>
                    <w:sz w:val="32"/>
                  </w:rPr>
                </m:ctrlPr>
              </m:fPr>
              <m:num>
                <m:r>
                  <m:rPr>
                    <m:nor/>
                  </m:rPr>
                  <w:rPr>
                    <w:rFonts w:ascii="Cambria Math" w:hAnsi="Cambria Math"/>
                    <w:sz w:val="32"/>
                  </w:rPr>
                  <m:t xml:space="preserve">3 </m:t>
                </m:r>
              </m:num>
              <m:den>
                <m:r>
                  <m:rPr>
                    <m:nor/>
                  </m:rPr>
                  <w:rPr>
                    <w:rFonts w:ascii="Cambria Math" w:hAnsi="Cambria Math"/>
                    <w:sz w:val="32"/>
                  </w:rPr>
                  <m:t xml:space="preserve">8 </m:t>
                </m:r>
              </m:den>
            </m:f>
            <m:sSup>
              <m:sSupPr>
                <m:ctrlPr>
                  <w:rPr>
                    <w:rFonts w:ascii="Cambria Math" w:hAnsi="Cambria Math"/>
                    <w:sz w:val="32"/>
                  </w:rPr>
                </m:ctrlPr>
              </m:sSupPr>
              <m:e>
                <m:r>
                  <w:rPr>
                    <w:rFonts w:ascii="Cambria Math" w:hAnsi="Cambria Math"/>
                    <w:sz w:val="32"/>
                  </w:rPr>
                  <m:t>W</m:t>
                </m:r>
              </m:e>
              <m:sup>
                <m:r>
                  <w:rPr>
                    <w:rFonts w:ascii="Cambria Math" w:hAnsi="Cambria Math"/>
                    <w:sz w:val="32"/>
                  </w:rPr>
                  <m:t>2</m:t>
                </m:r>
              </m:sup>
            </m:sSup>
            <m:r>
              <m:rPr>
                <m:nor/>
              </m:rPr>
              <w:rPr>
                <w:rFonts w:ascii="Cambria Math" w:hAnsi="Cambria Math"/>
                <w:sz w:val="32"/>
              </w:rPr>
              <m:t>+</m:t>
            </m:r>
            <m:f>
              <m:fPr>
                <m:ctrlPr>
                  <w:rPr>
                    <w:rFonts w:ascii="Cambria Math" w:hAnsi="Cambria Math"/>
                    <w:i/>
                    <w:sz w:val="32"/>
                  </w:rPr>
                </m:ctrlPr>
              </m:fPr>
              <m:num>
                <m:r>
                  <m:rPr>
                    <m:nor/>
                  </m:rPr>
                  <w:rPr>
                    <w:rFonts w:ascii="Cambria Math" w:hAnsi="Cambria Math"/>
                    <w:sz w:val="32"/>
                  </w:rPr>
                  <m:t>3</m:t>
                </m:r>
              </m:num>
              <m:den>
                <m:r>
                  <m:rPr>
                    <m:nor/>
                  </m:rPr>
                  <w:rPr>
                    <w:rFonts w:ascii="Cambria Math" w:hAnsi="Cambria Math"/>
                    <w:sz w:val="32"/>
                  </w:rPr>
                  <m:t xml:space="preserve">4 </m:t>
                </m:r>
              </m:den>
            </m:f>
            <m:r>
              <m:rPr>
                <m:nor/>
              </m:rPr>
              <w:rPr>
                <w:rFonts w:ascii="Cambria Math" w:hAnsi="Cambria Math"/>
                <w:sz w:val="32"/>
              </w:rPr>
              <m:t>W</m:t>
            </m:r>
          </m:den>
        </m:f>
      </m:oMath>
    </w:p>
    <w:p w:rsidR="0090195A" w:rsidRDefault="0090195A"/>
    <w:p w:rsidR="005E3AD7" w:rsidRPr="005E3AD7" w:rsidRDefault="005E3AD7" w:rsidP="005E3AD7">
      <w:pPr>
        <w:autoSpaceDE w:val="0"/>
        <w:autoSpaceDN w:val="0"/>
        <w:adjustRightInd w:val="0"/>
        <w:rPr>
          <w:rFonts w:cs="Times New Roman"/>
        </w:rPr>
      </w:pPr>
      <w:r w:rsidRPr="005E3AD7">
        <w:rPr>
          <w:rFonts w:cs="Times New Roman"/>
        </w:rPr>
        <w:t>b. Use the result above to show that if a connection has loss rate L, then its average rate is approximately given by,</w:t>
      </w:r>
    </w:p>
    <w:p w:rsidR="005E3AD7" w:rsidRDefault="005E3AD7">
      <w:pPr>
        <w:rPr>
          <w:rFonts w:ascii="Times New Roman" w:hAnsi="Times New Roman" w:cs="Times New Roman"/>
          <w:sz w:val="20"/>
          <w:szCs w:val="20"/>
        </w:rPr>
      </w:pPr>
    </w:p>
    <w:p w:rsidR="0090195A" w:rsidRDefault="005E3AD7">
      <m:oMathPara>
        <m:oMath>
          <m:r>
            <w:rPr>
              <w:rFonts w:ascii="Cambria Math" w:hAnsi="Cambria Math" w:cs="Times New Roman"/>
              <w:sz w:val="20"/>
              <w:szCs w:val="20"/>
            </w:rPr>
            <m:t>≈</m:t>
          </m:r>
          <m:f>
            <m:fPr>
              <m:ctrlPr>
                <w:rPr>
                  <w:rFonts w:ascii="Cambria Math" w:hAnsi="Cambria Math"/>
                  <w:i/>
                </w:rPr>
              </m:ctrlPr>
            </m:fPr>
            <m:num>
              <m:r>
                <w:rPr>
                  <w:rFonts w:ascii="Cambria Math" w:hAnsi="Cambria Math"/>
                </w:rPr>
                <m:t>1.22*MSS</m:t>
              </m:r>
            </m:num>
            <m:den>
              <m:r>
                <w:rPr>
                  <w:rFonts w:ascii="Cambria Math" w:hAnsi="Cambria Math"/>
                </w:rPr>
                <m:t>RTT*2L</m:t>
              </m:r>
            </m:den>
          </m:f>
        </m:oMath>
      </m:oMathPara>
    </w:p>
    <w:p w:rsidR="0090195A" w:rsidRDefault="0090195A"/>
    <w:p w:rsidR="005E3AD7" w:rsidRPr="005E3AD7" w:rsidRDefault="005E3AD7" w:rsidP="005E3AD7">
      <w:r>
        <w:t xml:space="preserve">Solution: </w:t>
      </w:r>
    </w:p>
    <w:p w:rsidR="005E3AD7" w:rsidRPr="005E3AD7" w:rsidRDefault="005E3AD7" w:rsidP="00DE7005">
      <w:pPr>
        <w:pStyle w:val="ListParagraph"/>
        <w:numPr>
          <w:ilvl w:val="0"/>
          <w:numId w:val="10"/>
        </w:numPr>
      </w:pPr>
      <w:proofErr w:type="gramStart"/>
      <w:r w:rsidRPr="005E3AD7">
        <w:t>The loss rate,</w:t>
      </w:r>
      <w:proofErr w:type="gramEnd"/>
      <w:r w:rsidRPr="005E3AD7">
        <w:t xml:space="preserve"> is the ratio of the number of packets lost over the number of packets sent. In a cycle, 1 packet is lost. The number of packets sent in a cycle is L </w:t>
      </w:r>
    </w:p>
    <w:p w:rsidR="0090195A" w:rsidRDefault="0090195A"/>
    <w:p w:rsidR="005E3AD7" w:rsidRPr="00DE7005" w:rsidRDefault="00680AAA">
      <w:pPr>
        <w:rPr>
          <w:rFonts w:eastAsiaTheme="minorEastAsia"/>
        </w:rPr>
      </w:pPr>
      <m:oMathPara>
        <m:oMath>
          <m:f>
            <m:fPr>
              <m:ctrlPr>
                <w:rPr>
                  <w:rFonts w:ascii="Cambria Math" w:hAnsi="Cambria Math"/>
                  <w:i/>
                </w:rPr>
              </m:ctrlPr>
            </m:fPr>
            <m:num>
              <m:r>
                <w:rPr>
                  <w:rFonts w:ascii="Cambria Math" w:hAnsi="Cambria Math"/>
                </w:rPr>
                <m:t>W</m:t>
              </m:r>
            </m:num>
            <m:den>
              <m:r>
                <w:rPr>
                  <w:rFonts w:ascii="Cambria Math" w:hAnsi="Cambria Math"/>
                </w:rPr>
                <m:t>2</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r>
                <w:rPr>
                  <w:rFonts w:ascii="Cambria Math" w:hAnsi="Cambria Math"/>
                </w:rPr>
                <m:t>+1</m:t>
              </m:r>
            </m:e>
          </m:d>
          <m:r>
            <w:rPr>
              <w:rFonts w:ascii="Cambria Math" w:hAnsi="Cambria Math"/>
            </w:rPr>
            <m:t xml:space="preserve">+…+W= </m:t>
          </m:r>
          <m:nary>
            <m:naryPr>
              <m:chr m:val="∑"/>
              <m:limLoc m:val="undOvr"/>
              <m:ctrlPr>
                <w:rPr>
                  <w:rFonts w:ascii="Cambria Math" w:hAnsi="Cambria Math"/>
                  <w:i/>
                </w:rPr>
              </m:ctrlPr>
            </m:naryPr>
            <m:sub>
              <m:r>
                <w:rPr>
                  <w:rFonts w:ascii="Cambria Math" w:hAnsi="Cambria Math"/>
                </w:rPr>
                <m:t>0</m:t>
              </m:r>
            </m:sub>
            <m:sup>
              <m:r>
                <w:rPr>
                  <w:rFonts w:ascii="Cambria Math" w:hAnsi="Cambria Math"/>
                </w:rPr>
                <m:t>W /2</m:t>
              </m:r>
            </m:sup>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r>
                    <w:rPr>
                      <w:rFonts w:ascii="Cambria Math" w:hAnsi="Cambria Math"/>
                    </w:rPr>
                    <m:t>+n</m:t>
                  </m:r>
                </m:e>
              </m:d>
            </m:e>
          </m:nary>
        </m:oMath>
      </m:oMathPara>
    </w:p>
    <w:p w:rsidR="00DE7005" w:rsidRDefault="00DE7005"/>
    <w:p w:rsidR="0090195A" w:rsidRDefault="00DE7005">
      <m:oMathPara>
        <m:oMath>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r>
                <w:rPr>
                  <w:rFonts w:ascii="Cambria Math" w:hAnsi="Cambria Math"/>
                </w:rPr>
                <m:t>+1</m:t>
              </m:r>
            </m:e>
          </m:d>
          <m:f>
            <m:fPr>
              <m:ctrlPr>
                <w:rPr>
                  <w:rFonts w:ascii="Cambria Math" w:hAnsi="Cambria Math"/>
                  <w:i/>
                </w:rPr>
              </m:ctrlPr>
            </m:fPr>
            <m:num>
              <m:r>
                <w:rPr>
                  <w:rFonts w:ascii="Cambria Math" w:hAnsi="Cambria Math"/>
                </w:rPr>
                <m:t>W</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0</m:t>
              </m:r>
            </m:sub>
            <m:sup>
              <m:r>
                <w:rPr>
                  <w:rFonts w:ascii="Cambria Math" w:hAnsi="Cambria Math"/>
                </w:rPr>
                <m:t>W /2</m:t>
              </m:r>
            </m:sup>
            <m:e>
              <m:d>
                <m:dPr>
                  <m:ctrlPr>
                    <w:rPr>
                      <w:rFonts w:ascii="Cambria Math" w:hAnsi="Cambria Math"/>
                      <w:i/>
                    </w:rPr>
                  </m:ctrlPr>
                </m:dPr>
                <m:e>
                  <m:r>
                    <w:rPr>
                      <w:rFonts w:ascii="Cambria Math" w:hAnsi="Cambria Math"/>
                    </w:rPr>
                    <m:t>n</m:t>
                  </m:r>
                </m:e>
              </m:d>
            </m:e>
          </m:nary>
        </m:oMath>
      </m:oMathPara>
    </w:p>
    <w:p w:rsidR="0090195A" w:rsidRDefault="0090195A"/>
    <w:p w:rsidR="0090195A" w:rsidRDefault="00DE7005">
      <w:r>
        <w:t xml:space="preserve">                                                                                              </w:t>
      </w:r>
      <m:oMath>
        <m:r>
          <w:rPr>
            <w:rFonts w:ascii="Cambria Math" w:hAnsi="Cambria Math"/>
            <w:sz w:val="28"/>
          </w:rPr>
          <m:t>=</m:t>
        </m:r>
        <m:d>
          <m:dPr>
            <m:ctrlPr>
              <w:rPr>
                <w:rFonts w:ascii="Cambria Math" w:hAnsi="Cambria Math"/>
                <w:i/>
                <w:sz w:val="28"/>
              </w:rPr>
            </m:ctrlPr>
          </m:dPr>
          <m:e>
            <m:f>
              <m:fPr>
                <m:ctrlPr>
                  <w:rPr>
                    <w:rFonts w:ascii="Cambria Math" w:hAnsi="Cambria Math"/>
                    <w:i/>
                    <w:sz w:val="28"/>
                  </w:rPr>
                </m:ctrlPr>
              </m:fPr>
              <m:num>
                <m:r>
                  <w:rPr>
                    <w:rFonts w:ascii="Cambria Math" w:hAnsi="Cambria Math"/>
                    <w:sz w:val="28"/>
                  </w:rPr>
                  <m:t>W</m:t>
                </m:r>
              </m:num>
              <m:den>
                <m:r>
                  <w:rPr>
                    <w:rFonts w:ascii="Cambria Math" w:hAnsi="Cambria Math"/>
                    <w:sz w:val="28"/>
                  </w:rPr>
                  <m:t>2</m:t>
                </m:r>
              </m:den>
            </m:f>
            <m:r>
              <w:rPr>
                <w:rFonts w:ascii="Cambria Math" w:hAnsi="Cambria Math"/>
                <w:sz w:val="28"/>
              </w:rPr>
              <m:t>+1</m:t>
            </m:r>
          </m:e>
        </m:d>
        <m:f>
          <m:fPr>
            <m:ctrlPr>
              <w:rPr>
                <w:rFonts w:ascii="Cambria Math" w:hAnsi="Cambria Math"/>
                <w:i/>
                <w:sz w:val="28"/>
              </w:rPr>
            </m:ctrlPr>
          </m:fPr>
          <m:num>
            <m:r>
              <w:rPr>
                <w:rFonts w:ascii="Cambria Math" w:hAnsi="Cambria Math"/>
                <w:sz w:val="28"/>
              </w:rPr>
              <m:t>W</m:t>
            </m:r>
          </m:num>
          <m:den>
            <m:r>
              <w:rPr>
                <w:rFonts w:ascii="Cambria Math" w:hAnsi="Cambria Math"/>
                <w:sz w:val="28"/>
              </w:rPr>
              <m:t>2</m:t>
            </m:r>
          </m:den>
        </m:f>
        <m:r>
          <w:rPr>
            <w:rFonts w:ascii="Cambria Math" w:hAnsi="Cambria Math"/>
            <w:sz w:val="28"/>
          </w:rPr>
          <m:t xml:space="preserve">+ </m:t>
        </m:r>
        <m:f>
          <m:fPr>
            <m:ctrlPr>
              <w:rPr>
                <w:rFonts w:ascii="Cambria Math" w:hAnsi="Cambria Math"/>
                <w:i/>
                <w:sz w:val="28"/>
              </w:rPr>
            </m:ctrlPr>
          </m:fPr>
          <m:num>
            <m:d>
              <m:dPr>
                <m:ctrlPr>
                  <w:rPr>
                    <w:rFonts w:ascii="Cambria Math" w:hAnsi="Cambria Math"/>
                    <w:i/>
                    <w:sz w:val="28"/>
                  </w:rPr>
                </m:ctrlPr>
              </m:dPr>
              <m:e>
                <m:f>
                  <m:fPr>
                    <m:ctrlPr>
                      <w:rPr>
                        <w:rFonts w:ascii="Cambria Math" w:hAnsi="Cambria Math"/>
                        <w:i/>
                        <w:sz w:val="28"/>
                      </w:rPr>
                    </m:ctrlPr>
                  </m:fPr>
                  <m:num>
                    <m:r>
                      <w:rPr>
                        <w:rFonts w:ascii="Cambria Math" w:hAnsi="Cambria Math"/>
                        <w:sz w:val="28"/>
                      </w:rPr>
                      <m:t>W</m:t>
                    </m:r>
                  </m:num>
                  <m:den>
                    <m:r>
                      <w:rPr>
                        <w:rFonts w:ascii="Cambria Math" w:hAnsi="Cambria Math"/>
                        <w:sz w:val="28"/>
                      </w:rPr>
                      <m:t>2</m:t>
                    </m:r>
                  </m:den>
                </m:f>
                <m:r>
                  <w:rPr>
                    <w:rFonts w:ascii="Cambria Math" w:hAnsi="Cambria Math"/>
                    <w:sz w:val="28"/>
                  </w:rPr>
                  <m:t>+1</m:t>
                </m:r>
              </m:e>
            </m:d>
            <m:f>
              <m:fPr>
                <m:ctrlPr>
                  <w:rPr>
                    <w:rFonts w:ascii="Cambria Math" w:hAnsi="Cambria Math"/>
                    <w:i/>
                    <w:sz w:val="28"/>
                  </w:rPr>
                </m:ctrlPr>
              </m:fPr>
              <m:num>
                <m:r>
                  <w:rPr>
                    <w:rFonts w:ascii="Cambria Math" w:hAnsi="Cambria Math"/>
                    <w:sz w:val="28"/>
                  </w:rPr>
                  <m:t>W</m:t>
                </m:r>
              </m:num>
              <m:den>
                <m:r>
                  <w:rPr>
                    <w:rFonts w:ascii="Cambria Math" w:hAnsi="Cambria Math"/>
                    <w:sz w:val="28"/>
                  </w:rPr>
                  <m:t>2</m:t>
                </m:r>
              </m:den>
            </m:f>
          </m:num>
          <m:den>
            <m:r>
              <w:rPr>
                <w:rFonts w:ascii="Cambria Math" w:hAnsi="Cambria Math"/>
                <w:sz w:val="28"/>
              </w:rPr>
              <m:t>2</m:t>
            </m:r>
          </m:den>
        </m:f>
        <m:r>
          <w:rPr>
            <w:rFonts w:ascii="Cambria Math" w:hAnsi="Cambria Math"/>
            <w:sz w:val="28"/>
          </w:rPr>
          <m:t xml:space="preserve"> </m:t>
        </m:r>
      </m:oMath>
    </w:p>
    <w:p w:rsidR="0090195A" w:rsidRDefault="0090195A"/>
    <w:p w:rsidR="0090195A" w:rsidRDefault="00DE7005">
      <m:oMathPara>
        <m:oMath>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2</m:t>
                  </m:r>
                </m:sup>
              </m:sSup>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W</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2</m:t>
                  </m:r>
                </m:sup>
              </m:sSup>
            </m:num>
            <m:den>
              <m:r>
                <w:rPr>
                  <w:rFonts w:ascii="Cambria Math" w:hAnsi="Cambria Math"/>
                </w:rPr>
                <m:t>8</m:t>
              </m:r>
            </m:den>
          </m:f>
          <m:r>
            <w:rPr>
              <w:rFonts w:ascii="Cambria Math" w:hAnsi="Cambria Math"/>
            </w:rPr>
            <m:t xml:space="preserve">+ </m:t>
          </m:r>
          <m:f>
            <m:fPr>
              <m:ctrlPr>
                <w:rPr>
                  <w:rFonts w:ascii="Cambria Math" w:hAnsi="Cambria Math"/>
                  <w:i/>
                </w:rPr>
              </m:ctrlPr>
            </m:fPr>
            <m:num>
              <m:r>
                <w:rPr>
                  <w:rFonts w:ascii="Cambria Math" w:hAnsi="Cambria Math"/>
                </w:rPr>
                <m:t>W</m:t>
              </m:r>
            </m:num>
            <m:den>
              <m:r>
                <w:rPr>
                  <w:rFonts w:ascii="Cambria Math" w:hAnsi="Cambria Math"/>
                </w:rPr>
                <m:t>4</m:t>
              </m:r>
            </m:den>
          </m:f>
        </m:oMath>
      </m:oMathPara>
    </w:p>
    <w:p w:rsidR="0090195A" w:rsidRDefault="0090195A"/>
    <w:p w:rsidR="0090195A" w:rsidRDefault="00DE7005">
      <m:oMathPara>
        <m:oMath>
          <m:r>
            <w:rPr>
              <w:rFonts w:ascii="Cambria Math" w:hAnsi="Cambria Math"/>
            </w:rPr>
            <m:t xml:space="preserve">                                             = </m:t>
          </m:r>
          <m:f>
            <m:fPr>
              <m:ctrlPr>
                <w:rPr>
                  <w:rFonts w:ascii="Cambria Math" w:hAnsi="Cambria Math"/>
                  <w:i/>
                </w:rPr>
              </m:ctrlPr>
            </m:fPr>
            <m:num>
              <m:r>
                <m:rPr>
                  <m:nor/>
                </m:rPr>
                <w:rPr>
                  <w:rFonts w:ascii="Cambria Math" w:hAnsi="Cambria Math"/>
                </w:rPr>
                <m:t xml:space="preserve">3 </m:t>
              </m:r>
            </m:num>
            <m:den>
              <m:r>
                <m:rPr>
                  <m:nor/>
                </m:rPr>
                <w:rPr>
                  <w:rFonts w:ascii="Cambria Math" w:hAnsi="Cambria Math"/>
                </w:rPr>
                <m:t xml:space="preserve">8 </m:t>
              </m:r>
            </m:den>
          </m:f>
          <m:sSup>
            <m:sSupPr>
              <m:ctrlPr>
                <w:rPr>
                  <w:rFonts w:ascii="Cambria Math" w:hAnsi="Cambria Math"/>
                </w:rPr>
              </m:ctrlPr>
            </m:sSupPr>
            <m:e>
              <m:r>
                <w:rPr>
                  <w:rFonts w:ascii="Cambria Math" w:hAnsi="Cambria Math"/>
                </w:rPr>
                <m:t>W</m:t>
              </m:r>
            </m:e>
            <m:sup>
              <m:r>
                <w:rPr>
                  <w:rFonts w:ascii="Cambria Math" w:hAnsi="Cambria Math"/>
                </w:rPr>
                <m:t>2</m:t>
              </m:r>
            </m:sup>
          </m:sSup>
          <m:r>
            <m:rPr>
              <m:nor/>
            </m:rPr>
            <w:rPr>
              <w:rFonts w:ascii="Cambria Math" w:hAnsi="Cambria Math"/>
            </w:rPr>
            <m:t>+</m:t>
          </m:r>
          <m:f>
            <m:fPr>
              <m:ctrlPr>
                <w:rPr>
                  <w:rFonts w:ascii="Cambria Math" w:hAnsi="Cambria Math"/>
                  <w:i/>
                </w:rPr>
              </m:ctrlPr>
            </m:fPr>
            <m:num>
              <m:r>
                <m:rPr>
                  <m:nor/>
                </m:rPr>
                <w:rPr>
                  <w:rFonts w:ascii="Cambria Math" w:hAnsi="Cambria Math"/>
                </w:rPr>
                <m:t>3</m:t>
              </m:r>
            </m:num>
            <m:den>
              <m:r>
                <m:rPr>
                  <m:nor/>
                </m:rPr>
                <w:rPr>
                  <w:rFonts w:ascii="Cambria Math" w:hAnsi="Cambria Math"/>
                </w:rPr>
                <m:t xml:space="preserve">4 </m:t>
              </m:r>
            </m:den>
          </m:f>
          <m:r>
            <m:rPr>
              <m:nor/>
            </m:rPr>
            <w:rPr>
              <w:rFonts w:ascii="Cambria Math" w:hAnsi="Cambria Math"/>
            </w:rPr>
            <m:t>W</m:t>
          </m:r>
        </m:oMath>
      </m:oMathPara>
    </w:p>
    <w:p w:rsidR="0090195A" w:rsidRDefault="0090195A"/>
    <w:p w:rsidR="0090195A" w:rsidRDefault="00DE7005">
      <w:proofErr w:type="gramStart"/>
      <w:r>
        <w:t>Thus</w:t>
      </w:r>
      <w:proofErr w:type="gramEnd"/>
      <w:r>
        <w:t xml:space="preserve"> the loss rate is, </w:t>
      </w:r>
    </w:p>
    <w:p w:rsidR="00DE7005" w:rsidRDefault="00DE7005" w:rsidP="00DE7005">
      <w:pPr>
        <w:jc w:val="center"/>
      </w:pPr>
      <w:r>
        <w:t xml:space="preserve">L = </w:t>
      </w:r>
      <m:oMath>
        <m:f>
          <m:fPr>
            <m:ctrlPr>
              <w:rPr>
                <w:rFonts w:ascii="Cambria Math" w:hAnsi="Cambria Math"/>
                <w:i/>
                <w:sz w:val="36"/>
              </w:rPr>
            </m:ctrlPr>
          </m:fPr>
          <m:num>
            <m:r>
              <m:rPr>
                <m:nor/>
              </m:rPr>
              <w:rPr>
                <w:rFonts w:ascii="Cambria Math" w:hAnsi="Cambria Math"/>
                <w:sz w:val="36"/>
              </w:rPr>
              <m:t>1</m:t>
            </m:r>
          </m:num>
          <m:den>
            <m:f>
              <m:fPr>
                <m:ctrlPr>
                  <w:rPr>
                    <w:rFonts w:ascii="Cambria Math" w:hAnsi="Cambria Math"/>
                    <w:i/>
                    <w:sz w:val="36"/>
                  </w:rPr>
                </m:ctrlPr>
              </m:fPr>
              <m:num>
                <m:r>
                  <m:rPr>
                    <m:nor/>
                  </m:rPr>
                  <w:rPr>
                    <w:rFonts w:ascii="Cambria Math" w:hAnsi="Cambria Math"/>
                    <w:sz w:val="36"/>
                  </w:rPr>
                  <m:t xml:space="preserve">3 </m:t>
                </m:r>
              </m:num>
              <m:den>
                <m:r>
                  <m:rPr>
                    <m:nor/>
                  </m:rPr>
                  <w:rPr>
                    <w:rFonts w:ascii="Cambria Math" w:hAnsi="Cambria Math"/>
                    <w:sz w:val="36"/>
                  </w:rPr>
                  <m:t xml:space="preserve">8 </m:t>
                </m:r>
              </m:den>
            </m:f>
            <m:sSup>
              <m:sSupPr>
                <m:ctrlPr>
                  <w:rPr>
                    <w:rFonts w:ascii="Cambria Math" w:hAnsi="Cambria Math"/>
                    <w:sz w:val="36"/>
                  </w:rPr>
                </m:ctrlPr>
              </m:sSupPr>
              <m:e>
                <m:r>
                  <w:rPr>
                    <w:rFonts w:ascii="Cambria Math" w:hAnsi="Cambria Math"/>
                    <w:sz w:val="36"/>
                  </w:rPr>
                  <m:t>W</m:t>
                </m:r>
              </m:e>
              <m:sup>
                <m:r>
                  <w:rPr>
                    <w:rFonts w:ascii="Cambria Math" w:hAnsi="Cambria Math"/>
                    <w:sz w:val="36"/>
                  </w:rPr>
                  <m:t>2</m:t>
                </m:r>
              </m:sup>
            </m:sSup>
            <m:r>
              <m:rPr>
                <m:nor/>
              </m:rPr>
              <w:rPr>
                <w:rFonts w:ascii="Cambria Math" w:hAnsi="Cambria Math"/>
                <w:sz w:val="36"/>
              </w:rPr>
              <m:t>+</m:t>
            </m:r>
            <m:f>
              <m:fPr>
                <m:ctrlPr>
                  <w:rPr>
                    <w:rFonts w:ascii="Cambria Math" w:hAnsi="Cambria Math"/>
                    <w:i/>
                    <w:sz w:val="36"/>
                  </w:rPr>
                </m:ctrlPr>
              </m:fPr>
              <m:num>
                <m:r>
                  <m:rPr>
                    <m:nor/>
                  </m:rPr>
                  <w:rPr>
                    <w:rFonts w:ascii="Cambria Math" w:hAnsi="Cambria Math"/>
                    <w:sz w:val="36"/>
                  </w:rPr>
                  <m:t>3</m:t>
                </m:r>
              </m:num>
              <m:den>
                <m:r>
                  <m:rPr>
                    <m:nor/>
                  </m:rPr>
                  <w:rPr>
                    <w:rFonts w:ascii="Cambria Math" w:hAnsi="Cambria Math"/>
                    <w:sz w:val="36"/>
                  </w:rPr>
                  <m:t xml:space="preserve">4 </m:t>
                </m:r>
              </m:den>
            </m:f>
            <m:r>
              <m:rPr>
                <m:nor/>
              </m:rPr>
              <w:rPr>
                <w:rFonts w:ascii="Cambria Math" w:hAnsi="Cambria Math"/>
                <w:sz w:val="36"/>
              </w:rPr>
              <m:t>W</m:t>
            </m:r>
          </m:den>
        </m:f>
      </m:oMath>
    </w:p>
    <w:p w:rsidR="0090195A" w:rsidRDefault="0090195A"/>
    <w:p w:rsidR="00B80D2D" w:rsidRDefault="00B80D2D" w:rsidP="00B80D2D">
      <w:pPr>
        <w:pStyle w:val="ListParagraph"/>
      </w:pPr>
    </w:p>
    <w:p w:rsidR="00B80D2D" w:rsidRDefault="00B80D2D" w:rsidP="00B80D2D">
      <w:pPr>
        <w:pStyle w:val="ListParagraph"/>
      </w:pPr>
    </w:p>
    <w:p w:rsidR="00B80D2D" w:rsidRDefault="00B80D2D" w:rsidP="00B80D2D">
      <w:pPr>
        <w:pStyle w:val="ListParagraph"/>
      </w:pPr>
    </w:p>
    <w:p w:rsidR="00B80D2D" w:rsidRDefault="00B80D2D" w:rsidP="00B80D2D">
      <w:pPr>
        <w:ind w:left="360"/>
      </w:pPr>
    </w:p>
    <w:p w:rsidR="0090195A" w:rsidRPr="00F71982" w:rsidRDefault="00DE7005" w:rsidP="00DE7005">
      <w:pPr>
        <w:pStyle w:val="ListParagraph"/>
        <w:numPr>
          <w:ilvl w:val="0"/>
          <w:numId w:val="10"/>
        </w:numPr>
      </w:pPr>
      <w:r>
        <w:t xml:space="preserve">For a large value of W,  </w:t>
      </w:r>
      <m:oMath>
        <m:f>
          <m:fPr>
            <m:ctrlPr>
              <w:rPr>
                <w:rFonts w:ascii="Cambria Math" w:hAnsi="Cambria Math"/>
                <w:i/>
              </w:rPr>
            </m:ctrlPr>
          </m:fPr>
          <m:num>
            <m:r>
              <m:rPr>
                <m:nor/>
              </m:rPr>
              <w:rPr>
                <w:rFonts w:ascii="Cambria Math" w:hAnsi="Cambria Math"/>
              </w:rPr>
              <m:t xml:space="preserve">3 </m:t>
            </m:r>
          </m:num>
          <m:den>
            <m:r>
              <m:rPr>
                <m:nor/>
              </m:rPr>
              <w:rPr>
                <w:rFonts w:ascii="Cambria Math" w:hAnsi="Cambria Math"/>
              </w:rPr>
              <m:t xml:space="preserve">8 </m:t>
            </m:r>
          </m:den>
        </m:f>
        <m:sSup>
          <m:sSupPr>
            <m:ctrlPr>
              <w:rPr>
                <w:rFonts w:ascii="Cambria Math" w:hAnsi="Cambria Math"/>
              </w:rPr>
            </m:ctrlPr>
          </m:sSupPr>
          <m:e>
            <m:r>
              <w:rPr>
                <w:rFonts w:ascii="Cambria Math" w:hAnsi="Cambria Math"/>
              </w:rPr>
              <m:t>W</m:t>
            </m:r>
          </m:e>
          <m:sup>
            <m:r>
              <w:rPr>
                <w:rFonts w:ascii="Cambria Math" w:hAnsi="Cambria Math"/>
              </w:rPr>
              <m:t>2</m:t>
            </m:r>
          </m:sup>
        </m:sSup>
        <m:r>
          <m:rPr>
            <m:nor/>
          </m:rPr>
          <w:rPr>
            <w:rFonts w:ascii="Cambria Math" w:hAnsi="Cambria Math"/>
          </w:rPr>
          <m:t>≫</m:t>
        </m:r>
        <m:f>
          <m:fPr>
            <m:ctrlPr>
              <w:rPr>
                <w:rFonts w:ascii="Cambria Math" w:hAnsi="Cambria Math"/>
                <w:i/>
              </w:rPr>
            </m:ctrlPr>
          </m:fPr>
          <m:num>
            <m:r>
              <m:rPr>
                <m:nor/>
              </m:rPr>
              <w:rPr>
                <w:rFonts w:ascii="Cambria Math" w:hAnsi="Cambria Math"/>
              </w:rPr>
              <m:t>3</m:t>
            </m:r>
          </m:num>
          <m:den>
            <m:r>
              <m:rPr>
                <m:nor/>
              </m:rPr>
              <w:rPr>
                <w:rFonts w:ascii="Cambria Math" w:hAnsi="Cambria Math"/>
              </w:rPr>
              <m:t xml:space="preserve">4 </m:t>
            </m:r>
          </m:den>
        </m:f>
        <m:r>
          <m:rPr>
            <m:nor/>
          </m:rPr>
          <w:rPr>
            <w:rFonts w:ascii="Cambria Math" w:hAnsi="Cambria Math"/>
          </w:rPr>
          <m:t>W</m:t>
        </m:r>
      </m:oMath>
      <w:r>
        <w:rPr>
          <w:rFonts w:eastAsiaTheme="minorEastAsia"/>
        </w:rPr>
        <w:t xml:space="preserve"> Thus, L  </w:t>
      </w:r>
      <w:r>
        <w:rPr>
          <w:rFonts w:eastAsiaTheme="minorEastAsia"/>
        </w:rPr>
        <w:sym w:font="Symbol" w:char="F040"/>
      </w:r>
      <w:r>
        <w:rPr>
          <w:rFonts w:eastAsiaTheme="minorEastAsia"/>
        </w:rPr>
        <w:t xml:space="preserve"> </w:t>
      </w:r>
      <m:oMath>
        <m:f>
          <m:fPr>
            <m:ctrlPr>
              <w:rPr>
                <w:rFonts w:ascii="Cambria Math" w:hAnsi="Cambria Math"/>
                <w:i/>
              </w:rPr>
            </m:ctrlPr>
          </m:fPr>
          <m:num>
            <m:r>
              <m:rPr>
                <m:nor/>
              </m:rPr>
              <w:rPr>
                <w:rFonts w:ascii="Cambria Math" w:hAnsi="Cambria Math"/>
              </w:rPr>
              <m:t xml:space="preserve">3 </m:t>
            </m:r>
          </m:num>
          <m:den>
            <m:r>
              <m:rPr>
                <m:nor/>
              </m:rPr>
              <w:rPr>
                <w:rFonts w:ascii="Cambria Math" w:hAnsi="Cambria Math"/>
              </w:rPr>
              <m:t xml:space="preserve">8 </m:t>
            </m:r>
          </m:den>
        </m:f>
        <m:sSup>
          <m:sSupPr>
            <m:ctrlPr>
              <w:rPr>
                <w:rFonts w:ascii="Cambria Math" w:hAnsi="Cambria Math"/>
              </w:rPr>
            </m:ctrlPr>
          </m:sSupPr>
          <m:e>
            <m:r>
              <w:rPr>
                <w:rFonts w:ascii="Cambria Math" w:hAnsi="Cambria Math"/>
              </w:rPr>
              <m:t>W</m:t>
            </m:r>
          </m:e>
          <m:sup>
            <m:r>
              <w:rPr>
                <w:rFonts w:ascii="Cambria Math" w:hAnsi="Cambria Math"/>
              </w:rPr>
              <m:t>2</m:t>
            </m:r>
          </m:sup>
        </m:sSup>
      </m:oMath>
      <w:r>
        <w:rPr>
          <w:rFonts w:eastAsiaTheme="minorEastAsia"/>
        </w:rPr>
        <w:t xml:space="preserve">, and W = </w:t>
      </w:r>
      <m:oMath>
        <m:rad>
          <m:radPr>
            <m:degHide m:val="1"/>
            <m:ctrlPr>
              <w:rPr>
                <w:rFonts w:ascii="Cambria Math" w:eastAsiaTheme="minorEastAsia" w:hAnsi="Cambria Math"/>
                <w:i/>
                <w:sz w:val="28"/>
              </w:rPr>
            </m:ctrlPr>
          </m:radPr>
          <m:deg/>
          <m:e>
            <m:f>
              <m:fPr>
                <m:ctrlPr>
                  <w:rPr>
                    <w:rFonts w:ascii="Cambria Math" w:eastAsiaTheme="minorEastAsia" w:hAnsi="Cambria Math"/>
                    <w:i/>
                    <w:sz w:val="28"/>
                  </w:rPr>
                </m:ctrlPr>
              </m:fPr>
              <m:num>
                <m:r>
                  <w:rPr>
                    <w:rFonts w:ascii="Cambria Math" w:eastAsiaTheme="minorEastAsia" w:hAnsi="Cambria Math"/>
                    <w:sz w:val="28"/>
                  </w:rPr>
                  <m:t>8</m:t>
                </m:r>
              </m:num>
              <m:den>
                <m:r>
                  <w:rPr>
                    <w:rFonts w:ascii="Cambria Math" w:eastAsiaTheme="minorEastAsia" w:hAnsi="Cambria Math"/>
                    <w:sz w:val="28"/>
                  </w:rPr>
                  <m:t>3L</m:t>
                </m:r>
              </m:den>
            </m:f>
          </m:e>
        </m:rad>
      </m:oMath>
    </w:p>
    <w:p w:rsidR="00F71982" w:rsidRDefault="00F71982" w:rsidP="00F71982">
      <w:pPr>
        <w:pStyle w:val="ListParagraph"/>
        <w:rPr>
          <w:rFonts w:eastAsiaTheme="minorEastAsia"/>
        </w:rPr>
      </w:pPr>
      <w:r>
        <w:rPr>
          <w:rFonts w:eastAsiaTheme="minorEastAsia"/>
        </w:rPr>
        <w:t>Therefore</w:t>
      </w:r>
      <w:r w:rsidR="00B80D2D">
        <w:rPr>
          <w:rFonts w:eastAsiaTheme="minorEastAsia"/>
        </w:rPr>
        <w:t>,</w:t>
      </w:r>
      <w:r>
        <w:rPr>
          <w:rFonts w:eastAsiaTheme="minorEastAsia"/>
        </w:rPr>
        <w:t xml:space="preserve"> the average throughput is,</w:t>
      </w:r>
    </w:p>
    <w:p w:rsidR="00F71982" w:rsidRPr="00F71982" w:rsidRDefault="00F71982" w:rsidP="00F71982">
      <w:pPr>
        <w:pStyle w:val="ListParagraph"/>
      </w:pPr>
    </w:p>
    <w:p w:rsidR="0090195A" w:rsidRPr="00530157" w:rsidRDefault="003F0E23">
      <w:pPr>
        <w:rPr>
          <w:rFonts w:eastAsiaTheme="minorEastAsia"/>
        </w:rPr>
      </w:pPr>
      <m:oMathPara>
        <m:oMath>
          <m:r>
            <w:rPr>
              <w:rFonts w:ascii="Cambria Math" w:eastAsiaTheme="minorEastAsia" w:hAnsi="Cambria Math"/>
            </w:rPr>
            <m:t xml:space="preserve">= </m:t>
          </m:r>
          <m:f>
            <m:fPr>
              <m:ctrlPr>
                <w:rPr>
                  <w:rFonts w:ascii="Cambria Math" w:hAnsi="Cambria Math"/>
                  <w:i/>
                </w:rPr>
              </m:ctrlPr>
            </m:fPr>
            <m:num>
              <m:r>
                <m:rPr>
                  <m:nor/>
                </m:rPr>
                <w:rPr>
                  <w:rFonts w:ascii="Cambria Math" w:hAnsi="Cambria Math"/>
                </w:rPr>
                <m:t>3</m:t>
              </m:r>
            </m:num>
            <m:den>
              <m:r>
                <m:rPr>
                  <m:nor/>
                </m:rPr>
                <w:rPr>
                  <w:rFonts w:ascii="Cambria Math" w:hAnsi="Cambria Math"/>
                </w:rPr>
                <m:t xml:space="preserve">4 </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3L</m:t>
                  </m:r>
                </m:den>
              </m:f>
            </m:e>
          </m:rad>
          <m:f>
            <m:fPr>
              <m:ctrlPr>
                <w:rPr>
                  <w:rFonts w:ascii="Cambria Math" w:hAnsi="Cambria Math"/>
                  <w:i/>
                </w:rPr>
              </m:ctrlPr>
            </m:fPr>
            <m:num>
              <m:r>
                <m:rPr>
                  <m:nor/>
                </m:rPr>
                <w:rPr>
                  <w:rFonts w:ascii="Cambria Math" w:hAnsi="Cambria Math"/>
                </w:rPr>
                <m:t xml:space="preserve">MSS </m:t>
              </m:r>
            </m:num>
            <m:den>
              <m:r>
                <m:rPr>
                  <m:nor/>
                </m:rPr>
                <w:rPr>
                  <w:rFonts w:ascii="Cambria Math" w:hAnsi="Cambria Math"/>
                </w:rPr>
                <m:t xml:space="preserve">RTT </m:t>
              </m:r>
            </m:den>
          </m:f>
        </m:oMath>
      </m:oMathPara>
    </w:p>
    <w:p w:rsidR="00530157" w:rsidRDefault="00530157">
      <w:r>
        <w:rPr>
          <w:rFonts w:eastAsiaTheme="minorEastAsia"/>
        </w:rPr>
        <w:t xml:space="preserve">                                                                         </w:t>
      </w:r>
    </w:p>
    <w:p w:rsidR="00530157" w:rsidRPr="00530157" w:rsidRDefault="00530157" w:rsidP="00530157">
      <w:pPr>
        <w:rPr>
          <w:sz w:val="28"/>
        </w:rPr>
      </w:pPr>
      <m:oMathPara>
        <m:oMath>
          <m:r>
            <w:rPr>
              <w:rFonts w:ascii="Cambria Math" w:hAnsi="Cambria Math" w:cs="Times New Roman"/>
              <w:sz w:val="21"/>
              <w:szCs w:val="20"/>
            </w:rPr>
            <m:t xml:space="preserve">= </m:t>
          </m:r>
          <m:f>
            <m:fPr>
              <m:ctrlPr>
                <w:rPr>
                  <w:rFonts w:ascii="Cambria Math" w:hAnsi="Cambria Math"/>
                  <w:i/>
                  <w:sz w:val="28"/>
                </w:rPr>
              </m:ctrlPr>
            </m:fPr>
            <m:num>
              <m:r>
                <w:rPr>
                  <w:rFonts w:ascii="Cambria Math" w:hAnsi="Cambria Math"/>
                  <w:sz w:val="28"/>
                </w:rPr>
                <m:t>1.22*MSS</m:t>
              </m:r>
            </m:num>
            <m:den>
              <m:r>
                <w:rPr>
                  <w:rFonts w:ascii="Cambria Math" w:hAnsi="Cambria Math"/>
                  <w:sz w:val="28"/>
                </w:rPr>
                <m:t>RTT*2L</m:t>
              </m:r>
            </m:den>
          </m:f>
        </m:oMath>
      </m:oMathPara>
    </w:p>
    <w:p w:rsidR="0090195A" w:rsidRDefault="0090195A"/>
    <w:p w:rsidR="008F3563" w:rsidRDefault="00310A80" w:rsidP="00310A80">
      <w:r>
        <w:t xml:space="preserve">47. </w:t>
      </w:r>
    </w:p>
    <w:p w:rsidR="008F3563" w:rsidRDefault="008F3563" w:rsidP="00310A80"/>
    <w:p w:rsidR="0009597A" w:rsidRDefault="008F3563" w:rsidP="00310A80">
      <w:r>
        <w:t xml:space="preserve">Solution: </w:t>
      </w:r>
      <w:r w:rsidR="00310A80" w:rsidRPr="00310A80">
        <w:t>Let W denote max window size. Let S denote the buffer size. For simplicity, suppose TCP sender sends data packets in a round</w:t>
      </w:r>
      <w:r>
        <w:t xml:space="preserve">s </w:t>
      </w:r>
      <w:r w:rsidR="00310A80" w:rsidRPr="00310A80">
        <w:t xml:space="preserve">fashion, with each round corresponding to </w:t>
      </w:r>
      <w:proofErr w:type="gramStart"/>
      <w:r w:rsidR="00310A80" w:rsidRPr="00310A80">
        <w:t>a</w:t>
      </w:r>
      <w:proofErr w:type="gramEnd"/>
      <w:r w:rsidR="00310A80" w:rsidRPr="00310A80">
        <w:t xml:space="preserve"> RTT. If the window size reaches W, then a loss occurs.</w:t>
      </w:r>
    </w:p>
    <w:p w:rsidR="0009597A" w:rsidRDefault="0009597A" w:rsidP="00310A80"/>
    <w:p w:rsidR="008F3563" w:rsidRDefault="008F3563" w:rsidP="00310A80">
      <w:r>
        <w:t>When the loss occurs, the sender will cute the congestion window by half and waits for the outstanding W/2 packets in the buffer, before it begins transmitting again.</w:t>
      </w:r>
    </w:p>
    <w:p w:rsidR="008F3563" w:rsidRDefault="008F3563" w:rsidP="00310A80"/>
    <w:p w:rsidR="00310A80" w:rsidRDefault="00310A80" w:rsidP="00310A80">
      <w:r w:rsidRPr="00310A80">
        <w:t xml:space="preserve">In order to make sure the link </w:t>
      </w:r>
      <w:r w:rsidR="008F3563">
        <w:t xml:space="preserve">is </w:t>
      </w:r>
      <w:r w:rsidRPr="00310A80">
        <w:t xml:space="preserve">always busying sending data, we need to let the link </w:t>
      </w:r>
      <w:r w:rsidR="008F3563">
        <w:t xml:space="preserve">be </w:t>
      </w:r>
      <w:r w:rsidRPr="00310A80">
        <w:t xml:space="preserve">busy sending data in the period </w:t>
      </w:r>
      <w:r w:rsidRPr="00310A80">
        <w:rPr>
          <w:i/>
          <w:iCs/>
        </w:rPr>
        <w:t>W</w:t>
      </w:r>
      <w:r w:rsidRPr="00310A80">
        <w:t>/(2*</w:t>
      </w:r>
      <w:r w:rsidRPr="00310A80">
        <w:rPr>
          <w:i/>
          <w:iCs/>
        </w:rPr>
        <w:t>C</w:t>
      </w:r>
      <w:r w:rsidRPr="00310A80">
        <w:t xml:space="preserve">) (this is the time interval where the sender is waiting for the ACKs for the W/2 outstanding packets). Thus, S/C must be no less than </w:t>
      </w:r>
      <w:r w:rsidRPr="00310A80">
        <w:rPr>
          <w:i/>
          <w:iCs/>
        </w:rPr>
        <w:t>W</w:t>
      </w:r>
      <w:r w:rsidRPr="00310A80">
        <w:t>/(2*</w:t>
      </w:r>
      <w:r w:rsidRPr="00310A80">
        <w:rPr>
          <w:i/>
          <w:iCs/>
        </w:rPr>
        <w:t>C</w:t>
      </w:r>
      <w:r w:rsidRPr="00310A80">
        <w:t xml:space="preserve">), that is, </w:t>
      </w:r>
      <w:r w:rsidRPr="00310A80">
        <w:rPr>
          <w:i/>
          <w:iCs/>
        </w:rPr>
        <w:t>S</w:t>
      </w:r>
      <w:r w:rsidRPr="00310A80">
        <w:t>&gt;=</w:t>
      </w:r>
      <w:r w:rsidRPr="00310A80">
        <w:rPr>
          <w:i/>
          <w:iCs/>
        </w:rPr>
        <w:t>W</w:t>
      </w:r>
      <w:r w:rsidRPr="00310A80">
        <w:t xml:space="preserve">/2. </w:t>
      </w:r>
    </w:p>
    <w:p w:rsidR="0009597A" w:rsidRPr="00310A80" w:rsidRDefault="0009597A" w:rsidP="00310A80"/>
    <w:p w:rsidR="00310A80" w:rsidRPr="00310A80" w:rsidRDefault="00310A80" w:rsidP="00310A80">
      <w:r w:rsidRPr="00310A80">
        <w:t xml:space="preserve">Let </w:t>
      </w:r>
      <w:proofErr w:type="spellStart"/>
      <w:r w:rsidRPr="00310A80">
        <w:t>Tp</w:t>
      </w:r>
      <w:proofErr w:type="spellEnd"/>
      <w:r w:rsidRPr="00310A80">
        <w:t xml:space="preserve"> denote the one-way propagation delay between the sender and the receiver. </w:t>
      </w:r>
    </w:p>
    <w:p w:rsidR="008F3563" w:rsidRDefault="00310A80" w:rsidP="00310A80">
      <w:r w:rsidRPr="00310A80">
        <w:t xml:space="preserve">When the window size reaches the minimum W/2 and the buffer is empty, we need to make sure the link is also busy sending data. Thus, we must have </w:t>
      </w:r>
    </w:p>
    <w:p w:rsidR="008F3563" w:rsidRDefault="008F3563" w:rsidP="00310A80"/>
    <w:p w:rsidR="008F3563" w:rsidRDefault="00680AAA" w:rsidP="008F3563">
      <w:pPr>
        <w:jc w:val="center"/>
      </w:pPr>
      <m:oMathPara>
        <m:oMath>
          <m:f>
            <m:fPr>
              <m:ctrlPr>
                <w:rPr>
                  <w:rFonts w:ascii="Cambria Math" w:hAnsi="Cambria Math"/>
                  <w:i/>
                </w:rPr>
              </m:ctrlPr>
            </m:fPr>
            <m:num>
              <m:r>
                <w:rPr>
                  <w:rFonts w:ascii="Cambria Math" w:hAnsi="Cambria Math"/>
                </w:rPr>
                <m:t>W / 2</m:t>
              </m:r>
            </m:num>
            <m:den>
              <m:r>
                <w:rPr>
                  <w:rFonts w:ascii="Cambria Math" w:hAnsi="Cambria Math"/>
                </w:rPr>
                <m:t xml:space="preserve">2Tp </m:t>
              </m:r>
            </m:den>
          </m:f>
          <m:r>
            <w:rPr>
              <w:rFonts w:ascii="Cambria Math" w:hAnsi="Cambria Math"/>
            </w:rPr>
            <m:t>≥C</m:t>
          </m:r>
        </m:oMath>
      </m:oMathPara>
    </w:p>
    <w:p w:rsidR="008F3563" w:rsidRDefault="008F3563" w:rsidP="00310A80"/>
    <w:p w:rsidR="008F3563" w:rsidRPr="002A4088" w:rsidRDefault="00680AAA" w:rsidP="00310A80">
      <w:pPr>
        <w:rPr>
          <w:rFonts w:eastAsiaTheme="minorEastAsia"/>
        </w:rPr>
      </w:pPr>
      <m:oMathPara>
        <m:oMath>
          <m:f>
            <m:fPr>
              <m:ctrlPr>
                <w:rPr>
                  <w:rFonts w:ascii="Cambria Math" w:hAnsi="Cambria Math"/>
                  <w:i/>
                </w:rPr>
              </m:ctrlPr>
            </m:fPr>
            <m:num>
              <m:r>
                <w:rPr>
                  <w:rFonts w:ascii="Cambria Math" w:hAnsi="Cambria Math"/>
                </w:rPr>
                <m:t>W</m:t>
              </m:r>
            </m:num>
            <m:den>
              <m:r>
                <w:rPr>
                  <w:rFonts w:ascii="Cambria Math" w:hAnsi="Cambria Math"/>
                </w:rPr>
                <m:t>2</m:t>
              </m:r>
            </m:den>
          </m:f>
          <m:r>
            <w:rPr>
              <w:rFonts w:ascii="Cambria Math" w:hAnsi="Cambria Math"/>
            </w:rPr>
            <m:t>≥C*2Tp</m:t>
          </m:r>
        </m:oMath>
      </m:oMathPara>
    </w:p>
    <w:p w:rsidR="002A4088" w:rsidRPr="00310A80" w:rsidRDefault="002A4088" w:rsidP="00310A80">
      <w:bookmarkStart w:id="0" w:name="_GoBack"/>
      <w:bookmarkEnd w:id="0"/>
    </w:p>
    <w:p w:rsidR="008F3563" w:rsidRDefault="00310A80" w:rsidP="00310A80">
      <w:r w:rsidRPr="00310A80">
        <w:t>Thus,</w:t>
      </w:r>
    </w:p>
    <w:p w:rsidR="008F3563" w:rsidRDefault="008F3563" w:rsidP="00310A80">
      <m:oMathPara>
        <m:oMath>
          <m:r>
            <w:rPr>
              <w:rFonts w:ascii="Cambria Math" w:hAnsi="Cambria Math"/>
            </w:rPr>
            <m:t>S≥C*Tp</m:t>
          </m:r>
        </m:oMath>
      </m:oMathPara>
    </w:p>
    <w:p w:rsidR="0090195A" w:rsidRDefault="0090195A"/>
    <w:p w:rsidR="00BB6094" w:rsidRDefault="00BB6094"/>
    <w:p w:rsidR="00BB6094" w:rsidRDefault="00BB6094"/>
    <w:p w:rsidR="00BB6094" w:rsidRDefault="00BB6094"/>
    <w:p w:rsidR="00BB6094" w:rsidRDefault="00BB6094"/>
    <w:p w:rsidR="00BB6094" w:rsidRDefault="00BB6094"/>
    <w:p w:rsidR="00BB6094" w:rsidRDefault="00BB6094"/>
    <w:p w:rsidR="00BB6094" w:rsidRDefault="00BB6094"/>
    <w:p w:rsidR="00BB6094" w:rsidRDefault="00BB6094"/>
    <w:p w:rsidR="00BB6094" w:rsidRDefault="00BB6094"/>
    <w:p w:rsidR="00BB6094" w:rsidRDefault="00BB6094"/>
    <w:p w:rsidR="00BB6094" w:rsidRDefault="00BB6094"/>
    <w:p w:rsidR="00BB6094" w:rsidRDefault="00BB6094"/>
    <w:p w:rsidR="00BB6094" w:rsidRDefault="00BB6094"/>
    <w:p w:rsidR="00BB6094" w:rsidRDefault="00BB6094"/>
    <w:p w:rsidR="00BB6094" w:rsidRDefault="00BB6094"/>
    <w:p w:rsidR="00BB6094" w:rsidRDefault="00BB6094"/>
    <w:p w:rsidR="00BB6094" w:rsidRDefault="00BB6094"/>
    <w:p w:rsidR="00117FE9" w:rsidRDefault="00117FE9"/>
    <w:p w:rsidR="00117FE9" w:rsidRDefault="00117FE9"/>
    <w:p w:rsidR="00117FE9" w:rsidRDefault="00117FE9"/>
    <w:p w:rsidR="00117FE9" w:rsidRDefault="00117FE9"/>
    <w:p w:rsidR="00117FE9" w:rsidRDefault="00117FE9"/>
    <w:p w:rsidR="00117FE9" w:rsidRDefault="00117FE9"/>
    <w:p w:rsidR="00117FE9" w:rsidRDefault="00117FE9"/>
    <w:p w:rsidR="00117FE9" w:rsidRDefault="00117FE9"/>
    <w:p w:rsidR="00117FE9" w:rsidRDefault="00117FE9"/>
    <w:p w:rsidR="00117FE9" w:rsidRDefault="00117FE9"/>
    <w:p w:rsidR="00117FE9" w:rsidRDefault="00117FE9"/>
    <w:p w:rsidR="00117FE9" w:rsidRDefault="00117FE9"/>
    <w:p w:rsidR="00117FE9" w:rsidRDefault="00117FE9"/>
    <w:p w:rsidR="00117FE9" w:rsidRDefault="00117FE9"/>
    <w:p w:rsidR="00117FE9" w:rsidRDefault="00117FE9"/>
    <w:p w:rsidR="00117FE9" w:rsidRDefault="00117FE9"/>
    <w:p w:rsidR="00117FE9" w:rsidRDefault="00117FE9"/>
    <w:p w:rsidR="00BB6094" w:rsidRDefault="00BB6094"/>
    <w:p w:rsidR="00F97E98" w:rsidRPr="00190BA8" w:rsidRDefault="00F97E98" w:rsidP="00190BA8">
      <w:pPr>
        <w:jc w:val="center"/>
        <w:rPr>
          <w:sz w:val="32"/>
        </w:rPr>
      </w:pPr>
      <w:r w:rsidRPr="00190BA8">
        <w:rPr>
          <w:sz w:val="32"/>
        </w:rPr>
        <w:t>Wireshark Labs – TCP</w:t>
      </w:r>
    </w:p>
    <w:p w:rsidR="00F97E98" w:rsidRDefault="00F97E98"/>
    <w:p w:rsidR="00907BA0" w:rsidRDefault="00F97E98" w:rsidP="00F97E98">
      <w:pPr>
        <w:pStyle w:val="ListParagraph"/>
        <w:numPr>
          <w:ilvl w:val="0"/>
          <w:numId w:val="1"/>
        </w:numPr>
      </w:pPr>
      <w:r w:rsidRPr="00F97E98">
        <w:t xml:space="preserve">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 </w:t>
      </w:r>
    </w:p>
    <w:p w:rsidR="00907BA0" w:rsidRDefault="00907BA0" w:rsidP="00907BA0">
      <w:pPr>
        <w:pStyle w:val="ListParagraph"/>
      </w:pPr>
      <w:r>
        <w:t xml:space="preserve">Solution: </w:t>
      </w:r>
    </w:p>
    <w:p w:rsidR="00D23F0F" w:rsidRDefault="00D23F0F" w:rsidP="00D23F0F">
      <w:pPr>
        <w:pStyle w:val="ListParagraph"/>
        <w:rPr>
          <w:rFonts w:cstheme="minorHAnsi"/>
        </w:rPr>
      </w:pPr>
      <w:r>
        <w:rPr>
          <w:rFonts w:cstheme="minorHAnsi"/>
        </w:rPr>
        <w:t>IP Address: 192.168.0.12</w:t>
      </w:r>
    </w:p>
    <w:p w:rsidR="00D23F0F" w:rsidRPr="00397496" w:rsidRDefault="00D23F0F" w:rsidP="00397496">
      <w:pPr>
        <w:pStyle w:val="ListParagraph"/>
        <w:rPr>
          <w:rFonts w:cstheme="minorHAnsi"/>
        </w:rPr>
      </w:pPr>
      <w:r>
        <w:rPr>
          <w:rFonts w:cstheme="minorHAnsi"/>
        </w:rPr>
        <w:t>Port Number: 52996</w:t>
      </w:r>
    </w:p>
    <w:p w:rsidR="00907BA0" w:rsidRDefault="00907BA0" w:rsidP="00907BA0">
      <w:pPr>
        <w:pStyle w:val="ListParagraph"/>
      </w:pPr>
    </w:p>
    <w:p w:rsidR="00F97E98" w:rsidRDefault="00F97E98" w:rsidP="00F97E98">
      <w:pPr>
        <w:pStyle w:val="ListParagraph"/>
        <w:numPr>
          <w:ilvl w:val="0"/>
          <w:numId w:val="1"/>
        </w:numPr>
      </w:pPr>
      <w:r w:rsidRPr="00F97E98">
        <w:t>What is the IP address of gaia.cs.umass.edu? On what port number is it sending and receiving TCP segments for this connection?</w:t>
      </w:r>
    </w:p>
    <w:p w:rsidR="00907BA0" w:rsidRDefault="00907BA0" w:rsidP="00946C6E">
      <w:pPr>
        <w:pStyle w:val="ListParagraph"/>
        <w:spacing w:after="160" w:line="259" w:lineRule="auto"/>
      </w:pPr>
      <w:r>
        <w:t xml:space="preserve">Solution: </w:t>
      </w:r>
      <w:r w:rsidR="00946C6E" w:rsidRPr="00161E7D">
        <w:t>gaia.cs.umass.edu IP address 128.119. 245.12</w:t>
      </w:r>
      <w:r w:rsidR="00946C6E">
        <w:t>, port no 80</w:t>
      </w:r>
    </w:p>
    <w:p w:rsidR="00907BA0" w:rsidRPr="00F97E98" w:rsidRDefault="00907BA0" w:rsidP="00907BA0">
      <w:pPr>
        <w:pStyle w:val="ListParagraph"/>
      </w:pPr>
    </w:p>
    <w:p w:rsidR="00F97E98" w:rsidRPr="00907BA0" w:rsidRDefault="00907BA0" w:rsidP="00907BA0">
      <w:pPr>
        <w:pStyle w:val="ListParagraph"/>
        <w:numPr>
          <w:ilvl w:val="0"/>
          <w:numId w:val="1"/>
        </w:numPr>
        <w:autoSpaceDE w:val="0"/>
        <w:autoSpaceDN w:val="0"/>
        <w:adjustRightInd w:val="0"/>
        <w:rPr>
          <w:rFonts w:cstheme="minorHAnsi"/>
        </w:rPr>
      </w:pPr>
      <w:r w:rsidRPr="00907BA0">
        <w:rPr>
          <w:rFonts w:cstheme="minorHAnsi"/>
        </w:rPr>
        <w:t>What is the IP address and TCP port number used by your client computer</w:t>
      </w:r>
      <w:r>
        <w:rPr>
          <w:rFonts w:cstheme="minorHAnsi"/>
        </w:rPr>
        <w:t xml:space="preserve"> </w:t>
      </w:r>
      <w:r w:rsidRPr="00907BA0">
        <w:rPr>
          <w:rFonts w:cstheme="minorHAnsi"/>
        </w:rPr>
        <w:t>(source) to transfer the file to gaia.cs.umass.edu?</w:t>
      </w:r>
    </w:p>
    <w:p w:rsidR="00907BA0" w:rsidRDefault="00907BA0" w:rsidP="00907BA0">
      <w:pPr>
        <w:pStyle w:val="ListParagraph"/>
        <w:rPr>
          <w:rFonts w:cstheme="minorHAnsi"/>
        </w:rPr>
      </w:pPr>
      <w:r>
        <w:rPr>
          <w:rFonts w:cstheme="minorHAnsi"/>
        </w:rPr>
        <w:t xml:space="preserve">Solution: </w:t>
      </w:r>
    </w:p>
    <w:p w:rsidR="00907BA0" w:rsidRDefault="00907BA0" w:rsidP="00907BA0">
      <w:pPr>
        <w:pStyle w:val="ListParagraph"/>
        <w:rPr>
          <w:rFonts w:cstheme="minorHAnsi"/>
        </w:rPr>
      </w:pPr>
      <w:r>
        <w:rPr>
          <w:rFonts w:cstheme="minorHAnsi"/>
        </w:rPr>
        <w:t>IP Address: 192.168.0.12</w:t>
      </w:r>
    </w:p>
    <w:p w:rsidR="00907BA0" w:rsidRDefault="00907BA0" w:rsidP="00907BA0">
      <w:pPr>
        <w:pStyle w:val="ListParagraph"/>
        <w:rPr>
          <w:rFonts w:cstheme="minorHAnsi"/>
        </w:rPr>
      </w:pPr>
      <w:r>
        <w:rPr>
          <w:rFonts w:cstheme="minorHAnsi"/>
        </w:rPr>
        <w:t>Port Number: 52996</w:t>
      </w:r>
    </w:p>
    <w:p w:rsidR="00974CFB" w:rsidRDefault="00974CFB" w:rsidP="00907BA0">
      <w:pPr>
        <w:pStyle w:val="ListParagraph"/>
        <w:rPr>
          <w:rFonts w:cstheme="minorHAnsi"/>
        </w:rPr>
      </w:pPr>
    </w:p>
    <w:p w:rsidR="00974CFB" w:rsidRPr="00974CFB" w:rsidRDefault="00974CFB" w:rsidP="00974CFB">
      <w:pPr>
        <w:pStyle w:val="ListParagraph"/>
        <w:numPr>
          <w:ilvl w:val="0"/>
          <w:numId w:val="1"/>
        </w:numPr>
        <w:rPr>
          <w:rFonts w:cstheme="minorHAnsi"/>
        </w:rPr>
      </w:pPr>
      <w:r w:rsidRPr="00974CFB">
        <w:rPr>
          <w:rFonts w:cstheme="minorHAnsi"/>
        </w:rPr>
        <w:t>What is the sequence number of the TCP SYN segment that is used to initiate the TCP connection between the client computer and gaia.cs.umass.edu? What is it in the segment that identifies the segment as a SYN segment?</w:t>
      </w:r>
    </w:p>
    <w:p w:rsidR="00974CFB" w:rsidRDefault="00974CFB" w:rsidP="00974CFB">
      <w:pPr>
        <w:pStyle w:val="ListParagraph"/>
        <w:rPr>
          <w:rFonts w:cstheme="minorHAnsi"/>
        </w:rPr>
      </w:pPr>
      <w:r>
        <w:rPr>
          <w:rFonts w:cstheme="minorHAnsi"/>
        </w:rPr>
        <w:t xml:space="preserve">Solution: </w:t>
      </w:r>
    </w:p>
    <w:p w:rsidR="00974CFB" w:rsidRDefault="00974CFB" w:rsidP="00974CFB">
      <w:pPr>
        <w:pStyle w:val="ListParagraph"/>
        <w:rPr>
          <w:rFonts w:cstheme="minorHAnsi"/>
        </w:rPr>
      </w:pPr>
      <w:r>
        <w:rPr>
          <w:rFonts w:cstheme="minorHAnsi"/>
        </w:rPr>
        <w:t>The sequence number of the SYN packet is 0.</w:t>
      </w:r>
    </w:p>
    <w:p w:rsidR="00974CFB" w:rsidRDefault="00342112" w:rsidP="00974CFB">
      <w:pPr>
        <w:pStyle w:val="ListParagraph"/>
        <w:rPr>
          <w:rFonts w:cstheme="minorHAnsi"/>
        </w:rPr>
      </w:pPr>
      <w:r>
        <w:rPr>
          <w:rFonts w:cstheme="minorHAnsi"/>
        </w:rPr>
        <w:t>The information that identifies the packet as SYN, is the flags field.</w:t>
      </w:r>
    </w:p>
    <w:p w:rsidR="00342112" w:rsidRDefault="00342112" w:rsidP="00342112">
      <w:pPr>
        <w:pStyle w:val="ListParagraph"/>
        <w:rPr>
          <w:rFonts w:cstheme="minorHAnsi"/>
        </w:rPr>
      </w:pPr>
      <w:r>
        <w:rPr>
          <w:rFonts w:cstheme="minorHAnsi"/>
        </w:rPr>
        <w:t>For the SYN packet only the SYN field of the packet will be set, as shown below,</w:t>
      </w:r>
    </w:p>
    <w:p w:rsidR="00342112" w:rsidRDefault="00342112" w:rsidP="00342112">
      <w:pPr>
        <w:pStyle w:val="ListParagraph"/>
        <w:rPr>
          <w:rFonts w:cstheme="minorHAnsi"/>
        </w:rPr>
      </w:pPr>
      <w:r>
        <w:rPr>
          <w:rFonts w:cstheme="minorHAnsi"/>
          <w:noProof/>
        </w:rPr>
        <w:drawing>
          <wp:inline distT="0" distB="0" distL="0" distR="0">
            <wp:extent cx="5943600" cy="1981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06 at 6.24.53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0A236C" w:rsidRPr="00342112" w:rsidRDefault="000A236C" w:rsidP="00342112">
      <w:pPr>
        <w:pStyle w:val="ListParagraph"/>
        <w:rPr>
          <w:rFonts w:cstheme="minorHAnsi"/>
        </w:rPr>
      </w:pPr>
    </w:p>
    <w:p w:rsidR="00974CFB" w:rsidRDefault="00342112" w:rsidP="00342112">
      <w:pPr>
        <w:pStyle w:val="ListParagraph"/>
        <w:numPr>
          <w:ilvl w:val="0"/>
          <w:numId w:val="1"/>
        </w:numPr>
        <w:autoSpaceDE w:val="0"/>
        <w:autoSpaceDN w:val="0"/>
        <w:adjustRightInd w:val="0"/>
        <w:rPr>
          <w:rFonts w:cstheme="minorHAnsi"/>
        </w:rPr>
      </w:pPr>
      <w:r w:rsidRPr="00342112">
        <w:rPr>
          <w:rFonts w:cstheme="minorHAnsi"/>
        </w:rPr>
        <w:t>What is the sequence number of the SYNACK segment sent by gaia.cs.umass.edu</w:t>
      </w:r>
      <w:r>
        <w:rPr>
          <w:rFonts w:cstheme="minorHAnsi"/>
        </w:rPr>
        <w:t xml:space="preserve"> </w:t>
      </w:r>
      <w:r w:rsidRPr="00342112">
        <w:rPr>
          <w:rFonts w:cstheme="minorHAnsi"/>
        </w:rPr>
        <w:t xml:space="preserve">to the client computer in reply to the SYN? What is the value of the Acknowledgement field in </w:t>
      </w:r>
      <w:r w:rsidRPr="00342112">
        <w:rPr>
          <w:rFonts w:cstheme="minorHAnsi"/>
        </w:rPr>
        <w:lastRenderedPageBreak/>
        <w:t>the SYNACK segment? How did gaia.cs.umass.edu</w:t>
      </w:r>
      <w:r>
        <w:rPr>
          <w:rFonts w:cstheme="minorHAnsi"/>
        </w:rPr>
        <w:t xml:space="preserve"> </w:t>
      </w:r>
      <w:r w:rsidRPr="00342112">
        <w:rPr>
          <w:rFonts w:cstheme="minorHAnsi"/>
        </w:rPr>
        <w:t>determine that value? What is it in the segment that identifies the segment as a</w:t>
      </w:r>
      <w:r>
        <w:rPr>
          <w:rFonts w:cstheme="minorHAnsi"/>
        </w:rPr>
        <w:t xml:space="preserve"> </w:t>
      </w:r>
      <w:r w:rsidRPr="00342112">
        <w:rPr>
          <w:rFonts w:cstheme="minorHAnsi"/>
        </w:rPr>
        <w:t>SYNACK segment?</w:t>
      </w:r>
    </w:p>
    <w:p w:rsidR="000A236C" w:rsidRDefault="000A236C" w:rsidP="000A236C">
      <w:pPr>
        <w:pStyle w:val="ListParagraph"/>
        <w:autoSpaceDE w:val="0"/>
        <w:autoSpaceDN w:val="0"/>
        <w:adjustRightInd w:val="0"/>
        <w:rPr>
          <w:rFonts w:cstheme="minorHAnsi"/>
        </w:rPr>
      </w:pPr>
      <w:r>
        <w:rPr>
          <w:rFonts w:cstheme="minorHAnsi"/>
        </w:rPr>
        <w:t xml:space="preserve">Solution: </w:t>
      </w:r>
    </w:p>
    <w:p w:rsidR="00C5718E" w:rsidRDefault="00C5718E" w:rsidP="00C5718E">
      <w:pPr>
        <w:pStyle w:val="ListParagraph"/>
        <w:autoSpaceDE w:val="0"/>
        <w:autoSpaceDN w:val="0"/>
        <w:adjustRightInd w:val="0"/>
        <w:rPr>
          <w:rFonts w:cstheme="minorHAnsi"/>
        </w:rPr>
      </w:pPr>
      <w:r>
        <w:rPr>
          <w:rFonts w:cstheme="minorHAnsi"/>
        </w:rPr>
        <w:t>The sequence number is 0.</w:t>
      </w:r>
    </w:p>
    <w:p w:rsidR="00C5718E" w:rsidRDefault="00C5718E" w:rsidP="00C5718E">
      <w:pPr>
        <w:pStyle w:val="ListParagraph"/>
        <w:autoSpaceDE w:val="0"/>
        <w:autoSpaceDN w:val="0"/>
        <w:adjustRightInd w:val="0"/>
        <w:rPr>
          <w:rFonts w:cstheme="minorHAnsi"/>
        </w:rPr>
      </w:pPr>
      <w:r>
        <w:rPr>
          <w:rFonts w:cstheme="minorHAnsi"/>
        </w:rPr>
        <w:t>The value of the Acknowledgement field is 1.</w:t>
      </w:r>
    </w:p>
    <w:p w:rsidR="00C5718E" w:rsidRDefault="00C5718E" w:rsidP="00C5718E">
      <w:pPr>
        <w:pStyle w:val="ListParagraph"/>
        <w:autoSpaceDE w:val="0"/>
        <w:autoSpaceDN w:val="0"/>
        <w:adjustRightInd w:val="0"/>
        <w:rPr>
          <w:rFonts w:cstheme="minorHAnsi"/>
        </w:rPr>
      </w:pPr>
      <w:r w:rsidRPr="00342112">
        <w:rPr>
          <w:rFonts w:cstheme="minorHAnsi"/>
        </w:rPr>
        <w:t>gaia.cs.umass.edu</w:t>
      </w:r>
      <w:r>
        <w:rPr>
          <w:rFonts w:cstheme="minorHAnsi"/>
        </w:rPr>
        <w:t xml:space="preserve"> computed the value in order to acknowledge the previous SYN packet sent by the client computer. </w:t>
      </w:r>
    </w:p>
    <w:p w:rsidR="00C5718E" w:rsidRDefault="00C5718E" w:rsidP="00C5718E">
      <w:pPr>
        <w:pStyle w:val="ListParagraph"/>
        <w:autoSpaceDE w:val="0"/>
        <w:autoSpaceDN w:val="0"/>
        <w:adjustRightInd w:val="0"/>
        <w:rPr>
          <w:rFonts w:cstheme="minorHAnsi"/>
        </w:rPr>
      </w:pPr>
      <w:r>
        <w:rPr>
          <w:rFonts w:cstheme="minorHAnsi"/>
        </w:rPr>
        <w:t xml:space="preserve">The segment is identified as SYN ACK because the acknowledgment and </w:t>
      </w:r>
      <w:proofErr w:type="spellStart"/>
      <w:r>
        <w:rPr>
          <w:rFonts w:cstheme="minorHAnsi"/>
        </w:rPr>
        <w:t>syn</w:t>
      </w:r>
      <w:proofErr w:type="spellEnd"/>
      <w:r>
        <w:rPr>
          <w:rFonts w:cstheme="minorHAnsi"/>
        </w:rPr>
        <w:t xml:space="preserve"> flags in the packet are set to 1.</w:t>
      </w:r>
    </w:p>
    <w:p w:rsidR="00C5718E" w:rsidRDefault="00C5718E" w:rsidP="00C5718E">
      <w:pPr>
        <w:pStyle w:val="ListParagraph"/>
        <w:autoSpaceDE w:val="0"/>
        <w:autoSpaceDN w:val="0"/>
        <w:adjustRightInd w:val="0"/>
        <w:rPr>
          <w:rFonts w:cstheme="minorHAnsi"/>
        </w:rPr>
      </w:pPr>
      <w:r>
        <w:rPr>
          <w:rFonts w:cstheme="minorHAnsi"/>
          <w:noProof/>
        </w:rPr>
        <w:drawing>
          <wp:inline distT="0" distB="0" distL="0" distR="0">
            <wp:extent cx="5943600" cy="225234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06 at 6.35.4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52345"/>
                    </a:xfrm>
                    <a:prstGeom prst="rect">
                      <a:avLst/>
                    </a:prstGeom>
                  </pic:spPr>
                </pic:pic>
              </a:graphicData>
            </a:graphic>
          </wp:inline>
        </w:drawing>
      </w:r>
    </w:p>
    <w:p w:rsidR="00C5718E" w:rsidRDefault="00C5718E" w:rsidP="00C5718E">
      <w:pPr>
        <w:pStyle w:val="ListParagraph"/>
        <w:autoSpaceDE w:val="0"/>
        <w:autoSpaceDN w:val="0"/>
        <w:adjustRightInd w:val="0"/>
        <w:rPr>
          <w:rFonts w:cstheme="minorHAnsi"/>
        </w:rPr>
      </w:pPr>
    </w:p>
    <w:p w:rsidR="00C5718E" w:rsidRDefault="00C5718E" w:rsidP="00C5718E">
      <w:pPr>
        <w:pStyle w:val="ListParagraph"/>
        <w:numPr>
          <w:ilvl w:val="0"/>
          <w:numId w:val="1"/>
        </w:numPr>
        <w:autoSpaceDE w:val="0"/>
        <w:autoSpaceDN w:val="0"/>
        <w:adjustRightInd w:val="0"/>
        <w:rPr>
          <w:rFonts w:cstheme="minorHAnsi"/>
        </w:rPr>
      </w:pPr>
      <w:r w:rsidRPr="00C5718E">
        <w:rPr>
          <w:rFonts w:cstheme="minorHAnsi"/>
        </w:rP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rsidR="00C5718E" w:rsidRDefault="00BB5685" w:rsidP="00C5718E">
      <w:pPr>
        <w:pStyle w:val="ListParagraph"/>
        <w:autoSpaceDE w:val="0"/>
        <w:autoSpaceDN w:val="0"/>
        <w:adjustRightInd w:val="0"/>
        <w:rPr>
          <w:rFonts w:cstheme="minorHAnsi"/>
        </w:rPr>
      </w:pPr>
      <w:r>
        <w:rPr>
          <w:rFonts w:cstheme="minorHAnsi"/>
        </w:rPr>
        <w:t>The sequence number of the POST message is 1.</w:t>
      </w:r>
    </w:p>
    <w:p w:rsidR="00BB5685" w:rsidRDefault="00BB5685" w:rsidP="00C5718E">
      <w:pPr>
        <w:pStyle w:val="ListParagraph"/>
        <w:autoSpaceDE w:val="0"/>
        <w:autoSpaceDN w:val="0"/>
        <w:adjustRightInd w:val="0"/>
        <w:rPr>
          <w:rFonts w:cstheme="minorHAnsi"/>
        </w:rPr>
      </w:pPr>
    </w:p>
    <w:p w:rsidR="00BB5685" w:rsidRDefault="00BB5685" w:rsidP="00BB5685">
      <w:pPr>
        <w:pStyle w:val="ListParagraph"/>
        <w:numPr>
          <w:ilvl w:val="0"/>
          <w:numId w:val="1"/>
        </w:numPr>
        <w:autoSpaceDE w:val="0"/>
        <w:autoSpaceDN w:val="0"/>
        <w:adjustRightInd w:val="0"/>
        <w:rPr>
          <w:rFonts w:cstheme="minorHAnsi"/>
        </w:rPr>
      </w:pPr>
      <w:r w:rsidRPr="00BB5685">
        <w:rPr>
          <w:rFonts w:cstheme="minorHAnsi"/>
        </w:rPr>
        <w:t>Consider the TCP segment containing the HTTP POST as the first segment in the</w:t>
      </w:r>
      <w:r>
        <w:rPr>
          <w:rFonts w:cstheme="minorHAnsi"/>
        </w:rPr>
        <w:t xml:space="preserve"> </w:t>
      </w:r>
      <w:r w:rsidRPr="00BB5685">
        <w:rPr>
          <w:rFonts w:cstheme="minorHAnsi"/>
        </w:rPr>
        <w:t>TCP connection. What are the sequence numbers of the first six segments in the</w:t>
      </w:r>
      <w:r>
        <w:rPr>
          <w:rFonts w:cstheme="minorHAnsi"/>
        </w:rPr>
        <w:t xml:space="preserve"> </w:t>
      </w:r>
      <w:r w:rsidRPr="00BB5685">
        <w:rPr>
          <w:rFonts w:cstheme="minorHAnsi"/>
        </w:rPr>
        <w:t>TCP connection (including the segment containing the HTTP POST)? At what</w:t>
      </w:r>
      <w:r>
        <w:rPr>
          <w:rFonts w:cstheme="minorHAnsi"/>
        </w:rPr>
        <w:t xml:space="preserve"> </w:t>
      </w:r>
      <w:r w:rsidRPr="00BB5685">
        <w:rPr>
          <w:rFonts w:cstheme="minorHAnsi"/>
        </w:rPr>
        <w:t>time was each segment sent? When was the ACK for each segment received?</w:t>
      </w:r>
      <w:r>
        <w:rPr>
          <w:rFonts w:cstheme="minorHAnsi"/>
        </w:rPr>
        <w:t xml:space="preserve"> </w:t>
      </w:r>
      <w:r w:rsidRPr="00BB5685">
        <w:rPr>
          <w:rFonts w:cstheme="minorHAnsi"/>
        </w:rPr>
        <w:t>Given the difference between when each TCP segment was sent, and when its</w:t>
      </w:r>
      <w:r>
        <w:rPr>
          <w:rFonts w:cstheme="minorHAnsi"/>
        </w:rPr>
        <w:t xml:space="preserve"> </w:t>
      </w:r>
      <w:r w:rsidRPr="00BB5685">
        <w:rPr>
          <w:rFonts w:cstheme="minorHAnsi"/>
        </w:rPr>
        <w:t>acknowledgement was received, what is the RTT value for each of the six</w:t>
      </w:r>
      <w:r>
        <w:rPr>
          <w:rFonts w:cstheme="minorHAnsi"/>
        </w:rPr>
        <w:t xml:space="preserve"> </w:t>
      </w:r>
      <w:r w:rsidRPr="00BB5685">
        <w:rPr>
          <w:rFonts w:cstheme="minorHAnsi"/>
        </w:rPr>
        <w:t>segments? What is the EstimatedRTT value (see Section 3.5.3, page 242 in</w:t>
      </w:r>
      <w:r>
        <w:rPr>
          <w:rFonts w:cstheme="minorHAnsi"/>
        </w:rPr>
        <w:t xml:space="preserve"> </w:t>
      </w:r>
      <w:r w:rsidRPr="00BB5685">
        <w:rPr>
          <w:rFonts w:cstheme="minorHAnsi"/>
        </w:rPr>
        <w:t>text) after the receipt of each ACK? Assume that the value of the</w:t>
      </w:r>
      <w:r>
        <w:rPr>
          <w:rFonts w:cstheme="minorHAnsi"/>
        </w:rPr>
        <w:t xml:space="preserve"> </w:t>
      </w:r>
      <w:r w:rsidRPr="00BB5685">
        <w:rPr>
          <w:rFonts w:cstheme="minorHAnsi"/>
        </w:rPr>
        <w:t>EstimatedRTT is equal to the measured RTT for the first segment, and then is</w:t>
      </w:r>
      <w:r>
        <w:rPr>
          <w:rFonts w:cstheme="minorHAnsi"/>
        </w:rPr>
        <w:t xml:space="preserve"> </w:t>
      </w:r>
      <w:r w:rsidRPr="00BB5685">
        <w:rPr>
          <w:rFonts w:cstheme="minorHAnsi"/>
        </w:rPr>
        <w:t>computed using the EstimatedRTT equation on page 242 for all subsequent</w:t>
      </w:r>
      <w:r>
        <w:rPr>
          <w:rFonts w:cstheme="minorHAnsi"/>
        </w:rPr>
        <w:t xml:space="preserve"> </w:t>
      </w:r>
      <w:r w:rsidRPr="00BB5685">
        <w:rPr>
          <w:rFonts w:cstheme="minorHAnsi"/>
        </w:rPr>
        <w:t>segments.</w:t>
      </w:r>
      <w:r>
        <w:rPr>
          <w:rFonts w:cstheme="minorHAnsi"/>
        </w:rPr>
        <w:t xml:space="preserve"> </w:t>
      </w:r>
      <w:r w:rsidRPr="00BB5685">
        <w:rPr>
          <w:rFonts w:cstheme="minorHAnsi"/>
        </w:rPr>
        <w:t>Note: Wireshark has a nice feature that allows you to plot the RTT for</w:t>
      </w:r>
      <w:r>
        <w:rPr>
          <w:rFonts w:cstheme="minorHAnsi"/>
        </w:rPr>
        <w:t xml:space="preserve"> </w:t>
      </w:r>
      <w:r w:rsidRPr="00BB5685">
        <w:rPr>
          <w:rFonts w:cstheme="minorHAnsi"/>
        </w:rPr>
        <w:t>each of the TCP segments sent. Select a TCP segment in the “listing of</w:t>
      </w:r>
      <w:r>
        <w:rPr>
          <w:rFonts w:cstheme="minorHAnsi"/>
        </w:rPr>
        <w:t xml:space="preserve"> </w:t>
      </w:r>
      <w:r w:rsidRPr="00BB5685">
        <w:rPr>
          <w:rFonts w:cstheme="minorHAnsi"/>
        </w:rPr>
        <w:t>captured packets” window that is being sent from the client to the</w:t>
      </w:r>
      <w:r>
        <w:rPr>
          <w:rFonts w:cstheme="minorHAnsi"/>
        </w:rPr>
        <w:t xml:space="preserve"> </w:t>
      </w:r>
      <w:r w:rsidRPr="00BB5685">
        <w:rPr>
          <w:rFonts w:cstheme="minorHAnsi"/>
        </w:rPr>
        <w:t>gaia.cs.umass.edu server. Then select: Statistics-&gt;TCP Stream Graph- &gt;Round Trip Time Graph.</w:t>
      </w:r>
    </w:p>
    <w:p w:rsidR="00BB5685" w:rsidRDefault="00BB5685" w:rsidP="00BB5685">
      <w:pPr>
        <w:autoSpaceDE w:val="0"/>
        <w:autoSpaceDN w:val="0"/>
        <w:adjustRightInd w:val="0"/>
        <w:rPr>
          <w:rFonts w:cstheme="minorHAnsi"/>
        </w:rPr>
      </w:pPr>
      <w:r>
        <w:rPr>
          <w:rFonts w:cstheme="minorHAnsi"/>
        </w:rPr>
        <w:t xml:space="preserve">             Solution: </w:t>
      </w:r>
    </w:p>
    <w:p w:rsidR="00BB5685" w:rsidRDefault="00BB5685" w:rsidP="00BB5685">
      <w:pPr>
        <w:autoSpaceDE w:val="0"/>
        <w:autoSpaceDN w:val="0"/>
        <w:adjustRightInd w:val="0"/>
        <w:rPr>
          <w:rFonts w:cstheme="minorHAnsi"/>
        </w:rPr>
      </w:pPr>
    </w:p>
    <w:p w:rsidR="00292D58" w:rsidRDefault="00292D58" w:rsidP="00BB5685">
      <w:pPr>
        <w:autoSpaceDE w:val="0"/>
        <w:autoSpaceDN w:val="0"/>
        <w:adjustRightInd w:val="0"/>
        <w:rPr>
          <w:rFonts w:cstheme="minorHAnsi"/>
        </w:rPr>
      </w:pPr>
    </w:p>
    <w:p w:rsidR="00292D58" w:rsidRDefault="00292D58" w:rsidP="00BB5685">
      <w:pPr>
        <w:autoSpaceDE w:val="0"/>
        <w:autoSpaceDN w:val="0"/>
        <w:adjustRightInd w:val="0"/>
        <w:rPr>
          <w:rFonts w:cstheme="minorHAnsi"/>
        </w:rPr>
      </w:pPr>
    </w:p>
    <w:p w:rsidR="00292D58" w:rsidRDefault="00292D58" w:rsidP="00BB5685">
      <w:pPr>
        <w:autoSpaceDE w:val="0"/>
        <w:autoSpaceDN w:val="0"/>
        <w:adjustRightInd w:val="0"/>
        <w:rPr>
          <w:rFonts w:cstheme="minorHAnsi"/>
        </w:rPr>
      </w:pPr>
    </w:p>
    <w:p w:rsidR="00BB5685" w:rsidRDefault="00BB5685" w:rsidP="00BB5685">
      <w:pPr>
        <w:autoSpaceDE w:val="0"/>
        <w:autoSpaceDN w:val="0"/>
        <w:adjustRightInd w:val="0"/>
        <w:rPr>
          <w:rFonts w:cstheme="minorHAnsi"/>
        </w:rPr>
      </w:pPr>
    </w:p>
    <w:tbl>
      <w:tblPr>
        <w:tblStyle w:val="TableGrid"/>
        <w:tblW w:w="0" w:type="auto"/>
        <w:tblLook w:val="04A0" w:firstRow="1" w:lastRow="0" w:firstColumn="1" w:lastColumn="0" w:noHBand="0" w:noVBand="1"/>
      </w:tblPr>
      <w:tblGrid>
        <w:gridCol w:w="2022"/>
        <w:gridCol w:w="2013"/>
        <w:gridCol w:w="2013"/>
        <w:gridCol w:w="1793"/>
        <w:gridCol w:w="1509"/>
      </w:tblGrid>
      <w:tr w:rsidR="00852299" w:rsidTr="00852299">
        <w:tc>
          <w:tcPr>
            <w:tcW w:w="2022" w:type="dxa"/>
          </w:tcPr>
          <w:p w:rsidR="00852299" w:rsidRDefault="00852299" w:rsidP="00BB5685">
            <w:pPr>
              <w:autoSpaceDE w:val="0"/>
              <w:autoSpaceDN w:val="0"/>
              <w:adjustRightInd w:val="0"/>
              <w:rPr>
                <w:rFonts w:cstheme="minorHAnsi"/>
              </w:rPr>
            </w:pPr>
            <w:r>
              <w:rPr>
                <w:rFonts w:cstheme="minorHAnsi"/>
              </w:rPr>
              <w:t>Packet sequence number</w:t>
            </w:r>
          </w:p>
        </w:tc>
        <w:tc>
          <w:tcPr>
            <w:tcW w:w="2013" w:type="dxa"/>
          </w:tcPr>
          <w:p w:rsidR="00852299" w:rsidRDefault="00852299" w:rsidP="00BB5685">
            <w:pPr>
              <w:autoSpaceDE w:val="0"/>
              <w:autoSpaceDN w:val="0"/>
              <w:adjustRightInd w:val="0"/>
              <w:rPr>
                <w:rFonts w:cstheme="minorHAnsi"/>
              </w:rPr>
            </w:pPr>
            <w:r>
              <w:rPr>
                <w:rFonts w:cstheme="minorHAnsi"/>
              </w:rPr>
              <w:t>Time sent</w:t>
            </w:r>
          </w:p>
        </w:tc>
        <w:tc>
          <w:tcPr>
            <w:tcW w:w="2013" w:type="dxa"/>
          </w:tcPr>
          <w:p w:rsidR="00852299" w:rsidRDefault="00852299" w:rsidP="00BB5685">
            <w:pPr>
              <w:autoSpaceDE w:val="0"/>
              <w:autoSpaceDN w:val="0"/>
              <w:adjustRightInd w:val="0"/>
              <w:rPr>
                <w:rFonts w:cstheme="minorHAnsi"/>
              </w:rPr>
            </w:pPr>
            <w:r>
              <w:rPr>
                <w:rFonts w:cstheme="minorHAnsi"/>
              </w:rPr>
              <w:t>ACK received</w:t>
            </w:r>
          </w:p>
        </w:tc>
        <w:tc>
          <w:tcPr>
            <w:tcW w:w="1793" w:type="dxa"/>
          </w:tcPr>
          <w:p w:rsidR="00852299" w:rsidRDefault="00852299" w:rsidP="00BB5685">
            <w:pPr>
              <w:autoSpaceDE w:val="0"/>
              <w:autoSpaceDN w:val="0"/>
              <w:adjustRightInd w:val="0"/>
              <w:rPr>
                <w:rFonts w:cstheme="minorHAnsi"/>
              </w:rPr>
            </w:pPr>
            <w:r>
              <w:rPr>
                <w:rFonts w:cstheme="minorHAnsi"/>
              </w:rPr>
              <w:t>RTT</w:t>
            </w:r>
          </w:p>
        </w:tc>
        <w:tc>
          <w:tcPr>
            <w:tcW w:w="1509" w:type="dxa"/>
          </w:tcPr>
          <w:p w:rsidR="00852299" w:rsidRDefault="00852299" w:rsidP="00BB5685">
            <w:pPr>
              <w:autoSpaceDE w:val="0"/>
              <w:autoSpaceDN w:val="0"/>
              <w:adjustRightInd w:val="0"/>
              <w:rPr>
                <w:rFonts w:cstheme="minorHAnsi"/>
              </w:rPr>
            </w:pPr>
            <w:r>
              <w:rPr>
                <w:rFonts w:cstheme="minorHAnsi"/>
              </w:rPr>
              <w:t>Estimated RTT</w:t>
            </w:r>
          </w:p>
        </w:tc>
      </w:tr>
      <w:tr w:rsidR="00852299" w:rsidTr="00852299">
        <w:tc>
          <w:tcPr>
            <w:tcW w:w="2022" w:type="dxa"/>
          </w:tcPr>
          <w:p w:rsidR="00852299" w:rsidRDefault="00852299" w:rsidP="00BB5685">
            <w:pPr>
              <w:autoSpaceDE w:val="0"/>
              <w:autoSpaceDN w:val="0"/>
              <w:adjustRightInd w:val="0"/>
              <w:rPr>
                <w:rFonts w:cstheme="minorHAnsi"/>
              </w:rPr>
            </w:pPr>
            <w:r>
              <w:rPr>
                <w:rFonts w:cstheme="minorHAnsi"/>
              </w:rPr>
              <w:t>1</w:t>
            </w:r>
          </w:p>
        </w:tc>
        <w:tc>
          <w:tcPr>
            <w:tcW w:w="2013" w:type="dxa"/>
          </w:tcPr>
          <w:p w:rsidR="00852299" w:rsidRDefault="00852299" w:rsidP="00BB5685">
            <w:pPr>
              <w:autoSpaceDE w:val="0"/>
              <w:autoSpaceDN w:val="0"/>
              <w:adjustRightInd w:val="0"/>
              <w:rPr>
                <w:rFonts w:cstheme="minorHAnsi"/>
              </w:rPr>
            </w:pPr>
            <w:r>
              <w:rPr>
                <w:rFonts w:cstheme="minorHAnsi"/>
              </w:rPr>
              <w:t>2.444367</w:t>
            </w:r>
          </w:p>
        </w:tc>
        <w:tc>
          <w:tcPr>
            <w:tcW w:w="2013" w:type="dxa"/>
          </w:tcPr>
          <w:p w:rsidR="00852299" w:rsidRDefault="00852299" w:rsidP="00BB5685">
            <w:pPr>
              <w:autoSpaceDE w:val="0"/>
              <w:autoSpaceDN w:val="0"/>
              <w:adjustRightInd w:val="0"/>
              <w:rPr>
                <w:rFonts w:cstheme="minorHAnsi"/>
              </w:rPr>
            </w:pPr>
            <w:r>
              <w:rPr>
                <w:rFonts w:cstheme="minorHAnsi"/>
              </w:rPr>
              <w:t>2.447832</w:t>
            </w:r>
          </w:p>
        </w:tc>
        <w:tc>
          <w:tcPr>
            <w:tcW w:w="1793" w:type="dxa"/>
          </w:tcPr>
          <w:p w:rsidR="00852299" w:rsidRDefault="00852299" w:rsidP="00BB5685">
            <w:pPr>
              <w:autoSpaceDE w:val="0"/>
              <w:autoSpaceDN w:val="0"/>
              <w:adjustRightInd w:val="0"/>
              <w:rPr>
                <w:rFonts w:cstheme="minorHAnsi"/>
              </w:rPr>
            </w:pPr>
            <w:r>
              <w:rPr>
                <w:rFonts w:cstheme="minorHAnsi"/>
              </w:rPr>
              <w:t>0.003465</w:t>
            </w:r>
          </w:p>
        </w:tc>
        <w:tc>
          <w:tcPr>
            <w:tcW w:w="1509" w:type="dxa"/>
          </w:tcPr>
          <w:p w:rsidR="00852299" w:rsidRDefault="00852299" w:rsidP="00BB5685">
            <w:pPr>
              <w:autoSpaceDE w:val="0"/>
              <w:autoSpaceDN w:val="0"/>
              <w:adjustRightInd w:val="0"/>
              <w:rPr>
                <w:rFonts w:cstheme="minorHAnsi"/>
              </w:rPr>
            </w:pPr>
            <w:r>
              <w:rPr>
                <w:rFonts w:cstheme="minorHAnsi"/>
              </w:rPr>
              <w:t>0.003465</w:t>
            </w:r>
          </w:p>
        </w:tc>
      </w:tr>
      <w:tr w:rsidR="00852299" w:rsidTr="00852299">
        <w:tc>
          <w:tcPr>
            <w:tcW w:w="2022" w:type="dxa"/>
          </w:tcPr>
          <w:p w:rsidR="00852299" w:rsidRDefault="00852299" w:rsidP="00BB5685">
            <w:pPr>
              <w:autoSpaceDE w:val="0"/>
              <w:autoSpaceDN w:val="0"/>
              <w:adjustRightInd w:val="0"/>
              <w:rPr>
                <w:rFonts w:cstheme="minorHAnsi"/>
              </w:rPr>
            </w:pPr>
            <w:r>
              <w:rPr>
                <w:rFonts w:cstheme="minorHAnsi"/>
              </w:rPr>
              <w:t>689</w:t>
            </w:r>
          </w:p>
        </w:tc>
        <w:tc>
          <w:tcPr>
            <w:tcW w:w="2013" w:type="dxa"/>
          </w:tcPr>
          <w:p w:rsidR="00852299" w:rsidRDefault="00852299" w:rsidP="00BB5685">
            <w:pPr>
              <w:autoSpaceDE w:val="0"/>
              <w:autoSpaceDN w:val="0"/>
              <w:adjustRightInd w:val="0"/>
              <w:rPr>
                <w:rFonts w:cstheme="minorHAnsi"/>
              </w:rPr>
            </w:pPr>
            <w:r>
              <w:rPr>
                <w:rFonts w:cstheme="minorHAnsi"/>
              </w:rPr>
              <w:t xml:space="preserve">2.444451                                          </w:t>
            </w:r>
          </w:p>
        </w:tc>
        <w:tc>
          <w:tcPr>
            <w:tcW w:w="2013" w:type="dxa"/>
          </w:tcPr>
          <w:p w:rsidR="00852299" w:rsidRDefault="00852299" w:rsidP="00BB5685">
            <w:pPr>
              <w:autoSpaceDE w:val="0"/>
              <w:autoSpaceDN w:val="0"/>
              <w:adjustRightInd w:val="0"/>
              <w:rPr>
                <w:rFonts w:cstheme="minorHAnsi"/>
              </w:rPr>
            </w:pPr>
            <w:r>
              <w:rPr>
                <w:rFonts w:cstheme="minorHAnsi"/>
              </w:rPr>
              <w:t>2.504288</w:t>
            </w:r>
          </w:p>
        </w:tc>
        <w:tc>
          <w:tcPr>
            <w:tcW w:w="1793" w:type="dxa"/>
          </w:tcPr>
          <w:p w:rsidR="00852299" w:rsidRDefault="00852299" w:rsidP="00BB5685">
            <w:pPr>
              <w:autoSpaceDE w:val="0"/>
              <w:autoSpaceDN w:val="0"/>
              <w:adjustRightInd w:val="0"/>
              <w:rPr>
                <w:rFonts w:cstheme="minorHAnsi"/>
              </w:rPr>
            </w:pPr>
            <w:r>
              <w:rPr>
                <w:rFonts w:cstheme="minorHAnsi"/>
              </w:rPr>
              <w:t>0.059837</w:t>
            </w:r>
          </w:p>
        </w:tc>
        <w:tc>
          <w:tcPr>
            <w:tcW w:w="1509" w:type="dxa"/>
          </w:tcPr>
          <w:p w:rsidR="00852299" w:rsidRDefault="00852299" w:rsidP="00BB5685">
            <w:pPr>
              <w:autoSpaceDE w:val="0"/>
              <w:autoSpaceDN w:val="0"/>
              <w:adjustRightInd w:val="0"/>
              <w:rPr>
                <w:rFonts w:cstheme="minorHAnsi"/>
              </w:rPr>
            </w:pPr>
            <w:r>
              <w:rPr>
                <w:rFonts w:cstheme="minorHAnsi"/>
              </w:rPr>
              <w:t>0.010509</w:t>
            </w:r>
          </w:p>
        </w:tc>
      </w:tr>
      <w:tr w:rsidR="00852299" w:rsidTr="00852299">
        <w:tc>
          <w:tcPr>
            <w:tcW w:w="2022" w:type="dxa"/>
          </w:tcPr>
          <w:p w:rsidR="00852299" w:rsidRDefault="00852299" w:rsidP="00BB5685">
            <w:pPr>
              <w:autoSpaceDE w:val="0"/>
              <w:autoSpaceDN w:val="0"/>
              <w:adjustRightInd w:val="0"/>
              <w:rPr>
                <w:rFonts w:cstheme="minorHAnsi"/>
              </w:rPr>
            </w:pPr>
            <w:r>
              <w:rPr>
                <w:rFonts w:cstheme="minorHAnsi"/>
              </w:rPr>
              <w:t>3585</w:t>
            </w:r>
          </w:p>
        </w:tc>
        <w:tc>
          <w:tcPr>
            <w:tcW w:w="2013" w:type="dxa"/>
          </w:tcPr>
          <w:p w:rsidR="00852299" w:rsidRDefault="00852299" w:rsidP="00BB5685">
            <w:pPr>
              <w:autoSpaceDE w:val="0"/>
              <w:autoSpaceDN w:val="0"/>
              <w:adjustRightInd w:val="0"/>
              <w:rPr>
                <w:rFonts w:cstheme="minorHAnsi"/>
              </w:rPr>
            </w:pPr>
            <w:r>
              <w:rPr>
                <w:rFonts w:cstheme="minorHAnsi"/>
              </w:rPr>
              <w:t>2.504397</w:t>
            </w:r>
          </w:p>
        </w:tc>
        <w:tc>
          <w:tcPr>
            <w:tcW w:w="2013" w:type="dxa"/>
          </w:tcPr>
          <w:p w:rsidR="00852299" w:rsidRDefault="00852299" w:rsidP="00BB5685">
            <w:pPr>
              <w:autoSpaceDE w:val="0"/>
              <w:autoSpaceDN w:val="0"/>
              <w:adjustRightInd w:val="0"/>
              <w:rPr>
                <w:rFonts w:cstheme="minorHAnsi"/>
              </w:rPr>
            </w:pPr>
            <w:r>
              <w:rPr>
                <w:rFonts w:cstheme="minorHAnsi"/>
              </w:rPr>
              <w:t>2.504669</w:t>
            </w:r>
          </w:p>
        </w:tc>
        <w:tc>
          <w:tcPr>
            <w:tcW w:w="1793" w:type="dxa"/>
          </w:tcPr>
          <w:p w:rsidR="00852299" w:rsidRDefault="00852299" w:rsidP="00BB5685">
            <w:pPr>
              <w:autoSpaceDE w:val="0"/>
              <w:autoSpaceDN w:val="0"/>
              <w:adjustRightInd w:val="0"/>
              <w:rPr>
                <w:rFonts w:cstheme="minorHAnsi"/>
              </w:rPr>
            </w:pPr>
            <w:r>
              <w:rPr>
                <w:rFonts w:cstheme="minorHAnsi"/>
              </w:rPr>
              <w:t>0.000272</w:t>
            </w:r>
          </w:p>
        </w:tc>
        <w:tc>
          <w:tcPr>
            <w:tcW w:w="1509" w:type="dxa"/>
          </w:tcPr>
          <w:p w:rsidR="00852299" w:rsidRDefault="00852299" w:rsidP="00BB5685">
            <w:pPr>
              <w:autoSpaceDE w:val="0"/>
              <w:autoSpaceDN w:val="0"/>
              <w:adjustRightInd w:val="0"/>
              <w:rPr>
                <w:rFonts w:cstheme="minorHAnsi"/>
              </w:rPr>
            </w:pPr>
            <w:r>
              <w:rPr>
                <w:rFonts w:cstheme="minorHAnsi"/>
              </w:rPr>
              <w:t>0.003064</w:t>
            </w:r>
          </w:p>
        </w:tc>
      </w:tr>
      <w:tr w:rsidR="00852299" w:rsidTr="00852299">
        <w:tc>
          <w:tcPr>
            <w:tcW w:w="2022" w:type="dxa"/>
          </w:tcPr>
          <w:p w:rsidR="00852299" w:rsidRDefault="00852299" w:rsidP="00BB5685">
            <w:pPr>
              <w:autoSpaceDE w:val="0"/>
              <w:autoSpaceDN w:val="0"/>
              <w:adjustRightInd w:val="0"/>
              <w:rPr>
                <w:rFonts w:cstheme="minorHAnsi"/>
              </w:rPr>
            </w:pPr>
            <w:r>
              <w:rPr>
                <w:rFonts w:cstheme="minorHAnsi"/>
              </w:rPr>
              <w:t>5033</w:t>
            </w:r>
          </w:p>
        </w:tc>
        <w:tc>
          <w:tcPr>
            <w:tcW w:w="2013" w:type="dxa"/>
          </w:tcPr>
          <w:p w:rsidR="00852299" w:rsidRDefault="00852299" w:rsidP="00BB5685">
            <w:pPr>
              <w:autoSpaceDE w:val="0"/>
              <w:autoSpaceDN w:val="0"/>
              <w:adjustRightInd w:val="0"/>
              <w:rPr>
                <w:rFonts w:cstheme="minorHAnsi"/>
              </w:rPr>
            </w:pPr>
            <w:r>
              <w:rPr>
                <w:rFonts w:cstheme="minorHAnsi"/>
              </w:rPr>
              <w:t>2.504727</w:t>
            </w:r>
          </w:p>
        </w:tc>
        <w:tc>
          <w:tcPr>
            <w:tcW w:w="2013" w:type="dxa"/>
          </w:tcPr>
          <w:p w:rsidR="00852299" w:rsidRDefault="00852299" w:rsidP="00BB5685">
            <w:pPr>
              <w:autoSpaceDE w:val="0"/>
              <w:autoSpaceDN w:val="0"/>
              <w:adjustRightInd w:val="0"/>
              <w:rPr>
                <w:rFonts w:cstheme="minorHAnsi"/>
              </w:rPr>
            </w:pPr>
            <w:r>
              <w:rPr>
                <w:rFonts w:cstheme="minorHAnsi"/>
              </w:rPr>
              <w:t>2.560643</w:t>
            </w:r>
          </w:p>
        </w:tc>
        <w:tc>
          <w:tcPr>
            <w:tcW w:w="1793" w:type="dxa"/>
          </w:tcPr>
          <w:p w:rsidR="00852299" w:rsidRDefault="00852299" w:rsidP="00BB5685">
            <w:pPr>
              <w:autoSpaceDE w:val="0"/>
              <w:autoSpaceDN w:val="0"/>
              <w:adjustRightInd w:val="0"/>
              <w:rPr>
                <w:rFonts w:cstheme="minorHAnsi"/>
              </w:rPr>
            </w:pPr>
            <w:r>
              <w:rPr>
                <w:rFonts w:cstheme="minorHAnsi"/>
              </w:rPr>
              <w:t>0.055916</w:t>
            </w:r>
          </w:p>
        </w:tc>
        <w:tc>
          <w:tcPr>
            <w:tcW w:w="1509" w:type="dxa"/>
          </w:tcPr>
          <w:p w:rsidR="00852299" w:rsidRDefault="00852299" w:rsidP="00BB5685">
            <w:pPr>
              <w:autoSpaceDE w:val="0"/>
              <w:autoSpaceDN w:val="0"/>
              <w:adjustRightInd w:val="0"/>
              <w:rPr>
                <w:rFonts w:cstheme="minorHAnsi"/>
              </w:rPr>
            </w:pPr>
            <w:r>
              <w:rPr>
                <w:rFonts w:cstheme="minorHAnsi"/>
              </w:rPr>
              <w:t>0.072925</w:t>
            </w:r>
          </w:p>
        </w:tc>
      </w:tr>
      <w:tr w:rsidR="00852299" w:rsidTr="00852299">
        <w:tc>
          <w:tcPr>
            <w:tcW w:w="2022" w:type="dxa"/>
          </w:tcPr>
          <w:p w:rsidR="00852299" w:rsidRDefault="00852299" w:rsidP="00BB5685">
            <w:pPr>
              <w:autoSpaceDE w:val="0"/>
              <w:autoSpaceDN w:val="0"/>
              <w:adjustRightInd w:val="0"/>
              <w:rPr>
                <w:rFonts w:cstheme="minorHAnsi"/>
              </w:rPr>
            </w:pPr>
            <w:r>
              <w:rPr>
                <w:rFonts w:cstheme="minorHAnsi"/>
              </w:rPr>
              <w:t>6481</w:t>
            </w:r>
          </w:p>
        </w:tc>
        <w:tc>
          <w:tcPr>
            <w:tcW w:w="2013" w:type="dxa"/>
          </w:tcPr>
          <w:p w:rsidR="00852299" w:rsidRDefault="00852299" w:rsidP="00BB5685">
            <w:pPr>
              <w:autoSpaceDE w:val="0"/>
              <w:autoSpaceDN w:val="0"/>
              <w:adjustRightInd w:val="0"/>
              <w:rPr>
                <w:rFonts w:cstheme="minorHAnsi"/>
              </w:rPr>
            </w:pPr>
            <w:r>
              <w:rPr>
                <w:rFonts w:cstheme="minorHAnsi"/>
              </w:rPr>
              <w:t>2.504728</w:t>
            </w:r>
          </w:p>
        </w:tc>
        <w:tc>
          <w:tcPr>
            <w:tcW w:w="2013" w:type="dxa"/>
          </w:tcPr>
          <w:p w:rsidR="00852299" w:rsidRDefault="00852299" w:rsidP="00BB5685">
            <w:pPr>
              <w:autoSpaceDE w:val="0"/>
              <w:autoSpaceDN w:val="0"/>
              <w:adjustRightInd w:val="0"/>
              <w:rPr>
                <w:rFonts w:cstheme="minorHAnsi"/>
              </w:rPr>
            </w:pPr>
            <w:r>
              <w:rPr>
                <w:rFonts w:cstheme="minorHAnsi"/>
              </w:rPr>
              <w:t>2.564525</w:t>
            </w:r>
          </w:p>
        </w:tc>
        <w:tc>
          <w:tcPr>
            <w:tcW w:w="1793" w:type="dxa"/>
          </w:tcPr>
          <w:p w:rsidR="00852299" w:rsidRDefault="00852299" w:rsidP="00BB5685">
            <w:pPr>
              <w:autoSpaceDE w:val="0"/>
              <w:autoSpaceDN w:val="0"/>
              <w:adjustRightInd w:val="0"/>
              <w:rPr>
                <w:rFonts w:cstheme="minorHAnsi"/>
              </w:rPr>
            </w:pPr>
            <w:r>
              <w:rPr>
                <w:rFonts w:cstheme="minorHAnsi"/>
              </w:rPr>
              <w:t>0.059797</w:t>
            </w:r>
          </w:p>
        </w:tc>
        <w:tc>
          <w:tcPr>
            <w:tcW w:w="1509" w:type="dxa"/>
          </w:tcPr>
          <w:p w:rsidR="00852299" w:rsidRDefault="00852299" w:rsidP="00BB5685">
            <w:pPr>
              <w:autoSpaceDE w:val="0"/>
              <w:autoSpaceDN w:val="0"/>
              <w:adjustRightInd w:val="0"/>
              <w:rPr>
                <w:rFonts w:cstheme="minorHAnsi"/>
              </w:rPr>
            </w:pPr>
            <w:r>
              <w:rPr>
                <w:rFonts w:cstheme="minorHAnsi"/>
              </w:rPr>
              <w:t>0.010504</w:t>
            </w:r>
          </w:p>
        </w:tc>
      </w:tr>
      <w:tr w:rsidR="00852299" w:rsidTr="00852299">
        <w:tc>
          <w:tcPr>
            <w:tcW w:w="2022" w:type="dxa"/>
          </w:tcPr>
          <w:p w:rsidR="00852299" w:rsidRDefault="00852299" w:rsidP="00BB5685">
            <w:pPr>
              <w:autoSpaceDE w:val="0"/>
              <w:autoSpaceDN w:val="0"/>
              <w:adjustRightInd w:val="0"/>
              <w:rPr>
                <w:rFonts w:cstheme="minorHAnsi"/>
              </w:rPr>
            </w:pPr>
            <w:r>
              <w:rPr>
                <w:rFonts w:cstheme="minorHAnsi"/>
              </w:rPr>
              <w:t>7929</w:t>
            </w:r>
          </w:p>
        </w:tc>
        <w:tc>
          <w:tcPr>
            <w:tcW w:w="2013" w:type="dxa"/>
          </w:tcPr>
          <w:p w:rsidR="00852299" w:rsidRDefault="00852299" w:rsidP="00BB5685">
            <w:pPr>
              <w:autoSpaceDE w:val="0"/>
              <w:autoSpaceDN w:val="0"/>
              <w:adjustRightInd w:val="0"/>
              <w:rPr>
                <w:rFonts w:cstheme="minorHAnsi"/>
              </w:rPr>
            </w:pPr>
            <w:r>
              <w:rPr>
                <w:rFonts w:cstheme="minorHAnsi"/>
              </w:rPr>
              <w:t>2.504728</w:t>
            </w:r>
          </w:p>
        </w:tc>
        <w:tc>
          <w:tcPr>
            <w:tcW w:w="2013" w:type="dxa"/>
          </w:tcPr>
          <w:p w:rsidR="00852299" w:rsidRDefault="00852299" w:rsidP="00BB5685">
            <w:pPr>
              <w:autoSpaceDE w:val="0"/>
              <w:autoSpaceDN w:val="0"/>
              <w:adjustRightInd w:val="0"/>
              <w:rPr>
                <w:rFonts w:cstheme="minorHAnsi"/>
              </w:rPr>
            </w:pPr>
            <w:r>
              <w:rPr>
                <w:rFonts w:cstheme="minorHAnsi"/>
              </w:rPr>
              <w:t>2.564956</w:t>
            </w:r>
          </w:p>
        </w:tc>
        <w:tc>
          <w:tcPr>
            <w:tcW w:w="1793" w:type="dxa"/>
          </w:tcPr>
          <w:p w:rsidR="00852299" w:rsidRDefault="00852299" w:rsidP="00BB5685">
            <w:pPr>
              <w:autoSpaceDE w:val="0"/>
              <w:autoSpaceDN w:val="0"/>
              <w:adjustRightInd w:val="0"/>
              <w:rPr>
                <w:rFonts w:cstheme="minorHAnsi"/>
              </w:rPr>
            </w:pPr>
            <w:r>
              <w:rPr>
                <w:rFonts w:cstheme="minorHAnsi"/>
              </w:rPr>
              <w:t>0.060231</w:t>
            </w:r>
          </w:p>
        </w:tc>
        <w:tc>
          <w:tcPr>
            <w:tcW w:w="1509" w:type="dxa"/>
          </w:tcPr>
          <w:p w:rsidR="00852299" w:rsidRDefault="00852299" w:rsidP="00BB5685">
            <w:pPr>
              <w:autoSpaceDE w:val="0"/>
              <w:autoSpaceDN w:val="0"/>
              <w:adjustRightInd w:val="0"/>
              <w:rPr>
                <w:rFonts w:cstheme="minorHAnsi"/>
              </w:rPr>
            </w:pPr>
            <w:r>
              <w:rPr>
                <w:rFonts w:cstheme="minorHAnsi"/>
              </w:rPr>
              <w:t>0.078318</w:t>
            </w:r>
          </w:p>
        </w:tc>
      </w:tr>
    </w:tbl>
    <w:p w:rsidR="00265049" w:rsidRDefault="00265049" w:rsidP="00BB5685">
      <w:pPr>
        <w:autoSpaceDE w:val="0"/>
        <w:autoSpaceDN w:val="0"/>
        <w:adjustRightInd w:val="0"/>
        <w:rPr>
          <w:rFonts w:cstheme="minorHAnsi"/>
        </w:rPr>
      </w:pPr>
    </w:p>
    <w:p w:rsidR="00973BB0" w:rsidRDefault="00973BB0" w:rsidP="00BB5685">
      <w:pPr>
        <w:autoSpaceDE w:val="0"/>
        <w:autoSpaceDN w:val="0"/>
        <w:adjustRightInd w:val="0"/>
        <w:rPr>
          <w:rFonts w:cstheme="minorHAnsi"/>
        </w:rPr>
      </w:pPr>
      <w:r>
        <w:rPr>
          <w:rFonts w:cstheme="minorHAnsi"/>
        </w:rPr>
        <w:t>The estimated RTT can be calculated by,</w:t>
      </w:r>
    </w:p>
    <w:p w:rsidR="00973BB0" w:rsidRDefault="00973BB0" w:rsidP="00973BB0">
      <w:pPr>
        <w:pStyle w:val="ListParagraph"/>
      </w:pPr>
      <w:r>
        <w:t>Estimated RTT calculated using the below formula -</w:t>
      </w:r>
    </w:p>
    <w:p w:rsidR="00973BB0" w:rsidRDefault="00973BB0" w:rsidP="00973BB0">
      <w:pPr>
        <w:pStyle w:val="ListParagraph"/>
        <w:rPr>
          <w:b/>
        </w:rPr>
      </w:pPr>
      <w:r>
        <w:t xml:space="preserve">Estimated RTT = 0.875 * Estimated RTT + 0.125 * Sample RTT </w:t>
      </w:r>
    </w:p>
    <w:p w:rsidR="00973BB0" w:rsidRDefault="00852299" w:rsidP="00BB5685">
      <w:pPr>
        <w:autoSpaceDE w:val="0"/>
        <w:autoSpaceDN w:val="0"/>
        <w:adjustRightInd w:val="0"/>
        <w:rPr>
          <w:rFonts w:cstheme="minorHAnsi"/>
        </w:rPr>
      </w:pPr>
      <w:r>
        <w:rPr>
          <w:rFonts w:cstheme="minorHAnsi"/>
        </w:rPr>
        <w:t>Estimated RTT for the first segment is 0.003465.</w:t>
      </w:r>
    </w:p>
    <w:p w:rsidR="00852299" w:rsidRDefault="00852299" w:rsidP="00BB5685">
      <w:pPr>
        <w:autoSpaceDE w:val="0"/>
        <w:autoSpaceDN w:val="0"/>
        <w:adjustRightInd w:val="0"/>
        <w:rPr>
          <w:rFonts w:cstheme="minorHAnsi"/>
        </w:rPr>
      </w:pPr>
    </w:p>
    <w:p w:rsidR="00852299" w:rsidRDefault="00852299" w:rsidP="00852299">
      <w:pPr>
        <w:pStyle w:val="ListParagraph"/>
        <w:numPr>
          <w:ilvl w:val="0"/>
          <w:numId w:val="1"/>
        </w:numPr>
        <w:autoSpaceDE w:val="0"/>
        <w:autoSpaceDN w:val="0"/>
        <w:adjustRightInd w:val="0"/>
        <w:rPr>
          <w:rFonts w:cstheme="minorHAnsi"/>
        </w:rPr>
      </w:pPr>
      <w:r w:rsidRPr="00852299">
        <w:rPr>
          <w:rFonts w:cstheme="minorHAnsi"/>
        </w:rPr>
        <w:t>What is the length of each of the first six TCP segments?</w:t>
      </w:r>
    </w:p>
    <w:p w:rsidR="0036655F" w:rsidRPr="00852299" w:rsidRDefault="0036655F" w:rsidP="0036655F">
      <w:pPr>
        <w:pStyle w:val="ListParagraph"/>
        <w:autoSpaceDE w:val="0"/>
        <w:autoSpaceDN w:val="0"/>
        <w:adjustRightInd w:val="0"/>
        <w:rPr>
          <w:rFonts w:cstheme="minorHAnsi"/>
        </w:rPr>
      </w:pPr>
      <w:r>
        <w:rPr>
          <w:rFonts w:cstheme="minorHAnsi"/>
        </w:rPr>
        <w:t>Solution:</w:t>
      </w:r>
    </w:p>
    <w:tbl>
      <w:tblPr>
        <w:tblStyle w:val="TableGrid"/>
        <w:tblW w:w="0" w:type="auto"/>
        <w:jc w:val="center"/>
        <w:tblLook w:val="04A0" w:firstRow="1" w:lastRow="0" w:firstColumn="1" w:lastColumn="0" w:noHBand="0" w:noVBand="1"/>
      </w:tblPr>
      <w:tblGrid>
        <w:gridCol w:w="2605"/>
        <w:gridCol w:w="2520"/>
      </w:tblGrid>
      <w:tr w:rsidR="00852299" w:rsidTr="00852299">
        <w:trPr>
          <w:jc w:val="center"/>
        </w:trPr>
        <w:tc>
          <w:tcPr>
            <w:tcW w:w="2605" w:type="dxa"/>
          </w:tcPr>
          <w:p w:rsidR="00852299" w:rsidRDefault="00852299" w:rsidP="00BB5685">
            <w:pPr>
              <w:autoSpaceDE w:val="0"/>
              <w:autoSpaceDN w:val="0"/>
              <w:adjustRightInd w:val="0"/>
              <w:rPr>
                <w:rFonts w:cstheme="minorHAnsi"/>
              </w:rPr>
            </w:pPr>
            <w:r>
              <w:rPr>
                <w:rFonts w:cstheme="minorHAnsi"/>
              </w:rPr>
              <w:t>Packet sequence number</w:t>
            </w:r>
          </w:p>
        </w:tc>
        <w:tc>
          <w:tcPr>
            <w:tcW w:w="2520" w:type="dxa"/>
          </w:tcPr>
          <w:p w:rsidR="00852299" w:rsidRDefault="00852299" w:rsidP="00BB5685">
            <w:pPr>
              <w:autoSpaceDE w:val="0"/>
              <w:autoSpaceDN w:val="0"/>
              <w:adjustRightInd w:val="0"/>
              <w:rPr>
                <w:rFonts w:cstheme="minorHAnsi"/>
              </w:rPr>
            </w:pPr>
            <w:r>
              <w:rPr>
                <w:rFonts w:cstheme="minorHAnsi"/>
              </w:rPr>
              <w:t>Length of the packet</w:t>
            </w:r>
          </w:p>
        </w:tc>
      </w:tr>
      <w:tr w:rsidR="00852299" w:rsidTr="00852299">
        <w:trPr>
          <w:jc w:val="center"/>
        </w:trPr>
        <w:tc>
          <w:tcPr>
            <w:tcW w:w="2605" w:type="dxa"/>
          </w:tcPr>
          <w:p w:rsidR="00852299" w:rsidRDefault="00852299" w:rsidP="00BB5685">
            <w:pPr>
              <w:autoSpaceDE w:val="0"/>
              <w:autoSpaceDN w:val="0"/>
              <w:adjustRightInd w:val="0"/>
              <w:rPr>
                <w:rFonts w:cstheme="minorHAnsi"/>
              </w:rPr>
            </w:pPr>
            <w:r>
              <w:rPr>
                <w:rFonts w:cstheme="minorHAnsi"/>
              </w:rPr>
              <w:t>1</w:t>
            </w:r>
          </w:p>
        </w:tc>
        <w:tc>
          <w:tcPr>
            <w:tcW w:w="2520" w:type="dxa"/>
          </w:tcPr>
          <w:p w:rsidR="00852299" w:rsidRDefault="0036655F" w:rsidP="00BB5685">
            <w:pPr>
              <w:autoSpaceDE w:val="0"/>
              <w:autoSpaceDN w:val="0"/>
              <w:adjustRightInd w:val="0"/>
              <w:rPr>
                <w:rFonts w:cstheme="minorHAnsi"/>
              </w:rPr>
            </w:pPr>
            <w:r>
              <w:rPr>
                <w:rFonts w:cstheme="minorHAnsi"/>
              </w:rPr>
              <w:t>688</w:t>
            </w:r>
          </w:p>
        </w:tc>
      </w:tr>
      <w:tr w:rsidR="00852299" w:rsidTr="00852299">
        <w:trPr>
          <w:jc w:val="center"/>
        </w:trPr>
        <w:tc>
          <w:tcPr>
            <w:tcW w:w="2605" w:type="dxa"/>
          </w:tcPr>
          <w:p w:rsidR="00852299" w:rsidRDefault="00852299" w:rsidP="00BB5685">
            <w:pPr>
              <w:autoSpaceDE w:val="0"/>
              <w:autoSpaceDN w:val="0"/>
              <w:adjustRightInd w:val="0"/>
              <w:rPr>
                <w:rFonts w:cstheme="minorHAnsi"/>
              </w:rPr>
            </w:pPr>
            <w:r>
              <w:rPr>
                <w:rFonts w:cstheme="minorHAnsi"/>
              </w:rPr>
              <w:t>689</w:t>
            </w:r>
          </w:p>
        </w:tc>
        <w:tc>
          <w:tcPr>
            <w:tcW w:w="2520" w:type="dxa"/>
          </w:tcPr>
          <w:p w:rsidR="00852299" w:rsidRDefault="0036655F" w:rsidP="00BB5685">
            <w:pPr>
              <w:autoSpaceDE w:val="0"/>
              <w:autoSpaceDN w:val="0"/>
              <w:adjustRightInd w:val="0"/>
              <w:rPr>
                <w:rFonts w:cstheme="minorHAnsi"/>
              </w:rPr>
            </w:pPr>
            <w:r>
              <w:rPr>
                <w:rFonts w:cstheme="minorHAnsi"/>
              </w:rPr>
              <w:t>1448</w:t>
            </w:r>
          </w:p>
        </w:tc>
      </w:tr>
      <w:tr w:rsidR="00852299" w:rsidTr="00852299">
        <w:trPr>
          <w:jc w:val="center"/>
        </w:trPr>
        <w:tc>
          <w:tcPr>
            <w:tcW w:w="2605" w:type="dxa"/>
          </w:tcPr>
          <w:p w:rsidR="00852299" w:rsidRDefault="00852299" w:rsidP="00BB5685">
            <w:pPr>
              <w:autoSpaceDE w:val="0"/>
              <w:autoSpaceDN w:val="0"/>
              <w:adjustRightInd w:val="0"/>
              <w:rPr>
                <w:rFonts w:cstheme="minorHAnsi"/>
              </w:rPr>
            </w:pPr>
            <w:r>
              <w:rPr>
                <w:rFonts w:cstheme="minorHAnsi"/>
              </w:rPr>
              <w:t>3585</w:t>
            </w:r>
          </w:p>
        </w:tc>
        <w:tc>
          <w:tcPr>
            <w:tcW w:w="2520" w:type="dxa"/>
          </w:tcPr>
          <w:p w:rsidR="00852299" w:rsidRDefault="0036655F" w:rsidP="00BB5685">
            <w:pPr>
              <w:autoSpaceDE w:val="0"/>
              <w:autoSpaceDN w:val="0"/>
              <w:adjustRightInd w:val="0"/>
              <w:rPr>
                <w:rFonts w:cstheme="minorHAnsi"/>
              </w:rPr>
            </w:pPr>
            <w:r>
              <w:rPr>
                <w:rFonts w:cstheme="minorHAnsi"/>
              </w:rPr>
              <w:t>1448</w:t>
            </w:r>
          </w:p>
        </w:tc>
      </w:tr>
      <w:tr w:rsidR="00852299" w:rsidTr="00852299">
        <w:trPr>
          <w:jc w:val="center"/>
        </w:trPr>
        <w:tc>
          <w:tcPr>
            <w:tcW w:w="2605" w:type="dxa"/>
          </w:tcPr>
          <w:p w:rsidR="00852299" w:rsidRDefault="00852299" w:rsidP="00BB5685">
            <w:pPr>
              <w:autoSpaceDE w:val="0"/>
              <w:autoSpaceDN w:val="0"/>
              <w:adjustRightInd w:val="0"/>
              <w:rPr>
                <w:rFonts w:cstheme="minorHAnsi"/>
              </w:rPr>
            </w:pPr>
            <w:r>
              <w:rPr>
                <w:rFonts w:cstheme="minorHAnsi"/>
              </w:rPr>
              <w:t>5033</w:t>
            </w:r>
          </w:p>
        </w:tc>
        <w:tc>
          <w:tcPr>
            <w:tcW w:w="2520" w:type="dxa"/>
          </w:tcPr>
          <w:p w:rsidR="00852299" w:rsidRDefault="0036655F" w:rsidP="00BB5685">
            <w:pPr>
              <w:autoSpaceDE w:val="0"/>
              <w:autoSpaceDN w:val="0"/>
              <w:adjustRightInd w:val="0"/>
              <w:rPr>
                <w:rFonts w:cstheme="minorHAnsi"/>
              </w:rPr>
            </w:pPr>
            <w:r>
              <w:rPr>
                <w:rFonts w:cstheme="minorHAnsi"/>
              </w:rPr>
              <w:t>1448</w:t>
            </w:r>
          </w:p>
        </w:tc>
      </w:tr>
      <w:tr w:rsidR="00852299" w:rsidTr="00852299">
        <w:trPr>
          <w:jc w:val="center"/>
        </w:trPr>
        <w:tc>
          <w:tcPr>
            <w:tcW w:w="2605" w:type="dxa"/>
          </w:tcPr>
          <w:p w:rsidR="00852299" w:rsidRDefault="00852299" w:rsidP="00BB5685">
            <w:pPr>
              <w:autoSpaceDE w:val="0"/>
              <w:autoSpaceDN w:val="0"/>
              <w:adjustRightInd w:val="0"/>
              <w:rPr>
                <w:rFonts w:cstheme="minorHAnsi"/>
              </w:rPr>
            </w:pPr>
            <w:r>
              <w:rPr>
                <w:rFonts w:cstheme="minorHAnsi"/>
              </w:rPr>
              <w:t>6481</w:t>
            </w:r>
          </w:p>
        </w:tc>
        <w:tc>
          <w:tcPr>
            <w:tcW w:w="2520" w:type="dxa"/>
          </w:tcPr>
          <w:p w:rsidR="00852299" w:rsidRDefault="0036655F" w:rsidP="00BB5685">
            <w:pPr>
              <w:autoSpaceDE w:val="0"/>
              <w:autoSpaceDN w:val="0"/>
              <w:adjustRightInd w:val="0"/>
              <w:rPr>
                <w:rFonts w:cstheme="minorHAnsi"/>
              </w:rPr>
            </w:pPr>
            <w:r>
              <w:rPr>
                <w:rFonts w:cstheme="minorHAnsi"/>
              </w:rPr>
              <w:t>1488</w:t>
            </w:r>
          </w:p>
        </w:tc>
      </w:tr>
      <w:tr w:rsidR="00852299" w:rsidTr="00852299">
        <w:trPr>
          <w:jc w:val="center"/>
        </w:trPr>
        <w:tc>
          <w:tcPr>
            <w:tcW w:w="2605" w:type="dxa"/>
          </w:tcPr>
          <w:p w:rsidR="00852299" w:rsidRDefault="00852299" w:rsidP="00BB5685">
            <w:pPr>
              <w:autoSpaceDE w:val="0"/>
              <w:autoSpaceDN w:val="0"/>
              <w:adjustRightInd w:val="0"/>
              <w:rPr>
                <w:rFonts w:cstheme="minorHAnsi"/>
              </w:rPr>
            </w:pPr>
            <w:r>
              <w:rPr>
                <w:rFonts w:cstheme="minorHAnsi"/>
              </w:rPr>
              <w:t>7929</w:t>
            </w:r>
          </w:p>
        </w:tc>
        <w:tc>
          <w:tcPr>
            <w:tcW w:w="2520" w:type="dxa"/>
          </w:tcPr>
          <w:p w:rsidR="00852299" w:rsidRDefault="0036655F" w:rsidP="00BB5685">
            <w:pPr>
              <w:autoSpaceDE w:val="0"/>
              <w:autoSpaceDN w:val="0"/>
              <w:adjustRightInd w:val="0"/>
              <w:rPr>
                <w:rFonts w:cstheme="minorHAnsi"/>
              </w:rPr>
            </w:pPr>
            <w:r>
              <w:rPr>
                <w:rFonts w:cstheme="minorHAnsi"/>
              </w:rPr>
              <w:t>1488</w:t>
            </w:r>
          </w:p>
        </w:tc>
      </w:tr>
    </w:tbl>
    <w:p w:rsidR="0036655F" w:rsidRDefault="0036655F" w:rsidP="0036655F">
      <w:pPr>
        <w:pStyle w:val="ListParagraph"/>
        <w:autoSpaceDE w:val="0"/>
        <w:autoSpaceDN w:val="0"/>
        <w:adjustRightInd w:val="0"/>
        <w:rPr>
          <w:rFonts w:cstheme="minorHAnsi"/>
        </w:rPr>
      </w:pPr>
    </w:p>
    <w:p w:rsidR="00852299" w:rsidRDefault="0036655F" w:rsidP="0036655F">
      <w:pPr>
        <w:pStyle w:val="ListParagraph"/>
        <w:numPr>
          <w:ilvl w:val="0"/>
          <w:numId w:val="1"/>
        </w:numPr>
        <w:autoSpaceDE w:val="0"/>
        <w:autoSpaceDN w:val="0"/>
        <w:adjustRightInd w:val="0"/>
        <w:rPr>
          <w:rFonts w:cstheme="minorHAnsi"/>
        </w:rPr>
      </w:pPr>
      <w:r w:rsidRPr="0036655F">
        <w:rPr>
          <w:rFonts w:cstheme="minorHAnsi"/>
        </w:rPr>
        <w:t>What is the minimum amount of available buffer space advertised at the received</w:t>
      </w:r>
      <w:r>
        <w:rPr>
          <w:rFonts w:cstheme="minorHAnsi"/>
        </w:rPr>
        <w:t xml:space="preserve"> </w:t>
      </w:r>
      <w:r w:rsidRPr="0036655F">
        <w:rPr>
          <w:rFonts w:cstheme="minorHAnsi"/>
        </w:rPr>
        <w:t>for the entire trace? Does the lack of receiver buffer space ever throttle the</w:t>
      </w:r>
      <w:r>
        <w:rPr>
          <w:rFonts w:cstheme="minorHAnsi"/>
        </w:rPr>
        <w:t xml:space="preserve"> </w:t>
      </w:r>
      <w:r w:rsidRPr="0036655F">
        <w:rPr>
          <w:rFonts w:cstheme="minorHAnsi"/>
        </w:rPr>
        <w:t>sender?</w:t>
      </w:r>
    </w:p>
    <w:p w:rsidR="0036655F" w:rsidRDefault="0036655F" w:rsidP="0036655F">
      <w:pPr>
        <w:pStyle w:val="ListParagraph"/>
        <w:autoSpaceDE w:val="0"/>
        <w:autoSpaceDN w:val="0"/>
        <w:adjustRightInd w:val="0"/>
        <w:rPr>
          <w:rFonts w:cstheme="minorHAnsi"/>
        </w:rPr>
      </w:pPr>
    </w:p>
    <w:p w:rsidR="008C4FC1" w:rsidRDefault="0036655F" w:rsidP="008C4FC1">
      <w:pPr>
        <w:pStyle w:val="ListParagraph"/>
        <w:autoSpaceDE w:val="0"/>
        <w:autoSpaceDN w:val="0"/>
        <w:adjustRightInd w:val="0"/>
        <w:rPr>
          <w:rFonts w:cstheme="minorHAnsi"/>
        </w:rPr>
      </w:pPr>
      <w:r>
        <w:rPr>
          <w:rFonts w:cstheme="minorHAnsi"/>
        </w:rPr>
        <w:t>Solution: The minimum amount of available buffer space advertised at the receiver for the entire trace is verified by the first ACK received by gaia.cs.umass.edu. The size of the same is 28960 bytes. This receiver window grows steadily until it reaches the size, 220160 bytes. The sender is never throttled due to lack of receiver buffer space.</w:t>
      </w:r>
    </w:p>
    <w:p w:rsidR="008C4FC1" w:rsidRDefault="008C4FC1" w:rsidP="008C4FC1">
      <w:pPr>
        <w:pStyle w:val="ListParagraph"/>
        <w:autoSpaceDE w:val="0"/>
        <w:autoSpaceDN w:val="0"/>
        <w:adjustRightInd w:val="0"/>
        <w:rPr>
          <w:rFonts w:cstheme="minorHAnsi"/>
        </w:rPr>
      </w:pPr>
    </w:p>
    <w:p w:rsidR="0036655F" w:rsidRDefault="008C4FC1" w:rsidP="008C4FC1">
      <w:pPr>
        <w:pStyle w:val="ListParagraph"/>
        <w:numPr>
          <w:ilvl w:val="0"/>
          <w:numId w:val="1"/>
        </w:numPr>
        <w:autoSpaceDE w:val="0"/>
        <w:autoSpaceDN w:val="0"/>
        <w:adjustRightInd w:val="0"/>
        <w:rPr>
          <w:rFonts w:cstheme="minorHAnsi"/>
        </w:rPr>
      </w:pPr>
      <w:r w:rsidRPr="008C4FC1">
        <w:rPr>
          <w:rFonts w:cstheme="minorHAnsi"/>
        </w:rPr>
        <w:t>Are there any retransmitted segments in the trace file? What did you check for (in</w:t>
      </w:r>
      <w:r>
        <w:rPr>
          <w:rFonts w:cstheme="minorHAnsi"/>
        </w:rPr>
        <w:t xml:space="preserve"> </w:t>
      </w:r>
      <w:r w:rsidRPr="008C4FC1">
        <w:rPr>
          <w:rFonts w:cstheme="minorHAnsi"/>
        </w:rPr>
        <w:t>the trace) in order to answer this question?</w:t>
      </w:r>
    </w:p>
    <w:p w:rsidR="008C4FC1" w:rsidRDefault="008C4FC1" w:rsidP="008C4FC1">
      <w:pPr>
        <w:pStyle w:val="ListParagraph"/>
        <w:autoSpaceDE w:val="0"/>
        <w:autoSpaceDN w:val="0"/>
        <w:adjustRightInd w:val="0"/>
        <w:rPr>
          <w:rFonts w:cstheme="minorHAnsi"/>
        </w:rPr>
      </w:pPr>
      <w:r>
        <w:rPr>
          <w:rFonts w:cstheme="minorHAnsi"/>
        </w:rPr>
        <w:t>Solution: To answer the question consider the time sequence number graph,</w:t>
      </w:r>
    </w:p>
    <w:p w:rsidR="008C4FC1" w:rsidRDefault="008C4FC1" w:rsidP="008C4FC1">
      <w:pPr>
        <w:pStyle w:val="ListParagraph"/>
        <w:autoSpaceDE w:val="0"/>
        <w:autoSpaceDN w:val="0"/>
        <w:adjustRightInd w:val="0"/>
        <w:rPr>
          <w:rFonts w:cstheme="minorHAnsi"/>
        </w:rPr>
      </w:pPr>
    </w:p>
    <w:p w:rsidR="008C4FC1" w:rsidRDefault="008C4FC1" w:rsidP="008C4FC1">
      <w:pPr>
        <w:pStyle w:val="ListParagraph"/>
        <w:autoSpaceDE w:val="0"/>
        <w:autoSpaceDN w:val="0"/>
        <w:adjustRightInd w:val="0"/>
        <w:rPr>
          <w:rFonts w:cstheme="minorHAnsi"/>
        </w:rPr>
      </w:pPr>
      <w:r>
        <w:rPr>
          <w:rFonts w:cstheme="minorHAnsi"/>
          <w:noProof/>
        </w:rPr>
        <w:lastRenderedPageBreak/>
        <w:drawing>
          <wp:inline distT="0" distB="0" distL="0" distR="0">
            <wp:extent cx="5943600" cy="324294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p_assign_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8C4FC1" w:rsidRDefault="008C4FC1" w:rsidP="008C4FC1">
      <w:pPr>
        <w:pStyle w:val="ListParagraph"/>
        <w:autoSpaceDE w:val="0"/>
        <w:autoSpaceDN w:val="0"/>
        <w:adjustRightInd w:val="0"/>
        <w:rPr>
          <w:rFonts w:cstheme="minorHAnsi"/>
        </w:rPr>
      </w:pPr>
      <w:r>
        <w:rPr>
          <w:rFonts w:cstheme="minorHAnsi"/>
        </w:rPr>
        <w:t xml:space="preserve">On analyzing the graph, we can conclude that the sequence numbers have increased over time. If there was a retransmitted </w:t>
      </w:r>
      <w:proofErr w:type="gramStart"/>
      <w:r>
        <w:rPr>
          <w:rFonts w:cstheme="minorHAnsi"/>
        </w:rPr>
        <w:t>packet</w:t>
      </w:r>
      <w:proofErr w:type="gramEnd"/>
      <w:r>
        <w:rPr>
          <w:rFonts w:cstheme="minorHAnsi"/>
        </w:rPr>
        <w:t xml:space="preserve"> then the sequence number of the packet would be smaller than the neighboring packets.</w:t>
      </w:r>
    </w:p>
    <w:p w:rsidR="008C4FC1" w:rsidRDefault="008C4FC1" w:rsidP="008C4FC1">
      <w:pPr>
        <w:pStyle w:val="ListParagraph"/>
        <w:autoSpaceDE w:val="0"/>
        <w:autoSpaceDN w:val="0"/>
        <w:adjustRightInd w:val="0"/>
        <w:rPr>
          <w:rFonts w:cstheme="minorHAnsi"/>
        </w:rPr>
      </w:pPr>
    </w:p>
    <w:p w:rsidR="008C4FC1" w:rsidRPr="008C4FC1" w:rsidRDefault="008C4FC1" w:rsidP="008C4FC1">
      <w:pPr>
        <w:pStyle w:val="ListParagraph"/>
        <w:numPr>
          <w:ilvl w:val="0"/>
          <w:numId w:val="1"/>
        </w:numPr>
        <w:rPr>
          <w:rFonts w:cstheme="minorHAnsi"/>
        </w:rPr>
      </w:pPr>
      <w:r w:rsidRPr="008C4FC1">
        <w:rPr>
          <w:rFonts w:cstheme="minorHAnsi"/>
        </w:rPr>
        <w:t>How much data does the receiver typically acknowledge in an ACK? Can you</w:t>
      </w:r>
    </w:p>
    <w:p w:rsidR="008C4FC1" w:rsidRPr="008C4FC1" w:rsidRDefault="008C4FC1" w:rsidP="008C4FC1">
      <w:pPr>
        <w:pStyle w:val="ListParagraph"/>
        <w:rPr>
          <w:rFonts w:cstheme="minorHAnsi"/>
        </w:rPr>
      </w:pPr>
      <w:r w:rsidRPr="008C4FC1">
        <w:rPr>
          <w:rFonts w:cstheme="minorHAnsi"/>
        </w:rPr>
        <w:t xml:space="preserve">identify cases where the receiver is </w:t>
      </w:r>
      <w:proofErr w:type="spellStart"/>
      <w:r w:rsidRPr="008C4FC1">
        <w:rPr>
          <w:rFonts w:cstheme="minorHAnsi"/>
        </w:rPr>
        <w:t>ACKing</w:t>
      </w:r>
      <w:proofErr w:type="spellEnd"/>
      <w:r w:rsidRPr="008C4FC1">
        <w:rPr>
          <w:rFonts w:cstheme="minorHAnsi"/>
        </w:rPr>
        <w:t xml:space="preserve"> every other received segment (see</w:t>
      </w:r>
    </w:p>
    <w:p w:rsidR="008C4FC1" w:rsidRDefault="008C4FC1" w:rsidP="008C4FC1">
      <w:pPr>
        <w:pStyle w:val="ListParagraph"/>
        <w:autoSpaceDE w:val="0"/>
        <w:autoSpaceDN w:val="0"/>
        <w:adjustRightInd w:val="0"/>
        <w:rPr>
          <w:rFonts w:cstheme="minorHAnsi"/>
        </w:rPr>
      </w:pPr>
      <w:r w:rsidRPr="008C4FC1">
        <w:rPr>
          <w:rFonts w:cstheme="minorHAnsi"/>
        </w:rPr>
        <w:t>Table 3.2 on page 250 in the text).</w:t>
      </w:r>
    </w:p>
    <w:p w:rsidR="008C4FC1" w:rsidRDefault="008C4FC1" w:rsidP="008C4FC1">
      <w:pPr>
        <w:pStyle w:val="ListParagraph"/>
        <w:autoSpaceDE w:val="0"/>
        <w:autoSpaceDN w:val="0"/>
        <w:adjustRightInd w:val="0"/>
        <w:rPr>
          <w:rFonts w:cstheme="minorHAnsi"/>
        </w:rPr>
      </w:pPr>
    </w:p>
    <w:p w:rsidR="008C4FC1" w:rsidRDefault="008C4FC1" w:rsidP="008C4FC1">
      <w:pPr>
        <w:pStyle w:val="ListParagraph"/>
        <w:autoSpaceDE w:val="0"/>
        <w:autoSpaceDN w:val="0"/>
        <w:adjustRightInd w:val="0"/>
        <w:rPr>
          <w:rFonts w:cstheme="minorHAnsi"/>
        </w:rPr>
      </w:pPr>
      <w:r>
        <w:rPr>
          <w:rFonts w:cstheme="minorHAnsi"/>
        </w:rPr>
        <w:t xml:space="preserve">Solution: </w:t>
      </w:r>
    </w:p>
    <w:p w:rsidR="008C4FC1" w:rsidRDefault="008C4FC1" w:rsidP="008C4FC1">
      <w:pPr>
        <w:pStyle w:val="ListParagraph"/>
        <w:autoSpaceDE w:val="0"/>
        <w:autoSpaceDN w:val="0"/>
        <w:adjustRightInd w:val="0"/>
        <w:rPr>
          <w:rFonts w:cstheme="minorHAnsi"/>
        </w:rPr>
      </w:pPr>
      <w:r>
        <w:rPr>
          <w:rFonts w:cstheme="minorHAnsi"/>
        </w:rPr>
        <w:t>Consider the acknowledgements of the following segments,</w:t>
      </w:r>
    </w:p>
    <w:tbl>
      <w:tblPr>
        <w:tblStyle w:val="TableGrid"/>
        <w:tblW w:w="0" w:type="auto"/>
        <w:tblInd w:w="720" w:type="dxa"/>
        <w:tblLook w:val="04A0" w:firstRow="1" w:lastRow="0" w:firstColumn="1" w:lastColumn="0" w:noHBand="0" w:noVBand="1"/>
      </w:tblPr>
      <w:tblGrid>
        <w:gridCol w:w="2956"/>
        <w:gridCol w:w="2856"/>
        <w:gridCol w:w="2818"/>
      </w:tblGrid>
      <w:tr w:rsidR="008C4FC1" w:rsidTr="00EC7E7C">
        <w:tc>
          <w:tcPr>
            <w:tcW w:w="2956" w:type="dxa"/>
          </w:tcPr>
          <w:p w:rsidR="008C4FC1" w:rsidRDefault="008C4FC1" w:rsidP="008C4FC1">
            <w:pPr>
              <w:pStyle w:val="ListParagraph"/>
              <w:autoSpaceDE w:val="0"/>
              <w:autoSpaceDN w:val="0"/>
              <w:adjustRightInd w:val="0"/>
              <w:ind w:left="0"/>
              <w:rPr>
                <w:rFonts w:cstheme="minorHAnsi"/>
              </w:rPr>
            </w:pPr>
            <w:r>
              <w:rPr>
                <w:rFonts w:cstheme="minorHAnsi"/>
              </w:rPr>
              <w:t>Acknowledgment Number</w:t>
            </w:r>
          </w:p>
        </w:tc>
        <w:tc>
          <w:tcPr>
            <w:tcW w:w="2856" w:type="dxa"/>
          </w:tcPr>
          <w:p w:rsidR="008C4FC1" w:rsidRDefault="008C4FC1" w:rsidP="008C4FC1">
            <w:pPr>
              <w:pStyle w:val="ListParagraph"/>
              <w:autoSpaceDE w:val="0"/>
              <w:autoSpaceDN w:val="0"/>
              <w:adjustRightInd w:val="0"/>
              <w:ind w:left="0"/>
              <w:rPr>
                <w:rFonts w:cstheme="minorHAnsi"/>
              </w:rPr>
            </w:pPr>
            <w:r>
              <w:rPr>
                <w:rFonts w:cstheme="minorHAnsi"/>
              </w:rPr>
              <w:t>Sequence number</w:t>
            </w:r>
          </w:p>
        </w:tc>
        <w:tc>
          <w:tcPr>
            <w:tcW w:w="2818" w:type="dxa"/>
          </w:tcPr>
          <w:p w:rsidR="008C4FC1" w:rsidRDefault="008C4FC1" w:rsidP="008C4FC1">
            <w:pPr>
              <w:pStyle w:val="ListParagraph"/>
              <w:autoSpaceDE w:val="0"/>
              <w:autoSpaceDN w:val="0"/>
              <w:adjustRightInd w:val="0"/>
              <w:ind w:left="0"/>
              <w:rPr>
                <w:rFonts w:cstheme="minorHAnsi"/>
              </w:rPr>
            </w:pPr>
            <w:r>
              <w:rPr>
                <w:rFonts w:cstheme="minorHAnsi"/>
              </w:rPr>
              <w:t>Length of the data</w:t>
            </w:r>
          </w:p>
        </w:tc>
      </w:tr>
      <w:tr w:rsidR="008C4FC1" w:rsidTr="00EC7E7C">
        <w:tc>
          <w:tcPr>
            <w:tcW w:w="2956" w:type="dxa"/>
          </w:tcPr>
          <w:p w:rsidR="008C4FC1" w:rsidRDefault="008C4FC1" w:rsidP="008C4FC1">
            <w:pPr>
              <w:pStyle w:val="ListParagraph"/>
              <w:autoSpaceDE w:val="0"/>
              <w:autoSpaceDN w:val="0"/>
              <w:adjustRightInd w:val="0"/>
              <w:ind w:left="0"/>
              <w:rPr>
                <w:rFonts w:cstheme="minorHAnsi"/>
              </w:rPr>
            </w:pPr>
            <w:r>
              <w:rPr>
                <w:rFonts w:cstheme="minorHAnsi"/>
              </w:rPr>
              <w:t>ACK1</w:t>
            </w:r>
          </w:p>
        </w:tc>
        <w:tc>
          <w:tcPr>
            <w:tcW w:w="2856" w:type="dxa"/>
          </w:tcPr>
          <w:p w:rsidR="008C4FC1" w:rsidRDefault="00EC7E7C" w:rsidP="008C4FC1">
            <w:pPr>
              <w:pStyle w:val="ListParagraph"/>
              <w:autoSpaceDE w:val="0"/>
              <w:autoSpaceDN w:val="0"/>
              <w:adjustRightInd w:val="0"/>
              <w:ind w:left="0"/>
              <w:rPr>
                <w:rFonts w:cstheme="minorHAnsi"/>
              </w:rPr>
            </w:pPr>
            <w:r>
              <w:rPr>
                <w:rFonts w:cstheme="minorHAnsi"/>
              </w:rPr>
              <w:t>689</w:t>
            </w:r>
          </w:p>
        </w:tc>
        <w:tc>
          <w:tcPr>
            <w:tcW w:w="2818" w:type="dxa"/>
          </w:tcPr>
          <w:p w:rsidR="008C4FC1" w:rsidRDefault="00EC7E7C" w:rsidP="008C4FC1">
            <w:pPr>
              <w:pStyle w:val="ListParagraph"/>
              <w:autoSpaceDE w:val="0"/>
              <w:autoSpaceDN w:val="0"/>
              <w:adjustRightInd w:val="0"/>
              <w:ind w:left="0"/>
              <w:rPr>
                <w:rFonts w:cstheme="minorHAnsi"/>
              </w:rPr>
            </w:pPr>
            <w:r>
              <w:rPr>
                <w:rFonts w:cstheme="minorHAnsi"/>
              </w:rPr>
              <w:t>1448</w:t>
            </w:r>
          </w:p>
        </w:tc>
      </w:tr>
      <w:tr w:rsidR="008C4FC1" w:rsidTr="00EC7E7C">
        <w:tc>
          <w:tcPr>
            <w:tcW w:w="2956" w:type="dxa"/>
          </w:tcPr>
          <w:p w:rsidR="008C4FC1" w:rsidRDefault="008C4FC1" w:rsidP="008C4FC1">
            <w:pPr>
              <w:pStyle w:val="ListParagraph"/>
              <w:autoSpaceDE w:val="0"/>
              <w:autoSpaceDN w:val="0"/>
              <w:adjustRightInd w:val="0"/>
              <w:ind w:left="0"/>
              <w:rPr>
                <w:rFonts w:cstheme="minorHAnsi"/>
              </w:rPr>
            </w:pPr>
            <w:r>
              <w:rPr>
                <w:rFonts w:cstheme="minorHAnsi"/>
              </w:rPr>
              <w:t>ACK2</w:t>
            </w:r>
          </w:p>
        </w:tc>
        <w:tc>
          <w:tcPr>
            <w:tcW w:w="2856" w:type="dxa"/>
          </w:tcPr>
          <w:p w:rsidR="008C4FC1" w:rsidRDefault="00EC7E7C" w:rsidP="008C4FC1">
            <w:pPr>
              <w:pStyle w:val="ListParagraph"/>
              <w:autoSpaceDE w:val="0"/>
              <w:autoSpaceDN w:val="0"/>
              <w:adjustRightInd w:val="0"/>
              <w:ind w:left="0"/>
              <w:rPr>
                <w:rFonts w:cstheme="minorHAnsi"/>
              </w:rPr>
            </w:pPr>
            <w:r>
              <w:rPr>
                <w:rFonts w:cstheme="minorHAnsi"/>
              </w:rPr>
              <w:t>3585</w:t>
            </w:r>
          </w:p>
        </w:tc>
        <w:tc>
          <w:tcPr>
            <w:tcW w:w="2818" w:type="dxa"/>
          </w:tcPr>
          <w:p w:rsidR="008C4FC1" w:rsidRDefault="00EC7E7C" w:rsidP="008C4FC1">
            <w:pPr>
              <w:pStyle w:val="ListParagraph"/>
              <w:autoSpaceDE w:val="0"/>
              <w:autoSpaceDN w:val="0"/>
              <w:adjustRightInd w:val="0"/>
              <w:ind w:left="0"/>
              <w:rPr>
                <w:rFonts w:cstheme="minorHAnsi"/>
              </w:rPr>
            </w:pPr>
            <w:r>
              <w:rPr>
                <w:rFonts w:cstheme="minorHAnsi"/>
              </w:rPr>
              <w:t>1448</w:t>
            </w:r>
          </w:p>
        </w:tc>
      </w:tr>
      <w:tr w:rsidR="008C4FC1" w:rsidTr="00EC7E7C">
        <w:tc>
          <w:tcPr>
            <w:tcW w:w="2956" w:type="dxa"/>
          </w:tcPr>
          <w:p w:rsidR="008C4FC1" w:rsidRDefault="008C4FC1" w:rsidP="008C4FC1">
            <w:pPr>
              <w:pStyle w:val="ListParagraph"/>
              <w:autoSpaceDE w:val="0"/>
              <w:autoSpaceDN w:val="0"/>
              <w:adjustRightInd w:val="0"/>
              <w:ind w:left="0"/>
              <w:rPr>
                <w:rFonts w:cstheme="minorHAnsi"/>
              </w:rPr>
            </w:pPr>
            <w:r>
              <w:rPr>
                <w:rFonts w:cstheme="minorHAnsi"/>
              </w:rPr>
              <w:t>ACK3</w:t>
            </w:r>
          </w:p>
        </w:tc>
        <w:tc>
          <w:tcPr>
            <w:tcW w:w="2856" w:type="dxa"/>
          </w:tcPr>
          <w:p w:rsidR="008C4FC1" w:rsidRDefault="00EC7E7C" w:rsidP="008C4FC1">
            <w:pPr>
              <w:pStyle w:val="ListParagraph"/>
              <w:autoSpaceDE w:val="0"/>
              <w:autoSpaceDN w:val="0"/>
              <w:adjustRightInd w:val="0"/>
              <w:ind w:left="0"/>
              <w:rPr>
                <w:rFonts w:cstheme="minorHAnsi"/>
              </w:rPr>
            </w:pPr>
            <w:r>
              <w:rPr>
                <w:rFonts w:cstheme="minorHAnsi"/>
              </w:rPr>
              <w:t>5033</w:t>
            </w:r>
          </w:p>
        </w:tc>
        <w:tc>
          <w:tcPr>
            <w:tcW w:w="2818" w:type="dxa"/>
          </w:tcPr>
          <w:p w:rsidR="008C4FC1" w:rsidRDefault="00EC7E7C" w:rsidP="008C4FC1">
            <w:pPr>
              <w:pStyle w:val="ListParagraph"/>
              <w:autoSpaceDE w:val="0"/>
              <w:autoSpaceDN w:val="0"/>
              <w:adjustRightInd w:val="0"/>
              <w:ind w:left="0"/>
              <w:rPr>
                <w:rFonts w:cstheme="minorHAnsi"/>
              </w:rPr>
            </w:pPr>
            <w:r>
              <w:rPr>
                <w:rFonts w:cstheme="minorHAnsi"/>
              </w:rPr>
              <w:t>1448</w:t>
            </w:r>
          </w:p>
        </w:tc>
      </w:tr>
      <w:tr w:rsidR="008C4FC1" w:rsidTr="00EC7E7C">
        <w:tc>
          <w:tcPr>
            <w:tcW w:w="2956" w:type="dxa"/>
          </w:tcPr>
          <w:p w:rsidR="008C4FC1" w:rsidRDefault="008C4FC1" w:rsidP="008C4FC1">
            <w:pPr>
              <w:pStyle w:val="ListParagraph"/>
              <w:autoSpaceDE w:val="0"/>
              <w:autoSpaceDN w:val="0"/>
              <w:adjustRightInd w:val="0"/>
              <w:ind w:left="0"/>
              <w:rPr>
                <w:rFonts w:cstheme="minorHAnsi"/>
              </w:rPr>
            </w:pPr>
            <w:r>
              <w:rPr>
                <w:rFonts w:cstheme="minorHAnsi"/>
              </w:rPr>
              <w:t>ACK4</w:t>
            </w:r>
          </w:p>
        </w:tc>
        <w:tc>
          <w:tcPr>
            <w:tcW w:w="2856" w:type="dxa"/>
          </w:tcPr>
          <w:p w:rsidR="008C4FC1" w:rsidRDefault="00EC7E7C" w:rsidP="008C4FC1">
            <w:pPr>
              <w:pStyle w:val="ListParagraph"/>
              <w:autoSpaceDE w:val="0"/>
              <w:autoSpaceDN w:val="0"/>
              <w:adjustRightInd w:val="0"/>
              <w:ind w:left="0"/>
              <w:rPr>
                <w:rFonts w:cstheme="minorHAnsi"/>
              </w:rPr>
            </w:pPr>
            <w:r>
              <w:rPr>
                <w:rFonts w:cstheme="minorHAnsi"/>
              </w:rPr>
              <w:t>6481</w:t>
            </w:r>
          </w:p>
        </w:tc>
        <w:tc>
          <w:tcPr>
            <w:tcW w:w="2818" w:type="dxa"/>
          </w:tcPr>
          <w:p w:rsidR="008C4FC1" w:rsidRDefault="00EC7E7C" w:rsidP="008C4FC1">
            <w:pPr>
              <w:pStyle w:val="ListParagraph"/>
              <w:autoSpaceDE w:val="0"/>
              <w:autoSpaceDN w:val="0"/>
              <w:adjustRightInd w:val="0"/>
              <w:ind w:left="0"/>
              <w:rPr>
                <w:rFonts w:cstheme="minorHAnsi"/>
              </w:rPr>
            </w:pPr>
            <w:r>
              <w:rPr>
                <w:rFonts w:cstheme="minorHAnsi"/>
              </w:rPr>
              <w:t>1448</w:t>
            </w:r>
          </w:p>
        </w:tc>
      </w:tr>
      <w:tr w:rsidR="008C4FC1" w:rsidTr="00EC7E7C">
        <w:tc>
          <w:tcPr>
            <w:tcW w:w="2956" w:type="dxa"/>
          </w:tcPr>
          <w:p w:rsidR="008C4FC1" w:rsidRDefault="008C4FC1" w:rsidP="008C4FC1">
            <w:pPr>
              <w:pStyle w:val="ListParagraph"/>
              <w:autoSpaceDE w:val="0"/>
              <w:autoSpaceDN w:val="0"/>
              <w:adjustRightInd w:val="0"/>
              <w:ind w:left="0"/>
              <w:rPr>
                <w:rFonts w:cstheme="minorHAnsi"/>
              </w:rPr>
            </w:pPr>
            <w:r>
              <w:rPr>
                <w:rFonts w:cstheme="minorHAnsi"/>
              </w:rPr>
              <w:t>ACK5</w:t>
            </w:r>
          </w:p>
        </w:tc>
        <w:tc>
          <w:tcPr>
            <w:tcW w:w="2856" w:type="dxa"/>
          </w:tcPr>
          <w:p w:rsidR="008C4FC1" w:rsidRDefault="00EC7E7C" w:rsidP="008C4FC1">
            <w:pPr>
              <w:pStyle w:val="ListParagraph"/>
              <w:autoSpaceDE w:val="0"/>
              <w:autoSpaceDN w:val="0"/>
              <w:adjustRightInd w:val="0"/>
              <w:ind w:left="0"/>
              <w:rPr>
                <w:rFonts w:cstheme="minorHAnsi"/>
              </w:rPr>
            </w:pPr>
            <w:r>
              <w:rPr>
                <w:rFonts w:cstheme="minorHAnsi"/>
              </w:rPr>
              <w:t>7929</w:t>
            </w:r>
          </w:p>
        </w:tc>
        <w:tc>
          <w:tcPr>
            <w:tcW w:w="2818" w:type="dxa"/>
          </w:tcPr>
          <w:p w:rsidR="008C4FC1" w:rsidRDefault="00EC7E7C" w:rsidP="008C4FC1">
            <w:pPr>
              <w:pStyle w:val="ListParagraph"/>
              <w:autoSpaceDE w:val="0"/>
              <w:autoSpaceDN w:val="0"/>
              <w:adjustRightInd w:val="0"/>
              <w:ind w:left="0"/>
              <w:rPr>
                <w:rFonts w:cstheme="minorHAnsi"/>
              </w:rPr>
            </w:pPr>
            <w:r>
              <w:rPr>
                <w:rFonts w:cstheme="minorHAnsi"/>
              </w:rPr>
              <w:t>1448</w:t>
            </w:r>
          </w:p>
        </w:tc>
      </w:tr>
      <w:tr w:rsidR="008C4FC1" w:rsidTr="00EC7E7C">
        <w:tc>
          <w:tcPr>
            <w:tcW w:w="2956" w:type="dxa"/>
          </w:tcPr>
          <w:p w:rsidR="008C4FC1" w:rsidRDefault="008C4FC1" w:rsidP="008C4FC1">
            <w:pPr>
              <w:pStyle w:val="ListParagraph"/>
              <w:autoSpaceDE w:val="0"/>
              <w:autoSpaceDN w:val="0"/>
              <w:adjustRightInd w:val="0"/>
              <w:ind w:left="0"/>
              <w:rPr>
                <w:rFonts w:cstheme="minorHAnsi"/>
              </w:rPr>
            </w:pPr>
            <w:r>
              <w:rPr>
                <w:rFonts w:cstheme="minorHAnsi"/>
              </w:rPr>
              <w:t>ACK6</w:t>
            </w:r>
          </w:p>
        </w:tc>
        <w:tc>
          <w:tcPr>
            <w:tcW w:w="2856" w:type="dxa"/>
          </w:tcPr>
          <w:p w:rsidR="008C4FC1" w:rsidRDefault="00EC7E7C" w:rsidP="008C4FC1">
            <w:pPr>
              <w:pStyle w:val="ListParagraph"/>
              <w:autoSpaceDE w:val="0"/>
              <w:autoSpaceDN w:val="0"/>
              <w:adjustRightInd w:val="0"/>
              <w:ind w:left="0"/>
              <w:rPr>
                <w:rFonts w:cstheme="minorHAnsi"/>
              </w:rPr>
            </w:pPr>
            <w:r>
              <w:rPr>
                <w:rFonts w:cstheme="minorHAnsi"/>
              </w:rPr>
              <w:t>10825</w:t>
            </w:r>
          </w:p>
        </w:tc>
        <w:tc>
          <w:tcPr>
            <w:tcW w:w="2818" w:type="dxa"/>
          </w:tcPr>
          <w:p w:rsidR="008C4FC1" w:rsidRDefault="00EC7E7C" w:rsidP="008C4FC1">
            <w:pPr>
              <w:pStyle w:val="ListParagraph"/>
              <w:autoSpaceDE w:val="0"/>
              <w:autoSpaceDN w:val="0"/>
              <w:adjustRightInd w:val="0"/>
              <w:ind w:left="0"/>
              <w:rPr>
                <w:rFonts w:cstheme="minorHAnsi"/>
              </w:rPr>
            </w:pPr>
            <w:r>
              <w:rPr>
                <w:rFonts w:cstheme="minorHAnsi"/>
              </w:rPr>
              <w:t>1448</w:t>
            </w:r>
          </w:p>
        </w:tc>
      </w:tr>
      <w:tr w:rsidR="008C4FC1" w:rsidTr="00EC7E7C">
        <w:tc>
          <w:tcPr>
            <w:tcW w:w="2956" w:type="dxa"/>
          </w:tcPr>
          <w:p w:rsidR="008C4FC1" w:rsidRDefault="008C4FC1" w:rsidP="008C4FC1">
            <w:pPr>
              <w:pStyle w:val="ListParagraph"/>
              <w:autoSpaceDE w:val="0"/>
              <w:autoSpaceDN w:val="0"/>
              <w:adjustRightInd w:val="0"/>
              <w:ind w:left="0"/>
              <w:rPr>
                <w:rFonts w:cstheme="minorHAnsi"/>
              </w:rPr>
            </w:pPr>
            <w:r>
              <w:rPr>
                <w:rFonts w:cstheme="minorHAnsi"/>
              </w:rPr>
              <w:t>ACK7</w:t>
            </w:r>
          </w:p>
        </w:tc>
        <w:tc>
          <w:tcPr>
            <w:tcW w:w="2856" w:type="dxa"/>
          </w:tcPr>
          <w:p w:rsidR="008C4FC1" w:rsidRDefault="00EC7E7C" w:rsidP="008C4FC1">
            <w:pPr>
              <w:pStyle w:val="ListParagraph"/>
              <w:autoSpaceDE w:val="0"/>
              <w:autoSpaceDN w:val="0"/>
              <w:adjustRightInd w:val="0"/>
              <w:ind w:left="0"/>
              <w:rPr>
                <w:rFonts w:cstheme="minorHAnsi"/>
              </w:rPr>
            </w:pPr>
            <w:r>
              <w:rPr>
                <w:rFonts w:cstheme="minorHAnsi"/>
              </w:rPr>
              <w:t>12273</w:t>
            </w:r>
          </w:p>
        </w:tc>
        <w:tc>
          <w:tcPr>
            <w:tcW w:w="2818" w:type="dxa"/>
          </w:tcPr>
          <w:p w:rsidR="008C4FC1" w:rsidRDefault="00EC7E7C" w:rsidP="008C4FC1">
            <w:pPr>
              <w:pStyle w:val="ListParagraph"/>
              <w:autoSpaceDE w:val="0"/>
              <w:autoSpaceDN w:val="0"/>
              <w:adjustRightInd w:val="0"/>
              <w:ind w:left="0"/>
              <w:rPr>
                <w:rFonts w:cstheme="minorHAnsi"/>
              </w:rPr>
            </w:pPr>
            <w:r>
              <w:rPr>
                <w:rFonts w:cstheme="minorHAnsi"/>
              </w:rPr>
              <w:t>1448</w:t>
            </w:r>
          </w:p>
        </w:tc>
      </w:tr>
      <w:tr w:rsidR="008C4FC1" w:rsidTr="00EC7E7C">
        <w:tc>
          <w:tcPr>
            <w:tcW w:w="2956" w:type="dxa"/>
          </w:tcPr>
          <w:p w:rsidR="008C4FC1" w:rsidRDefault="008C4FC1" w:rsidP="008C4FC1">
            <w:pPr>
              <w:pStyle w:val="ListParagraph"/>
              <w:autoSpaceDE w:val="0"/>
              <w:autoSpaceDN w:val="0"/>
              <w:adjustRightInd w:val="0"/>
              <w:ind w:left="0"/>
              <w:rPr>
                <w:rFonts w:cstheme="minorHAnsi"/>
              </w:rPr>
            </w:pPr>
            <w:r>
              <w:rPr>
                <w:rFonts w:cstheme="minorHAnsi"/>
              </w:rPr>
              <w:t>ACK8</w:t>
            </w:r>
          </w:p>
        </w:tc>
        <w:tc>
          <w:tcPr>
            <w:tcW w:w="2856" w:type="dxa"/>
          </w:tcPr>
          <w:p w:rsidR="008C4FC1" w:rsidRDefault="00EC7E7C" w:rsidP="008C4FC1">
            <w:pPr>
              <w:pStyle w:val="ListParagraph"/>
              <w:autoSpaceDE w:val="0"/>
              <w:autoSpaceDN w:val="0"/>
              <w:adjustRightInd w:val="0"/>
              <w:ind w:left="0"/>
              <w:rPr>
                <w:rFonts w:cstheme="minorHAnsi"/>
              </w:rPr>
            </w:pPr>
            <w:r>
              <w:rPr>
                <w:rFonts w:cstheme="minorHAnsi"/>
              </w:rPr>
              <w:t>13721</w:t>
            </w:r>
          </w:p>
        </w:tc>
        <w:tc>
          <w:tcPr>
            <w:tcW w:w="2818" w:type="dxa"/>
          </w:tcPr>
          <w:p w:rsidR="008C4FC1" w:rsidRDefault="00EC7E7C" w:rsidP="008C4FC1">
            <w:pPr>
              <w:pStyle w:val="ListParagraph"/>
              <w:autoSpaceDE w:val="0"/>
              <w:autoSpaceDN w:val="0"/>
              <w:adjustRightInd w:val="0"/>
              <w:ind w:left="0"/>
              <w:rPr>
                <w:rFonts w:cstheme="minorHAnsi"/>
              </w:rPr>
            </w:pPr>
            <w:r>
              <w:rPr>
                <w:rFonts w:cstheme="minorHAnsi"/>
              </w:rPr>
              <w:t>1448</w:t>
            </w:r>
          </w:p>
        </w:tc>
      </w:tr>
      <w:tr w:rsidR="008C4FC1" w:rsidTr="00EC7E7C">
        <w:tc>
          <w:tcPr>
            <w:tcW w:w="2956" w:type="dxa"/>
          </w:tcPr>
          <w:p w:rsidR="008C4FC1" w:rsidRDefault="008C4FC1" w:rsidP="008C4FC1">
            <w:pPr>
              <w:pStyle w:val="ListParagraph"/>
              <w:autoSpaceDE w:val="0"/>
              <w:autoSpaceDN w:val="0"/>
              <w:adjustRightInd w:val="0"/>
              <w:ind w:left="0"/>
              <w:rPr>
                <w:rFonts w:cstheme="minorHAnsi"/>
              </w:rPr>
            </w:pPr>
            <w:r>
              <w:rPr>
                <w:rFonts w:cstheme="minorHAnsi"/>
              </w:rPr>
              <w:t>ACK9</w:t>
            </w:r>
          </w:p>
        </w:tc>
        <w:tc>
          <w:tcPr>
            <w:tcW w:w="2856" w:type="dxa"/>
          </w:tcPr>
          <w:p w:rsidR="008C4FC1" w:rsidRDefault="00EC7E7C" w:rsidP="008C4FC1">
            <w:pPr>
              <w:pStyle w:val="ListParagraph"/>
              <w:autoSpaceDE w:val="0"/>
              <w:autoSpaceDN w:val="0"/>
              <w:adjustRightInd w:val="0"/>
              <w:ind w:left="0"/>
              <w:rPr>
                <w:rFonts w:cstheme="minorHAnsi"/>
              </w:rPr>
            </w:pPr>
            <w:r>
              <w:rPr>
                <w:rFonts w:cstheme="minorHAnsi"/>
              </w:rPr>
              <w:t>15169</w:t>
            </w:r>
          </w:p>
        </w:tc>
        <w:tc>
          <w:tcPr>
            <w:tcW w:w="2818" w:type="dxa"/>
          </w:tcPr>
          <w:p w:rsidR="008C4FC1" w:rsidRDefault="00EC7E7C" w:rsidP="008C4FC1">
            <w:pPr>
              <w:pStyle w:val="ListParagraph"/>
              <w:autoSpaceDE w:val="0"/>
              <w:autoSpaceDN w:val="0"/>
              <w:adjustRightInd w:val="0"/>
              <w:ind w:left="0"/>
              <w:rPr>
                <w:rFonts w:cstheme="minorHAnsi"/>
              </w:rPr>
            </w:pPr>
            <w:r>
              <w:rPr>
                <w:rFonts w:cstheme="minorHAnsi"/>
              </w:rPr>
              <w:t>1448</w:t>
            </w:r>
          </w:p>
        </w:tc>
      </w:tr>
    </w:tbl>
    <w:p w:rsidR="008C4FC1" w:rsidRDefault="008C4FC1" w:rsidP="008C4FC1">
      <w:pPr>
        <w:pStyle w:val="ListParagraph"/>
        <w:autoSpaceDE w:val="0"/>
        <w:autoSpaceDN w:val="0"/>
        <w:adjustRightInd w:val="0"/>
        <w:rPr>
          <w:rFonts w:cstheme="minorHAnsi"/>
        </w:rPr>
      </w:pPr>
    </w:p>
    <w:p w:rsidR="00EC7E7C" w:rsidRDefault="00EC7E7C" w:rsidP="008C4FC1">
      <w:pPr>
        <w:pStyle w:val="ListParagraph"/>
        <w:autoSpaceDE w:val="0"/>
        <w:autoSpaceDN w:val="0"/>
        <w:adjustRightInd w:val="0"/>
        <w:rPr>
          <w:rFonts w:cstheme="minorHAnsi"/>
        </w:rPr>
      </w:pPr>
      <w:r>
        <w:rPr>
          <w:rFonts w:cstheme="minorHAnsi"/>
        </w:rPr>
        <w:t>From the traces it can be evaluated that the receiver acknowledges almost each and every packet sent to it.</w:t>
      </w:r>
    </w:p>
    <w:p w:rsidR="00EC7E7C" w:rsidRDefault="00EC7E7C" w:rsidP="008C4FC1">
      <w:pPr>
        <w:pStyle w:val="ListParagraph"/>
        <w:autoSpaceDE w:val="0"/>
        <w:autoSpaceDN w:val="0"/>
        <w:adjustRightInd w:val="0"/>
        <w:rPr>
          <w:rFonts w:cstheme="minorHAnsi"/>
        </w:rPr>
      </w:pPr>
    </w:p>
    <w:p w:rsidR="00EC7E7C" w:rsidRDefault="00EC7E7C" w:rsidP="008C4FC1">
      <w:pPr>
        <w:pStyle w:val="ListParagraph"/>
        <w:autoSpaceDE w:val="0"/>
        <w:autoSpaceDN w:val="0"/>
        <w:adjustRightInd w:val="0"/>
        <w:rPr>
          <w:rFonts w:cstheme="minorHAnsi"/>
        </w:rPr>
      </w:pPr>
    </w:p>
    <w:p w:rsidR="00EC7E7C" w:rsidRDefault="00EC7E7C" w:rsidP="008C4FC1">
      <w:pPr>
        <w:pStyle w:val="ListParagraph"/>
        <w:autoSpaceDE w:val="0"/>
        <w:autoSpaceDN w:val="0"/>
        <w:adjustRightInd w:val="0"/>
        <w:rPr>
          <w:rFonts w:cstheme="minorHAnsi"/>
        </w:rPr>
      </w:pPr>
    </w:p>
    <w:p w:rsidR="00EC7E7C" w:rsidRPr="00EC7E7C" w:rsidRDefault="00EC7E7C" w:rsidP="00EC7E7C">
      <w:pPr>
        <w:pStyle w:val="ListParagraph"/>
        <w:numPr>
          <w:ilvl w:val="0"/>
          <w:numId w:val="1"/>
        </w:numPr>
        <w:rPr>
          <w:rFonts w:cstheme="minorHAnsi"/>
        </w:rPr>
      </w:pPr>
      <w:r w:rsidRPr="00EC7E7C">
        <w:rPr>
          <w:rFonts w:cstheme="minorHAnsi"/>
        </w:rPr>
        <w:lastRenderedPageBreak/>
        <w:t>What is the throughput (bytes transferred per unit time) for the TCP connection?</w:t>
      </w:r>
    </w:p>
    <w:p w:rsidR="00EC7E7C" w:rsidRDefault="00EC7E7C" w:rsidP="00EC7E7C">
      <w:pPr>
        <w:pStyle w:val="ListParagraph"/>
        <w:autoSpaceDE w:val="0"/>
        <w:autoSpaceDN w:val="0"/>
        <w:adjustRightInd w:val="0"/>
        <w:rPr>
          <w:rFonts w:cstheme="minorHAnsi"/>
        </w:rPr>
      </w:pPr>
      <w:r w:rsidRPr="00EC7E7C">
        <w:rPr>
          <w:rFonts w:cstheme="minorHAnsi"/>
        </w:rPr>
        <w:t>Explain how you calculated this value.</w:t>
      </w:r>
    </w:p>
    <w:p w:rsidR="00EC7E7C" w:rsidRDefault="00EC7E7C" w:rsidP="00EC7E7C">
      <w:pPr>
        <w:pStyle w:val="ListParagraph"/>
        <w:autoSpaceDE w:val="0"/>
        <w:autoSpaceDN w:val="0"/>
        <w:adjustRightInd w:val="0"/>
        <w:rPr>
          <w:rFonts w:cstheme="minorHAnsi"/>
        </w:rPr>
      </w:pPr>
      <w:r>
        <w:rPr>
          <w:rFonts w:cstheme="minorHAnsi"/>
          <w:noProof/>
        </w:rPr>
        <w:drawing>
          <wp:inline distT="0" distB="0" distL="0" distR="0">
            <wp:extent cx="5943600" cy="3242945"/>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cp_assign_diagram_through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EC7E7C" w:rsidRDefault="00EC7E7C" w:rsidP="00EC7E7C">
      <w:pPr>
        <w:pStyle w:val="ListParagraph"/>
        <w:autoSpaceDE w:val="0"/>
        <w:autoSpaceDN w:val="0"/>
        <w:adjustRightInd w:val="0"/>
        <w:rPr>
          <w:rFonts w:cstheme="minorHAnsi"/>
        </w:rPr>
      </w:pPr>
      <w:r>
        <w:rPr>
          <w:rFonts w:cstheme="minorHAnsi"/>
        </w:rPr>
        <w:t xml:space="preserve">By generating a graph for throughput, we can see how the throughput has averages over the entire time period. If we consider the entire duration, we evaluate the </w:t>
      </w:r>
      <w:proofErr w:type="spellStart"/>
      <w:r>
        <w:rPr>
          <w:rFonts w:cstheme="minorHAnsi"/>
        </w:rPr>
        <w:t>smalled</w:t>
      </w:r>
      <w:proofErr w:type="spellEnd"/>
      <w:r>
        <w:rPr>
          <w:rFonts w:cstheme="minorHAnsi"/>
        </w:rPr>
        <w:t xml:space="preserve"> sequence number, 0 to the largest sequence number – 149426. </w:t>
      </w:r>
    </w:p>
    <w:p w:rsidR="00EC3761" w:rsidRDefault="00EC7E7C" w:rsidP="00EC7E7C">
      <w:pPr>
        <w:pStyle w:val="ListParagraph"/>
        <w:autoSpaceDE w:val="0"/>
        <w:autoSpaceDN w:val="0"/>
        <w:adjustRightInd w:val="0"/>
        <w:rPr>
          <w:rFonts w:cstheme="minorHAnsi"/>
        </w:rPr>
      </w:pPr>
      <w:r>
        <w:rPr>
          <w:rFonts w:cstheme="minorHAnsi"/>
        </w:rPr>
        <w:t xml:space="preserve">The total time of transmission is </w:t>
      </w:r>
      <w:r w:rsidR="00EC3761">
        <w:rPr>
          <w:rFonts w:cstheme="minorHAnsi"/>
        </w:rPr>
        <w:t xml:space="preserve">0.42 seconds. </w:t>
      </w:r>
    </w:p>
    <w:p w:rsidR="00EC7E7C" w:rsidRDefault="00EC7E7C" w:rsidP="00EC7E7C">
      <w:pPr>
        <w:pStyle w:val="ListParagraph"/>
        <w:autoSpaceDE w:val="0"/>
        <w:autoSpaceDN w:val="0"/>
        <w:adjustRightInd w:val="0"/>
        <w:rPr>
          <w:rFonts w:cstheme="minorHAnsi"/>
        </w:rPr>
      </w:pPr>
      <w:r>
        <w:rPr>
          <w:rFonts w:cstheme="minorHAnsi"/>
        </w:rPr>
        <w:t>For the duration of the entire connection the average throughput goes up to 1.2 x 10</w:t>
      </w:r>
      <w:r w:rsidRPr="00EC7E7C">
        <w:rPr>
          <w:rFonts w:cstheme="minorHAnsi"/>
          <w:vertAlign w:val="superscript"/>
        </w:rPr>
        <w:t>6</w:t>
      </w:r>
      <w:r>
        <w:rPr>
          <w:rFonts w:cstheme="minorHAnsi"/>
        </w:rPr>
        <w:t xml:space="preserve"> bits/s.</w:t>
      </w:r>
    </w:p>
    <w:p w:rsidR="00870714" w:rsidRDefault="00870714" w:rsidP="00EC7E7C">
      <w:pPr>
        <w:pStyle w:val="ListParagraph"/>
        <w:autoSpaceDE w:val="0"/>
        <w:autoSpaceDN w:val="0"/>
        <w:adjustRightInd w:val="0"/>
        <w:rPr>
          <w:rFonts w:cstheme="minorHAnsi"/>
        </w:rPr>
      </w:pPr>
    </w:p>
    <w:p w:rsidR="00870714" w:rsidRPr="00DD44A9" w:rsidRDefault="00DD44A9" w:rsidP="00DD44A9">
      <w:pPr>
        <w:pStyle w:val="ListParagraph"/>
        <w:numPr>
          <w:ilvl w:val="0"/>
          <w:numId w:val="7"/>
        </w:numPr>
        <w:autoSpaceDE w:val="0"/>
        <w:autoSpaceDN w:val="0"/>
        <w:adjustRightInd w:val="0"/>
        <w:rPr>
          <w:rFonts w:cstheme="minorHAnsi"/>
        </w:rPr>
      </w:pPr>
      <w:r>
        <w:rPr>
          <w:rFonts w:cstheme="minorHAnsi"/>
        </w:rPr>
        <w:t xml:space="preserve">And </w:t>
      </w:r>
      <w:proofErr w:type="gramStart"/>
      <w:r>
        <w:rPr>
          <w:rFonts w:cstheme="minorHAnsi"/>
        </w:rPr>
        <w:t>14 .</w:t>
      </w:r>
      <w:proofErr w:type="gramEnd"/>
      <w:r>
        <w:rPr>
          <w:rFonts w:cstheme="minorHAnsi"/>
        </w:rPr>
        <w:t xml:space="preserve"> </w:t>
      </w:r>
      <w:r w:rsidR="00870714" w:rsidRPr="00DD44A9">
        <w:rPr>
          <w:rFonts w:cstheme="minorHAnsi"/>
        </w:rPr>
        <w:t>Use the Time-Sequence-</w:t>
      </w:r>
      <w:proofErr w:type="gramStart"/>
      <w:r w:rsidR="00870714" w:rsidRPr="00DD44A9">
        <w:rPr>
          <w:rFonts w:cstheme="minorHAnsi"/>
        </w:rPr>
        <w:t>Graph(</w:t>
      </w:r>
      <w:proofErr w:type="gramEnd"/>
      <w:r w:rsidR="00870714" w:rsidRPr="00DD44A9">
        <w:rPr>
          <w:rFonts w:cstheme="minorHAnsi"/>
        </w:rPr>
        <w:t>Stevens) plotting tool to view the sequence number versus time plot of segments being sent from the client to the gaia.cs.umass.edu server. Can you identify where TCP’s slow start phase begins and ends, and where congestion avoidance takes over? Comment on ways in which the measured data differs from the idealized behavior of TCP that we’ve studied in the text.</w:t>
      </w:r>
    </w:p>
    <w:p w:rsidR="00E14CED" w:rsidRDefault="00E14CED" w:rsidP="00E14CED">
      <w:pPr>
        <w:pStyle w:val="ListParagraph"/>
        <w:autoSpaceDE w:val="0"/>
        <w:autoSpaceDN w:val="0"/>
        <w:adjustRightInd w:val="0"/>
        <w:rPr>
          <w:rFonts w:cstheme="minorHAnsi"/>
        </w:rPr>
      </w:pPr>
      <w:r>
        <w:rPr>
          <w:rFonts w:cstheme="minorHAnsi"/>
        </w:rPr>
        <w:t>Consider the graph from tcp-etheral-trace-1,</w:t>
      </w:r>
    </w:p>
    <w:p w:rsidR="00232D36" w:rsidRDefault="00232D36" w:rsidP="00E14CED">
      <w:pPr>
        <w:pStyle w:val="ListParagraph"/>
        <w:autoSpaceDE w:val="0"/>
        <w:autoSpaceDN w:val="0"/>
        <w:adjustRightInd w:val="0"/>
        <w:rPr>
          <w:rFonts w:cstheme="minorHAnsi"/>
        </w:rPr>
      </w:pPr>
      <w:r>
        <w:rPr>
          <w:rFonts w:cstheme="minorHAnsi"/>
        </w:rPr>
        <w:t xml:space="preserve">It is an ideal situation where the slow start phase remains a constant. </w:t>
      </w:r>
    </w:p>
    <w:p w:rsidR="009E098D" w:rsidRDefault="009E098D" w:rsidP="00E14CED">
      <w:pPr>
        <w:pStyle w:val="ListParagraph"/>
        <w:autoSpaceDE w:val="0"/>
        <w:autoSpaceDN w:val="0"/>
        <w:adjustRightInd w:val="0"/>
        <w:rPr>
          <w:rFonts w:cstheme="minorHAnsi"/>
        </w:rPr>
      </w:pPr>
    </w:p>
    <w:p w:rsidR="00E14CED" w:rsidRDefault="00E14CED" w:rsidP="00E14CED">
      <w:pPr>
        <w:pStyle w:val="ListParagraph"/>
        <w:autoSpaceDE w:val="0"/>
        <w:autoSpaceDN w:val="0"/>
        <w:adjustRightInd w:val="0"/>
        <w:rPr>
          <w:rFonts w:cstheme="minorHAnsi"/>
        </w:rPr>
      </w:pPr>
    </w:p>
    <w:p w:rsidR="00E14CED" w:rsidRDefault="00E14CED" w:rsidP="00E14CED">
      <w:pPr>
        <w:pStyle w:val="ListParagraph"/>
        <w:autoSpaceDE w:val="0"/>
        <w:autoSpaceDN w:val="0"/>
        <w:adjustRightInd w:val="0"/>
        <w:rPr>
          <w:rFonts w:cstheme="minorHAnsi"/>
        </w:rPr>
      </w:pPr>
      <w:r>
        <w:rPr>
          <w:rFonts w:cstheme="minorHAnsi"/>
          <w:noProof/>
        </w:rPr>
        <w:lastRenderedPageBreak/>
        <w:drawing>
          <wp:inline distT="0" distB="0" distL="0" distR="0">
            <wp:extent cx="5943600" cy="3895725"/>
            <wp:effectExtent l="0" t="0" r="0" b="3175"/>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om the tra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95725"/>
                    </a:xfrm>
                    <a:prstGeom prst="rect">
                      <a:avLst/>
                    </a:prstGeom>
                  </pic:spPr>
                </pic:pic>
              </a:graphicData>
            </a:graphic>
          </wp:inline>
        </w:drawing>
      </w:r>
    </w:p>
    <w:p w:rsidR="009E098D" w:rsidRDefault="009E098D" w:rsidP="00E14CED">
      <w:pPr>
        <w:pStyle w:val="ListParagraph"/>
        <w:autoSpaceDE w:val="0"/>
        <w:autoSpaceDN w:val="0"/>
        <w:adjustRightInd w:val="0"/>
        <w:rPr>
          <w:rFonts w:cstheme="minorHAnsi"/>
        </w:rPr>
      </w:pPr>
    </w:p>
    <w:p w:rsidR="009E098D" w:rsidRDefault="009E098D" w:rsidP="00E14CED">
      <w:pPr>
        <w:pStyle w:val="ListParagraph"/>
        <w:autoSpaceDE w:val="0"/>
        <w:autoSpaceDN w:val="0"/>
        <w:adjustRightInd w:val="0"/>
        <w:rPr>
          <w:rFonts w:cstheme="minorHAnsi"/>
        </w:rPr>
      </w:pPr>
      <w:r>
        <w:rPr>
          <w:rFonts w:cstheme="minorHAnsi"/>
        </w:rPr>
        <w:t xml:space="preserve">Consider the graph for the trace I have captured on my system. The green box shows the end of the slow start phase for the trace. The MSS has increased exponentially and after that the congestion avoidance has come into picture. I have highlighted the same with a red box. </w:t>
      </w:r>
    </w:p>
    <w:p w:rsidR="009E098D" w:rsidRPr="00870714" w:rsidRDefault="009E098D" w:rsidP="00E14CED">
      <w:pPr>
        <w:pStyle w:val="ListParagraph"/>
        <w:autoSpaceDE w:val="0"/>
        <w:autoSpaceDN w:val="0"/>
        <w:adjustRightInd w:val="0"/>
        <w:rPr>
          <w:rFonts w:cstheme="minorHAnsi"/>
        </w:rPr>
      </w:pPr>
      <w:r>
        <w:rPr>
          <w:rFonts w:cstheme="minorHAnsi"/>
          <w:noProof/>
        </w:rPr>
        <w:lastRenderedPageBreak/>
        <mc:AlternateContent>
          <mc:Choice Requires="wps">
            <w:drawing>
              <wp:anchor distT="0" distB="0" distL="114300" distR="114300" simplePos="0" relativeHeight="251661312" behindDoc="0" locked="0" layoutInCell="1" allowOverlap="1" wp14:anchorId="035EDCA2" wp14:editId="6942D64A">
                <wp:simplePos x="0" y="0"/>
                <wp:positionH relativeFrom="column">
                  <wp:posOffset>5193030</wp:posOffset>
                </wp:positionH>
                <wp:positionV relativeFrom="paragraph">
                  <wp:posOffset>502009</wp:posOffset>
                </wp:positionV>
                <wp:extent cx="524786" cy="1399429"/>
                <wp:effectExtent l="0" t="0" r="8890" b="10795"/>
                <wp:wrapNone/>
                <wp:docPr id="10" name="Rectangle 10"/>
                <wp:cNvGraphicFramePr/>
                <a:graphic xmlns:a="http://schemas.openxmlformats.org/drawingml/2006/main">
                  <a:graphicData uri="http://schemas.microsoft.com/office/word/2010/wordprocessingShape">
                    <wps:wsp>
                      <wps:cNvSpPr/>
                      <wps:spPr>
                        <a:xfrm>
                          <a:off x="0" y="0"/>
                          <a:ext cx="524786" cy="1399429"/>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8EC9F5" id="Rectangle 10" o:spid="_x0000_s1026" style="position:absolute;margin-left:408.9pt;margin-top:39.55pt;width:41.3pt;height:11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" filled="f" strokecolor="#c00000" strokeweight="1pt"/>
            </w:pict>
          </mc:Fallback>
        </mc:AlternateContent>
      </w: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4516341</wp:posOffset>
                </wp:positionH>
                <wp:positionV relativeFrom="paragraph">
                  <wp:posOffset>1239244</wp:posOffset>
                </wp:positionV>
                <wp:extent cx="524786" cy="1399429"/>
                <wp:effectExtent l="0" t="0" r="8890" b="10795"/>
                <wp:wrapNone/>
                <wp:docPr id="9" name="Rectangle 9"/>
                <wp:cNvGraphicFramePr/>
                <a:graphic xmlns:a="http://schemas.openxmlformats.org/drawingml/2006/main">
                  <a:graphicData uri="http://schemas.microsoft.com/office/word/2010/wordprocessingShape">
                    <wps:wsp>
                      <wps:cNvSpPr/>
                      <wps:spPr>
                        <a:xfrm>
                          <a:off x="0" y="0"/>
                          <a:ext cx="524786" cy="139942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D096D" id="Rectangle 9" o:spid="_x0000_s1026" style="position:absolute;margin-left:355.6pt;margin-top:97.6pt;width:41.3pt;height:11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" filled="f" strokecolor="#70ad47 [3209]" strokeweight="1pt"/>
            </w:pict>
          </mc:Fallback>
        </mc:AlternateContent>
      </w:r>
      <w:r>
        <w:rPr>
          <w:rFonts w:cstheme="minorHAnsi"/>
          <w:noProof/>
        </w:rPr>
        <w:drawing>
          <wp:inline distT="0" distB="0" distL="0" distR="0">
            <wp:extent cx="5943600" cy="3895725"/>
            <wp:effectExtent l="0" t="0" r="0" b="317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cp_assign_diagram_SequenceNo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5725"/>
                    </a:xfrm>
                    <a:prstGeom prst="rect">
                      <a:avLst/>
                    </a:prstGeom>
                  </pic:spPr>
                </pic:pic>
              </a:graphicData>
            </a:graphic>
          </wp:inline>
        </w:drawing>
      </w:r>
    </w:p>
    <w:sectPr w:rsidR="009E098D" w:rsidRPr="00870714" w:rsidSect="001F621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76104"/>
    <w:multiLevelType w:val="hybridMultilevel"/>
    <w:tmpl w:val="CAA4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97E30"/>
    <w:multiLevelType w:val="hybridMultilevel"/>
    <w:tmpl w:val="5992D2BE"/>
    <w:lvl w:ilvl="0" w:tplc="3CD4F374">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A512E"/>
    <w:multiLevelType w:val="hybridMultilevel"/>
    <w:tmpl w:val="600AD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745CF"/>
    <w:multiLevelType w:val="hybridMultilevel"/>
    <w:tmpl w:val="8B62A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4B23CA"/>
    <w:multiLevelType w:val="hybridMultilevel"/>
    <w:tmpl w:val="600AD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273BB"/>
    <w:multiLevelType w:val="hybridMultilevel"/>
    <w:tmpl w:val="4A389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769C0"/>
    <w:multiLevelType w:val="hybridMultilevel"/>
    <w:tmpl w:val="CAA4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93EC8"/>
    <w:multiLevelType w:val="hybridMultilevel"/>
    <w:tmpl w:val="CAA4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CA5B40"/>
    <w:multiLevelType w:val="hybridMultilevel"/>
    <w:tmpl w:val="600AD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CC1768"/>
    <w:multiLevelType w:val="hybridMultilevel"/>
    <w:tmpl w:val="5DBA4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2F366E"/>
    <w:multiLevelType w:val="hybridMultilevel"/>
    <w:tmpl w:val="5A2E30B2"/>
    <w:lvl w:ilvl="0" w:tplc="7C5EA4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7"/>
  </w:num>
  <w:num w:numId="5">
    <w:abstractNumId w:val="4"/>
  </w:num>
  <w:num w:numId="6">
    <w:abstractNumId w:val="2"/>
  </w:num>
  <w:num w:numId="7">
    <w:abstractNumId w:val="1"/>
  </w:num>
  <w:num w:numId="8">
    <w:abstractNumId w:val="5"/>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98"/>
    <w:rsid w:val="00003F2B"/>
    <w:rsid w:val="00084347"/>
    <w:rsid w:val="0009597A"/>
    <w:rsid w:val="000A236C"/>
    <w:rsid w:val="000B3C94"/>
    <w:rsid w:val="00117FE9"/>
    <w:rsid w:val="00190BA8"/>
    <w:rsid w:val="001D204E"/>
    <w:rsid w:val="001F621B"/>
    <w:rsid w:val="00232D36"/>
    <w:rsid w:val="00265049"/>
    <w:rsid w:val="00292D58"/>
    <w:rsid w:val="002A4088"/>
    <w:rsid w:val="002A5CB5"/>
    <w:rsid w:val="00310A80"/>
    <w:rsid w:val="00342112"/>
    <w:rsid w:val="0036655F"/>
    <w:rsid w:val="00397496"/>
    <w:rsid w:val="003F0E23"/>
    <w:rsid w:val="00431407"/>
    <w:rsid w:val="0045027E"/>
    <w:rsid w:val="00455559"/>
    <w:rsid w:val="00472263"/>
    <w:rsid w:val="004E5AD7"/>
    <w:rsid w:val="00523CEC"/>
    <w:rsid w:val="00530157"/>
    <w:rsid w:val="0053482F"/>
    <w:rsid w:val="005B36BD"/>
    <w:rsid w:val="005E3AD7"/>
    <w:rsid w:val="005E4554"/>
    <w:rsid w:val="00632D54"/>
    <w:rsid w:val="00680AAA"/>
    <w:rsid w:val="006946D1"/>
    <w:rsid w:val="006B0A23"/>
    <w:rsid w:val="006C2D30"/>
    <w:rsid w:val="0071794F"/>
    <w:rsid w:val="007A12C1"/>
    <w:rsid w:val="007E2C00"/>
    <w:rsid w:val="007E64D4"/>
    <w:rsid w:val="00852299"/>
    <w:rsid w:val="00870714"/>
    <w:rsid w:val="00875D66"/>
    <w:rsid w:val="00897572"/>
    <w:rsid w:val="008A2434"/>
    <w:rsid w:val="008C4FC1"/>
    <w:rsid w:val="008F3563"/>
    <w:rsid w:val="0090195A"/>
    <w:rsid w:val="00907BA0"/>
    <w:rsid w:val="009300DE"/>
    <w:rsid w:val="00946C6E"/>
    <w:rsid w:val="00973BB0"/>
    <w:rsid w:val="00974CFB"/>
    <w:rsid w:val="009E098D"/>
    <w:rsid w:val="00A9737F"/>
    <w:rsid w:val="00AC4BAC"/>
    <w:rsid w:val="00B51E58"/>
    <w:rsid w:val="00B80D2D"/>
    <w:rsid w:val="00BA35CC"/>
    <w:rsid w:val="00BB5685"/>
    <w:rsid w:val="00BB6094"/>
    <w:rsid w:val="00C4765D"/>
    <w:rsid w:val="00C5718E"/>
    <w:rsid w:val="00C74FB5"/>
    <w:rsid w:val="00CC3DEF"/>
    <w:rsid w:val="00CD47C5"/>
    <w:rsid w:val="00D0101D"/>
    <w:rsid w:val="00D23F0F"/>
    <w:rsid w:val="00D55D55"/>
    <w:rsid w:val="00DD44A9"/>
    <w:rsid w:val="00DE7005"/>
    <w:rsid w:val="00E14CED"/>
    <w:rsid w:val="00E73C76"/>
    <w:rsid w:val="00EA392A"/>
    <w:rsid w:val="00EC3761"/>
    <w:rsid w:val="00EC7E7C"/>
    <w:rsid w:val="00F22106"/>
    <w:rsid w:val="00F23E7C"/>
    <w:rsid w:val="00F25544"/>
    <w:rsid w:val="00F632C2"/>
    <w:rsid w:val="00F6538F"/>
    <w:rsid w:val="00F71982"/>
    <w:rsid w:val="00F97275"/>
    <w:rsid w:val="00F97E98"/>
    <w:rsid w:val="00FD59A6"/>
    <w:rsid w:val="00FF0E74"/>
    <w:rsid w:val="00FF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B784"/>
  <w15:chartTrackingRefBased/>
  <w15:docId w15:val="{82811F5C-4CC7-2642-A966-08E7BFA9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E98"/>
    <w:pPr>
      <w:ind w:left="720"/>
      <w:contextualSpacing/>
    </w:pPr>
  </w:style>
  <w:style w:type="paragraph" w:styleId="BalloonText">
    <w:name w:val="Balloon Text"/>
    <w:basedOn w:val="Normal"/>
    <w:link w:val="BalloonTextChar"/>
    <w:uiPriority w:val="99"/>
    <w:semiHidden/>
    <w:unhideWhenUsed/>
    <w:rsid w:val="003421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2112"/>
    <w:rPr>
      <w:rFonts w:ascii="Times New Roman" w:hAnsi="Times New Roman" w:cs="Times New Roman"/>
      <w:sz w:val="18"/>
      <w:szCs w:val="18"/>
    </w:rPr>
  </w:style>
  <w:style w:type="table" w:styleId="TableGrid">
    <w:name w:val="Table Grid"/>
    <w:basedOn w:val="TableNormal"/>
    <w:uiPriority w:val="39"/>
    <w:rsid w:val="002650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3A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236457">
      <w:bodyDiv w:val="1"/>
      <w:marLeft w:val="0"/>
      <w:marRight w:val="0"/>
      <w:marTop w:val="0"/>
      <w:marBottom w:val="0"/>
      <w:divBdr>
        <w:top w:val="none" w:sz="0" w:space="0" w:color="auto"/>
        <w:left w:val="none" w:sz="0" w:space="0" w:color="auto"/>
        <w:bottom w:val="none" w:sz="0" w:space="0" w:color="auto"/>
        <w:right w:val="none" w:sz="0" w:space="0" w:color="auto"/>
      </w:divBdr>
    </w:div>
    <w:div w:id="1036270106">
      <w:bodyDiv w:val="1"/>
      <w:marLeft w:val="0"/>
      <w:marRight w:val="0"/>
      <w:marTop w:val="0"/>
      <w:marBottom w:val="0"/>
      <w:divBdr>
        <w:top w:val="none" w:sz="0" w:space="0" w:color="auto"/>
        <w:left w:val="none" w:sz="0" w:space="0" w:color="auto"/>
        <w:bottom w:val="none" w:sz="0" w:space="0" w:color="auto"/>
        <w:right w:val="none" w:sz="0" w:space="0" w:color="auto"/>
      </w:divBdr>
    </w:div>
    <w:div w:id="1041243663">
      <w:bodyDiv w:val="1"/>
      <w:marLeft w:val="0"/>
      <w:marRight w:val="0"/>
      <w:marTop w:val="0"/>
      <w:marBottom w:val="0"/>
      <w:divBdr>
        <w:top w:val="none" w:sz="0" w:space="0" w:color="auto"/>
        <w:left w:val="none" w:sz="0" w:space="0" w:color="auto"/>
        <w:bottom w:val="none" w:sz="0" w:space="0" w:color="auto"/>
        <w:right w:val="none" w:sz="0" w:space="0" w:color="auto"/>
      </w:divBdr>
    </w:div>
    <w:div w:id="15581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2491</Words>
  <Characters>14203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Kalawatia,Noopur</dc:creator>
  <cp:keywords/>
  <dc:description/>
  <cp:lastModifiedBy>Rajesh Kumar Kalawatia,Noopur</cp:lastModifiedBy>
  <cp:revision>3</cp:revision>
  <cp:lastPrinted>2019-03-13T18:05:00Z</cp:lastPrinted>
  <dcterms:created xsi:type="dcterms:W3CDTF">2019-03-13T18:05:00Z</dcterms:created>
  <dcterms:modified xsi:type="dcterms:W3CDTF">2019-03-13T18:06:00Z</dcterms:modified>
</cp:coreProperties>
</file>